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9649" w14:textId="505B4B80" w:rsidR="00934B09" w:rsidRPr="003B0BC9" w:rsidRDefault="003B0BC9" w:rsidP="003B0B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0BC9">
        <w:rPr>
          <w:rFonts w:ascii="Times New Roman" w:hAnsi="Times New Roman" w:cs="Times New Roman"/>
          <w:sz w:val="28"/>
          <w:szCs w:val="28"/>
          <w:lang w:val="en-US"/>
        </w:rPr>
        <w:t>NAME: AKSHAYA A</w:t>
      </w:r>
    </w:p>
    <w:p w14:paraId="6C97ADC3" w14:textId="453704E6" w:rsidR="003B0BC9" w:rsidRPr="003B0BC9" w:rsidRDefault="003B0BC9" w:rsidP="003B0B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0BC9">
        <w:rPr>
          <w:rFonts w:ascii="Times New Roman" w:hAnsi="Times New Roman" w:cs="Times New Roman"/>
          <w:sz w:val="28"/>
          <w:szCs w:val="28"/>
          <w:lang w:val="en-US"/>
        </w:rPr>
        <w:t>REG NO: 192421222</w:t>
      </w:r>
    </w:p>
    <w:p w14:paraId="736FE5C0" w14:textId="66047749" w:rsidR="003B0BC9" w:rsidRPr="003B0BC9" w:rsidRDefault="003B0BC9" w:rsidP="003B0B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0BC9">
        <w:rPr>
          <w:rFonts w:ascii="Times New Roman" w:hAnsi="Times New Roman" w:cs="Times New Roman"/>
          <w:sz w:val="28"/>
          <w:szCs w:val="28"/>
          <w:lang w:val="en-US"/>
        </w:rPr>
        <w:t>COURSE: CSA1402 COMPILER DESIGN</w:t>
      </w:r>
    </w:p>
    <w:p w14:paraId="2A1A2075" w14:textId="38C327D2" w:rsidR="003B0BC9" w:rsidRDefault="003B0BC9" w:rsidP="003B0B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0BC9">
        <w:rPr>
          <w:rFonts w:ascii="Times New Roman" w:hAnsi="Times New Roman" w:cs="Times New Roman"/>
          <w:sz w:val="28"/>
          <w:szCs w:val="28"/>
          <w:lang w:val="en-US"/>
        </w:rPr>
        <w:t>CO4_AT3_DATA INTEPRETATION</w:t>
      </w:r>
    </w:p>
    <w:p w14:paraId="3AB69191" w14:textId="77777777" w:rsidR="003B0BC9" w:rsidRDefault="003B0BC9" w:rsidP="003B0B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ABF65" w14:textId="5B7F38E5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Q1. Intermediate Code Analysis and Optimization</w:t>
      </w:r>
    </w:p>
    <w:p w14:paraId="5AFD5663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Given:</w:t>
      </w:r>
    </w:p>
    <w:p w14:paraId="43E805DB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t1 = x + y</w:t>
      </w:r>
    </w:p>
    <w:p w14:paraId="37357FFF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t2 = t1 * z</w:t>
      </w:r>
    </w:p>
    <w:p w14:paraId="1A7C2086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t3 = t2 / w</w:t>
      </w:r>
    </w:p>
    <w:p w14:paraId="26F861B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t4 = t3 - p</w:t>
      </w:r>
    </w:p>
    <w:p w14:paraId="21C96354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45F449AF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The operations are performed in this order:</w:t>
      </w:r>
    </w:p>
    <w:p w14:paraId="47BB92F1" w14:textId="77777777" w:rsidR="003B0BC9" w:rsidRPr="003B0BC9" w:rsidRDefault="003B0BC9" w:rsidP="003B0BC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t1 = x + y</w:t>
      </w:r>
    </w:p>
    <w:p w14:paraId="020115A0" w14:textId="77777777" w:rsidR="003B0BC9" w:rsidRPr="003B0BC9" w:rsidRDefault="003B0BC9" w:rsidP="003B0BC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t2 = t1 * z</w:t>
      </w:r>
    </w:p>
    <w:p w14:paraId="7EA74814" w14:textId="77777777" w:rsidR="003B0BC9" w:rsidRPr="003B0BC9" w:rsidRDefault="003B0BC9" w:rsidP="003B0BC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t3 = t2 / w</w:t>
      </w:r>
    </w:p>
    <w:p w14:paraId="728526DE" w14:textId="77777777" w:rsidR="003B0BC9" w:rsidRPr="003B0BC9" w:rsidRDefault="003B0BC9" w:rsidP="003B0BC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t4 = t3 - p</w:t>
      </w:r>
    </w:p>
    <w:p w14:paraId="7931104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The equivalent expression is:</w:t>
      </w:r>
    </w:p>
    <w:p w14:paraId="5A76948F" w14:textId="1366EFE2" w:rsid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((x + y) * z / w)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B0BC9">
        <w:rPr>
          <w:rFonts w:ascii="Times New Roman" w:hAnsi="Times New Roman" w:cs="Times New Roman"/>
          <w:sz w:val="28"/>
          <w:szCs w:val="28"/>
        </w:rPr>
        <w:t xml:space="preserve"> p</w:t>
      </w:r>
    </w:p>
    <w:p w14:paraId="47F1D366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A81DFE" w14:textId="4CB49141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Role of Temporary Variables</w:t>
      </w:r>
    </w:p>
    <w:p w14:paraId="6E935909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Temporary variables such as t1, t2, t3, and t4:</w:t>
      </w:r>
    </w:p>
    <w:p w14:paraId="25CB9E37" w14:textId="77777777" w:rsidR="003B0BC9" w:rsidRPr="003B0BC9" w:rsidRDefault="003B0BC9" w:rsidP="003B0BC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Store intermediate results.</w:t>
      </w:r>
    </w:p>
    <w:p w14:paraId="0F8165D9" w14:textId="77777777" w:rsidR="003B0BC9" w:rsidRPr="003B0BC9" w:rsidRDefault="003B0BC9" w:rsidP="003B0BC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lastRenderedPageBreak/>
        <w:t>Make the code easier to translate into machine code.</w:t>
      </w:r>
    </w:p>
    <w:p w14:paraId="722CDC58" w14:textId="77777777" w:rsidR="003B0BC9" w:rsidRPr="003B0BC9" w:rsidRDefault="003B0BC9" w:rsidP="003B0BC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Avoid repeatedly calculating the same expression.</w:t>
      </w:r>
    </w:p>
    <w:p w14:paraId="3E0E03BF" w14:textId="77777777" w:rsidR="003B0BC9" w:rsidRPr="003B0BC9" w:rsidRDefault="003B0BC9" w:rsidP="003B0BC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Help the compiler perform optimization.</w:t>
      </w:r>
    </w:p>
    <w:p w14:paraId="3AB27FE4" w14:textId="77777777" w:rsidR="003B0BC9" w:rsidRPr="003B0BC9" w:rsidRDefault="003B0BC9" w:rsidP="003B0BC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Make complex expressions easier to manage.</w:t>
      </w:r>
    </w:p>
    <w:p w14:paraId="6CE12EEF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3B0BC9">
        <w:rPr>
          <w:rFonts w:ascii="Times New Roman" w:hAnsi="Times New Roman" w:cs="Times New Roman"/>
          <w:sz w:val="28"/>
          <w:szCs w:val="28"/>
        </w:rPr>
        <w:t xml:space="preserve"> Temporary variables provide a structured representation of computations and help the compiler generate efficient intermediate code.</w:t>
      </w:r>
    </w:p>
    <w:p w14:paraId="15D27040" w14:textId="46354CEB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29109B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Q2. Symbol Table and Memory Allocation</w:t>
      </w:r>
    </w:p>
    <w:p w14:paraId="536EDD7A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Given symbol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287"/>
        <w:gridCol w:w="877"/>
      </w:tblGrid>
      <w:tr w:rsidR="003B0BC9" w:rsidRPr="003B0BC9" w14:paraId="357CF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82FC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634EC71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5F7E4C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Size</w:t>
            </w:r>
          </w:p>
        </w:tc>
      </w:tr>
      <w:tr w:rsidR="003B0BC9" w:rsidRPr="003B0BC9" w14:paraId="6A326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D184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08D6235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7AFD805D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1 byte</w:t>
            </w:r>
          </w:p>
        </w:tc>
      </w:tr>
      <w:tr w:rsidR="003B0BC9" w:rsidRPr="003B0BC9" w14:paraId="19D47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14DE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5AE48A3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A2573B3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8 bytes</w:t>
            </w:r>
          </w:p>
        </w:tc>
      </w:tr>
      <w:tr w:rsidR="003B0BC9" w:rsidRPr="003B0BC9" w14:paraId="11DA4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BA17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4B0C373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46C402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4 bytes</w:t>
            </w:r>
          </w:p>
        </w:tc>
      </w:tr>
      <w:tr w:rsidR="003B0BC9" w:rsidRPr="003B0BC9" w14:paraId="79B1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CA30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F137CC9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9A713D8" w14:textId="77777777" w:rsidR="003B0BC9" w:rsidRPr="003B0BC9" w:rsidRDefault="003B0BC9" w:rsidP="003B0B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BC9">
              <w:rPr>
                <w:rFonts w:ascii="Times New Roman" w:hAnsi="Times New Roman" w:cs="Times New Roman"/>
                <w:sz w:val="28"/>
                <w:szCs w:val="28"/>
              </w:rPr>
              <w:t>4 bytes</w:t>
            </w:r>
          </w:p>
        </w:tc>
      </w:tr>
    </w:tbl>
    <w:p w14:paraId="1BB7639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Total Memory</w:t>
      </w:r>
    </w:p>
    <w:p w14:paraId="6575467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Total = 1 + 8 + 4 + 4</w:t>
      </w:r>
    </w:p>
    <w:p w14:paraId="5F1E1C0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  = 17 bytes</w:t>
      </w:r>
    </w:p>
    <w:p w14:paraId="2126F51E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Therefore, the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minimum memory required = 17 bytes</w:t>
      </w:r>
      <w:r w:rsidRPr="003B0BC9">
        <w:rPr>
          <w:rFonts w:ascii="Times New Roman" w:hAnsi="Times New Roman" w:cs="Times New Roman"/>
          <w:sz w:val="28"/>
          <w:szCs w:val="28"/>
        </w:rPr>
        <w:t>.</w:t>
      </w:r>
    </w:p>
    <w:p w14:paraId="3F036CAF" w14:textId="77777777" w:rsid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2C468" w14:textId="77777777" w:rsid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9D64F" w14:textId="77777777" w:rsid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9643EE" w14:textId="2035ADD0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lastRenderedPageBreak/>
        <w:t>Effect of Data Types</w:t>
      </w:r>
    </w:p>
    <w:p w14:paraId="15B8FEF8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Different data types require different amounts of memory:</w:t>
      </w:r>
    </w:p>
    <w:p w14:paraId="751A2D28" w14:textId="77777777" w:rsidR="003B0BC9" w:rsidRPr="003B0BC9" w:rsidRDefault="003B0BC9" w:rsidP="003B0BC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char → 1 byte</w:t>
      </w:r>
    </w:p>
    <w:p w14:paraId="08435929" w14:textId="77777777" w:rsidR="003B0BC9" w:rsidRPr="003B0BC9" w:rsidRDefault="003B0BC9" w:rsidP="003B0BC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int → 4 bytes</w:t>
      </w:r>
    </w:p>
    <w:p w14:paraId="1AC036AA" w14:textId="77777777" w:rsidR="003B0BC9" w:rsidRPr="003B0BC9" w:rsidRDefault="003B0BC9" w:rsidP="003B0BC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float → 4 bytes</w:t>
      </w:r>
    </w:p>
    <w:p w14:paraId="5AFDD725" w14:textId="77777777" w:rsidR="003B0BC9" w:rsidRPr="003B0BC9" w:rsidRDefault="003B0BC9" w:rsidP="003B0BC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double → 8 bytes</w:t>
      </w:r>
    </w:p>
    <w:p w14:paraId="573399E8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Alignment</w:t>
      </w:r>
    </w:p>
    <w:p w14:paraId="71A42F99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The compiler may add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padding bytes</w:t>
      </w:r>
      <w:r w:rsidRPr="003B0BC9">
        <w:rPr>
          <w:rFonts w:ascii="Times New Roman" w:hAnsi="Times New Roman" w:cs="Times New Roman"/>
          <w:sz w:val="28"/>
          <w:szCs w:val="28"/>
        </w:rPr>
        <w:t xml:space="preserve"> so that variables are stored at suitable memory addresses.</w:t>
      </w:r>
    </w:p>
    <w:p w14:paraId="42C2E403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For example, double commonly requires alignment to an 8-byte boundary. Therefore, the actual allocated memory can be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greater than 17 bytes</w:t>
      </w:r>
      <w:r w:rsidRPr="003B0BC9">
        <w:rPr>
          <w:rFonts w:ascii="Times New Roman" w:hAnsi="Times New Roman" w:cs="Times New Roman"/>
          <w:sz w:val="28"/>
          <w:szCs w:val="28"/>
        </w:rPr>
        <w:t xml:space="preserve"> depending on the compiler and target architecture.</w:t>
      </w:r>
    </w:p>
    <w:p w14:paraId="49B2226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3B0BC9">
        <w:rPr>
          <w:rFonts w:ascii="Times New Roman" w:hAnsi="Times New Roman" w:cs="Times New Roman"/>
          <w:sz w:val="28"/>
          <w:szCs w:val="28"/>
        </w:rPr>
        <w:t xml:space="preserve"> Data types determine memory size, while alignment can introduce padding and affect the actual memory organization.</w:t>
      </w:r>
    </w:p>
    <w:p w14:paraId="51DF998C" w14:textId="05D4B934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12638F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Q3. Optimization in Intermediate Code</w:t>
      </w:r>
    </w:p>
    <w:p w14:paraId="7E82144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Given:</w:t>
      </w:r>
    </w:p>
    <w:p w14:paraId="5F51C66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t1 = m * n</w:t>
      </w:r>
    </w:p>
    <w:p w14:paraId="5F34738B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t2 = p + q</w:t>
      </w:r>
    </w:p>
    <w:p w14:paraId="7A418272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t3 = m * n</w:t>
      </w:r>
    </w:p>
    <w:p w14:paraId="3E363F48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t4 = t2 - t3</w:t>
      </w:r>
    </w:p>
    <w:p w14:paraId="42268E5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The question specifically asks to identify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common subexpression elimination and redundant computation removal</w:t>
      </w:r>
      <w:r w:rsidRPr="003B0BC9">
        <w:rPr>
          <w:rFonts w:ascii="Times New Roman" w:hAnsi="Times New Roman" w:cs="Times New Roman"/>
          <w:sz w:val="28"/>
          <w:szCs w:val="28"/>
        </w:rPr>
        <w:t>.</w:t>
      </w:r>
    </w:p>
    <w:p w14:paraId="5C2F69A2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Step-by-Step Execution</w:t>
      </w:r>
    </w:p>
    <w:p w14:paraId="21F45760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t1 = m * n</w:t>
      </w:r>
    </w:p>
    <w:p w14:paraId="35C8CA74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Calculates m * n.</w:t>
      </w:r>
    </w:p>
    <w:p w14:paraId="730B900A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t2 = p + q</w:t>
      </w:r>
    </w:p>
    <w:p w14:paraId="1DA1CFEA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Calculates p + q.</w:t>
      </w:r>
    </w:p>
    <w:p w14:paraId="63B1F648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t3 = m * n</w:t>
      </w:r>
    </w:p>
    <w:p w14:paraId="3D4223CA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Calculates m * n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again</w:t>
      </w:r>
      <w:r w:rsidRPr="003B0BC9">
        <w:rPr>
          <w:rFonts w:ascii="Times New Roman" w:hAnsi="Times New Roman" w:cs="Times New Roman"/>
          <w:sz w:val="28"/>
          <w:szCs w:val="28"/>
        </w:rPr>
        <w:t>.</w:t>
      </w:r>
    </w:p>
    <w:p w14:paraId="2D63CAFC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t4 = t2 - t3</w:t>
      </w:r>
    </w:p>
    <w:p w14:paraId="686EEDC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Subtracts t3 from t2.</w:t>
      </w:r>
    </w:p>
    <w:p w14:paraId="02A4C908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Optimization</w:t>
      </w:r>
    </w:p>
    <w:p w14:paraId="06C0F44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The expression:</w:t>
      </w:r>
    </w:p>
    <w:p w14:paraId="3368F0E3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m * n</w:t>
      </w:r>
    </w:p>
    <w:p w14:paraId="5BEE06C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is calculated twice.</w:t>
      </w:r>
    </w:p>
    <w:p w14:paraId="5587C8F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B0BC9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3B0BC9">
        <w:rPr>
          <w:rFonts w:ascii="Times New Roman" w:hAnsi="Times New Roman" w:cs="Times New Roman"/>
          <w:sz w:val="28"/>
          <w:szCs w:val="28"/>
        </w:rPr>
        <w:t xml:space="preserve"> we can reuse t1:</w:t>
      </w:r>
    </w:p>
    <w:p w14:paraId="55358FD5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t1 = m * n</w:t>
      </w:r>
    </w:p>
    <w:p w14:paraId="02DBD1FF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t2 = p + q</w:t>
      </w:r>
    </w:p>
    <w:p w14:paraId="4613E18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t3 = t1</w:t>
      </w:r>
    </w:p>
    <w:p w14:paraId="03BFD33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t4 = t2 - t3</w:t>
      </w:r>
    </w:p>
    <w:p w14:paraId="71177172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Or even:</w:t>
      </w:r>
    </w:p>
    <w:p w14:paraId="2B681BA6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t1 = m * n</w:t>
      </w:r>
    </w:p>
    <w:p w14:paraId="53F9853F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t2 = p + q</w:t>
      </w:r>
    </w:p>
    <w:p w14:paraId="2679A8D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t4 = t2 - t1</w:t>
      </w:r>
    </w:p>
    <w:p w14:paraId="244F099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lastRenderedPageBreak/>
        <w:t>Benefit</w:t>
      </w:r>
    </w:p>
    <w:p w14:paraId="073086C8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Optimization:</w:t>
      </w:r>
    </w:p>
    <w:p w14:paraId="6BAF69B7" w14:textId="77777777" w:rsidR="003B0BC9" w:rsidRPr="003B0BC9" w:rsidRDefault="003B0BC9" w:rsidP="003B0BC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Removes repeated calculations.</w:t>
      </w:r>
    </w:p>
    <w:p w14:paraId="43778120" w14:textId="77777777" w:rsidR="003B0BC9" w:rsidRPr="003B0BC9" w:rsidRDefault="003B0BC9" w:rsidP="003B0BC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Reduces the number of instructions.</w:t>
      </w:r>
    </w:p>
    <w:p w14:paraId="5AA174FA" w14:textId="77777777" w:rsidR="003B0BC9" w:rsidRPr="003B0BC9" w:rsidRDefault="003B0BC9" w:rsidP="003B0BC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Saves CPU time.</w:t>
      </w:r>
    </w:p>
    <w:p w14:paraId="7F11782D" w14:textId="77777777" w:rsidR="003B0BC9" w:rsidRPr="003B0BC9" w:rsidRDefault="003B0BC9" w:rsidP="003B0BC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Improves execution speed.</w:t>
      </w:r>
    </w:p>
    <w:p w14:paraId="5C3C62FD" w14:textId="77777777" w:rsidR="003B0BC9" w:rsidRPr="003B0BC9" w:rsidRDefault="003B0BC9" w:rsidP="003B0BC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Reduces unnecessary computation.</w:t>
      </w:r>
    </w:p>
    <w:p w14:paraId="13AE5B8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3B0BC9">
        <w:rPr>
          <w:rFonts w:ascii="Times New Roman" w:hAnsi="Times New Roman" w:cs="Times New Roman"/>
          <w:sz w:val="28"/>
          <w:szCs w:val="28"/>
        </w:rPr>
        <w:t xml:space="preserve"> Common subexpression elimination improves efficiency by calculating m * n only once.</w:t>
      </w:r>
    </w:p>
    <w:p w14:paraId="22F9244E" w14:textId="4CD1AD99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F27FE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Q4. Control Flow and Boolean Expression Handling</w:t>
      </w:r>
    </w:p>
    <w:p w14:paraId="5421AA44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Given:</w:t>
      </w:r>
    </w:p>
    <w:p w14:paraId="2A8DDB6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if (x &gt; y || p &lt; q)</w:t>
      </w:r>
    </w:p>
    <w:p w14:paraId="1F25E890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Intermediate code:</w:t>
      </w:r>
    </w:p>
    <w:p w14:paraId="0C57AB5E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if x &gt; y </w:t>
      </w: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L1</w:t>
      </w:r>
    </w:p>
    <w:p w14:paraId="1A55DA7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if p &lt; q </w:t>
      </w: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L1</w:t>
      </w:r>
    </w:p>
    <w:p w14:paraId="6AAACC3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L2</w:t>
      </w:r>
    </w:p>
    <w:p w14:paraId="356A252A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20906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L1: ...</w:t>
      </w:r>
    </w:p>
    <w:p w14:paraId="57BA8A8D" w14:textId="77777777" w:rsid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655CF" w14:textId="77777777" w:rsid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BAFD3" w14:textId="77777777" w:rsid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09895" w14:textId="3206AE5B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Control Flow</w:t>
      </w:r>
    </w:p>
    <w:p w14:paraId="1EFA6BD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First, the compiler checks:</w:t>
      </w:r>
    </w:p>
    <w:p w14:paraId="0806E2AF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x &gt; y</w:t>
      </w:r>
    </w:p>
    <w:p w14:paraId="0B32F81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If it is true:</w:t>
      </w:r>
    </w:p>
    <w:p w14:paraId="3D636943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L1</w:t>
      </w:r>
    </w:p>
    <w:p w14:paraId="29C9F4F3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The second condition is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not checked</w:t>
      </w:r>
      <w:r w:rsidRPr="003B0BC9">
        <w:rPr>
          <w:rFonts w:ascii="Times New Roman" w:hAnsi="Times New Roman" w:cs="Times New Roman"/>
          <w:sz w:val="28"/>
          <w:szCs w:val="28"/>
        </w:rPr>
        <w:t>.</w:t>
      </w:r>
    </w:p>
    <w:p w14:paraId="43C6DE4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If x &gt; y is false, the compiler checks:</w:t>
      </w:r>
    </w:p>
    <w:p w14:paraId="3F4B0983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p &lt; q</w:t>
      </w:r>
    </w:p>
    <w:p w14:paraId="3CB8C2C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If this is true:</w:t>
      </w:r>
    </w:p>
    <w:p w14:paraId="171429A0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L1</w:t>
      </w:r>
    </w:p>
    <w:p w14:paraId="7B8DABD9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If both conditions are false:</w:t>
      </w:r>
    </w:p>
    <w:p w14:paraId="0506A40A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L2</w:t>
      </w:r>
    </w:p>
    <w:p w14:paraId="6ACFBF04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Flow</w:t>
      </w:r>
    </w:p>
    <w:p w14:paraId="3EDFDCD0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    x &gt; y?</w:t>
      </w:r>
    </w:p>
    <w:p w14:paraId="2D26E1D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   /      \</w:t>
      </w:r>
    </w:p>
    <w:p w14:paraId="47B1E8F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True      False</w:t>
      </w:r>
    </w:p>
    <w:p w14:paraId="0F44187E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 |          |</w:t>
      </w:r>
    </w:p>
    <w:p w14:paraId="426C4070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L1       p &lt; q?</w:t>
      </w:r>
    </w:p>
    <w:p w14:paraId="4DF0D809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         /    \</w:t>
      </w:r>
    </w:p>
    <w:p w14:paraId="2B9CB8D2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      True    False</w:t>
      </w:r>
    </w:p>
    <w:p w14:paraId="366B2B2E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       |        |</w:t>
      </w:r>
    </w:p>
    <w:p w14:paraId="486443D9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          L1       L2</w:t>
      </w:r>
    </w:p>
    <w:p w14:paraId="498BC84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lastRenderedPageBreak/>
        <w:t>Short-Circuit Evaluation</w:t>
      </w:r>
    </w:p>
    <w:p w14:paraId="128E3916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The || operator means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3B0BC9">
        <w:rPr>
          <w:rFonts w:ascii="Times New Roman" w:hAnsi="Times New Roman" w:cs="Times New Roman"/>
          <w:sz w:val="28"/>
          <w:szCs w:val="28"/>
        </w:rPr>
        <w:t>.</w:t>
      </w:r>
    </w:p>
    <w:p w14:paraId="7530C1C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Therefore, when x &gt; y is true, there is no need to check p &lt; q.</w:t>
      </w:r>
    </w:p>
    <w:p w14:paraId="6A87DA3E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This avoids unnecessary condition checking and improves execution efficiency.</w:t>
      </w:r>
    </w:p>
    <w:p w14:paraId="78CC77A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3B0BC9">
        <w:rPr>
          <w:rFonts w:ascii="Times New Roman" w:hAnsi="Times New Roman" w:cs="Times New Roman"/>
          <w:sz w:val="28"/>
          <w:szCs w:val="28"/>
        </w:rPr>
        <w:t xml:space="preserve"> Short-circuit evaluation reduces the number of operations and makes Boolean expression execution faster.</w:t>
      </w:r>
    </w:p>
    <w:p w14:paraId="57164609" w14:textId="22FD98C8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89AC80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Q5. Backpatching and Flow Control</w:t>
      </w:r>
    </w:p>
    <w:p w14:paraId="18AB6D30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Given:</w:t>
      </w:r>
    </w:p>
    <w:p w14:paraId="0388973E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200: if x == y </w:t>
      </w: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_</w:t>
      </w:r>
    </w:p>
    <w:p w14:paraId="2A1EDFF8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201: </w:t>
      </w: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_</w:t>
      </w:r>
    </w:p>
    <w:p w14:paraId="7D82FAA4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Backpatch lists:</w:t>
      </w:r>
    </w:p>
    <w:p w14:paraId="24D665B5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0BC9">
        <w:rPr>
          <w:rFonts w:ascii="Times New Roman" w:hAnsi="Times New Roman" w:cs="Times New Roman"/>
          <w:sz w:val="28"/>
          <w:szCs w:val="28"/>
        </w:rPr>
        <w:t>truelist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3B0BC9">
        <w:rPr>
          <w:rFonts w:ascii="Times New Roman" w:hAnsi="Times New Roman" w:cs="Times New Roman"/>
          <w:sz w:val="28"/>
          <w:szCs w:val="28"/>
        </w:rPr>
        <w:t xml:space="preserve"> {200}</w:t>
      </w:r>
    </w:p>
    <w:p w14:paraId="50089B9B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B0BC9">
        <w:rPr>
          <w:rFonts w:ascii="Times New Roman" w:hAnsi="Times New Roman" w:cs="Times New Roman"/>
          <w:sz w:val="28"/>
          <w:szCs w:val="28"/>
        </w:rPr>
        <w:t>falselist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= {201}</w:t>
      </w:r>
    </w:p>
    <w:p w14:paraId="754674C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Meaning</w:t>
      </w:r>
    </w:p>
    <w:p w14:paraId="2AF9FC16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The _ represents an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unknown target address</w:t>
      </w:r>
      <w:r w:rsidRPr="003B0BC9">
        <w:rPr>
          <w:rFonts w:ascii="Times New Roman" w:hAnsi="Times New Roman" w:cs="Times New Roman"/>
          <w:sz w:val="28"/>
          <w:szCs w:val="28"/>
        </w:rPr>
        <w:t>.</w:t>
      </w:r>
    </w:p>
    <w:p w14:paraId="5348A81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The compiler initially generates:</w:t>
      </w:r>
    </w:p>
    <w:p w14:paraId="25655AD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200: if x == y </w:t>
      </w: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_</w:t>
      </w:r>
    </w:p>
    <w:p w14:paraId="3C5BA854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201: </w:t>
      </w: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_</w:t>
      </w:r>
    </w:p>
    <w:p w14:paraId="2355626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Later, when the correct destinations are known, backpatching fills these addresses.</w:t>
      </w:r>
    </w:p>
    <w:p w14:paraId="4C3ADBF1" w14:textId="77777777" w:rsid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ACD2A0" w14:textId="6975188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lastRenderedPageBreak/>
        <w:t>For example, assume:</w:t>
      </w:r>
    </w:p>
    <w:p w14:paraId="0A19095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True </w:t>
      </w:r>
      <w:proofErr w:type="gramStart"/>
      <w:r w:rsidRPr="003B0BC9">
        <w:rPr>
          <w:rFonts w:ascii="Times New Roman" w:hAnsi="Times New Roman" w:cs="Times New Roman"/>
          <w:sz w:val="28"/>
          <w:szCs w:val="28"/>
        </w:rPr>
        <w:t>target  =</w:t>
      </w:r>
      <w:proofErr w:type="gramEnd"/>
      <w:r w:rsidRPr="003B0BC9">
        <w:rPr>
          <w:rFonts w:ascii="Times New Roman" w:hAnsi="Times New Roman" w:cs="Times New Roman"/>
          <w:sz w:val="28"/>
          <w:szCs w:val="28"/>
        </w:rPr>
        <w:t xml:space="preserve"> 300</w:t>
      </w:r>
    </w:p>
    <w:p w14:paraId="7D88E1F7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False target = 400</w:t>
      </w:r>
    </w:p>
    <w:p w14:paraId="0751AEE1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After backpatching:</w:t>
      </w:r>
    </w:p>
    <w:p w14:paraId="63AEA1D0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200: if x == y </w:t>
      </w: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300</w:t>
      </w:r>
    </w:p>
    <w:p w14:paraId="3D828B9E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201: </w:t>
      </w:r>
      <w:proofErr w:type="spellStart"/>
      <w:r w:rsidRPr="003B0BC9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400</w:t>
      </w:r>
    </w:p>
    <w:p w14:paraId="54330B2F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Backpatch Lists</w:t>
      </w:r>
    </w:p>
    <w:p w14:paraId="4540DB4C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B0BC9">
        <w:rPr>
          <w:rFonts w:ascii="Times New Roman" w:hAnsi="Times New Roman" w:cs="Times New Roman"/>
          <w:sz w:val="28"/>
          <w:szCs w:val="28"/>
        </w:rPr>
        <w:t>truelist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= {200}</w:t>
      </w:r>
    </w:p>
    <w:p w14:paraId="6429C88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means instruction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200</w:t>
      </w:r>
      <w:r w:rsidRPr="003B0BC9">
        <w:rPr>
          <w:rFonts w:ascii="Times New Roman" w:hAnsi="Times New Roman" w:cs="Times New Roman"/>
          <w:sz w:val="28"/>
          <w:szCs w:val="28"/>
        </w:rPr>
        <w:t xml:space="preserve"> needs the address of the true branch.</w:t>
      </w:r>
    </w:p>
    <w:p w14:paraId="31FFB02D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B0BC9">
        <w:rPr>
          <w:rFonts w:ascii="Times New Roman" w:hAnsi="Times New Roman" w:cs="Times New Roman"/>
          <w:sz w:val="28"/>
          <w:szCs w:val="28"/>
        </w:rPr>
        <w:t>falselist</w:t>
      </w:r>
      <w:proofErr w:type="spellEnd"/>
      <w:r w:rsidRPr="003B0BC9">
        <w:rPr>
          <w:rFonts w:ascii="Times New Roman" w:hAnsi="Times New Roman" w:cs="Times New Roman"/>
          <w:sz w:val="28"/>
          <w:szCs w:val="28"/>
        </w:rPr>
        <w:t xml:space="preserve"> = {201}</w:t>
      </w:r>
    </w:p>
    <w:p w14:paraId="391677DA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 xml:space="preserve">means instruction </w:t>
      </w:r>
      <w:r w:rsidRPr="003B0BC9">
        <w:rPr>
          <w:rFonts w:ascii="Times New Roman" w:hAnsi="Times New Roman" w:cs="Times New Roman"/>
          <w:b/>
          <w:bCs/>
          <w:sz w:val="28"/>
          <w:szCs w:val="28"/>
        </w:rPr>
        <w:t>201</w:t>
      </w:r>
      <w:r w:rsidRPr="003B0BC9">
        <w:rPr>
          <w:rFonts w:ascii="Times New Roman" w:hAnsi="Times New Roman" w:cs="Times New Roman"/>
          <w:sz w:val="28"/>
          <w:szCs w:val="28"/>
        </w:rPr>
        <w:t xml:space="preserve"> needs the address of the false branch.</w:t>
      </w:r>
    </w:p>
    <w:p w14:paraId="2E00C74E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Importance of Backpatching</w:t>
      </w:r>
    </w:p>
    <w:p w14:paraId="6EEABE65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Backpatching:</w:t>
      </w:r>
    </w:p>
    <w:p w14:paraId="3E971856" w14:textId="77777777" w:rsidR="003B0BC9" w:rsidRPr="003B0BC9" w:rsidRDefault="003B0BC9" w:rsidP="003B0BC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Fills unknown jump targets.</w:t>
      </w:r>
    </w:p>
    <w:p w14:paraId="458D6798" w14:textId="77777777" w:rsidR="003B0BC9" w:rsidRPr="003B0BC9" w:rsidRDefault="003B0BC9" w:rsidP="003B0BC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Helps generate Boolean expressions.</w:t>
      </w:r>
    </w:p>
    <w:p w14:paraId="5CCC0F94" w14:textId="77777777" w:rsidR="003B0BC9" w:rsidRPr="003B0BC9" w:rsidRDefault="003B0BC9" w:rsidP="003B0BC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Supports conditional statements.</w:t>
      </w:r>
    </w:p>
    <w:p w14:paraId="1B7E870C" w14:textId="77777777" w:rsidR="003B0BC9" w:rsidRPr="003B0BC9" w:rsidRDefault="003B0BC9" w:rsidP="003B0BC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Supports loops and branching.</w:t>
      </w:r>
    </w:p>
    <w:p w14:paraId="600F8883" w14:textId="77777777" w:rsidR="003B0BC9" w:rsidRPr="003B0BC9" w:rsidRDefault="003B0BC9" w:rsidP="003B0BC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sz w:val="28"/>
          <w:szCs w:val="28"/>
        </w:rPr>
        <w:t>Makes intermediate code generation easier.</w:t>
      </w:r>
    </w:p>
    <w:p w14:paraId="4EF4E96C" w14:textId="77777777" w:rsidR="003B0BC9" w:rsidRPr="003B0BC9" w:rsidRDefault="003B0BC9" w:rsidP="003B0B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BC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3B0BC9">
        <w:rPr>
          <w:rFonts w:ascii="Times New Roman" w:hAnsi="Times New Roman" w:cs="Times New Roman"/>
          <w:sz w:val="28"/>
          <w:szCs w:val="28"/>
        </w:rPr>
        <w:t xml:space="preserve"> Backpatching connects incomplete jump instructions with their correct target addresses and is important for proper control-flow generation.</w:t>
      </w:r>
    </w:p>
    <w:sectPr w:rsidR="003B0BC9" w:rsidRPr="003B0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78FA"/>
    <w:multiLevelType w:val="multilevel"/>
    <w:tmpl w:val="C5E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D4DB1"/>
    <w:multiLevelType w:val="multilevel"/>
    <w:tmpl w:val="8A4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F0221"/>
    <w:multiLevelType w:val="multilevel"/>
    <w:tmpl w:val="B4C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37BB1"/>
    <w:multiLevelType w:val="multilevel"/>
    <w:tmpl w:val="24E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5597F"/>
    <w:multiLevelType w:val="multilevel"/>
    <w:tmpl w:val="6328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642329">
    <w:abstractNumId w:val="4"/>
  </w:num>
  <w:num w:numId="2" w16cid:durableId="663048544">
    <w:abstractNumId w:val="1"/>
  </w:num>
  <w:num w:numId="3" w16cid:durableId="824475520">
    <w:abstractNumId w:val="3"/>
  </w:num>
  <w:num w:numId="4" w16cid:durableId="814953537">
    <w:abstractNumId w:val="0"/>
  </w:num>
  <w:num w:numId="5" w16cid:durableId="2087024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0BC9"/>
    <w:rsid w:val="00070352"/>
    <w:rsid w:val="003B0BC9"/>
    <w:rsid w:val="006F5689"/>
    <w:rsid w:val="00934B09"/>
    <w:rsid w:val="00A012F5"/>
    <w:rsid w:val="00B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DE80"/>
  <w15:chartTrackingRefBased/>
  <w15:docId w15:val="{E0796F79-77DB-4A39-8A10-AA868343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T</dc:creator>
  <cp:keywords/>
  <dc:description/>
  <cp:lastModifiedBy>Anand T</cp:lastModifiedBy>
  <cp:revision>1</cp:revision>
  <dcterms:created xsi:type="dcterms:W3CDTF">2026-08-20T09:12:00Z</dcterms:created>
  <dcterms:modified xsi:type="dcterms:W3CDTF">2026-08-20T09:17:00Z</dcterms:modified>
</cp:coreProperties>
</file>