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B63DF" w14:textId="569F6C0D" w:rsidR="00C51399" w:rsidRPr="009C3F6F" w:rsidRDefault="00C51399" w:rsidP="00062539">
      <w:pPr>
        <w:spacing w:before="5400" w:after="1440"/>
        <w:rPr>
          <w:rFonts w:ascii="Times New Roman" w:hAnsi="Times New Roman" w:cs="Times New Roman"/>
          <w:b/>
          <w:bCs/>
          <w:sz w:val="56"/>
          <w:szCs w:val="56"/>
        </w:rPr>
      </w:pPr>
      <w:r w:rsidRPr="009C3F6F">
        <w:rPr>
          <w:rFonts w:ascii="Times New Roman" w:hAnsi="Times New Roman" w:cs="Times New Roman"/>
          <w:b/>
          <w:bCs/>
          <w:sz w:val="56"/>
          <w:szCs w:val="56"/>
        </w:rPr>
        <w:t xml:space="preserve">The Investigation into New Trends in Digital Marketing and Their Significance in Reshaping Consumer </w:t>
      </w:r>
      <w:r w:rsidR="00C87466" w:rsidRPr="009C3F6F">
        <w:rPr>
          <w:rFonts w:ascii="Times New Roman" w:hAnsi="Times New Roman" w:cs="Times New Roman"/>
          <w:b/>
          <w:bCs/>
          <w:sz w:val="56"/>
          <w:szCs w:val="56"/>
        </w:rPr>
        <w:t>Behaviour</w:t>
      </w:r>
      <w:r w:rsidRPr="009C3F6F">
        <w:rPr>
          <w:rFonts w:ascii="Times New Roman" w:hAnsi="Times New Roman" w:cs="Times New Roman"/>
          <w:b/>
          <w:bCs/>
          <w:sz w:val="56"/>
          <w:szCs w:val="56"/>
        </w:rPr>
        <w:t xml:space="preserve"> and Facilitating Market Expansion</w:t>
      </w:r>
    </w:p>
    <w:p w14:paraId="09C24BA7" w14:textId="77777777" w:rsidR="00C87466" w:rsidRPr="00C51399" w:rsidRDefault="00C87466" w:rsidP="00062539">
      <w:pPr>
        <w:spacing w:before="300" w:after="200"/>
        <w:rPr>
          <w:rFonts w:ascii="Times New Roman" w:hAnsi="Times New Roman" w:cs="Times New Roman"/>
          <w:sz w:val="56"/>
          <w:szCs w:val="56"/>
        </w:rPr>
      </w:pPr>
    </w:p>
    <w:p w14:paraId="25932201" w14:textId="77777777" w:rsidR="00C51399" w:rsidRPr="009603D7" w:rsidRDefault="00C51399" w:rsidP="00062539">
      <w:pPr>
        <w:spacing w:before="300" w:after="200"/>
        <w:rPr>
          <w:rFonts w:ascii="Times New Roman" w:hAnsi="Times New Roman" w:cs="Times New Roman"/>
          <w:b/>
          <w:bCs/>
          <w:sz w:val="36"/>
          <w:szCs w:val="36"/>
        </w:rPr>
      </w:pPr>
      <w:r w:rsidRPr="009603D7">
        <w:rPr>
          <w:rFonts w:ascii="Times New Roman" w:hAnsi="Times New Roman" w:cs="Times New Roman"/>
          <w:b/>
          <w:bCs/>
          <w:sz w:val="36"/>
          <w:szCs w:val="36"/>
        </w:rPr>
        <w:t>A Comprehensive Study with Reference to EmpowerTech Solutions, Chennai</w:t>
      </w:r>
    </w:p>
    <w:p w14:paraId="188C387D" w14:textId="4438C85E" w:rsidR="00C51399" w:rsidRPr="00C51399" w:rsidRDefault="00C51399" w:rsidP="00062539">
      <w:pPr>
        <w:spacing w:before="300" w:after="200"/>
        <w:rPr>
          <w:rFonts w:ascii="Times New Roman" w:hAnsi="Times New Roman" w:cs="Times New Roman"/>
        </w:rPr>
      </w:pPr>
    </w:p>
    <w:p w14:paraId="76694172" w14:textId="77777777" w:rsidR="00C87466" w:rsidRDefault="00C87466" w:rsidP="00062539">
      <w:pPr>
        <w:spacing w:before="300" w:after="200"/>
        <w:rPr>
          <w:rFonts w:ascii="Times New Roman" w:hAnsi="Times New Roman" w:cs="Times New Roman"/>
          <w:b/>
          <w:bCs/>
          <w:sz w:val="36"/>
          <w:szCs w:val="36"/>
        </w:rPr>
      </w:pPr>
    </w:p>
    <w:p w14:paraId="53887B8E" w14:textId="18725D12" w:rsidR="00C87466" w:rsidRPr="00251EB8" w:rsidRDefault="00C51399" w:rsidP="00062539">
      <w:pPr>
        <w:spacing w:before="300" w:after="200"/>
        <w:rPr>
          <w:rFonts w:ascii="Times New Roman" w:hAnsi="Times New Roman" w:cs="Times New Roman"/>
          <w:b/>
          <w:bCs/>
          <w:sz w:val="56"/>
          <w:szCs w:val="56"/>
        </w:rPr>
      </w:pPr>
      <w:r w:rsidRPr="00C51399">
        <w:rPr>
          <w:rFonts w:ascii="Times New Roman" w:hAnsi="Times New Roman" w:cs="Times New Roman"/>
          <w:b/>
          <w:bCs/>
          <w:sz w:val="56"/>
          <w:szCs w:val="56"/>
        </w:rPr>
        <w:lastRenderedPageBreak/>
        <w:t>Abstract</w:t>
      </w:r>
    </w:p>
    <w:p w14:paraId="15C62C1F" w14:textId="77777777" w:rsidR="00C87466" w:rsidRPr="009603D7" w:rsidRDefault="00C87466" w:rsidP="00062539">
      <w:pPr>
        <w:spacing w:before="300" w:after="200"/>
        <w:rPr>
          <w:rFonts w:ascii="Times New Roman" w:hAnsi="Times New Roman" w:cs="Times New Roman"/>
          <w:sz w:val="36"/>
          <w:szCs w:val="36"/>
        </w:rPr>
      </w:pPr>
    </w:p>
    <w:p w14:paraId="33A5A0E8" w14:textId="2F9EBDD0" w:rsidR="00C51399" w:rsidRPr="009603D7" w:rsidRDefault="00C51399"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The digital revolution has transformed traditional marketing paradigms into dynamic, technology-driven ecosystems. Organizations increasingly rely on artificial intelligence, data analytics, automation, and immersive technologies to understand consumer </w:t>
      </w:r>
      <w:r w:rsidR="009C3F6F" w:rsidRPr="009603D7">
        <w:rPr>
          <w:rFonts w:ascii="Times New Roman" w:hAnsi="Times New Roman" w:cs="Times New Roman"/>
          <w:sz w:val="36"/>
          <w:szCs w:val="36"/>
        </w:rPr>
        <w:t>behaviour</w:t>
      </w:r>
      <w:r w:rsidRPr="009603D7">
        <w:rPr>
          <w:rFonts w:ascii="Times New Roman" w:hAnsi="Times New Roman" w:cs="Times New Roman"/>
          <w:sz w:val="36"/>
          <w:szCs w:val="36"/>
        </w:rPr>
        <w:t xml:space="preserve"> and expand into new markets. This study examines emerging digital marketing trends and evaluates their significance in reshaping consumer </w:t>
      </w:r>
      <w:r w:rsidR="009C3F6F" w:rsidRPr="009603D7">
        <w:rPr>
          <w:rFonts w:ascii="Times New Roman" w:hAnsi="Times New Roman" w:cs="Times New Roman"/>
          <w:sz w:val="36"/>
          <w:szCs w:val="36"/>
        </w:rPr>
        <w:t>behaviour</w:t>
      </w:r>
      <w:r w:rsidRPr="009603D7">
        <w:rPr>
          <w:rFonts w:ascii="Times New Roman" w:hAnsi="Times New Roman" w:cs="Times New Roman"/>
          <w:sz w:val="36"/>
          <w:szCs w:val="36"/>
        </w:rPr>
        <w:t xml:space="preserve"> and facilitating market expansion, with specific reference to EmpowerTech Solutions, Chennai. The research adopts a descriptive and analytical methodology, using secondary data and structured survey insights. The findings highlight the growing influence of AI-driven personalization, influencer marketing, mobile-first strategies, and real-time engagement on consumer decision-making and brand loyalty. The study concludes with strategic recommendations to help organizations adopt best practices in technology-driven digital marketing to maximize reach, retention, and sustainable growth.</w:t>
      </w:r>
    </w:p>
    <w:p w14:paraId="741AA35E" w14:textId="1F67073C" w:rsidR="00C51399" w:rsidRDefault="00C51399" w:rsidP="00062539">
      <w:pPr>
        <w:spacing w:before="300" w:after="200"/>
        <w:rPr>
          <w:rFonts w:ascii="Times New Roman" w:hAnsi="Times New Roman" w:cs="Times New Roman"/>
        </w:rPr>
      </w:pPr>
    </w:p>
    <w:p w14:paraId="1EA3D4B2" w14:textId="77777777" w:rsidR="00251EB8" w:rsidRDefault="00251EB8" w:rsidP="00062539">
      <w:pPr>
        <w:spacing w:before="300" w:after="200"/>
        <w:rPr>
          <w:rFonts w:ascii="Times New Roman" w:hAnsi="Times New Roman" w:cs="Times New Roman"/>
        </w:rPr>
      </w:pPr>
    </w:p>
    <w:p w14:paraId="7F41252F" w14:textId="77777777" w:rsidR="00251EB8" w:rsidRDefault="00251EB8" w:rsidP="00062539">
      <w:pPr>
        <w:spacing w:before="300" w:after="200"/>
        <w:rPr>
          <w:rFonts w:ascii="Times New Roman" w:hAnsi="Times New Roman" w:cs="Times New Roman"/>
        </w:rPr>
      </w:pPr>
    </w:p>
    <w:p w14:paraId="0A97C907" w14:textId="77777777" w:rsidR="00251EB8" w:rsidRDefault="00251EB8" w:rsidP="00062539">
      <w:pPr>
        <w:spacing w:before="300" w:after="200"/>
        <w:rPr>
          <w:rFonts w:ascii="Times New Roman" w:hAnsi="Times New Roman" w:cs="Times New Roman"/>
        </w:rPr>
      </w:pPr>
    </w:p>
    <w:p w14:paraId="4F4F62D0" w14:textId="77777777" w:rsidR="00251EB8" w:rsidRDefault="00251EB8" w:rsidP="00062539">
      <w:pPr>
        <w:spacing w:before="300" w:after="200"/>
        <w:rPr>
          <w:rFonts w:ascii="Times New Roman" w:hAnsi="Times New Roman" w:cs="Times New Roman"/>
        </w:rPr>
      </w:pPr>
    </w:p>
    <w:p w14:paraId="7F9D5A12" w14:textId="77777777" w:rsidR="00251EB8" w:rsidRDefault="00251EB8" w:rsidP="00062539">
      <w:pPr>
        <w:spacing w:before="300" w:after="200"/>
        <w:rPr>
          <w:rFonts w:ascii="Times New Roman" w:hAnsi="Times New Roman" w:cs="Times New Roman"/>
        </w:rPr>
      </w:pPr>
    </w:p>
    <w:p w14:paraId="47D17549" w14:textId="77777777" w:rsidR="00C55724" w:rsidRDefault="00C55724" w:rsidP="00062539">
      <w:pPr>
        <w:spacing w:before="300" w:after="200"/>
        <w:rPr>
          <w:rFonts w:ascii="Times New Roman" w:hAnsi="Times New Roman" w:cs="Times New Roman"/>
          <w:b/>
          <w:bCs/>
          <w:sz w:val="56"/>
          <w:szCs w:val="56"/>
        </w:rPr>
      </w:pPr>
      <w:r w:rsidRPr="00C55724">
        <w:rPr>
          <w:rFonts w:ascii="Times New Roman" w:hAnsi="Times New Roman" w:cs="Times New Roman"/>
          <w:b/>
          <w:bCs/>
          <w:sz w:val="56"/>
          <w:szCs w:val="56"/>
        </w:rPr>
        <w:lastRenderedPageBreak/>
        <w:t>Chapter 1: Introduction</w:t>
      </w:r>
    </w:p>
    <w:p w14:paraId="7EE1DAA1" w14:textId="77777777" w:rsidR="00C55724" w:rsidRPr="00C55724" w:rsidRDefault="00C55724" w:rsidP="00062539">
      <w:pPr>
        <w:spacing w:before="300" w:after="200"/>
        <w:rPr>
          <w:rFonts w:ascii="Times New Roman" w:hAnsi="Times New Roman" w:cs="Times New Roman"/>
          <w:b/>
          <w:bCs/>
          <w:sz w:val="56"/>
          <w:szCs w:val="56"/>
        </w:rPr>
      </w:pPr>
    </w:p>
    <w:p w14:paraId="498D455D"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1.1 Background of the Study</w:t>
      </w:r>
    </w:p>
    <w:p w14:paraId="4BAAE470" w14:textId="77777777" w:rsidR="00C55724" w:rsidRPr="009603D7" w:rsidRDefault="00C55724" w:rsidP="00062539">
      <w:pPr>
        <w:spacing w:before="300" w:after="200"/>
        <w:rPr>
          <w:rFonts w:ascii="Times New Roman" w:hAnsi="Times New Roman" w:cs="Times New Roman"/>
          <w:sz w:val="36"/>
          <w:szCs w:val="36"/>
        </w:rPr>
      </w:pPr>
    </w:p>
    <w:p w14:paraId="760A8CDA"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Digital marketing has become an integral component of modern business strategy in response to rapid technological evolution, globalization, and shifting consumer dynamics. The traditional marketing paradigm—largely dependent on mass media such as television, print, and radio—has gradually been replaced or supplemented by digital platforms that enable two-way communication, real-time interaction, and data-driven decision-making.</w:t>
      </w:r>
    </w:p>
    <w:p w14:paraId="0DCA842E" w14:textId="77777777" w:rsidR="00C55724" w:rsidRPr="009603D7" w:rsidRDefault="00C55724" w:rsidP="00062539">
      <w:pPr>
        <w:spacing w:before="300" w:after="200"/>
        <w:rPr>
          <w:rFonts w:ascii="Times New Roman" w:hAnsi="Times New Roman" w:cs="Times New Roman"/>
          <w:sz w:val="36"/>
          <w:szCs w:val="36"/>
        </w:rPr>
      </w:pPr>
    </w:p>
    <w:p w14:paraId="2D3D8B4A"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 widespread adoption of smartphones, high-speed internet connectivity, social networking platforms, and cloud-based technologies has transformed how consumers discover, evaluate, and purchase products and services. Consumers today are more informed, empowered, and selective, often relying on online reviews, influencer opinions, social media content, and personalized recommendations before making purchase decisions. As a result, businesses are compelled to adopt digital marketing strategies that are customer-centric, interactive, and measurable.</w:t>
      </w:r>
    </w:p>
    <w:p w14:paraId="2D1560AA" w14:textId="77777777" w:rsidR="00C55724" w:rsidRPr="009603D7" w:rsidRDefault="00C55724" w:rsidP="00062539">
      <w:pPr>
        <w:spacing w:before="300" w:after="200"/>
        <w:rPr>
          <w:rFonts w:ascii="Times New Roman" w:hAnsi="Times New Roman" w:cs="Times New Roman"/>
          <w:sz w:val="36"/>
          <w:szCs w:val="36"/>
        </w:rPr>
      </w:pPr>
    </w:p>
    <w:p w14:paraId="282A17E0" w14:textId="045D7FB0"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lastRenderedPageBreak/>
        <w:t xml:space="preserve">Furthermore, advancements in artificial intelligence (AI), machine learning (ML), big data analytics, and marketing automation have significantly enhanced the effectiveness of digital marketing initiatives. These technologies enable organizations to </w:t>
      </w:r>
      <w:r w:rsidRPr="009603D7">
        <w:rPr>
          <w:rFonts w:ascii="Times New Roman" w:hAnsi="Times New Roman" w:cs="Times New Roman"/>
          <w:sz w:val="36"/>
          <w:szCs w:val="36"/>
        </w:rPr>
        <w:t>analyse</w:t>
      </w:r>
      <w:r w:rsidRPr="009603D7">
        <w:rPr>
          <w:rFonts w:ascii="Times New Roman" w:hAnsi="Times New Roman" w:cs="Times New Roman"/>
          <w:sz w:val="36"/>
          <w:szCs w:val="36"/>
        </w:rPr>
        <w:t xml:space="preserve"> vast volumes of consumer data, predict behavioural patterns, optimize marketing campaigns, and deliver personalized experiences at scale. Digital marketing is no longer limited to promotional activities; it has evolved into a strategic function that influences brand positioning, customer relationship management, and long-term business growth.</w:t>
      </w:r>
    </w:p>
    <w:p w14:paraId="71E2B61A" w14:textId="77777777" w:rsidR="00C55724" w:rsidRPr="009603D7" w:rsidRDefault="00C55724" w:rsidP="00062539">
      <w:pPr>
        <w:spacing w:before="300" w:after="200"/>
        <w:rPr>
          <w:rFonts w:ascii="Times New Roman" w:hAnsi="Times New Roman" w:cs="Times New Roman"/>
          <w:sz w:val="36"/>
          <w:szCs w:val="36"/>
        </w:rPr>
      </w:pPr>
    </w:p>
    <w:p w14:paraId="2170F976"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In an increasingly competitive and dynamic business environment, organizations that fail to adapt to emerging digital marketing trends risk losing relevance, market share, and consumer trust. Hence, there is a critical need to systematically study the evolving trends in digital marketing and understand their impact on consumer behaviour and market expansion.</w:t>
      </w:r>
    </w:p>
    <w:p w14:paraId="061EDAA5" w14:textId="77777777" w:rsidR="00C55724" w:rsidRPr="009603D7" w:rsidRDefault="00C55724" w:rsidP="00062539">
      <w:pPr>
        <w:spacing w:before="300" w:after="200"/>
        <w:rPr>
          <w:rFonts w:ascii="Times New Roman" w:hAnsi="Times New Roman" w:cs="Times New Roman"/>
          <w:sz w:val="36"/>
          <w:szCs w:val="36"/>
        </w:rPr>
      </w:pPr>
    </w:p>
    <w:p w14:paraId="68B696F3"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1.2 Digital Marketing in the Indian Context</w:t>
      </w:r>
    </w:p>
    <w:p w14:paraId="3FC9CC28" w14:textId="77777777" w:rsidR="00C55724" w:rsidRPr="009603D7" w:rsidRDefault="00C55724" w:rsidP="00062539">
      <w:pPr>
        <w:spacing w:before="300" w:after="200"/>
        <w:rPr>
          <w:rFonts w:ascii="Times New Roman" w:hAnsi="Times New Roman" w:cs="Times New Roman"/>
          <w:sz w:val="36"/>
          <w:szCs w:val="36"/>
        </w:rPr>
      </w:pPr>
    </w:p>
    <w:p w14:paraId="3BA9F93E"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India represents one of the most promising and rapidly expanding digital markets in the world. With over hundreds of millions of internet users, affordable data plans, and widespread smartphone penetration, digital platforms have become deeply embedded in everyday life. Government </w:t>
      </w:r>
      <w:r w:rsidRPr="009603D7">
        <w:rPr>
          <w:rFonts w:ascii="Times New Roman" w:hAnsi="Times New Roman" w:cs="Times New Roman"/>
          <w:sz w:val="36"/>
          <w:szCs w:val="36"/>
        </w:rPr>
        <w:lastRenderedPageBreak/>
        <w:t>initiatives such as Digital India, the growth of digital payment systems, and the expansion of e-commerce have further accelerated digital adoption across urban and rural regions.</w:t>
      </w:r>
    </w:p>
    <w:p w14:paraId="02CB89C8" w14:textId="77777777" w:rsidR="00C55724" w:rsidRPr="009603D7" w:rsidRDefault="00C55724" w:rsidP="00062539">
      <w:pPr>
        <w:spacing w:before="300" w:after="200"/>
        <w:rPr>
          <w:rFonts w:ascii="Times New Roman" w:hAnsi="Times New Roman" w:cs="Times New Roman"/>
          <w:sz w:val="36"/>
          <w:szCs w:val="36"/>
        </w:rPr>
      </w:pPr>
    </w:p>
    <w:p w14:paraId="5571715B"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Indian consumers are increasingly engaging with brands through social media platforms such as Instagram, Facebook, YouTube, and LinkedIn, as well as through search engines, mobile applications, and online marketplaces. Sectors such as e-commerce, fintech, ed-tech, health-tech, travel, and entertainment have experienced exponential growth due to effective digital marketing strategies.</w:t>
      </w:r>
    </w:p>
    <w:p w14:paraId="7C1696A2" w14:textId="77777777" w:rsidR="00C55724" w:rsidRPr="009603D7" w:rsidRDefault="00C55724" w:rsidP="00062539">
      <w:pPr>
        <w:spacing w:before="300" w:after="200"/>
        <w:rPr>
          <w:rFonts w:ascii="Times New Roman" w:hAnsi="Times New Roman" w:cs="Times New Roman"/>
          <w:sz w:val="36"/>
          <w:szCs w:val="36"/>
        </w:rPr>
      </w:pPr>
    </w:p>
    <w:p w14:paraId="099DCF3F"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Moreover, India’s diverse demographic profile—varying in age, language, culture, and income levels—presents both opportunities and challenges for marketers. Digital marketing enables businesses to reach niche audiences, personalize messaging, and penetrate new geographic and demographic segments more efficiently than traditional marketing methods. As competition intensifies, Indian businesses are increasingly investing in SEO, social media marketing, influencer collaborations, performance advertising, and data analytics to gain competitive advantage.</w:t>
      </w:r>
    </w:p>
    <w:p w14:paraId="06246A40" w14:textId="77777777" w:rsidR="00C55724" w:rsidRPr="009603D7" w:rsidRDefault="00C55724" w:rsidP="00062539">
      <w:pPr>
        <w:spacing w:before="300" w:after="200"/>
        <w:rPr>
          <w:rFonts w:ascii="Times New Roman" w:hAnsi="Times New Roman" w:cs="Times New Roman"/>
          <w:sz w:val="36"/>
          <w:szCs w:val="36"/>
        </w:rPr>
      </w:pPr>
    </w:p>
    <w:p w14:paraId="423BE6BA" w14:textId="77777777" w:rsidR="00821386" w:rsidRDefault="00821386" w:rsidP="00062539">
      <w:pPr>
        <w:spacing w:before="300" w:after="200"/>
        <w:rPr>
          <w:rFonts w:ascii="Times New Roman" w:hAnsi="Times New Roman" w:cs="Times New Roman"/>
          <w:sz w:val="36"/>
          <w:szCs w:val="36"/>
        </w:rPr>
      </w:pPr>
    </w:p>
    <w:p w14:paraId="5A38C189" w14:textId="77777777" w:rsidR="00821386" w:rsidRDefault="00821386" w:rsidP="00062539">
      <w:pPr>
        <w:spacing w:before="300" w:after="200"/>
        <w:rPr>
          <w:rFonts w:ascii="Times New Roman" w:hAnsi="Times New Roman" w:cs="Times New Roman"/>
          <w:sz w:val="36"/>
          <w:szCs w:val="36"/>
        </w:rPr>
      </w:pPr>
    </w:p>
    <w:p w14:paraId="3E0CBBDE" w14:textId="0F0F54E6"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lastRenderedPageBreak/>
        <w:t xml:space="preserve">1.3 Company Profile: </w:t>
      </w:r>
      <w:r w:rsidRPr="009603D7">
        <w:rPr>
          <w:rFonts w:ascii="Times New Roman" w:hAnsi="Times New Roman" w:cs="Times New Roman"/>
          <w:sz w:val="36"/>
          <w:szCs w:val="36"/>
        </w:rPr>
        <w:t>Empower Tech</w:t>
      </w:r>
      <w:r w:rsidRPr="009603D7">
        <w:rPr>
          <w:rFonts w:ascii="Times New Roman" w:hAnsi="Times New Roman" w:cs="Times New Roman"/>
          <w:sz w:val="36"/>
          <w:szCs w:val="36"/>
        </w:rPr>
        <w:t xml:space="preserve"> Solutions, Chennai</w:t>
      </w:r>
    </w:p>
    <w:p w14:paraId="09900A58" w14:textId="77777777" w:rsidR="00C55724" w:rsidRPr="009603D7" w:rsidRDefault="00C55724" w:rsidP="00062539">
      <w:pPr>
        <w:spacing w:before="300" w:after="200"/>
        <w:rPr>
          <w:rFonts w:ascii="Times New Roman" w:hAnsi="Times New Roman" w:cs="Times New Roman"/>
          <w:sz w:val="36"/>
          <w:szCs w:val="36"/>
        </w:rPr>
      </w:pPr>
    </w:p>
    <w:p w14:paraId="75E98B83" w14:textId="1E15FF89"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Empower Tech</w:t>
      </w:r>
      <w:r w:rsidRPr="009603D7">
        <w:rPr>
          <w:rFonts w:ascii="Times New Roman" w:hAnsi="Times New Roman" w:cs="Times New Roman"/>
          <w:sz w:val="36"/>
          <w:szCs w:val="36"/>
        </w:rPr>
        <w:t xml:space="preserve"> Solutions is a Chennai-based digital and technology solutions provider offering comprehensive services in digital marketing, data analytics, automation, and performance-driven marketing strategies. The company caters to a diverse client base, including IT service firms, startups, small and medium enterprises (SMEs), and large enterprises across multiple industries.</w:t>
      </w:r>
    </w:p>
    <w:p w14:paraId="1B9A0D9D" w14:textId="77777777" w:rsidR="00C55724" w:rsidRPr="009603D7" w:rsidRDefault="00C55724" w:rsidP="00062539">
      <w:pPr>
        <w:spacing w:before="300" w:after="200"/>
        <w:rPr>
          <w:rFonts w:ascii="Times New Roman" w:hAnsi="Times New Roman" w:cs="Times New Roman"/>
          <w:sz w:val="36"/>
          <w:szCs w:val="36"/>
        </w:rPr>
      </w:pPr>
    </w:p>
    <w:p w14:paraId="0008FE9B" w14:textId="1C6892BF"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Empower Tech</w:t>
      </w:r>
      <w:r w:rsidRPr="009603D7">
        <w:rPr>
          <w:rFonts w:ascii="Times New Roman" w:hAnsi="Times New Roman" w:cs="Times New Roman"/>
          <w:sz w:val="36"/>
          <w:szCs w:val="36"/>
        </w:rPr>
        <w:t xml:space="preserve"> Solutions focuses on delivering measurable business outcomes by leveraging cutting-edge digital tools and technologies. Its service portfolio includes search engine optimization (SEO), social media marketing, paid advertising, content marketing, marketing automation, customer analytics, and AI-driven campaign optimization. The organization emphasizes data-backed decision-making, continuous optimization, and innovation to enhance clients’ online visibility, consumer engagement, and market reach.</w:t>
      </w:r>
    </w:p>
    <w:p w14:paraId="741C271E" w14:textId="77777777" w:rsidR="00C55724" w:rsidRPr="009603D7" w:rsidRDefault="00C55724" w:rsidP="00062539">
      <w:pPr>
        <w:spacing w:before="300" w:after="200"/>
        <w:rPr>
          <w:rFonts w:ascii="Times New Roman" w:hAnsi="Times New Roman" w:cs="Times New Roman"/>
          <w:sz w:val="36"/>
          <w:szCs w:val="36"/>
        </w:rPr>
      </w:pPr>
    </w:p>
    <w:p w14:paraId="7715AD8C" w14:textId="45CC3B4D"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By adopting emerging digital trends and advanced analytics frameworks, </w:t>
      </w:r>
      <w:r w:rsidRPr="009603D7">
        <w:rPr>
          <w:rFonts w:ascii="Times New Roman" w:hAnsi="Times New Roman" w:cs="Times New Roman"/>
          <w:sz w:val="36"/>
          <w:szCs w:val="36"/>
        </w:rPr>
        <w:t>Empower Tech</w:t>
      </w:r>
      <w:r w:rsidRPr="009603D7">
        <w:rPr>
          <w:rFonts w:ascii="Times New Roman" w:hAnsi="Times New Roman" w:cs="Times New Roman"/>
          <w:sz w:val="36"/>
          <w:szCs w:val="36"/>
        </w:rPr>
        <w:t xml:space="preserve"> Solutions positions itself as a strategic partner for organizations seeking sustainable growth and digital transformation in a competitive marketplace.</w:t>
      </w:r>
    </w:p>
    <w:p w14:paraId="15AFC0E2" w14:textId="77777777" w:rsidR="00C55724" w:rsidRPr="009603D7" w:rsidRDefault="00C55724" w:rsidP="00062539">
      <w:pPr>
        <w:spacing w:before="300" w:after="200"/>
        <w:rPr>
          <w:rFonts w:ascii="Times New Roman" w:hAnsi="Times New Roman" w:cs="Times New Roman"/>
          <w:sz w:val="36"/>
          <w:szCs w:val="36"/>
        </w:rPr>
      </w:pPr>
    </w:p>
    <w:p w14:paraId="46BC2DB8" w14:textId="77777777" w:rsidR="00821386" w:rsidRDefault="00821386" w:rsidP="00062539">
      <w:pPr>
        <w:spacing w:before="300" w:after="200"/>
        <w:rPr>
          <w:rFonts w:ascii="Times New Roman" w:hAnsi="Times New Roman" w:cs="Times New Roman"/>
          <w:sz w:val="36"/>
          <w:szCs w:val="36"/>
        </w:rPr>
      </w:pPr>
    </w:p>
    <w:p w14:paraId="04188DC4" w14:textId="77777777" w:rsidR="00821386" w:rsidRDefault="00821386" w:rsidP="00062539">
      <w:pPr>
        <w:spacing w:before="300" w:after="200"/>
        <w:rPr>
          <w:rFonts w:ascii="Times New Roman" w:hAnsi="Times New Roman" w:cs="Times New Roman"/>
          <w:sz w:val="36"/>
          <w:szCs w:val="36"/>
        </w:rPr>
      </w:pPr>
    </w:p>
    <w:p w14:paraId="12875CAB" w14:textId="3C32CE13"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1.4 Statement of the Problem</w:t>
      </w:r>
    </w:p>
    <w:p w14:paraId="6DFAD94B" w14:textId="77777777" w:rsidR="00C55724" w:rsidRPr="009603D7" w:rsidRDefault="00C55724" w:rsidP="00062539">
      <w:pPr>
        <w:spacing w:before="300" w:after="200"/>
        <w:rPr>
          <w:rFonts w:ascii="Times New Roman" w:hAnsi="Times New Roman" w:cs="Times New Roman"/>
          <w:sz w:val="36"/>
          <w:szCs w:val="36"/>
        </w:rPr>
      </w:pPr>
    </w:p>
    <w:p w14:paraId="4B6F15E5"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Despite the rapid growth of digital marketing tools and platforms, many organizations struggle to effectively leverage emerging trends to influence consumer behaviour and achieve sustainable market expansion. While technologies such as AI, automation, influencer marketing, and personalization are widely available, their improper implementation, lack of strategic alignment, and insufficient understanding often lead to inefficient campaigns and suboptimal returns on investment.</w:t>
      </w:r>
    </w:p>
    <w:p w14:paraId="7FA7D192" w14:textId="77777777" w:rsidR="00C55724" w:rsidRPr="009603D7" w:rsidRDefault="00C55724" w:rsidP="00062539">
      <w:pPr>
        <w:spacing w:before="300" w:after="200"/>
        <w:rPr>
          <w:rFonts w:ascii="Times New Roman" w:hAnsi="Times New Roman" w:cs="Times New Roman"/>
          <w:sz w:val="36"/>
          <w:szCs w:val="36"/>
        </w:rPr>
      </w:pPr>
    </w:p>
    <w:p w14:paraId="641FD702" w14:textId="4F1390AE"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Additionally, businesses face challenges in integrating data analytics into decision-making processes, understanding evolving consumer expectations, and adapting to rapidly changing digital environments. The absence of a structured framework to evaluate the effectiveness of new digital marketing trends further complicates strategic planning. This study seeks to address these challenges by examining how emerging digital marketing trends impact consumer behaviour and facilitate market expansion, with reference to </w:t>
      </w:r>
      <w:r w:rsidRPr="009603D7">
        <w:rPr>
          <w:rFonts w:ascii="Times New Roman" w:hAnsi="Times New Roman" w:cs="Times New Roman"/>
          <w:sz w:val="36"/>
          <w:szCs w:val="36"/>
        </w:rPr>
        <w:t>Empower Tech</w:t>
      </w:r>
      <w:r w:rsidRPr="009603D7">
        <w:rPr>
          <w:rFonts w:ascii="Times New Roman" w:hAnsi="Times New Roman" w:cs="Times New Roman"/>
          <w:sz w:val="36"/>
          <w:szCs w:val="36"/>
        </w:rPr>
        <w:t xml:space="preserve"> Solutions.</w:t>
      </w:r>
    </w:p>
    <w:p w14:paraId="34884311" w14:textId="77777777" w:rsidR="00C55724" w:rsidRPr="009603D7" w:rsidRDefault="00C55724" w:rsidP="00062539">
      <w:pPr>
        <w:spacing w:before="300" w:after="200"/>
        <w:rPr>
          <w:rFonts w:ascii="Times New Roman" w:hAnsi="Times New Roman" w:cs="Times New Roman"/>
          <w:sz w:val="36"/>
          <w:szCs w:val="36"/>
        </w:rPr>
      </w:pPr>
    </w:p>
    <w:p w14:paraId="6A81A6C2"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lastRenderedPageBreak/>
        <w:t>1.5 Objectives of the Study</w:t>
      </w:r>
    </w:p>
    <w:p w14:paraId="0AE75A8A" w14:textId="77777777" w:rsidR="00C55724" w:rsidRPr="009603D7" w:rsidRDefault="00C55724" w:rsidP="00062539">
      <w:pPr>
        <w:spacing w:before="300" w:after="200"/>
        <w:rPr>
          <w:rFonts w:ascii="Times New Roman" w:hAnsi="Times New Roman" w:cs="Times New Roman"/>
          <w:sz w:val="36"/>
          <w:szCs w:val="36"/>
        </w:rPr>
      </w:pPr>
    </w:p>
    <w:p w14:paraId="68890F7C"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 primary objectives of this study are as follows:</w:t>
      </w:r>
    </w:p>
    <w:p w14:paraId="6D240074" w14:textId="77777777" w:rsidR="00C55724" w:rsidRPr="009603D7" w:rsidRDefault="00C55724" w:rsidP="00062539">
      <w:pPr>
        <w:spacing w:before="300" w:after="200"/>
        <w:rPr>
          <w:rFonts w:ascii="Times New Roman" w:hAnsi="Times New Roman" w:cs="Times New Roman"/>
          <w:sz w:val="36"/>
          <w:szCs w:val="36"/>
        </w:rPr>
      </w:pPr>
    </w:p>
    <w:p w14:paraId="19325E60" w14:textId="35E1FAD8"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To explore and </w:t>
      </w:r>
      <w:r w:rsidRPr="009603D7">
        <w:rPr>
          <w:rFonts w:ascii="Times New Roman" w:hAnsi="Times New Roman" w:cs="Times New Roman"/>
          <w:sz w:val="36"/>
          <w:szCs w:val="36"/>
        </w:rPr>
        <w:t>analyse</w:t>
      </w:r>
      <w:r w:rsidRPr="009603D7">
        <w:rPr>
          <w:rFonts w:ascii="Times New Roman" w:hAnsi="Times New Roman" w:cs="Times New Roman"/>
          <w:sz w:val="36"/>
          <w:szCs w:val="36"/>
        </w:rPr>
        <w:t xml:space="preserve"> emerging trends in digital marketing driven by technological advancements and data analytics.</w:t>
      </w:r>
    </w:p>
    <w:p w14:paraId="3C5B42A5" w14:textId="77777777" w:rsidR="00C55724" w:rsidRPr="009603D7" w:rsidRDefault="00C55724" w:rsidP="00062539">
      <w:pPr>
        <w:spacing w:before="300" w:after="200"/>
        <w:rPr>
          <w:rFonts w:ascii="Times New Roman" w:hAnsi="Times New Roman" w:cs="Times New Roman"/>
          <w:sz w:val="36"/>
          <w:szCs w:val="36"/>
        </w:rPr>
      </w:pPr>
    </w:p>
    <w:p w14:paraId="14188F82"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To examine the influence of digital marketing trends on consumer behaviour, purchasing decisions, and brand engagement.</w:t>
      </w:r>
    </w:p>
    <w:p w14:paraId="0D46205B" w14:textId="77777777" w:rsidR="00C55724" w:rsidRPr="009603D7" w:rsidRDefault="00C55724" w:rsidP="00062539">
      <w:pPr>
        <w:spacing w:before="300" w:after="200"/>
        <w:rPr>
          <w:rFonts w:ascii="Times New Roman" w:hAnsi="Times New Roman" w:cs="Times New Roman"/>
          <w:sz w:val="36"/>
          <w:szCs w:val="36"/>
        </w:rPr>
      </w:pPr>
    </w:p>
    <w:p w14:paraId="56540A64"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To assess the role of artificial intelligence, influencer marketing, personalization, and immersive technologies in shaping modern digital strategies.</w:t>
      </w:r>
    </w:p>
    <w:p w14:paraId="711F752B" w14:textId="77777777" w:rsidR="00C55724" w:rsidRPr="009603D7" w:rsidRDefault="00C55724" w:rsidP="00062539">
      <w:pPr>
        <w:spacing w:before="300" w:after="200"/>
        <w:rPr>
          <w:rFonts w:ascii="Times New Roman" w:hAnsi="Times New Roman" w:cs="Times New Roman"/>
          <w:sz w:val="36"/>
          <w:szCs w:val="36"/>
        </w:rPr>
      </w:pPr>
    </w:p>
    <w:p w14:paraId="5EDEE077"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To evaluate how digital marketing innovations enable organizations to expand into new markets and reach diverse consumer segments.</w:t>
      </w:r>
    </w:p>
    <w:p w14:paraId="27561A29" w14:textId="77777777" w:rsidR="00C55724" w:rsidRPr="009603D7" w:rsidRDefault="00C55724" w:rsidP="00062539">
      <w:pPr>
        <w:spacing w:before="300" w:after="200"/>
        <w:rPr>
          <w:rFonts w:ascii="Times New Roman" w:hAnsi="Times New Roman" w:cs="Times New Roman"/>
          <w:sz w:val="36"/>
          <w:szCs w:val="36"/>
        </w:rPr>
      </w:pPr>
    </w:p>
    <w:p w14:paraId="2D366412"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To recommend best practices and strategic frameworks for adopting technology-driven digital marketing initiatives effectively.</w:t>
      </w:r>
    </w:p>
    <w:p w14:paraId="1AA9E3D4" w14:textId="77777777" w:rsidR="00C55724" w:rsidRPr="009603D7" w:rsidRDefault="00C55724" w:rsidP="00062539">
      <w:pPr>
        <w:spacing w:before="300" w:after="200"/>
        <w:rPr>
          <w:rFonts w:ascii="Times New Roman" w:hAnsi="Times New Roman" w:cs="Times New Roman"/>
          <w:sz w:val="36"/>
          <w:szCs w:val="36"/>
        </w:rPr>
      </w:pPr>
    </w:p>
    <w:p w14:paraId="0295F4F7"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1.6 Scope of the Study</w:t>
      </w:r>
    </w:p>
    <w:p w14:paraId="4DE35D01" w14:textId="77777777" w:rsidR="00C55724" w:rsidRPr="009603D7" w:rsidRDefault="00C55724" w:rsidP="00062539">
      <w:pPr>
        <w:spacing w:before="300" w:after="200"/>
        <w:rPr>
          <w:rFonts w:ascii="Times New Roman" w:hAnsi="Times New Roman" w:cs="Times New Roman"/>
          <w:sz w:val="36"/>
          <w:szCs w:val="36"/>
        </w:rPr>
      </w:pPr>
    </w:p>
    <w:p w14:paraId="2673CED3" w14:textId="1620E2F0"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The scope of the study is confined to contemporary digital marketing practices relevant to Indian businesses, with specific reference to </w:t>
      </w:r>
      <w:r w:rsidRPr="009603D7">
        <w:rPr>
          <w:rFonts w:ascii="Times New Roman" w:hAnsi="Times New Roman" w:cs="Times New Roman"/>
          <w:sz w:val="36"/>
          <w:szCs w:val="36"/>
        </w:rPr>
        <w:t>Empower Tech</w:t>
      </w:r>
      <w:r w:rsidRPr="009603D7">
        <w:rPr>
          <w:rFonts w:ascii="Times New Roman" w:hAnsi="Times New Roman" w:cs="Times New Roman"/>
          <w:sz w:val="36"/>
          <w:szCs w:val="36"/>
        </w:rPr>
        <w:t xml:space="preserve"> Solutions, Chennai. The research focuses on emerging digital trends such as AI-driven marketing, data analytics, influencer marketing, automation, personalization, and immersive technologies. It examines their role in consumer engagement, brand building, and market expansion.</w:t>
      </w:r>
    </w:p>
    <w:p w14:paraId="43D24EDE" w14:textId="77777777" w:rsidR="00C55724" w:rsidRPr="009603D7" w:rsidRDefault="00C55724" w:rsidP="00062539">
      <w:pPr>
        <w:spacing w:before="300" w:after="200"/>
        <w:rPr>
          <w:rFonts w:ascii="Times New Roman" w:hAnsi="Times New Roman" w:cs="Times New Roman"/>
          <w:sz w:val="36"/>
          <w:szCs w:val="36"/>
        </w:rPr>
      </w:pPr>
    </w:p>
    <w:p w14:paraId="762868CC"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 study does not cover traditional marketing methods in detail and is limited to the perspectives of digital marketing professionals, consumers, and organizational practices within the defined context.</w:t>
      </w:r>
    </w:p>
    <w:p w14:paraId="07494543" w14:textId="77777777" w:rsidR="00C55724" w:rsidRPr="009603D7" w:rsidRDefault="00C55724" w:rsidP="00062539">
      <w:pPr>
        <w:spacing w:before="300" w:after="200"/>
        <w:rPr>
          <w:rFonts w:ascii="Times New Roman" w:hAnsi="Times New Roman" w:cs="Times New Roman"/>
          <w:sz w:val="36"/>
          <w:szCs w:val="36"/>
        </w:rPr>
      </w:pPr>
    </w:p>
    <w:p w14:paraId="20F2C53A"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1.7 Significance of the Study</w:t>
      </w:r>
    </w:p>
    <w:p w14:paraId="1C850A27" w14:textId="77777777" w:rsidR="00C55724" w:rsidRPr="009603D7" w:rsidRDefault="00C55724" w:rsidP="00062539">
      <w:pPr>
        <w:spacing w:before="300" w:after="200"/>
        <w:rPr>
          <w:rFonts w:ascii="Times New Roman" w:hAnsi="Times New Roman" w:cs="Times New Roman"/>
          <w:sz w:val="36"/>
          <w:szCs w:val="36"/>
        </w:rPr>
      </w:pPr>
    </w:p>
    <w:p w14:paraId="36E349F8"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This study holds significant value for marketers, business leaders, academicians, and management students by providing a comprehensive understanding of how emerging digital marketing trends reshape consumer behaviour and business growth strategies. It bridges the gap between theoretical concepts and practical applications, offering actionable </w:t>
      </w:r>
      <w:r w:rsidRPr="009603D7">
        <w:rPr>
          <w:rFonts w:ascii="Times New Roman" w:hAnsi="Times New Roman" w:cs="Times New Roman"/>
          <w:sz w:val="36"/>
          <w:szCs w:val="36"/>
        </w:rPr>
        <w:lastRenderedPageBreak/>
        <w:t>insights for organizations seeking to enhance digital performance.</w:t>
      </w:r>
    </w:p>
    <w:p w14:paraId="489973BA" w14:textId="77777777" w:rsidR="00C55724" w:rsidRPr="009603D7" w:rsidRDefault="00C55724" w:rsidP="00062539">
      <w:pPr>
        <w:spacing w:before="300" w:after="200"/>
        <w:rPr>
          <w:rFonts w:ascii="Times New Roman" w:hAnsi="Times New Roman" w:cs="Times New Roman"/>
          <w:sz w:val="36"/>
          <w:szCs w:val="36"/>
        </w:rPr>
      </w:pPr>
    </w:p>
    <w:p w14:paraId="3024BD1B" w14:textId="41F98F18" w:rsidR="00C51399"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 findings of the research can assist companies in optimizing digital marketing investments, improving customer engagement, and achieving sustainable competitive advantage. Additionally, the study serves as a valuable academic resource for future research in the field of digital marketing and technology-driven business transformation.</w:t>
      </w:r>
    </w:p>
    <w:p w14:paraId="78B913CE" w14:textId="77777777" w:rsidR="00F84C04" w:rsidRDefault="00F84C04" w:rsidP="00062539">
      <w:pPr>
        <w:spacing w:before="300" w:after="200"/>
        <w:rPr>
          <w:rFonts w:ascii="Times New Roman" w:hAnsi="Times New Roman" w:cs="Times New Roman"/>
          <w:b/>
          <w:bCs/>
        </w:rPr>
      </w:pPr>
    </w:p>
    <w:p w14:paraId="12C069CD" w14:textId="77777777" w:rsidR="00F84C04" w:rsidRDefault="00F84C04" w:rsidP="00062539">
      <w:pPr>
        <w:spacing w:before="300" w:after="200"/>
        <w:rPr>
          <w:rFonts w:ascii="Times New Roman" w:hAnsi="Times New Roman" w:cs="Times New Roman"/>
          <w:b/>
          <w:bCs/>
        </w:rPr>
      </w:pPr>
    </w:p>
    <w:p w14:paraId="0BC6710E" w14:textId="77777777" w:rsidR="00F84C04" w:rsidRDefault="00F84C04" w:rsidP="00062539">
      <w:pPr>
        <w:spacing w:before="300" w:after="200"/>
        <w:rPr>
          <w:rFonts w:ascii="Times New Roman" w:hAnsi="Times New Roman" w:cs="Times New Roman"/>
          <w:b/>
          <w:bCs/>
        </w:rPr>
      </w:pPr>
    </w:p>
    <w:p w14:paraId="2F00D244" w14:textId="77777777" w:rsidR="00F84C04" w:rsidRDefault="00F84C04" w:rsidP="00062539">
      <w:pPr>
        <w:spacing w:before="300" w:after="200"/>
        <w:rPr>
          <w:rFonts w:ascii="Times New Roman" w:hAnsi="Times New Roman" w:cs="Times New Roman"/>
          <w:b/>
          <w:bCs/>
        </w:rPr>
      </w:pPr>
    </w:p>
    <w:p w14:paraId="0AC896EB" w14:textId="77777777" w:rsidR="00F84C04" w:rsidRDefault="00F84C04" w:rsidP="00062539">
      <w:pPr>
        <w:spacing w:before="300" w:after="200"/>
        <w:rPr>
          <w:rFonts w:ascii="Times New Roman" w:hAnsi="Times New Roman" w:cs="Times New Roman"/>
          <w:b/>
          <w:bCs/>
        </w:rPr>
      </w:pPr>
    </w:p>
    <w:p w14:paraId="11731429" w14:textId="77777777" w:rsidR="00F84C04" w:rsidRDefault="00F84C04" w:rsidP="00062539">
      <w:pPr>
        <w:spacing w:before="300" w:after="200"/>
        <w:rPr>
          <w:rFonts w:ascii="Times New Roman" w:hAnsi="Times New Roman" w:cs="Times New Roman"/>
          <w:b/>
          <w:bCs/>
        </w:rPr>
      </w:pPr>
    </w:p>
    <w:p w14:paraId="5466E00F" w14:textId="77777777" w:rsidR="00F84C04" w:rsidRDefault="00F84C04" w:rsidP="00062539">
      <w:pPr>
        <w:spacing w:before="300" w:after="200"/>
        <w:rPr>
          <w:rFonts w:ascii="Times New Roman" w:hAnsi="Times New Roman" w:cs="Times New Roman"/>
          <w:b/>
          <w:bCs/>
        </w:rPr>
      </w:pPr>
    </w:p>
    <w:p w14:paraId="07194A6B" w14:textId="77777777" w:rsidR="00F84C04" w:rsidRDefault="00F84C04" w:rsidP="00062539">
      <w:pPr>
        <w:spacing w:before="300" w:after="200"/>
        <w:rPr>
          <w:rFonts w:ascii="Times New Roman" w:hAnsi="Times New Roman" w:cs="Times New Roman"/>
          <w:b/>
          <w:bCs/>
        </w:rPr>
      </w:pPr>
    </w:p>
    <w:p w14:paraId="2D73C80E" w14:textId="77777777" w:rsidR="00F84C04" w:rsidRDefault="00F84C04" w:rsidP="00062539">
      <w:pPr>
        <w:spacing w:before="300" w:after="200"/>
        <w:rPr>
          <w:rFonts w:ascii="Times New Roman" w:hAnsi="Times New Roman" w:cs="Times New Roman"/>
          <w:b/>
          <w:bCs/>
        </w:rPr>
      </w:pPr>
    </w:p>
    <w:p w14:paraId="0A5F44AB" w14:textId="77777777" w:rsidR="00F84C04" w:rsidRDefault="00F84C04" w:rsidP="00062539">
      <w:pPr>
        <w:spacing w:before="300" w:after="200"/>
        <w:rPr>
          <w:rFonts w:ascii="Times New Roman" w:hAnsi="Times New Roman" w:cs="Times New Roman"/>
          <w:b/>
          <w:bCs/>
        </w:rPr>
      </w:pPr>
    </w:p>
    <w:p w14:paraId="1803603F" w14:textId="77777777" w:rsidR="003F0860" w:rsidRDefault="003F0860" w:rsidP="00062539">
      <w:pPr>
        <w:spacing w:before="300" w:after="200"/>
        <w:rPr>
          <w:rFonts w:ascii="Times New Roman" w:hAnsi="Times New Roman" w:cs="Times New Roman"/>
          <w:b/>
          <w:bCs/>
          <w:sz w:val="56"/>
          <w:szCs w:val="56"/>
        </w:rPr>
      </w:pPr>
    </w:p>
    <w:p w14:paraId="03C44EE0" w14:textId="77777777" w:rsidR="00251EB8" w:rsidRDefault="00251EB8" w:rsidP="00062539">
      <w:pPr>
        <w:spacing w:before="300" w:after="200"/>
        <w:rPr>
          <w:rFonts w:ascii="Times New Roman" w:hAnsi="Times New Roman" w:cs="Times New Roman"/>
          <w:b/>
          <w:bCs/>
          <w:sz w:val="56"/>
          <w:szCs w:val="56"/>
        </w:rPr>
      </w:pPr>
    </w:p>
    <w:p w14:paraId="6D7AF27C" w14:textId="77777777" w:rsidR="00251EB8" w:rsidRDefault="00251EB8" w:rsidP="00062539">
      <w:pPr>
        <w:spacing w:before="300" w:after="200"/>
        <w:rPr>
          <w:rFonts w:ascii="Times New Roman" w:hAnsi="Times New Roman" w:cs="Times New Roman"/>
          <w:b/>
          <w:bCs/>
          <w:sz w:val="56"/>
          <w:szCs w:val="56"/>
        </w:rPr>
      </w:pPr>
    </w:p>
    <w:p w14:paraId="48C2E6E9" w14:textId="77777777" w:rsidR="00C55724" w:rsidRDefault="00C55724" w:rsidP="00062539">
      <w:pPr>
        <w:spacing w:before="300" w:after="200"/>
        <w:rPr>
          <w:rFonts w:ascii="Times New Roman" w:hAnsi="Times New Roman" w:cs="Times New Roman"/>
          <w:b/>
          <w:bCs/>
          <w:sz w:val="56"/>
          <w:szCs w:val="56"/>
        </w:rPr>
      </w:pPr>
      <w:r w:rsidRPr="00C55724">
        <w:rPr>
          <w:rFonts w:ascii="Times New Roman" w:hAnsi="Times New Roman" w:cs="Times New Roman"/>
          <w:b/>
          <w:bCs/>
          <w:sz w:val="56"/>
          <w:szCs w:val="56"/>
        </w:rPr>
        <w:lastRenderedPageBreak/>
        <w:t>Chapter 2: Research Methodology</w:t>
      </w:r>
    </w:p>
    <w:p w14:paraId="6407FB76" w14:textId="77777777" w:rsidR="00EA18ED" w:rsidRPr="00C55724" w:rsidRDefault="00EA18ED" w:rsidP="00062539">
      <w:pPr>
        <w:spacing w:before="300" w:after="200"/>
        <w:rPr>
          <w:rFonts w:ascii="Times New Roman" w:hAnsi="Times New Roman" w:cs="Times New Roman"/>
          <w:b/>
          <w:bCs/>
          <w:sz w:val="56"/>
          <w:szCs w:val="56"/>
        </w:rPr>
      </w:pPr>
    </w:p>
    <w:p w14:paraId="7821473E"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2.1 Research Design</w:t>
      </w:r>
    </w:p>
    <w:p w14:paraId="2FB7041E" w14:textId="77777777" w:rsidR="00C55724" w:rsidRPr="009603D7" w:rsidRDefault="00C55724" w:rsidP="00062539">
      <w:pPr>
        <w:spacing w:before="300" w:after="200"/>
        <w:rPr>
          <w:rFonts w:ascii="Times New Roman" w:hAnsi="Times New Roman" w:cs="Times New Roman"/>
          <w:sz w:val="36"/>
          <w:szCs w:val="36"/>
        </w:rPr>
      </w:pPr>
    </w:p>
    <w:p w14:paraId="1B25D0A3"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 present study adopts a descriptive and analytical research design to systematically examine emerging trends in digital marketing and their influence on consumer behaviour and market expansion. The descriptive aspect of the research aims to clearly outline and document current digital marketing practices, consumer awareness levels, and engagement patterns across digital platforms. This approach helps in identifying prevailing trends such as artificial intelligence-driven marketing, influencer marketing, personalization, automation, and immersive technologies.</w:t>
      </w:r>
    </w:p>
    <w:p w14:paraId="14C1B99C" w14:textId="77777777" w:rsidR="00C55724" w:rsidRPr="009603D7" w:rsidRDefault="00C55724" w:rsidP="00062539">
      <w:pPr>
        <w:spacing w:before="300" w:after="200"/>
        <w:rPr>
          <w:rFonts w:ascii="Times New Roman" w:hAnsi="Times New Roman" w:cs="Times New Roman"/>
          <w:sz w:val="36"/>
          <w:szCs w:val="36"/>
        </w:rPr>
      </w:pPr>
    </w:p>
    <w:p w14:paraId="66FA5895"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 analytical component of the research focuses on interpreting and evaluating the collected data to establish meaningful relationships between digital marketing strategies and consumer behaviour variables such as purchase intention, brand awareness, trust, and engagement. By combining descriptive and analytical techniques, the study provides both factual insights and interpretative analysis, thereby enabling a comprehensive understanding of how digital marketing innovations contribute to business growth.</w:t>
      </w:r>
    </w:p>
    <w:p w14:paraId="2D252DD6" w14:textId="77777777" w:rsidR="00C55724" w:rsidRPr="009603D7" w:rsidRDefault="00C55724" w:rsidP="00062539">
      <w:pPr>
        <w:spacing w:before="300" w:after="200"/>
        <w:rPr>
          <w:rFonts w:ascii="Times New Roman" w:hAnsi="Times New Roman" w:cs="Times New Roman"/>
          <w:sz w:val="36"/>
          <w:szCs w:val="36"/>
        </w:rPr>
      </w:pPr>
    </w:p>
    <w:p w14:paraId="065C3F31"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lastRenderedPageBreak/>
        <w:t>This research design is considered appropriate as it allows for a structured investigation of real-world marketing phenomena without manipulating variables, making the findings relevant and applicable to practical business contexts.</w:t>
      </w:r>
    </w:p>
    <w:p w14:paraId="1BF0E31D" w14:textId="77777777" w:rsidR="00C55724" w:rsidRPr="009603D7" w:rsidRDefault="00C55724" w:rsidP="00062539">
      <w:pPr>
        <w:spacing w:before="300" w:after="200"/>
        <w:rPr>
          <w:rFonts w:ascii="Times New Roman" w:hAnsi="Times New Roman" w:cs="Times New Roman"/>
          <w:sz w:val="36"/>
          <w:szCs w:val="36"/>
        </w:rPr>
      </w:pPr>
    </w:p>
    <w:p w14:paraId="03459EBD"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2.2 Sources of Data</w:t>
      </w:r>
    </w:p>
    <w:p w14:paraId="20E76BEA" w14:textId="77777777" w:rsidR="00C55724" w:rsidRPr="009603D7" w:rsidRDefault="00C55724" w:rsidP="00062539">
      <w:pPr>
        <w:spacing w:before="300" w:after="200"/>
        <w:rPr>
          <w:rFonts w:ascii="Times New Roman" w:hAnsi="Times New Roman" w:cs="Times New Roman"/>
          <w:sz w:val="36"/>
          <w:szCs w:val="36"/>
        </w:rPr>
      </w:pPr>
    </w:p>
    <w:p w14:paraId="6923ACC6"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 study utilizes both primary and secondary sources of data to ensure reliability, validity, and depth of analysis.</w:t>
      </w:r>
    </w:p>
    <w:p w14:paraId="18A824B0" w14:textId="77777777" w:rsidR="00C55724" w:rsidRPr="009603D7" w:rsidRDefault="00C55724" w:rsidP="00062539">
      <w:pPr>
        <w:spacing w:before="300" w:after="200"/>
        <w:rPr>
          <w:rFonts w:ascii="Times New Roman" w:hAnsi="Times New Roman" w:cs="Times New Roman"/>
          <w:sz w:val="36"/>
          <w:szCs w:val="36"/>
        </w:rPr>
      </w:pPr>
    </w:p>
    <w:p w14:paraId="059437FA"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Primary Data</w:t>
      </w:r>
    </w:p>
    <w:p w14:paraId="2234229A" w14:textId="77777777" w:rsidR="00C55724" w:rsidRPr="009603D7" w:rsidRDefault="00C55724" w:rsidP="00062539">
      <w:pPr>
        <w:spacing w:before="300" w:after="200"/>
        <w:rPr>
          <w:rFonts w:ascii="Times New Roman" w:hAnsi="Times New Roman" w:cs="Times New Roman"/>
          <w:sz w:val="36"/>
          <w:szCs w:val="36"/>
        </w:rPr>
      </w:pPr>
    </w:p>
    <w:p w14:paraId="45202AF0"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Primary data were collected through a structured questionnaire administered to consumers who are regularly exposed to digital marketing campaigns across platforms such as social media, search engines, e-commerce websites, and mobile applications. The questionnaire was designed to capture respondents’ demographic profiles, digital media usage patterns, perceptions of digital marketing effectiveness, and the influence of various digital marketing trends on their purchasing decisions.</w:t>
      </w:r>
    </w:p>
    <w:p w14:paraId="7E1C0D7A" w14:textId="77777777" w:rsidR="00C55724" w:rsidRPr="009603D7" w:rsidRDefault="00C55724" w:rsidP="00062539">
      <w:pPr>
        <w:spacing w:before="300" w:after="200"/>
        <w:rPr>
          <w:rFonts w:ascii="Times New Roman" w:hAnsi="Times New Roman" w:cs="Times New Roman"/>
          <w:sz w:val="36"/>
          <w:szCs w:val="36"/>
        </w:rPr>
      </w:pPr>
    </w:p>
    <w:p w14:paraId="153E0ECA"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lastRenderedPageBreak/>
        <w:t>The use of primary data enables the researcher to gather firsthand information directly from respondents, ensuring relevance to the objectives of the study.</w:t>
      </w:r>
    </w:p>
    <w:p w14:paraId="08CA0C77" w14:textId="77777777" w:rsidR="00C55724" w:rsidRPr="009603D7" w:rsidRDefault="00C55724" w:rsidP="00062539">
      <w:pPr>
        <w:spacing w:before="300" w:after="200"/>
        <w:rPr>
          <w:rFonts w:ascii="Times New Roman" w:hAnsi="Times New Roman" w:cs="Times New Roman"/>
          <w:sz w:val="36"/>
          <w:szCs w:val="36"/>
        </w:rPr>
      </w:pPr>
    </w:p>
    <w:p w14:paraId="4A4CE3BB"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Secondary Data</w:t>
      </w:r>
    </w:p>
    <w:p w14:paraId="02C9671C" w14:textId="77777777" w:rsidR="00C55724" w:rsidRPr="009603D7" w:rsidRDefault="00C55724" w:rsidP="00062539">
      <w:pPr>
        <w:spacing w:before="300" w:after="200"/>
        <w:rPr>
          <w:rFonts w:ascii="Times New Roman" w:hAnsi="Times New Roman" w:cs="Times New Roman"/>
          <w:sz w:val="36"/>
          <w:szCs w:val="36"/>
        </w:rPr>
      </w:pPr>
    </w:p>
    <w:p w14:paraId="03855F6A"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Secondary data were collected from published journals, academic books, company reports, industry white papers, websites, and online databases. These sources provided theoretical foundations, industry benchmarks, and insights into global and Indian digital marketing trends. Secondary data also supported the development of the research framework, questionnaire design, and interpretation of findings.</w:t>
      </w:r>
    </w:p>
    <w:p w14:paraId="2EAA0881" w14:textId="77777777" w:rsidR="00C55724" w:rsidRPr="009603D7" w:rsidRDefault="00C55724" w:rsidP="00062539">
      <w:pPr>
        <w:spacing w:before="300" w:after="200"/>
        <w:rPr>
          <w:rFonts w:ascii="Times New Roman" w:hAnsi="Times New Roman" w:cs="Times New Roman"/>
          <w:sz w:val="36"/>
          <w:szCs w:val="36"/>
        </w:rPr>
      </w:pPr>
    </w:p>
    <w:p w14:paraId="4C1500AA"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2.3 Sampling Method</w:t>
      </w:r>
    </w:p>
    <w:p w14:paraId="5CC7531C" w14:textId="77777777" w:rsidR="00C55724" w:rsidRPr="009603D7" w:rsidRDefault="00C55724" w:rsidP="00062539">
      <w:pPr>
        <w:spacing w:before="300" w:after="200"/>
        <w:rPr>
          <w:rFonts w:ascii="Times New Roman" w:hAnsi="Times New Roman" w:cs="Times New Roman"/>
          <w:sz w:val="36"/>
          <w:szCs w:val="36"/>
        </w:rPr>
      </w:pPr>
    </w:p>
    <w:p w14:paraId="65CC3721"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 study employs a convenience sampling method, a non-probability sampling technique where respondents are selected based on accessibility and willingness to participate. This method was chosen due to time constraints, ease of data collection, and the exploratory nature of the study.</w:t>
      </w:r>
    </w:p>
    <w:p w14:paraId="666BE4A6" w14:textId="77777777" w:rsidR="00C55724" w:rsidRPr="009603D7" w:rsidRDefault="00C55724" w:rsidP="00062539">
      <w:pPr>
        <w:spacing w:before="300" w:after="200"/>
        <w:rPr>
          <w:rFonts w:ascii="Times New Roman" w:hAnsi="Times New Roman" w:cs="Times New Roman"/>
          <w:sz w:val="36"/>
          <w:szCs w:val="36"/>
        </w:rPr>
      </w:pPr>
    </w:p>
    <w:p w14:paraId="542F9137"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lastRenderedPageBreak/>
        <w:t>Respondents included individuals from different age groups, educational backgrounds, and occupational categories who actively use digital platforms. Although convenience sampling limits the generalizability of findings, it is suitable for gaining initial insights into consumer perceptions and behavioural patterns related to digital marketing.</w:t>
      </w:r>
    </w:p>
    <w:p w14:paraId="3FE2CDD0" w14:textId="77777777" w:rsidR="00C55724" w:rsidRPr="009603D7" w:rsidRDefault="00C55724" w:rsidP="00062539">
      <w:pPr>
        <w:spacing w:before="300" w:after="200"/>
        <w:rPr>
          <w:rFonts w:ascii="Times New Roman" w:hAnsi="Times New Roman" w:cs="Times New Roman"/>
          <w:sz w:val="36"/>
          <w:szCs w:val="36"/>
        </w:rPr>
      </w:pPr>
    </w:p>
    <w:p w14:paraId="7AFE6E70"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2.4 Sample Size</w:t>
      </w:r>
    </w:p>
    <w:p w14:paraId="0DDFC2A4" w14:textId="77777777" w:rsidR="00C55724" w:rsidRPr="009603D7" w:rsidRDefault="00C55724" w:rsidP="00062539">
      <w:pPr>
        <w:spacing w:before="300" w:after="200"/>
        <w:rPr>
          <w:rFonts w:ascii="Times New Roman" w:hAnsi="Times New Roman" w:cs="Times New Roman"/>
          <w:sz w:val="36"/>
          <w:szCs w:val="36"/>
        </w:rPr>
      </w:pPr>
    </w:p>
    <w:p w14:paraId="5C3ABC1B"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 total sample size for the study is 100 respondents. This sample size is considered adequate for descriptive and analytical studies at the academic level, allowing for meaningful percentage analysis and interpretation of consumer trends.</w:t>
      </w:r>
    </w:p>
    <w:p w14:paraId="049B4821" w14:textId="77777777" w:rsidR="00456991" w:rsidRPr="009603D7" w:rsidRDefault="00456991" w:rsidP="00062539">
      <w:pPr>
        <w:spacing w:before="300" w:after="200"/>
        <w:rPr>
          <w:rFonts w:ascii="Times New Roman" w:hAnsi="Times New Roman" w:cs="Times New Roman"/>
          <w:sz w:val="36"/>
          <w:szCs w:val="36"/>
        </w:rPr>
      </w:pPr>
    </w:p>
    <w:p w14:paraId="01C82A16" w14:textId="09D3276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 respondents represent a cross-section of digital consumers who interact with online advertisements, social media content, influencer promotions, and personalized marketing messages. The sample size ensures a balanced view while remaining manageable within the scope and duration of the study.</w:t>
      </w:r>
    </w:p>
    <w:p w14:paraId="7703437D" w14:textId="77777777" w:rsidR="00C55724" w:rsidRPr="009603D7" w:rsidRDefault="00C55724" w:rsidP="00062539">
      <w:pPr>
        <w:spacing w:before="300" w:after="200"/>
        <w:rPr>
          <w:rFonts w:ascii="Times New Roman" w:hAnsi="Times New Roman" w:cs="Times New Roman"/>
          <w:sz w:val="36"/>
          <w:szCs w:val="36"/>
        </w:rPr>
      </w:pPr>
    </w:p>
    <w:p w14:paraId="07F3ED19" w14:textId="77777777" w:rsidR="00456991" w:rsidRPr="009603D7" w:rsidRDefault="00456991" w:rsidP="00062539">
      <w:pPr>
        <w:spacing w:before="300" w:after="200"/>
        <w:rPr>
          <w:rFonts w:ascii="Times New Roman" w:hAnsi="Times New Roman" w:cs="Times New Roman"/>
          <w:sz w:val="36"/>
          <w:szCs w:val="36"/>
        </w:rPr>
      </w:pPr>
    </w:p>
    <w:p w14:paraId="2A770D27" w14:textId="77777777" w:rsidR="00821386" w:rsidRDefault="00821386" w:rsidP="00062539">
      <w:pPr>
        <w:spacing w:before="300" w:after="200"/>
        <w:rPr>
          <w:rFonts w:ascii="Times New Roman" w:hAnsi="Times New Roman" w:cs="Times New Roman"/>
          <w:sz w:val="36"/>
          <w:szCs w:val="36"/>
        </w:rPr>
      </w:pPr>
    </w:p>
    <w:p w14:paraId="534106C6" w14:textId="4E6597A2"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lastRenderedPageBreak/>
        <w:t>2.5 Tools for Data Collection</w:t>
      </w:r>
    </w:p>
    <w:p w14:paraId="00ADCE26" w14:textId="77777777" w:rsidR="00C55724" w:rsidRPr="009603D7" w:rsidRDefault="00C55724" w:rsidP="00062539">
      <w:pPr>
        <w:spacing w:before="300" w:after="200"/>
        <w:rPr>
          <w:rFonts w:ascii="Times New Roman" w:hAnsi="Times New Roman" w:cs="Times New Roman"/>
          <w:sz w:val="36"/>
          <w:szCs w:val="36"/>
        </w:rPr>
      </w:pPr>
    </w:p>
    <w:p w14:paraId="26CA30B8"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 following tools were used for data collection:</w:t>
      </w:r>
    </w:p>
    <w:p w14:paraId="35BBBD11" w14:textId="77777777" w:rsidR="00C55724" w:rsidRPr="009603D7" w:rsidRDefault="00C55724" w:rsidP="00062539">
      <w:pPr>
        <w:spacing w:before="300" w:after="200"/>
        <w:rPr>
          <w:rFonts w:ascii="Times New Roman" w:hAnsi="Times New Roman" w:cs="Times New Roman"/>
          <w:sz w:val="36"/>
          <w:szCs w:val="36"/>
        </w:rPr>
      </w:pPr>
    </w:p>
    <w:p w14:paraId="7E50F952"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Structured Questionnaire:</w:t>
      </w:r>
    </w:p>
    <w:p w14:paraId="0379B388"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A well-designed questionnaire consisting of both closed-ended and Likert-scale questions was used to collect quantitative data. The questionnaire focused on consumer awareness, engagement levels, trust in digital platforms, and the perceived effectiveness of emerging digital marketing trends.</w:t>
      </w:r>
    </w:p>
    <w:p w14:paraId="6EE91BE1" w14:textId="77777777" w:rsidR="00C55724" w:rsidRPr="009603D7" w:rsidRDefault="00C55724" w:rsidP="00062539">
      <w:pPr>
        <w:spacing w:before="300" w:after="200"/>
        <w:rPr>
          <w:rFonts w:ascii="Times New Roman" w:hAnsi="Times New Roman" w:cs="Times New Roman"/>
          <w:sz w:val="36"/>
          <w:szCs w:val="36"/>
        </w:rPr>
      </w:pPr>
    </w:p>
    <w:p w14:paraId="7FDF7EC5"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Industry Reports and Case Studies:</w:t>
      </w:r>
    </w:p>
    <w:p w14:paraId="3C0F4B78" w14:textId="28933D7E"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Industry reports and case studies from reputed organizations were used to support primary data findings and provide practical insights into successful digital marketing strategies adopted by companies, including </w:t>
      </w:r>
      <w:r w:rsidR="00EA18ED" w:rsidRPr="009603D7">
        <w:rPr>
          <w:rFonts w:ascii="Times New Roman" w:hAnsi="Times New Roman" w:cs="Times New Roman"/>
          <w:sz w:val="36"/>
          <w:szCs w:val="36"/>
        </w:rPr>
        <w:t>Empower Tech</w:t>
      </w:r>
      <w:r w:rsidRPr="009603D7">
        <w:rPr>
          <w:rFonts w:ascii="Times New Roman" w:hAnsi="Times New Roman" w:cs="Times New Roman"/>
          <w:sz w:val="36"/>
          <w:szCs w:val="36"/>
        </w:rPr>
        <w:t xml:space="preserve"> Solutions.</w:t>
      </w:r>
    </w:p>
    <w:p w14:paraId="31CF16D5" w14:textId="77777777" w:rsidR="00C55724" w:rsidRPr="009603D7" w:rsidRDefault="00C55724" w:rsidP="00062539">
      <w:pPr>
        <w:spacing w:before="300" w:after="200"/>
        <w:rPr>
          <w:rFonts w:ascii="Times New Roman" w:hAnsi="Times New Roman" w:cs="Times New Roman"/>
          <w:sz w:val="36"/>
          <w:szCs w:val="36"/>
        </w:rPr>
      </w:pPr>
    </w:p>
    <w:p w14:paraId="70ABB3DB"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2.6 Tools for Data Analysis</w:t>
      </w:r>
    </w:p>
    <w:p w14:paraId="061FC788" w14:textId="77777777" w:rsidR="00C55724" w:rsidRPr="009603D7" w:rsidRDefault="00C55724" w:rsidP="00062539">
      <w:pPr>
        <w:spacing w:before="300" w:after="200"/>
        <w:rPr>
          <w:rFonts w:ascii="Times New Roman" w:hAnsi="Times New Roman" w:cs="Times New Roman"/>
          <w:sz w:val="36"/>
          <w:szCs w:val="36"/>
        </w:rPr>
      </w:pPr>
    </w:p>
    <w:p w14:paraId="0C366056" w14:textId="3A065B44"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The collected data were </w:t>
      </w:r>
      <w:r w:rsidR="00EA18ED" w:rsidRPr="009603D7">
        <w:rPr>
          <w:rFonts w:ascii="Times New Roman" w:hAnsi="Times New Roman" w:cs="Times New Roman"/>
          <w:sz w:val="36"/>
          <w:szCs w:val="36"/>
        </w:rPr>
        <w:t>analysed</w:t>
      </w:r>
      <w:r w:rsidRPr="009603D7">
        <w:rPr>
          <w:rFonts w:ascii="Times New Roman" w:hAnsi="Times New Roman" w:cs="Times New Roman"/>
          <w:sz w:val="36"/>
          <w:szCs w:val="36"/>
        </w:rPr>
        <w:t xml:space="preserve"> using basic statistical and analytical tools, including:</w:t>
      </w:r>
    </w:p>
    <w:p w14:paraId="1D1A7200" w14:textId="77777777" w:rsidR="00C55724" w:rsidRPr="009603D7" w:rsidRDefault="00C55724" w:rsidP="00062539">
      <w:pPr>
        <w:spacing w:before="300" w:after="200"/>
        <w:rPr>
          <w:rFonts w:ascii="Times New Roman" w:hAnsi="Times New Roman" w:cs="Times New Roman"/>
          <w:sz w:val="36"/>
          <w:szCs w:val="36"/>
        </w:rPr>
      </w:pPr>
    </w:p>
    <w:p w14:paraId="1A942AAA"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Percentage Analysis:</w:t>
      </w:r>
    </w:p>
    <w:p w14:paraId="41358C3B"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Used to summarize and interpret respondent responses in a simple and understandable manner.</w:t>
      </w:r>
    </w:p>
    <w:p w14:paraId="3E51906C" w14:textId="77777777" w:rsidR="00C55724" w:rsidRPr="009603D7" w:rsidRDefault="00C55724" w:rsidP="00062539">
      <w:pPr>
        <w:spacing w:before="300" w:after="200"/>
        <w:rPr>
          <w:rFonts w:ascii="Times New Roman" w:hAnsi="Times New Roman" w:cs="Times New Roman"/>
          <w:sz w:val="36"/>
          <w:szCs w:val="36"/>
        </w:rPr>
      </w:pPr>
    </w:p>
    <w:p w14:paraId="5A1E42AB"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Tabulation:</w:t>
      </w:r>
    </w:p>
    <w:p w14:paraId="55F0863E"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Data were organized into tables to facilitate comparison and clarity of results.</w:t>
      </w:r>
    </w:p>
    <w:p w14:paraId="075AD67D" w14:textId="77777777" w:rsidR="00C55724" w:rsidRPr="009603D7" w:rsidRDefault="00C55724" w:rsidP="00062539">
      <w:pPr>
        <w:spacing w:before="300" w:after="200"/>
        <w:rPr>
          <w:rFonts w:ascii="Times New Roman" w:hAnsi="Times New Roman" w:cs="Times New Roman"/>
          <w:sz w:val="36"/>
          <w:szCs w:val="36"/>
        </w:rPr>
      </w:pPr>
    </w:p>
    <w:p w14:paraId="42E32458"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Graphical Representation:</w:t>
      </w:r>
    </w:p>
    <w:p w14:paraId="1EF620E2"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Bar charts and pie charts were used to visually represent key findings, making patterns and trends easier to interpret.</w:t>
      </w:r>
    </w:p>
    <w:p w14:paraId="63583A91" w14:textId="77777777" w:rsidR="00C55724" w:rsidRPr="009603D7" w:rsidRDefault="00C55724" w:rsidP="00062539">
      <w:pPr>
        <w:spacing w:before="300" w:after="200"/>
        <w:rPr>
          <w:rFonts w:ascii="Times New Roman" w:hAnsi="Times New Roman" w:cs="Times New Roman"/>
          <w:sz w:val="36"/>
          <w:szCs w:val="36"/>
        </w:rPr>
      </w:pPr>
    </w:p>
    <w:p w14:paraId="4ACBBCEB"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These tools were selected to ensure clarity, simplicity, and relevance for academic evaluation and managerial interpretation.</w:t>
      </w:r>
    </w:p>
    <w:p w14:paraId="051B60F6" w14:textId="77777777" w:rsidR="00C55724" w:rsidRPr="009603D7" w:rsidRDefault="00C55724" w:rsidP="00062539">
      <w:pPr>
        <w:spacing w:before="300" w:after="200"/>
        <w:rPr>
          <w:rFonts w:ascii="Times New Roman" w:hAnsi="Times New Roman" w:cs="Times New Roman"/>
          <w:sz w:val="36"/>
          <w:szCs w:val="36"/>
        </w:rPr>
      </w:pPr>
    </w:p>
    <w:p w14:paraId="0835423F" w14:textId="77777777" w:rsidR="00456991" w:rsidRPr="009603D7" w:rsidRDefault="00456991" w:rsidP="00062539">
      <w:pPr>
        <w:spacing w:before="300" w:after="200"/>
        <w:rPr>
          <w:rFonts w:ascii="Times New Roman" w:hAnsi="Times New Roman" w:cs="Times New Roman"/>
          <w:sz w:val="36"/>
          <w:szCs w:val="36"/>
        </w:rPr>
      </w:pPr>
    </w:p>
    <w:p w14:paraId="3D02E7B7" w14:textId="77777777" w:rsidR="00456991" w:rsidRPr="009603D7" w:rsidRDefault="00456991" w:rsidP="00062539">
      <w:pPr>
        <w:spacing w:before="300" w:after="200"/>
        <w:rPr>
          <w:rFonts w:ascii="Times New Roman" w:hAnsi="Times New Roman" w:cs="Times New Roman"/>
          <w:sz w:val="36"/>
          <w:szCs w:val="36"/>
        </w:rPr>
      </w:pPr>
    </w:p>
    <w:p w14:paraId="591BDB03" w14:textId="77777777" w:rsidR="00456991" w:rsidRPr="009603D7" w:rsidRDefault="00456991" w:rsidP="00062539">
      <w:pPr>
        <w:spacing w:before="300" w:after="200"/>
        <w:rPr>
          <w:rFonts w:ascii="Times New Roman" w:hAnsi="Times New Roman" w:cs="Times New Roman"/>
          <w:sz w:val="36"/>
          <w:szCs w:val="36"/>
        </w:rPr>
      </w:pPr>
    </w:p>
    <w:p w14:paraId="21373860" w14:textId="77777777" w:rsidR="00821386" w:rsidRDefault="00821386" w:rsidP="00062539">
      <w:pPr>
        <w:spacing w:before="300" w:after="200"/>
        <w:rPr>
          <w:rFonts w:ascii="Times New Roman" w:hAnsi="Times New Roman" w:cs="Times New Roman"/>
          <w:sz w:val="36"/>
          <w:szCs w:val="36"/>
        </w:rPr>
      </w:pPr>
    </w:p>
    <w:p w14:paraId="06636BD4" w14:textId="344048D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lastRenderedPageBreak/>
        <w:t>2.7 Limitations of the Study</w:t>
      </w:r>
    </w:p>
    <w:p w14:paraId="2F2C48CF" w14:textId="77777777" w:rsidR="00C55724" w:rsidRPr="009603D7" w:rsidRDefault="00C55724" w:rsidP="00062539">
      <w:pPr>
        <w:spacing w:before="300" w:after="200"/>
        <w:rPr>
          <w:rFonts w:ascii="Times New Roman" w:hAnsi="Times New Roman" w:cs="Times New Roman"/>
          <w:sz w:val="36"/>
          <w:szCs w:val="36"/>
        </w:rPr>
      </w:pPr>
    </w:p>
    <w:p w14:paraId="50F1E7CB"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Despite careful planning and execution, the study is subject to certain limitations:</w:t>
      </w:r>
    </w:p>
    <w:p w14:paraId="64D1F951"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Limited Sample Size:</w:t>
      </w:r>
    </w:p>
    <w:p w14:paraId="66568A3D"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 study is based on responses from 100 participants, which may not fully represent the entire population of digital consumers.</w:t>
      </w:r>
    </w:p>
    <w:p w14:paraId="210242FE" w14:textId="77777777" w:rsidR="00C55724" w:rsidRPr="009603D7" w:rsidRDefault="00C55724" w:rsidP="00062539">
      <w:pPr>
        <w:spacing w:before="300" w:after="200"/>
        <w:rPr>
          <w:rFonts w:ascii="Times New Roman" w:hAnsi="Times New Roman" w:cs="Times New Roman"/>
          <w:sz w:val="36"/>
          <w:szCs w:val="36"/>
        </w:rPr>
      </w:pPr>
    </w:p>
    <w:p w14:paraId="6ED0D546"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Convenience Sampling Bias:</w:t>
      </w:r>
    </w:p>
    <w:p w14:paraId="5C92D7D0"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Since respondents were selected based on accessibility, the findings may not be generalized across all demographic segments.</w:t>
      </w:r>
    </w:p>
    <w:p w14:paraId="086E2A4C" w14:textId="77777777" w:rsidR="00C55724" w:rsidRPr="009603D7" w:rsidRDefault="00C55724" w:rsidP="00062539">
      <w:pPr>
        <w:spacing w:before="300" w:after="200"/>
        <w:rPr>
          <w:rFonts w:ascii="Times New Roman" w:hAnsi="Times New Roman" w:cs="Times New Roman"/>
          <w:sz w:val="36"/>
          <w:szCs w:val="36"/>
        </w:rPr>
      </w:pPr>
    </w:p>
    <w:p w14:paraId="05595006"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Time Constraints:</w:t>
      </w:r>
    </w:p>
    <w:p w14:paraId="4E5FA250"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 research was conducted within a limited time frame, restricting deeper longitudinal analysis.</w:t>
      </w:r>
    </w:p>
    <w:p w14:paraId="45E2B061" w14:textId="77777777" w:rsidR="00C55724" w:rsidRPr="009603D7" w:rsidRDefault="00C55724" w:rsidP="00062539">
      <w:pPr>
        <w:spacing w:before="300" w:after="200"/>
        <w:rPr>
          <w:rFonts w:ascii="Times New Roman" w:hAnsi="Times New Roman" w:cs="Times New Roman"/>
          <w:sz w:val="36"/>
          <w:szCs w:val="36"/>
        </w:rPr>
      </w:pPr>
    </w:p>
    <w:p w14:paraId="2495407F"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Dependence on Respondent Perception:</w:t>
      </w:r>
    </w:p>
    <w:p w14:paraId="0CD81804"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 study relies on self-reported data, which may be influenced by personal bias, recall errors, or subjective opinions.</w:t>
      </w:r>
    </w:p>
    <w:p w14:paraId="6D8DC8B4"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lastRenderedPageBreak/>
        <w:t>Rapidly Changing Digital Environment:</w:t>
      </w:r>
    </w:p>
    <w:p w14:paraId="013491AD" w14:textId="77777777" w:rsidR="00EA18ED" w:rsidRPr="009603D7" w:rsidRDefault="00EA18ED" w:rsidP="00062539">
      <w:pPr>
        <w:spacing w:before="300" w:after="200"/>
        <w:rPr>
          <w:rFonts w:ascii="Times New Roman" w:hAnsi="Times New Roman" w:cs="Times New Roman"/>
          <w:sz w:val="36"/>
          <w:szCs w:val="36"/>
        </w:rPr>
      </w:pPr>
    </w:p>
    <w:p w14:paraId="0C07EDFF" w14:textId="77777777" w:rsidR="00C55724" w:rsidRPr="009603D7" w:rsidRDefault="00C55724"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Digital marketing trends evolve quickly; therefore, findings may become less relevant over time.</w:t>
      </w:r>
    </w:p>
    <w:p w14:paraId="53CCD74A" w14:textId="77777777" w:rsidR="00456991" w:rsidRDefault="00456991" w:rsidP="00062539">
      <w:pPr>
        <w:spacing w:before="300" w:after="200"/>
        <w:rPr>
          <w:rFonts w:ascii="Times New Roman" w:hAnsi="Times New Roman" w:cs="Times New Roman"/>
          <w:b/>
          <w:bCs/>
          <w:sz w:val="36"/>
          <w:szCs w:val="36"/>
        </w:rPr>
      </w:pPr>
    </w:p>
    <w:p w14:paraId="70890430" w14:textId="77777777" w:rsidR="00456991" w:rsidRDefault="00456991" w:rsidP="00062539">
      <w:pPr>
        <w:spacing w:before="300" w:after="200"/>
        <w:rPr>
          <w:rFonts w:ascii="Times New Roman" w:hAnsi="Times New Roman" w:cs="Times New Roman"/>
          <w:b/>
          <w:bCs/>
          <w:sz w:val="36"/>
          <w:szCs w:val="36"/>
        </w:rPr>
      </w:pPr>
    </w:p>
    <w:p w14:paraId="6C1086F3" w14:textId="77777777" w:rsidR="00456991" w:rsidRDefault="00456991" w:rsidP="00062539">
      <w:pPr>
        <w:spacing w:before="300" w:after="200"/>
        <w:rPr>
          <w:rFonts w:ascii="Times New Roman" w:hAnsi="Times New Roman" w:cs="Times New Roman"/>
          <w:b/>
          <w:bCs/>
          <w:sz w:val="36"/>
          <w:szCs w:val="36"/>
        </w:rPr>
      </w:pPr>
    </w:p>
    <w:p w14:paraId="552F359A" w14:textId="77777777" w:rsidR="00456991" w:rsidRDefault="00456991" w:rsidP="00062539">
      <w:pPr>
        <w:spacing w:before="300" w:after="200"/>
        <w:rPr>
          <w:rFonts w:ascii="Times New Roman" w:hAnsi="Times New Roman" w:cs="Times New Roman"/>
          <w:b/>
          <w:bCs/>
          <w:sz w:val="36"/>
          <w:szCs w:val="36"/>
        </w:rPr>
      </w:pPr>
    </w:p>
    <w:p w14:paraId="1697242A" w14:textId="77777777" w:rsidR="00456991" w:rsidRDefault="00456991" w:rsidP="00062539">
      <w:pPr>
        <w:spacing w:before="300" w:after="200"/>
        <w:rPr>
          <w:rFonts w:ascii="Times New Roman" w:hAnsi="Times New Roman" w:cs="Times New Roman"/>
          <w:b/>
          <w:bCs/>
          <w:sz w:val="36"/>
          <w:szCs w:val="36"/>
        </w:rPr>
      </w:pPr>
    </w:p>
    <w:p w14:paraId="72C5D3A9" w14:textId="77777777" w:rsidR="00456991" w:rsidRDefault="00456991" w:rsidP="00062539">
      <w:pPr>
        <w:spacing w:before="300" w:after="200"/>
        <w:rPr>
          <w:rFonts w:ascii="Times New Roman" w:hAnsi="Times New Roman" w:cs="Times New Roman"/>
          <w:b/>
          <w:bCs/>
          <w:sz w:val="36"/>
          <w:szCs w:val="36"/>
        </w:rPr>
      </w:pPr>
    </w:p>
    <w:p w14:paraId="4030A942" w14:textId="77777777" w:rsidR="00456991" w:rsidRDefault="00456991" w:rsidP="00062539">
      <w:pPr>
        <w:spacing w:before="300" w:after="200"/>
        <w:rPr>
          <w:rFonts w:ascii="Times New Roman" w:hAnsi="Times New Roman" w:cs="Times New Roman"/>
          <w:b/>
          <w:bCs/>
          <w:sz w:val="36"/>
          <w:szCs w:val="36"/>
        </w:rPr>
      </w:pPr>
    </w:p>
    <w:p w14:paraId="3A123925" w14:textId="77777777" w:rsidR="00456991" w:rsidRDefault="00456991" w:rsidP="00062539">
      <w:pPr>
        <w:spacing w:before="300" w:after="200"/>
        <w:rPr>
          <w:rFonts w:ascii="Times New Roman" w:hAnsi="Times New Roman" w:cs="Times New Roman"/>
          <w:b/>
          <w:bCs/>
          <w:sz w:val="36"/>
          <w:szCs w:val="36"/>
        </w:rPr>
      </w:pPr>
    </w:p>
    <w:p w14:paraId="3E67767E" w14:textId="77777777" w:rsidR="00456991" w:rsidRDefault="00456991" w:rsidP="00062539">
      <w:pPr>
        <w:spacing w:before="300" w:after="200"/>
        <w:rPr>
          <w:rFonts w:ascii="Times New Roman" w:hAnsi="Times New Roman" w:cs="Times New Roman"/>
          <w:b/>
          <w:bCs/>
          <w:sz w:val="36"/>
          <w:szCs w:val="36"/>
        </w:rPr>
      </w:pPr>
    </w:p>
    <w:p w14:paraId="17D8016C" w14:textId="77777777" w:rsidR="00456991" w:rsidRDefault="00456991" w:rsidP="00062539">
      <w:pPr>
        <w:spacing w:before="300" w:after="200"/>
        <w:rPr>
          <w:rFonts w:ascii="Times New Roman" w:hAnsi="Times New Roman" w:cs="Times New Roman"/>
          <w:b/>
          <w:bCs/>
          <w:sz w:val="36"/>
          <w:szCs w:val="36"/>
        </w:rPr>
      </w:pPr>
    </w:p>
    <w:p w14:paraId="3308A6EE" w14:textId="77777777" w:rsidR="00456991" w:rsidRDefault="00456991" w:rsidP="00062539">
      <w:pPr>
        <w:spacing w:before="300" w:after="200"/>
        <w:rPr>
          <w:rFonts w:ascii="Times New Roman" w:hAnsi="Times New Roman" w:cs="Times New Roman"/>
          <w:b/>
          <w:bCs/>
          <w:sz w:val="36"/>
          <w:szCs w:val="36"/>
        </w:rPr>
      </w:pPr>
    </w:p>
    <w:p w14:paraId="7D274B76" w14:textId="77777777" w:rsidR="00456991" w:rsidRDefault="00456991" w:rsidP="00062539">
      <w:pPr>
        <w:spacing w:before="300" w:after="200"/>
        <w:rPr>
          <w:rFonts w:ascii="Times New Roman" w:hAnsi="Times New Roman" w:cs="Times New Roman"/>
          <w:b/>
          <w:bCs/>
          <w:sz w:val="36"/>
          <w:szCs w:val="36"/>
        </w:rPr>
      </w:pPr>
    </w:p>
    <w:p w14:paraId="3D6545ED" w14:textId="77777777" w:rsidR="00456991" w:rsidRDefault="00456991" w:rsidP="00062539">
      <w:pPr>
        <w:spacing w:before="300" w:after="200"/>
        <w:rPr>
          <w:rFonts w:ascii="Times New Roman" w:hAnsi="Times New Roman" w:cs="Times New Roman"/>
          <w:b/>
          <w:bCs/>
          <w:sz w:val="36"/>
          <w:szCs w:val="36"/>
        </w:rPr>
      </w:pPr>
    </w:p>
    <w:p w14:paraId="1C162999" w14:textId="77777777" w:rsidR="00456991" w:rsidRDefault="00456991" w:rsidP="00062539">
      <w:pPr>
        <w:spacing w:before="300" w:after="200"/>
        <w:rPr>
          <w:rFonts w:ascii="Times New Roman" w:hAnsi="Times New Roman" w:cs="Times New Roman"/>
          <w:b/>
          <w:bCs/>
          <w:sz w:val="36"/>
          <w:szCs w:val="36"/>
        </w:rPr>
      </w:pPr>
    </w:p>
    <w:p w14:paraId="4107C554" w14:textId="77777777" w:rsidR="00456991" w:rsidRDefault="00456991" w:rsidP="00062539">
      <w:pPr>
        <w:spacing w:before="300" w:after="200"/>
        <w:rPr>
          <w:rFonts w:ascii="Times New Roman" w:hAnsi="Times New Roman" w:cs="Times New Roman"/>
          <w:b/>
          <w:bCs/>
          <w:sz w:val="36"/>
          <w:szCs w:val="36"/>
        </w:rPr>
      </w:pPr>
    </w:p>
    <w:p w14:paraId="0B005EBF" w14:textId="1F940170" w:rsidR="00C51399" w:rsidRDefault="00C51399" w:rsidP="00062539">
      <w:pPr>
        <w:spacing w:before="300" w:after="200"/>
        <w:rPr>
          <w:rFonts w:ascii="Times New Roman" w:hAnsi="Times New Roman" w:cs="Times New Roman"/>
          <w:b/>
          <w:bCs/>
          <w:sz w:val="56"/>
          <w:szCs w:val="56"/>
        </w:rPr>
      </w:pPr>
      <w:r w:rsidRPr="00C51399">
        <w:rPr>
          <w:rFonts w:ascii="Times New Roman" w:hAnsi="Times New Roman" w:cs="Times New Roman"/>
          <w:b/>
          <w:bCs/>
          <w:sz w:val="56"/>
          <w:szCs w:val="56"/>
        </w:rPr>
        <w:lastRenderedPageBreak/>
        <w:t>Chapter 3: Literature Review</w:t>
      </w:r>
    </w:p>
    <w:p w14:paraId="2C75D559" w14:textId="77777777" w:rsidR="00F84C04" w:rsidRDefault="00F84C04" w:rsidP="00062539">
      <w:pPr>
        <w:spacing w:before="300" w:after="200"/>
        <w:rPr>
          <w:rFonts w:ascii="Times New Roman" w:hAnsi="Times New Roman" w:cs="Times New Roman"/>
          <w:b/>
          <w:bCs/>
          <w:sz w:val="56"/>
          <w:szCs w:val="56"/>
        </w:rPr>
      </w:pPr>
    </w:p>
    <w:p w14:paraId="7A897704"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3.1 Evolution of Digital Marketing</w:t>
      </w:r>
    </w:p>
    <w:p w14:paraId="06A7C9DF" w14:textId="77777777" w:rsidR="00EA18ED" w:rsidRPr="009603D7" w:rsidRDefault="00EA18ED" w:rsidP="00062539">
      <w:pPr>
        <w:spacing w:before="300" w:after="200"/>
        <w:rPr>
          <w:rFonts w:ascii="Times New Roman" w:hAnsi="Times New Roman" w:cs="Times New Roman"/>
          <w:sz w:val="36"/>
          <w:szCs w:val="36"/>
        </w:rPr>
      </w:pPr>
    </w:p>
    <w:p w14:paraId="6DF81566"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 evolution of digital marketing reflects a significant transformation in the way organizations communicate with consumers. Early forms of digital marketing were primarily informational, focusing on static websites and basic email communication. As internet accessibility increased and digital technologies matured, marketing strategies shifted from one-way mass communication to interactive and customer-centric engagement models.</w:t>
      </w:r>
    </w:p>
    <w:p w14:paraId="6159DC65" w14:textId="77777777" w:rsidR="00EA18ED" w:rsidRPr="009603D7" w:rsidRDefault="00EA18ED" w:rsidP="00062539">
      <w:pPr>
        <w:spacing w:before="300" w:after="200"/>
        <w:rPr>
          <w:rFonts w:ascii="Times New Roman" w:hAnsi="Times New Roman" w:cs="Times New Roman"/>
          <w:sz w:val="36"/>
          <w:szCs w:val="36"/>
        </w:rPr>
      </w:pPr>
    </w:p>
    <w:p w14:paraId="4F68EFB9"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Scholars emphasize that digital marketing has progressed through multiple stages—starting from web presence and search engine optimization, advancing toward social media engagement, mobile marketing, and data-driven personalization. According to marketing theorists, the rise of social media platforms and user-generated content fundamentally altered the power dynamics between brands and consumers, granting consumers a more active role in brand communication and perception.</w:t>
      </w:r>
    </w:p>
    <w:p w14:paraId="07C16EAB" w14:textId="77777777" w:rsidR="00EA18ED" w:rsidRPr="009603D7" w:rsidRDefault="00EA18ED" w:rsidP="00062539">
      <w:pPr>
        <w:spacing w:before="300" w:after="200"/>
        <w:rPr>
          <w:rFonts w:ascii="Times New Roman" w:hAnsi="Times New Roman" w:cs="Times New Roman"/>
          <w:sz w:val="36"/>
          <w:szCs w:val="36"/>
        </w:rPr>
      </w:pPr>
    </w:p>
    <w:p w14:paraId="22BF3D29"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lastRenderedPageBreak/>
        <w:t>Recent literature highlights that modern digital marketing is characterized by real-time interaction, measurable outcomes, and continuous optimization. The integration of analytics and performance metrics allows marketers to track consumer journeys across multiple touchpoints, enabling more precise targeting and strategic decision-making. This evolution has resulted in a shift from product-centric approaches to relationship-based marketing, where long-term customer engagement and value creation are prioritized.</w:t>
      </w:r>
    </w:p>
    <w:p w14:paraId="1D9A19B9" w14:textId="77777777" w:rsidR="00EA18ED" w:rsidRPr="009603D7" w:rsidRDefault="00EA18ED" w:rsidP="00062539">
      <w:pPr>
        <w:spacing w:before="300" w:after="200"/>
        <w:rPr>
          <w:rFonts w:ascii="Times New Roman" w:hAnsi="Times New Roman" w:cs="Times New Roman"/>
          <w:sz w:val="36"/>
          <w:szCs w:val="36"/>
        </w:rPr>
      </w:pPr>
    </w:p>
    <w:p w14:paraId="3BD9A127"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3.2 Role of Artificial Intelligence in Digital Marketing</w:t>
      </w:r>
    </w:p>
    <w:p w14:paraId="270831EE" w14:textId="77777777" w:rsidR="00EA18ED" w:rsidRPr="009603D7" w:rsidRDefault="00EA18ED" w:rsidP="00062539">
      <w:pPr>
        <w:spacing w:before="300" w:after="200"/>
        <w:rPr>
          <w:rFonts w:ascii="Times New Roman" w:hAnsi="Times New Roman" w:cs="Times New Roman"/>
          <w:sz w:val="36"/>
          <w:szCs w:val="36"/>
        </w:rPr>
      </w:pPr>
    </w:p>
    <w:p w14:paraId="00704C5C" w14:textId="7820EB1A"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Artificial intelligence has emerged as a transformative force in digital marketing, redefining how marketers </w:t>
      </w:r>
      <w:r w:rsidRPr="009603D7">
        <w:rPr>
          <w:rFonts w:ascii="Times New Roman" w:hAnsi="Times New Roman" w:cs="Times New Roman"/>
          <w:sz w:val="36"/>
          <w:szCs w:val="36"/>
        </w:rPr>
        <w:t>analyse</w:t>
      </w:r>
      <w:r w:rsidRPr="009603D7">
        <w:rPr>
          <w:rFonts w:ascii="Times New Roman" w:hAnsi="Times New Roman" w:cs="Times New Roman"/>
          <w:sz w:val="36"/>
          <w:szCs w:val="36"/>
        </w:rPr>
        <w:t xml:space="preserve"> data, engage consumers, and optimize campaigns. Academic studies suggest that AI enhances marketing effectiveness by enabling predictive analytics, automated decision-making, and personalized customer interactions.</w:t>
      </w:r>
    </w:p>
    <w:p w14:paraId="6F2E112D" w14:textId="77777777" w:rsidR="00EA18ED" w:rsidRPr="009603D7" w:rsidRDefault="00EA18ED" w:rsidP="00062539">
      <w:pPr>
        <w:spacing w:before="300" w:after="200"/>
        <w:rPr>
          <w:rFonts w:ascii="Times New Roman" w:hAnsi="Times New Roman" w:cs="Times New Roman"/>
          <w:sz w:val="36"/>
          <w:szCs w:val="36"/>
        </w:rPr>
      </w:pPr>
    </w:p>
    <w:p w14:paraId="5555EE8C" w14:textId="654B354F"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AI-driven tools such as machine learning algorithms </w:t>
      </w:r>
      <w:r w:rsidRPr="009603D7">
        <w:rPr>
          <w:rFonts w:ascii="Times New Roman" w:hAnsi="Times New Roman" w:cs="Times New Roman"/>
          <w:sz w:val="36"/>
          <w:szCs w:val="36"/>
        </w:rPr>
        <w:t>analyse</w:t>
      </w:r>
      <w:r w:rsidRPr="009603D7">
        <w:rPr>
          <w:rFonts w:ascii="Times New Roman" w:hAnsi="Times New Roman" w:cs="Times New Roman"/>
          <w:sz w:val="36"/>
          <w:szCs w:val="36"/>
        </w:rPr>
        <w:t xml:space="preserve"> vast datasets to identify patterns in consumer behaviour, preferences, and purchasing history. This enables marketers to segment audiences more accurately and deliver tailored content in real time. Chatbots and virtual assistants powered by AI improve customer service by providing instant responses, enhancing customer satisfaction, and reducing operational costs.</w:t>
      </w:r>
    </w:p>
    <w:p w14:paraId="5CAD5855" w14:textId="77777777" w:rsidR="00EA18ED" w:rsidRPr="009603D7" w:rsidRDefault="00EA18ED" w:rsidP="00062539">
      <w:pPr>
        <w:spacing w:before="300" w:after="200"/>
        <w:rPr>
          <w:rFonts w:ascii="Times New Roman" w:hAnsi="Times New Roman" w:cs="Times New Roman"/>
          <w:sz w:val="36"/>
          <w:szCs w:val="36"/>
        </w:rPr>
      </w:pPr>
    </w:p>
    <w:p w14:paraId="0122AF2B"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Furthermore, AI plays a critical role in programmatic advertising, dynamic pricing, content recommendations, and sentiment analysis. Researchers argue that AI not only improves efficiency but also allows marketers to anticipate consumer needs, thereby strengthening customer relationships and brand loyalty. However, literature also highlights concerns related to data privacy, algorithmic bias, and ethical considerations, emphasizing the need for responsible AI adoption.</w:t>
      </w:r>
    </w:p>
    <w:p w14:paraId="2AA6A285" w14:textId="77777777" w:rsidR="00EA18ED" w:rsidRPr="009603D7" w:rsidRDefault="00EA18ED" w:rsidP="00062539">
      <w:pPr>
        <w:spacing w:before="300" w:after="200"/>
        <w:rPr>
          <w:rFonts w:ascii="Times New Roman" w:hAnsi="Times New Roman" w:cs="Times New Roman"/>
          <w:sz w:val="36"/>
          <w:szCs w:val="36"/>
        </w:rPr>
      </w:pPr>
    </w:p>
    <w:p w14:paraId="55B58E00"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3.3 Influencer Marketing</w:t>
      </w:r>
    </w:p>
    <w:p w14:paraId="3115787F" w14:textId="77777777" w:rsidR="00EA18ED" w:rsidRPr="009603D7" w:rsidRDefault="00EA18ED" w:rsidP="00062539">
      <w:pPr>
        <w:spacing w:before="300" w:after="200"/>
        <w:rPr>
          <w:rFonts w:ascii="Times New Roman" w:hAnsi="Times New Roman" w:cs="Times New Roman"/>
          <w:sz w:val="36"/>
          <w:szCs w:val="36"/>
        </w:rPr>
      </w:pPr>
    </w:p>
    <w:p w14:paraId="1FBC5DE1"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Influencer marketing has gained prominence as an effective digital strategy that capitalizes on social influence, trust, and peer credibility. Academic research indicates that consumers tend to perceive influencer recommendations as more authentic and relatable compared to traditional advertising messages.</w:t>
      </w:r>
    </w:p>
    <w:p w14:paraId="186A4DFE" w14:textId="77777777" w:rsidR="00EA18ED" w:rsidRPr="009603D7" w:rsidRDefault="00EA18ED" w:rsidP="00062539">
      <w:pPr>
        <w:spacing w:before="300" w:after="200"/>
        <w:rPr>
          <w:rFonts w:ascii="Times New Roman" w:hAnsi="Times New Roman" w:cs="Times New Roman"/>
          <w:sz w:val="36"/>
          <w:szCs w:val="36"/>
        </w:rPr>
      </w:pPr>
    </w:p>
    <w:p w14:paraId="413EC72A"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Influencers—ranging from celebrities to micro and nano influencers—act as opinion leaders who shape consumer attitudes, preferences, and purchase intentions. Studies suggest that micro-influencers</w:t>
      </w:r>
      <w:proofErr w:type="gramStart"/>
      <w:r w:rsidRPr="009603D7">
        <w:rPr>
          <w:rFonts w:ascii="Times New Roman" w:hAnsi="Times New Roman" w:cs="Times New Roman"/>
          <w:sz w:val="36"/>
          <w:szCs w:val="36"/>
        </w:rPr>
        <w:t>, in particular, often</w:t>
      </w:r>
      <w:proofErr w:type="gramEnd"/>
      <w:r w:rsidRPr="009603D7">
        <w:rPr>
          <w:rFonts w:ascii="Times New Roman" w:hAnsi="Times New Roman" w:cs="Times New Roman"/>
          <w:sz w:val="36"/>
          <w:szCs w:val="36"/>
        </w:rPr>
        <w:t xml:space="preserve"> generate higher engagement rates due to their perceived authenticity and niche audience connections.</w:t>
      </w:r>
    </w:p>
    <w:p w14:paraId="206B7173" w14:textId="77777777" w:rsidR="00EA18ED" w:rsidRPr="009603D7" w:rsidRDefault="00EA18ED" w:rsidP="00062539">
      <w:pPr>
        <w:spacing w:before="300" w:after="200"/>
        <w:rPr>
          <w:rFonts w:ascii="Times New Roman" w:hAnsi="Times New Roman" w:cs="Times New Roman"/>
          <w:sz w:val="36"/>
          <w:szCs w:val="36"/>
        </w:rPr>
      </w:pPr>
    </w:p>
    <w:p w14:paraId="54EBFE6D"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Literature further highlights that influencer marketing enhances brand awareness, trust, and engagement by integrating promotional messages seamlessly into content. However, scholars also caution that influencer credibility, transparency, and alignment with brand values are critical determinants of campaign success. Disclosure regulations and ethical considerations are increasingly emphasized to maintain consumer trust.</w:t>
      </w:r>
    </w:p>
    <w:p w14:paraId="7C8C7788" w14:textId="77777777" w:rsidR="00EA18ED" w:rsidRPr="009603D7" w:rsidRDefault="00EA18ED" w:rsidP="00062539">
      <w:pPr>
        <w:spacing w:before="300" w:after="200"/>
        <w:rPr>
          <w:rFonts w:ascii="Times New Roman" w:hAnsi="Times New Roman" w:cs="Times New Roman"/>
          <w:sz w:val="36"/>
          <w:szCs w:val="36"/>
        </w:rPr>
      </w:pPr>
    </w:p>
    <w:p w14:paraId="33D297BD"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3.4 Personalization Strategies in Digital Marketing</w:t>
      </w:r>
    </w:p>
    <w:p w14:paraId="311406E7" w14:textId="77777777" w:rsidR="00EA18ED" w:rsidRPr="009603D7" w:rsidRDefault="00EA18ED" w:rsidP="00062539">
      <w:pPr>
        <w:spacing w:before="300" w:after="200"/>
        <w:rPr>
          <w:rFonts w:ascii="Times New Roman" w:hAnsi="Times New Roman" w:cs="Times New Roman"/>
          <w:sz w:val="36"/>
          <w:szCs w:val="36"/>
        </w:rPr>
      </w:pPr>
    </w:p>
    <w:p w14:paraId="68598C34"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Personalization is widely recognized in marketing literature as a key driver of customer satisfaction, engagement, and conversion. Personalized marketing strategies involve tailoring content, offers, and experiences based on individual consumer data such as browsing behaviour, demographics, location, and purchase history.</w:t>
      </w:r>
    </w:p>
    <w:p w14:paraId="4E64A13F" w14:textId="77777777" w:rsidR="00EA18ED" w:rsidRPr="009603D7" w:rsidRDefault="00EA18ED" w:rsidP="00062539">
      <w:pPr>
        <w:spacing w:before="300" w:after="200"/>
        <w:rPr>
          <w:rFonts w:ascii="Times New Roman" w:hAnsi="Times New Roman" w:cs="Times New Roman"/>
          <w:sz w:val="36"/>
          <w:szCs w:val="36"/>
        </w:rPr>
      </w:pPr>
    </w:p>
    <w:p w14:paraId="058ADF7B"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Researchers argue that personalization reduces information overload and enhances perceived relevance, leading to improved customer experience and loyalty. Techniques such as personalized email marketing, recommendation engines, dynamic website content, and targeted advertising are commonly discussed in scholarly studies.</w:t>
      </w:r>
    </w:p>
    <w:p w14:paraId="3BAC333F" w14:textId="77777777" w:rsidR="00EA18ED" w:rsidRPr="009603D7" w:rsidRDefault="00EA18ED" w:rsidP="00062539">
      <w:pPr>
        <w:spacing w:before="300" w:after="200"/>
        <w:rPr>
          <w:rFonts w:ascii="Times New Roman" w:hAnsi="Times New Roman" w:cs="Times New Roman"/>
          <w:sz w:val="36"/>
          <w:szCs w:val="36"/>
        </w:rPr>
      </w:pPr>
    </w:p>
    <w:p w14:paraId="5836CF41"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However, literature also highlights the potential challenges associated with personalization, including data privacy concerns, consumer discomfort, and the risk of over-personalization. Effective personalization, therefore, requires a balance between relevance and privacy, supported by transparent data practices and ethical standards.</w:t>
      </w:r>
    </w:p>
    <w:p w14:paraId="49B9C282" w14:textId="77777777" w:rsidR="00EA18ED" w:rsidRPr="009603D7" w:rsidRDefault="00EA18ED" w:rsidP="00062539">
      <w:pPr>
        <w:spacing w:before="300" w:after="200"/>
        <w:rPr>
          <w:rFonts w:ascii="Times New Roman" w:hAnsi="Times New Roman" w:cs="Times New Roman"/>
          <w:sz w:val="36"/>
          <w:szCs w:val="36"/>
        </w:rPr>
      </w:pPr>
    </w:p>
    <w:p w14:paraId="7667E385"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3.5 Immersive Technologies in Digital Marketing</w:t>
      </w:r>
    </w:p>
    <w:p w14:paraId="0A904D8C" w14:textId="77777777" w:rsidR="00EA18ED" w:rsidRPr="009603D7" w:rsidRDefault="00EA18ED" w:rsidP="00062539">
      <w:pPr>
        <w:spacing w:before="300" w:after="200"/>
        <w:rPr>
          <w:rFonts w:ascii="Times New Roman" w:hAnsi="Times New Roman" w:cs="Times New Roman"/>
          <w:sz w:val="36"/>
          <w:szCs w:val="36"/>
        </w:rPr>
      </w:pPr>
    </w:p>
    <w:p w14:paraId="5CFB9A72"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Immersive technologies such as Augmented Reality (AR) and Virtual Reality (VR) represent emerging frontiers in digital marketing. Academic studies suggest that immersive experiences enhance consumer engagement by allowing users to interact with products and brands in simulated or augmented environments.</w:t>
      </w:r>
    </w:p>
    <w:p w14:paraId="3B60F629" w14:textId="77777777" w:rsidR="00EA18ED" w:rsidRPr="009603D7" w:rsidRDefault="00EA18ED" w:rsidP="00062539">
      <w:pPr>
        <w:spacing w:before="300" w:after="200"/>
        <w:rPr>
          <w:rFonts w:ascii="Times New Roman" w:hAnsi="Times New Roman" w:cs="Times New Roman"/>
          <w:sz w:val="36"/>
          <w:szCs w:val="36"/>
        </w:rPr>
      </w:pPr>
    </w:p>
    <w:p w14:paraId="11D04835"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AR applications enable consumers to visualize products in real-world settings, such as virtual try-ons for fashion, cosmetics, and furniture, thereby reducing uncertainty and improving purchase confidence. VR experiences offer fully immersive brand storytelling opportunities, particularly in sectors such as real estate, tourism, gaming, and education.</w:t>
      </w:r>
    </w:p>
    <w:p w14:paraId="7E6ECD67" w14:textId="77777777" w:rsidR="00EA18ED" w:rsidRPr="009603D7" w:rsidRDefault="00EA18ED" w:rsidP="00062539">
      <w:pPr>
        <w:spacing w:before="300" w:after="200"/>
        <w:rPr>
          <w:rFonts w:ascii="Times New Roman" w:hAnsi="Times New Roman" w:cs="Times New Roman"/>
          <w:sz w:val="36"/>
          <w:szCs w:val="36"/>
        </w:rPr>
      </w:pPr>
    </w:p>
    <w:p w14:paraId="7BCAD270" w14:textId="77777777" w:rsidR="00EA18ED" w:rsidRPr="009603D7" w:rsidRDefault="00EA18ED"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lastRenderedPageBreak/>
        <w:t>Literature highlights that immersive technologies strengthen brand recall, emotional connection, and experiential value. However, researchers also note limitations related to high development costs, technological accessibility, and user adoption barriers. Despite these challenges, immersive technologies are increasingly viewed as strategic tools for differentiation and competitive advantage in digital marketing.</w:t>
      </w:r>
    </w:p>
    <w:p w14:paraId="2EF813CA" w14:textId="77777777" w:rsidR="00EA18ED" w:rsidRPr="009603D7" w:rsidRDefault="00EA18ED" w:rsidP="00062539">
      <w:pPr>
        <w:spacing w:before="300" w:after="200"/>
        <w:rPr>
          <w:rFonts w:ascii="Times New Roman" w:hAnsi="Times New Roman" w:cs="Times New Roman"/>
          <w:sz w:val="36"/>
          <w:szCs w:val="36"/>
        </w:rPr>
      </w:pPr>
    </w:p>
    <w:p w14:paraId="4530A014" w14:textId="77777777" w:rsidR="00EA18ED" w:rsidRDefault="00EA18ED" w:rsidP="00062539">
      <w:pPr>
        <w:spacing w:before="300" w:after="200"/>
        <w:rPr>
          <w:rFonts w:ascii="Times New Roman" w:hAnsi="Times New Roman" w:cs="Times New Roman"/>
          <w:sz w:val="36"/>
          <w:szCs w:val="36"/>
        </w:rPr>
      </w:pPr>
    </w:p>
    <w:p w14:paraId="19C0062E" w14:textId="77777777" w:rsidR="00821386" w:rsidRDefault="00821386" w:rsidP="00062539">
      <w:pPr>
        <w:spacing w:before="300" w:after="200"/>
        <w:rPr>
          <w:rFonts w:ascii="Times New Roman" w:hAnsi="Times New Roman" w:cs="Times New Roman"/>
          <w:sz w:val="36"/>
          <w:szCs w:val="36"/>
        </w:rPr>
      </w:pPr>
    </w:p>
    <w:p w14:paraId="52C95085" w14:textId="77777777" w:rsidR="00821386" w:rsidRDefault="00821386" w:rsidP="00062539">
      <w:pPr>
        <w:spacing w:before="300" w:after="200"/>
        <w:rPr>
          <w:rFonts w:ascii="Times New Roman" w:hAnsi="Times New Roman" w:cs="Times New Roman"/>
          <w:sz w:val="36"/>
          <w:szCs w:val="36"/>
        </w:rPr>
      </w:pPr>
    </w:p>
    <w:p w14:paraId="23584D61" w14:textId="77777777" w:rsidR="00821386" w:rsidRDefault="00821386" w:rsidP="00062539">
      <w:pPr>
        <w:spacing w:before="300" w:after="200"/>
        <w:rPr>
          <w:rFonts w:ascii="Times New Roman" w:hAnsi="Times New Roman" w:cs="Times New Roman"/>
          <w:sz w:val="36"/>
          <w:szCs w:val="36"/>
        </w:rPr>
      </w:pPr>
    </w:p>
    <w:p w14:paraId="64C62C45" w14:textId="77777777" w:rsidR="00821386" w:rsidRDefault="00821386" w:rsidP="00062539">
      <w:pPr>
        <w:spacing w:before="300" w:after="200"/>
        <w:rPr>
          <w:rFonts w:ascii="Times New Roman" w:hAnsi="Times New Roman" w:cs="Times New Roman"/>
          <w:sz w:val="36"/>
          <w:szCs w:val="36"/>
        </w:rPr>
      </w:pPr>
    </w:p>
    <w:p w14:paraId="2790FDC8" w14:textId="77777777" w:rsidR="00821386" w:rsidRDefault="00821386" w:rsidP="00062539">
      <w:pPr>
        <w:spacing w:before="300" w:after="200"/>
        <w:rPr>
          <w:rFonts w:ascii="Times New Roman" w:hAnsi="Times New Roman" w:cs="Times New Roman"/>
          <w:sz w:val="36"/>
          <w:szCs w:val="36"/>
        </w:rPr>
      </w:pPr>
    </w:p>
    <w:p w14:paraId="2F0D3BC4" w14:textId="77777777" w:rsidR="00821386" w:rsidRDefault="00821386" w:rsidP="00062539">
      <w:pPr>
        <w:spacing w:before="300" w:after="200"/>
        <w:rPr>
          <w:rFonts w:ascii="Times New Roman" w:hAnsi="Times New Roman" w:cs="Times New Roman"/>
          <w:sz w:val="36"/>
          <w:szCs w:val="36"/>
        </w:rPr>
      </w:pPr>
    </w:p>
    <w:p w14:paraId="74D9BB93" w14:textId="77777777" w:rsidR="00821386" w:rsidRDefault="00821386" w:rsidP="00062539">
      <w:pPr>
        <w:spacing w:before="300" w:after="200"/>
        <w:rPr>
          <w:rFonts w:ascii="Times New Roman" w:hAnsi="Times New Roman" w:cs="Times New Roman"/>
          <w:sz w:val="36"/>
          <w:szCs w:val="36"/>
        </w:rPr>
      </w:pPr>
    </w:p>
    <w:p w14:paraId="2B0D3F86" w14:textId="77777777" w:rsidR="00821386" w:rsidRDefault="00821386" w:rsidP="00062539">
      <w:pPr>
        <w:spacing w:before="300" w:after="200"/>
        <w:rPr>
          <w:rFonts w:ascii="Times New Roman" w:hAnsi="Times New Roman" w:cs="Times New Roman"/>
          <w:sz w:val="36"/>
          <w:szCs w:val="36"/>
        </w:rPr>
      </w:pPr>
    </w:p>
    <w:p w14:paraId="6F578CDB" w14:textId="77777777" w:rsidR="00821386" w:rsidRDefault="00821386" w:rsidP="00062539">
      <w:pPr>
        <w:spacing w:before="300" w:after="200"/>
        <w:rPr>
          <w:rFonts w:ascii="Times New Roman" w:hAnsi="Times New Roman" w:cs="Times New Roman"/>
          <w:sz w:val="36"/>
          <w:szCs w:val="36"/>
        </w:rPr>
      </w:pPr>
    </w:p>
    <w:p w14:paraId="493E8B8D" w14:textId="77777777" w:rsidR="00821386" w:rsidRDefault="00821386" w:rsidP="00062539">
      <w:pPr>
        <w:spacing w:before="300" w:after="200"/>
        <w:rPr>
          <w:rFonts w:ascii="Times New Roman" w:hAnsi="Times New Roman" w:cs="Times New Roman"/>
          <w:b/>
          <w:bCs/>
          <w:sz w:val="56"/>
          <w:szCs w:val="56"/>
        </w:rPr>
      </w:pPr>
    </w:p>
    <w:p w14:paraId="50DD3332" w14:textId="65D205AD" w:rsidR="00C51399" w:rsidRPr="00251EB8" w:rsidRDefault="00C51399" w:rsidP="00062539">
      <w:pPr>
        <w:spacing w:before="300" w:after="200"/>
        <w:rPr>
          <w:rFonts w:ascii="Times New Roman" w:hAnsi="Times New Roman" w:cs="Times New Roman"/>
          <w:sz w:val="36"/>
          <w:szCs w:val="36"/>
        </w:rPr>
      </w:pPr>
      <w:r w:rsidRPr="00C51399">
        <w:rPr>
          <w:rFonts w:ascii="Times New Roman" w:hAnsi="Times New Roman" w:cs="Times New Roman"/>
          <w:b/>
          <w:bCs/>
          <w:sz w:val="56"/>
          <w:szCs w:val="56"/>
        </w:rPr>
        <w:lastRenderedPageBreak/>
        <w:t>Chapter 4: Emerging Trends in Digital Marketing</w:t>
      </w:r>
    </w:p>
    <w:p w14:paraId="719832D4" w14:textId="77777777" w:rsidR="00EA18ED" w:rsidRDefault="00EA18ED" w:rsidP="00062539">
      <w:pPr>
        <w:spacing w:before="300" w:after="200"/>
        <w:rPr>
          <w:rFonts w:ascii="Times New Roman" w:hAnsi="Times New Roman" w:cs="Times New Roman"/>
          <w:b/>
          <w:bCs/>
          <w:sz w:val="56"/>
          <w:szCs w:val="56"/>
        </w:rPr>
      </w:pPr>
    </w:p>
    <w:p w14:paraId="2FA70831" w14:textId="62F524F8"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This chapter presents the analysis of primary data collected from 100 respondents to understand awareness, usage, and impact of emerging digital marketing trends on consumer behaviour. The analysis is carried out using percentage analysis, tabulation, and graphical representation.</w:t>
      </w:r>
    </w:p>
    <w:p w14:paraId="35F1FC1E" w14:textId="0D609D84" w:rsidR="00EA18ED" w:rsidRPr="00EA18ED" w:rsidRDefault="00EA18ED" w:rsidP="00062539">
      <w:pPr>
        <w:spacing w:before="300" w:after="200"/>
        <w:rPr>
          <w:rFonts w:ascii="Times New Roman" w:hAnsi="Times New Roman" w:cs="Times New Roman"/>
          <w:sz w:val="36"/>
          <w:szCs w:val="36"/>
        </w:rPr>
      </w:pPr>
    </w:p>
    <w:p w14:paraId="1F61ED35"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4.1 Voice Search Optimization</w:t>
      </w:r>
    </w:p>
    <w:p w14:paraId="0AD5C9B9"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Voice search has gained significant importance with the increasing use of smart assistants such as Google Assistant, Alexa, and Siri. Voice-based queries are conversational, intent-driven, and often location-specific, requiring marketers to optimize content using natural language keywords and local SEO strategies.</w:t>
      </w:r>
    </w:p>
    <w:p w14:paraId="652048B4" w14:textId="77777777" w:rsidR="00456991" w:rsidRPr="009603D7" w:rsidRDefault="00456991" w:rsidP="00062539">
      <w:pPr>
        <w:spacing w:before="300" w:after="200"/>
        <w:rPr>
          <w:rFonts w:ascii="Times New Roman" w:hAnsi="Times New Roman" w:cs="Times New Roman"/>
          <w:sz w:val="36"/>
          <w:szCs w:val="36"/>
        </w:rPr>
      </w:pPr>
    </w:p>
    <w:p w14:paraId="599B8759" w14:textId="77777777" w:rsidR="00456991" w:rsidRPr="009603D7" w:rsidRDefault="00456991" w:rsidP="00062539">
      <w:pPr>
        <w:spacing w:before="300" w:after="200"/>
        <w:rPr>
          <w:rFonts w:ascii="Times New Roman" w:hAnsi="Times New Roman" w:cs="Times New Roman"/>
          <w:sz w:val="36"/>
          <w:szCs w:val="36"/>
        </w:rPr>
      </w:pPr>
    </w:p>
    <w:p w14:paraId="40505832" w14:textId="77777777" w:rsidR="00456991" w:rsidRPr="009603D7" w:rsidRDefault="00456991" w:rsidP="00062539">
      <w:pPr>
        <w:spacing w:before="300" w:after="200"/>
        <w:rPr>
          <w:rFonts w:ascii="Times New Roman" w:hAnsi="Times New Roman" w:cs="Times New Roman"/>
          <w:sz w:val="36"/>
          <w:szCs w:val="36"/>
        </w:rPr>
      </w:pPr>
    </w:p>
    <w:p w14:paraId="6EB3665A" w14:textId="77777777" w:rsidR="00456991" w:rsidRPr="009603D7" w:rsidRDefault="00456991" w:rsidP="00062539">
      <w:pPr>
        <w:spacing w:before="300" w:after="200"/>
        <w:rPr>
          <w:rFonts w:ascii="Times New Roman" w:hAnsi="Times New Roman" w:cs="Times New Roman"/>
          <w:sz w:val="36"/>
          <w:szCs w:val="36"/>
        </w:rPr>
      </w:pPr>
    </w:p>
    <w:p w14:paraId="64D6AFD2" w14:textId="77777777" w:rsidR="00821386" w:rsidRDefault="00821386" w:rsidP="00062539">
      <w:pPr>
        <w:spacing w:before="300" w:after="200"/>
        <w:rPr>
          <w:rFonts w:ascii="Times New Roman" w:hAnsi="Times New Roman" w:cs="Times New Roman"/>
          <w:sz w:val="36"/>
          <w:szCs w:val="36"/>
        </w:rPr>
      </w:pPr>
    </w:p>
    <w:p w14:paraId="4C8FA3D9" w14:textId="77777777" w:rsidR="00821386" w:rsidRDefault="00821386" w:rsidP="00062539">
      <w:pPr>
        <w:spacing w:before="300" w:after="200"/>
        <w:rPr>
          <w:rFonts w:ascii="Times New Roman" w:hAnsi="Times New Roman" w:cs="Times New Roman"/>
          <w:sz w:val="36"/>
          <w:szCs w:val="36"/>
        </w:rPr>
      </w:pPr>
    </w:p>
    <w:p w14:paraId="46A86BEA" w14:textId="1B23EEDF"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lastRenderedPageBreak/>
        <w:t>Table 4.1: Awareness of Voice Search in Online Searches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1"/>
        <w:gridCol w:w="2930"/>
        <w:gridCol w:w="1675"/>
      </w:tblGrid>
      <w:tr w:rsidR="00EA18ED" w:rsidRPr="00EA18ED" w14:paraId="0C95C029" w14:textId="77777777" w:rsidTr="00456991">
        <w:trPr>
          <w:tblHeader/>
          <w:tblCellSpacing w:w="15" w:type="dxa"/>
        </w:trPr>
        <w:tc>
          <w:tcPr>
            <w:tcW w:w="0" w:type="auto"/>
            <w:vAlign w:val="center"/>
            <w:hideMark/>
          </w:tcPr>
          <w:p w14:paraId="4640C234"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Awareness Level</w:t>
            </w:r>
          </w:p>
        </w:tc>
        <w:tc>
          <w:tcPr>
            <w:tcW w:w="0" w:type="auto"/>
            <w:vAlign w:val="center"/>
            <w:hideMark/>
          </w:tcPr>
          <w:p w14:paraId="3D6728B2"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No. of Respondents</w:t>
            </w:r>
          </w:p>
        </w:tc>
        <w:tc>
          <w:tcPr>
            <w:tcW w:w="0" w:type="auto"/>
            <w:vAlign w:val="center"/>
            <w:hideMark/>
          </w:tcPr>
          <w:p w14:paraId="39910C68"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Percentage</w:t>
            </w:r>
          </w:p>
        </w:tc>
      </w:tr>
      <w:tr w:rsidR="00EA18ED" w:rsidRPr="00EA18ED" w14:paraId="60CBCD20" w14:textId="77777777" w:rsidTr="00456991">
        <w:trPr>
          <w:tblCellSpacing w:w="15" w:type="dxa"/>
        </w:trPr>
        <w:tc>
          <w:tcPr>
            <w:tcW w:w="0" w:type="auto"/>
            <w:vAlign w:val="center"/>
            <w:hideMark/>
          </w:tcPr>
          <w:p w14:paraId="67F99838"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Highly Aware</w:t>
            </w:r>
          </w:p>
        </w:tc>
        <w:tc>
          <w:tcPr>
            <w:tcW w:w="0" w:type="auto"/>
            <w:vAlign w:val="center"/>
            <w:hideMark/>
          </w:tcPr>
          <w:p w14:paraId="6D518671"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38</w:t>
            </w:r>
          </w:p>
        </w:tc>
        <w:tc>
          <w:tcPr>
            <w:tcW w:w="0" w:type="auto"/>
            <w:vAlign w:val="center"/>
            <w:hideMark/>
          </w:tcPr>
          <w:p w14:paraId="6B9F7EAE"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38%</w:t>
            </w:r>
          </w:p>
        </w:tc>
      </w:tr>
      <w:tr w:rsidR="00EA18ED" w:rsidRPr="00EA18ED" w14:paraId="41BCCC00" w14:textId="77777777" w:rsidTr="00456991">
        <w:trPr>
          <w:tblCellSpacing w:w="15" w:type="dxa"/>
        </w:trPr>
        <w:tc>
          <w:tcPr>
            <w:tcW w:w="0" w:type="auto"/>
            <w:vAlign w:val="center"/>
            <w:hideMark/>
          </w:tcPr>
          <w:p w14:paraId="05891E78"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Moderately Aware</w:t>
            </w:r>
          </w:p>
        </w:tc>
        <w:tc>
          <w:tcPr>
            <w:tcW w:w="0" w:type="auto"/>
            <w:vAlign w:val="center"/>
            <w:hideMark/>
          </w:tcPr>
          <w:p w14:paraId="78628CE6"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42</w:t>
            </w:r>
          </w:p>
        </w:tc>
        <w:tc>
          <w:tcPr>
            <w:tcW w:w="0" w:type="auto"/>
            <w:vAlign w:val="center"/>
            <w:hideMark/>
          </w:tcPr>
          <w:p w14:paraId="77C4534E"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42%</w:t>
            </w:r>
          </w:p>
        </w:tc>
      </w:tr>
      <w:tr w:rsidR="00EA18ED" w:rsidRPr="00EA18ED" w14:paraId="7303A4BB" w14:textId="77777777" w:rsidTr="00456991">
        <w:trPr>
          <w:tblCellSpacing w:w="15" w:type="dxa"/>
        </w:trPr>
        <w:tc>
          <w:tcPr>
            <w:tcW w:w="0" w:type="auto"/>
            <w:vAlign w:val="center"/>
            <w:hideMark/>
          </w:tcPr>
          <w:p w14:paraId="02EAEECD"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Slightly Aware</w:t>
            </w:r>
          </w:p>
        </w:tc>
        <w:tc>
          <w:tcPr>
            <w:tcW w:w="0" w:type="auto"/>
            <w:vAlign w:val="center"/>
            <w:hideMark/>
          </w:tcPr>
          <w:p w14:paraId="09D7D6F0"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12</w:t>
            </w:r>
          </w:p>
        </w:tc>
        <w:tc>
          <w:tcPr>
            <w:tcW w:w="0" w:type="auto"/>
            <w:vAlign w:val="center"/>
            <w:hideMark/>
          </w:tcPr>
          <w:p w14:paraId="385D6BF7"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12%</w:t>
            </w:r>
          </w:p>
        </w:tc>
      </w:tr>
      <w:tr w:rsidR="00EA18ED" w:rsidRPr="00EA18ED" w14:paraId="04A69F6E" w14:textId="77777777" w:rsidTr="00456991">
        <w:trPr>
          <w:tblCellSpacing w:w="15" w:type="dxa"/>
        </w:trPr>
        <w:tc>
          <w:tcPr>
            <w:tcW w:w="0" w:type="auto"/>
            <w:vAlign w:val="center"/>
            <w:hideMark/>
          </w:tcPr>
          <w:p w14:paraId="6DD38BD2"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Not Aware</w:t>
            </w:r>
          </w:p>
        </w:tc>
        <w:tc>
          <w:tcPr>
            <w:tcW w:w="0" w:type="auto"/>
            <w:vAlign w:val="center"/>
            <w:hideMark/>
          </w:tcPr>
          <w:p w14:paraId="67A7FB16"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8</w:t>
            </w:r>
          </w:p>
        </w:tc>
        <w:tc>
          <w:tcPr>
            <w:tcW w:w="0" w:type="auto"/>
            <w:vAlign w:val="center"/>
            <w:hideMark/>
          </w:tcPr>
          <w:p w14:paraId="32586850"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8%</w:t>
            </w:r>
          </w:p>
        </w:tc>
      </w:tr>
      <w:tr w:rsidR="00EA18ED" w:rsidRPr="00EA18ED" w14:paraId="1D10DDE0" w14:textId="77777777" w:rsidTr="00456991">
        <w:trPr>
          <w:tblCellSpacing w:w="15" w:type="dxa"/>
        </w:trPr>
        <w:tc>
          <w:tcPr>
            <w:tcW w:w="0" w:type="auto"/>
            <w:vAlign w:val="center"/>
            <w:hideMark/>
          </w:tcPr>
          <w:p w14:paraId="073EF4B0"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Total</w:t>
            </w:r>
          </w:p>
        </w:tc>
        <w:tc>
          <w:tcPr>
            <w:tcW w:w="0" w:type="auto"/>
            <w:vAlign w:val="center"/>
            <w:hideMark/>
          </w:tcPr>
          <w:p w14:paraId="153DC07C"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100</w:t>
            </w:r>
          </w:p>
        </w:tc>
        <w:tc>
          <w:tcPr>
            <w:tcW w:w="0" w:type="auto"/>
            <w:vAlign w:val="center"/>
            <w:hideMark/>
          </w:tcPr>
          <w:p w14:paraId="7D0DFF87"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100%</w:t>
            </w:r>
          </w:p>
        </w:tc>
      </w:tr>
    </w:tbl>
    <w:p w14:paraId="2B1C895B" w14:textId="77777777" w:rsidR="00EA18ED" w:rsidRPr="009603D7"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Graph: Pie chart showing awareness levels of voice search.</w:t>
      </w:r>
    </w:p>
    <w:p w14:paraId="47140DA2" w14:textId="0E77EB24" w:rsidR="00456991" w:rsidRPr="00EA18ED" w:rsidRDefault="00456991" w:rsidP="00062539">
      <w:pPr>
        <w:spacing w:before="300" w:after="200"/>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43E2E13" wp14:editId="044486FF">
            <wp:extent cx="3710940" cy="3131820"/>
            <wp:effectExtent l="0" t="0" r="3810" b="0"/>
            <wp:docPr id="78792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3075" cy="3133622"/>
                    </a:xfrm>
                    <a:prstGeom prst="rect">
                      <a:avLst/>
                    </a:prstGeom>
                    <a:noFill/>
                  </pic:spPr>
                </pic:pic>
              </a:graphicData>
            </a:graphic>
          </wp:inline>
        </w:drawing>
      </w:r>
      <w:r>
        <w:rPr>
          <w:noProof/>
        </w:rPr>
        <mc:AlternateContent>
          <mc:Choice Requires="wps">
            <w:drawing>
              <wp:inline distT="0" distB="0" distL="0" distR="0" wp14:anchorId="4ED0246A" wp14:editId="5D92994A">
                <wp:extent cx="2004060" cy="2004060"/>
                <wp:effectExtent l="0" t="0" r="0" b="0"/>
                <wp:docPr id="1872417103" name="Rectangle 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04060" cy="2004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53AB06" id="Rectangle 1" o:spid="_x0000_s1026" alt="Output image" style="width:157.8pt;height:15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XW60QEAAKADAAAOAAAAZHJzL2Uyb0RvYy54bWysU9uO0zAQfUfiHyy/06RVWSBqulrtahHS&#10;cpEWPsB17MQi8ZgZt2n5esZOb8Ab4sXyzDhnzpw5Wd3uh17sDJIDX8v5rJTCeA2N820tv319fPVW&#10;CorKN6oHb2p5MCRv1y9frMZQmQV00DcGBYN4qsZQyy7GUBUF6c4MimYQjOeiBRxU5BDbokE1MvrQ&#10;F4uyvClGwCYgaEPE2YepKNcZ31qj42dryUTR15K5xXxiPjfpLNYrVbWoQuf0kYb6BxaDcp6bnqEe&#10;VFRii+4vqMFpBAIbZxqGAqx12uQZeJp5+cc0z50KJs/C4lA4y0T/D1Z/2j2HL5ioU3gC/Z2Eh/tO&#10;+dbcUWD5eKnykkKEsTOqYQbzpF0xBqrOGCkgRhOb8SM0vG21jZBl2VscUg8eWOyz+oez+mYfheYk&#10;r3NZ3vCSNNdOQeqhqtPnASm+NzCIdKklMr8Mr3ZPFKenpyepm4dH1/d5xb3/LcGYKZPpJ8bJL1Rt&#10;oDkwe4TJJmxrvnSAP6UY2SK1pB9bhUaK/oNnBd7Nl8vkqRwsX79ZcIDXlc11RXnNULWMUkzX+zj5&#10;cBvQtV0WeuJ4x6pZl+e5sDqSZRtkRY6WTT67jvOry4+1/gUAAP//AwBQSwMEFAAGAAgAAAAhAE2j&#10;M0DaAAAABQEAAA8AAABkcnMvZG93bnJldi54bWxMj0FLw0AQhe+C/2EZwYvYTRWLxGyKFMQiQjHV&#10;nqfZMQlmZ9PsNon/3lEEvQxveMN732TLybVqoD40ng3MZwko4tLbhisDr9uHy1tQISJbbD2TgU8K&#10;sMxPTzJMrR/5hYYiVkpCOKRooI6xS7UOZU0Ow8x3xOK9+95hlLWvtO1xlHDX6qskWWiHDUtDjR2t&#10;aio/iqMzMJabYbd9ftSbi93a82F9WBVvT8acn033d6AiTfHvGL7xBR1yYdr7I9ugWgPySPyZ4l3P&#10;bxag9r9C55n+T59/AQAA//8DAFBLAQItABQABgAIAAAAIQC2gziS/gAAAOEBAAATAAAAAAAAAAAA&#10;AAAAAAAAAABbQ29udGVudF9UeXBlc10ueG1sUEsBAi0AFAAGAAgAAAAhADj9If/WAAAAlAEAAAsA&#10;AAAAAAAAAAAAAAAALwEAAF9yZWxzLy5yZWxzUEsBAi0AFAAGAAgAAAAhAK5ddbrRAQAAoAMAAA4A&#10;AAAAAAAAAAAAAAAALgIAAGRycy9lMm9Eb2MueG1sUEsBAi0AFAAGAAgAAAAhAE2jM0DaAAAABQEA&#10;AA8AAAAAAAAAAAAAAAAAKwQAAGRycy9kb3ducmV2LnhtbFBLBQYAAAAABAAEAPMAAAAyBQAAAAA=&#10;" filled="f" stroked="f">
                <o:lock v:ext="edit" aspectratio="t"/>
                <w10:anchorlock/>
              </v:rect>
            </w:pict>
          </mc:Fallback>
        </mc:AlternateContent>
      </w:r>
    </w:p>
    <w:p w14:paraId="00CE3DA2"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lastRenderedPageBreak/>
        <w:t>Interpretation:</w:t>
      </w:r>
      <w:r w:rsidRPr="00EA18ED">
        <w:rPr>
          <w:rFonts w:ascii="Times New Roman" w:hAnsi="Times New Roman" w:cs="Times New Roman"/>
          <w:sz w:val="36"/>
          <w:szCs w:val="36"/>
        </w:rPr>
        <w:br/>
        <w:t>The table indicates that 80% of respondents are either highly or moderately aware of voice search technology. This highlights the growing relevance of voice-enabled search behaviour among consumers, emphasizing the need for businesses to adopt voice-search-friendly SEO strategies.</w:t>
      </w:r>
    </w:p>
    <w:p w14:paraId="595984B1"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4.2 Short-Form Video Content</w:t>
      </w:r>
    </w:p>
    <w:p w14:paraId="5A446508" w14:textId="77777777" w:rsidR="00EA18ED" w:rsidRPr="009603D7"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Short-form video content such as Instagram Reels, YouTube Shorts, and TikTok videos has become a dominant form of digital engagement. These formats are highly visual, easily consumable, and effective in retaining user attention.</w:t>
      </w:r>
    </w:p>
    <w:p w14:paraId="0CE4D6A0"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Table 4.2: Preferred Content Format on Digital Platforms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4"/>
        <w:gridCol w:w="2930"/>
        <w:gridCol w:w="1675"/>
      </w:tblGrid>
      <w:tr w:rsidR="00EA18ED" w:rsidRPr="00EA18ED" w14:paraId="47625F23" w14:textId="77777777" w:rsidTr="00456991">
        <w:trPr>
          <w:tblHeader/>
          <w:tblCellSpacing w:w="15" w:type="dxa"/>
        </w:trPr>
        <w:tc>
          <w:tcPr>
            <w:tcW w:w="0" w:type="auto"/>
            <w:vAlign w:val="center"/>
            <w:hideMark/>
          </w:tcPr>
          <w:p w14:paraId="420A6F1F"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Content Format</w:t>
            </w:r>
          </w:p>
        </w:tc>
        <w:tc>
          <w:tcPr>
            <w:tcW w:w="0" w:type="auto"/>
            <w:vAlign w:val="center"/>
            <w:hideMark/>
          </w:tcPr>
          <w:p w14:paraId="2555DE8A"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No. of Respondents</w:t>
            </w:r>
          </w:p>
        </w:tc>
        <w:tc>
          <w:tcPr>
            <w:tcW w:w="0" w:type="auto"/>
            <w:vAlign w:val="center"/>
            <w:hideMark/>
          </w:tcPr>
          <w:p w14:paraId="6A472BA6"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Percentage</w:t>
            </w:r>
          </w:p>
        </w:tc>
      </w:tr>
      <w:tr w:rsidR="00EA18ED" w:rsidRPr="00EA18ED" w14:paraId="3AE0466D" w14:textId="77777777" w:rsidTr="00456991">
        <w:trPr>
          <w:tblCellSpacing w:w="15" w:type="dxa"/>
        </w:trPr>
        <w:tc>
          <w:tcPr>
            <w:tcW w:w="0" w:type="auto"/>
            <w:vAlign w:val="center"/>
            <w:hideMark/>
          </w:tcPr>
          <w:p w14:paraId="23E8A7C5"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Short-Form Videos</w:t>
            </w:r>
          </w:p>
        </w:tc>
        <w:tc>
          <w:tcPr>
            <w:tcW w:w="0" w:type="auto"/>
            <w:vAlign w:val="center"/>
            <w:hideMark/>
          </w:tcPr>
          <w:p w14:paraId="2F78F32E"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46</w:t>
            </w:r>
          </w:p>
        </w:tc>
        <w:tc>
          <w:tcPr>
            <w:tcW w:w="0" w:type="auto"/>
            <w:vAlign w:val="center"/>
            <w:hideMark/>
          </w:tcPr>
          <w:p w14:paraId="4E15F18B"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46%</w:t>
            </w:r>
          </w:p>
        </w:tc>
      </w:tr>
      <w:tr w:rsidR="00EA18ED" w:rsidRPr="00EA18ED" w14:paraId="6400DC85" w14:textId="77777777" w:rsidTr="00456991">
        <w:trPr>
          <w:tblCellSpacing w:w="15" w:type="dxa"/>
        </w:trPr>
        <w:tc>
          <w:tcPr>
            <w:tcW w:w="0" w:type="auto"/>
            <w:vAlign w:val="center"/>
            <w:hideMark/>
          </w:tcPr>
          <w:p w14:paraId="48FA90C6"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Images &amp; Infographics</w:t>
            </w:r>
          </w:p>
        </w:tc>
        <w:tc>
          <w:tcPr>
            <w:tcW w:w="0" w:type="auto"/>
            <w:vAlign w:val="center"/>
            <w:hideMark/>
          </w:tcPr>
          <w:p w14:paraId="4F90D937"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22</w:t>
            </w:r>
          </w:p>
        </w:tc>
        <w:tc>
          <w:tcPr>
            <w:tcW w:w="0" w:type="auto"/>
            <w:vAlign w:val="center"/>
            <w:hideMark/>
          </w:tcPr>
          <w:p w14:paraId="02E9F24B"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22%</w:t>
            </w:r>
          </w:p>
        </w:tc>
      </w:tr>
      <w:tr w:rsidR="00EA18ED" w:rsidRPr="00EA18ED" w14:paraId="062C7C07" w14:textId="77777777" w:rsidTr="00456991">
        <w:trPr>
          <w:tblCellSpacing w:w="15" w:type="dxa"/>
        </w:trPr>
        <w:tc>
          <w:tcPr>
            <w:tcW w:w="0" w:type="auto"/>
            <w:vAlign w:val="center"/>
            <w:hideMark/>
          </w:tcPr>
          <w:p w14:paraId="1018B9C8"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Text-Based Content</w:t>
            </w:r>
          </w:p>
        </w:tc>
        <w:tc>
          <w:tcPr>
            <w:tcW w:w="0" w:type="auto"/>
            <w:vAlign w:val="center"/>
            <w:hideMark/>
          </w:tcPr>
          <w:p w14:paraId="1F9BE182"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18</w:t>
            </w:r>
          </w:p>
        </w:tc>
        <w:tc>
          <w:tcPr>
            <w:tcW w:w="0" w:type="auto"/>
            <w:vAlign w:val="center"/>
            <w:hideMark/>
          </w:tcPr>
          <w:p w14:paraId="3A270661"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18%</w:t>
            </w:r>
          </w:p>
        </w:tc>
      </w:tr>
      <w:tr w:rsidR="00EA18ED" w:rsidRPr="00EA18ED" w14:paraId="5F096556" w14:textId="77777777" w:rsidTr="00456991">
        <w:trPr>
          <w:tblCellSpacing w:w="15" w:type="dxa"/>
        </w:trPr>
        <w:tc>
          <w:tcPr>
            <w:tcW w:w="0" w:type="auto"/>
            <w:vAlign w:val="center"/>
            <w:hideMark/>
          </w:tcPr>
          <w:p w14:paraId="739EC246"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Long Videos</w:t>
            </w:r>
          </w:p>
        </w:tc>
        <w:tc>
          <w:tcPr>
            <w:tcW w:w="0" w:type="auto"/>
            <w:vAlign w:val="center"/>
            <w:hideMark/>
          </w:tcPr>
          <w:p w14:paraId="2C8FFE4D"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14</w:t>
            </w:r>
          </w:p>
        </w:tc>
        <w:tc>
          <w:tcPr>
            <w:tcW w:w="0" w:type="auto"/>
            <w:vAlign w:val="center"/>
            <w:hideMark/>
          </w:tcPr>
          <w:p w14:paraId="2B1BA804"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14%</w:t>
            </w:r>
          </w:p>
        </w:tc>
      </w:tr>
      <w:tr w:rsidR="00EA18ED" w:rsidRPr="00EA18ED" w14:paraId="0876A4D1" w14:textId="77777777" w:rsidTr="00456991">
        <w:trPr>
          <w:tblCellSpacing w:w="15" w:type="dxa"/>
        </w:trPr>
        <w:tc>
          <w:tcPr>
            <w:tcW w:w="0" w:type="auto"/>
            <w:vAlign w:val="center"/>
            <w:hideMark/>
          </w:tcPr>
          <w:p w14:paraId="068183D0"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Total</w:t>
            </w:r>
          </w:p>
        </w:tc>
        <w:tc>
          <w:tcPr>
            <w:tcW w:w="0" w:type="auto"/>
            <w:vAlign w:val="center"/>
            <w:hideMark/>
          </w:tcPr>
          <w:p w14:paraId="31AA87CC"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100</w:t>
            </w:r>
          </w:p>
        </w:tc>
        <w:tc>
          <w:tcPr>
            <w:tcW w:w="0" w:type="auto"/>
            <w:vAlign w:val="center"/>
            <w:hideMark/>
          </w:tcPr>
          <w:p w14:paraId="762870A7"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100%</w:t>
            </w:r>
          </w:p>
        </w:tc>
      </w:tr>
    </w:tbl>
    <w:p w14:paraId="7BD6379A" w14:textId="77777777" w:rsidR="00821386" w:rsidRDefault="00821386" w:rsidP="00062539">
      <w:pPr>
        <w:spacing w:before="300" w:after="200"/>
        <w:rPr>
          <w:rFonts w:ascii="Times New Roman" w:hAnsi="Times New Roman" w:cs="Times New Roman"/>
          <w:sz w:val="36"/>
          <w:szCs w:val="36"/>
        </w:rPr>
      </w:pPr>
    </w:p>
    <w:p w14:paraId="4A9D9A00" w14:textId="3D8D9692" w:rsidR="00EA18ED" w:rsidRPr="009603D7"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lastRenderedPageBreak/>
        <w:t>Graph: Bar chart comparing content preferences.</w:t>
      </w:r>
    </w:p>
    <w:p w14:paraId="09593823" w14:textId="7DBD17B4" w:rsidR="00456991" w:rsidRPr="00EA18ED" w:rsidRDefault="00456991" w:rsidP="00062539">
      <w:pPr>
        <w:spacing w:before="300" w:after="200"/>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BE5FFA2" wp14:editId="21A9CABB">
            <wp:extent cx="3447503" cy="3093720"/>
            <wp:effectExtent l="0" t="0" r="635" b="0"/>
            <wp:docPr id="537270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4820" cy="3100286"/>
                    </a:xfrm>
                    <a:prstGeom prst="rect">
                      <a:avLst/>
                    </a:prstGeom>
                    <a:noFill/>
                  </pic:spPr>
                </pic:pic>
              </a:graphicData>
            </a:graphic>
          </wp:inline>
        </w:drawing>
      </w:r>
    </w:p>
    <w:p w14:paraId="1B29D50F"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Interpretation:</w:t>
      </w:r>
      <w:r w:rsidRPr="00EA18ED">
        <w:rPr>
          <w:rFonts w:ascii="Times New Roman" w:hAnsi="Times New Roman" w:cs="Times New Roman"/>
          <w:sz w:val="36"/>
          <w:szCs w:val="36"/>
        </w:rPr>
        <w:br/>
        <w:t>The data clearly shows that short-form videos are the most preferred content format (46%), confirming their effectiveness in capturing consumer attention. This trend supports the strategic importance of video-centric marketing campaigns for higher engagement and brand recall.</w:t>
      </w:r>
    </w:p>
    <w:p w14:paraId="2EDF58DF" w14:textId="7C57767E" w:rsidR="00EA18ED" w:rsidRPr="00EA18ED" w:rsidRDefault="00EA18ED" w:rsidP="00062539">
      <w:pPr>
        <w:spacing w:before="300" w:after="200"/>
        <w:rPr>
          <w:rFonts w:ascii="Times New Roman" w:hAnsi="Times New Roman" w:cs="Times New Roman"/>
          <w:sz w:val="36"/>
          <w:szCs w:val="36"/>
        </w:rPr>
      </w:pPr>
    </w:p>
    <w:p w14:paraId="4961343C"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4.3 AI Chatbots and Marketing Automation</w:t>
      </w:r>
    </w:p>
    <w:p w14:paraId="311DB7BE"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AI-powered chatbots and automation tools enable real-time customer interaction, personalized responses, and operational efficiency. They play a crucial role in lead generation, customer support, and conversion optimization.</w:t>
      </w:r>
    </w:p>
    <w:p w14:paraId="6F46FC5C" w14:textId="77777777" w:rsidR="00456991" w:rsidRPr="009603D7" w:rsidRDefault="00456991" w:rsidP="00062539">
      <w:pPr>
        <w:spacing w:before="300" w:after="200"/>
        <w:rPr>
          <w:rFonts w:ascii="Times New Roman" w:hAnsi="Times New Roman" w:cs="Times New Roman"/>
          <w:sz w:val="36"/>
          <w:szCs w:val="36"/>
        </w:rPr>
      </w:pPr>
    </w:p>
    <w:p w14:paraId="3B374A78" w14:textId="77777777" w:rsidR="00821386" w:rsidRDefault="00821386" w:rsidP="00062539">
      <w:pPr>
        <w:spacing w:before="300" w:after="200"/>
        <w:rPr>
          <w:rFonts w:ascii="Times New Roman" w:hAnsi="Times New Roman" w:cs="Times New Roman"/>
          <w:sz w:val="36"/>
          <w:szCs w:val="36"/>
        </w:rPr>
      </w:pPr>
    </w:p>
    <w:p w14:paraId="5C1EB49C" w14:textId="6420039B"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lastRenderedPageBreak/>
        <w:t>Table 4.3: Consumer Experience with AI Chatbots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4"/>
        <w:gridCol w:w="2930"/>
        <w:gridCol w:w="1675"/>
      </w:tblGrid>
      <w:tr w:rsidR="00EA18ED" w:rsidRPr="00EA18ED" w14:paraId="62B2C7C5" w14:textId="77777777" w:rsidTr="00456991">
        <w:trPr>
          <w:tblHeader/>
          <w:tblCellSpacing w:w="15" w:type="dxa"/>
        </w:trPr>
        <w:tc>
          <w:tcPr>
            <w:tcW w:w="0" w:type="auto"/>
            <w:vAlign w:val="center"/>
            <w:hideMark/>
          </w:tcPr>
          <w:p w14:paraId="2103B48B"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Experience Level</w:t>
            </w:r>
          </w:p>
        </w:tc>
        <w:tc>
          <w:tcPr>
            <w:tcW w:w="0" w:type="auto"/>
            <w:vAlign w:val="center"/>
            <w:hideMark/>
          </w:tcPr>
          <w:p w14:paraId="2631F33E"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No. of Respondents</w:t>
            </w:r>
          </w:p>
        </w:tc>
        <w:tc>
          <w:tcPr>
            <w:tcW w:w="0" w:type="auto"/>
            <w:vAlign w:val="center"/>
            <w:hideMark/>
          </w:tcPr>
          <w:p w14:paraId="654D5495"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Percentage</w:t>
            </w:r>
          </w:p>
        </w:tc>
      </w:tr>
      <w:tr w:rsidR="00EA18ED" w:rsidRPr="00EA18ED" w14:paraId="1DA7328C" w14:textId="77777777" w:rsidTr="00456991">
        <w:trPr>
          <w:tblCellSpacing w:w="15" w:type="dxa"/>
        </w:trPr>
        <w:tc>
          <w:tcPr>
            <w:tcW w:w="0" w:type="auto"/>
            <w:vAlign w:val="center"/>
            <w:hideMark/>
          </w:tcPr>
          <w:p w14:paraId="7FA6C321"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Very Positive</w:t>
            </w:r>
          </w:p>
        </w:tc>
        <w:tc>
          <w:tcPr>
            <w:tcW w:w="0" w:type="auto"/>
            <w:vAlign w:val="center"/>
            <w:hideMark/>
          </w:tcPr>
          <w:p w14:paraId="3B98BEC7"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34</w:t>
            </w:r>
          </w:p>
        </w:tc>
        <w:tc>
          <w:tcPr>
            <w:tcW w:w="0" w:type="auto"/>
            <w:vAlign w:val="center"/>
            <w:hideMark/>
          </w:tcPr>
          <w:p w14:paraId="6DDBA072"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34%</w:t>
            </w:r>
          </w:p>
        </w:tc>
      </w:tr>
      <w:tr w:rsidR="00EA18ED" w:rsidRPr="00EA18ED" w14:paraId="65FFC90A" w14:textId="77777777" w:rsidTr="00456991">
        <w:trPr>
          <w:tblCellSpacing w:w="15" w:type="dxa"/>
        </w:trPr>
        <w:tc>
          <w:tcPr>
            <w:tcW w:w="0" w:type="auto"/>
            <w:vAlign w:val="center"/>
            <w:hideMark/>
          </w:tcPr>
          <w:p w14:paraId="324AE586"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Positive</w:t>
            </w:r>
          </w:p>
        </w:tc>
        <w:tc>
          <w:tcPr>
            <w:tcW w:w="0" w:type="auto"/>
            <w:vAlign w:val="center"/>
            <w:hideMark/>
          </w:tcPr>
          <w:p w14:paraId="7E541626"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40</w:t>
            </w:r>
          </w:p>
        </w:tc>
        <w:tc>
          <w:tcPr>
            <w:tcW w:w="0" w:type="auto"/>
            <w:vAlign w:val="center"/>
            <w:hideMark/>
          </w:tcPr>
          <w:p w14:paraId="7AE2B327"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40%</w:t>
            </w:r>
          </w:p>
        </w:tc>
      </w:tr>
      <w:tr w:rsidR="00EA18ED" w:rsidRPr="00EA18ED" w14:paraId="288A8093" w14:textId="77777777" w:rsidTr="00456991">
        <w:trPr>
          <w:tblCellSpacing w:w="15" w:type="dxa"/>
        </w:trPr>
        <w:tc>
          <w:tcPr>
            <w:tcW w:w="0" w:type="auto"/>
            <w:vAlign w:val="center"/>
            <w:hideMark/>
          </w:tcPr>
          <w:p w14:paraId="20D077CD"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Neutral</w:t>
            </w:r>
          </w:p>
        </w:tc>
        <w:tc>
          <w:tcPr>
            <w:tcW w:w="0" w:type="auto"/>
            <w:vAlign w:val="center"/>
            <w:hideMark/>
          </w:tcPr>
          <w:p w14:paraId="7890ADEA"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16</w:t>
            </w:r>
          </w:p>
        </w:tc>
        <w:tc>
          <w:tcPr>
            <w:tcW w:w="0" w:type="auto"/>
            <w:vAlign w:val="center"/>
            <w:hideMark/>
          </w:tcPr>
          <w:p w14:paraId="616CDDEC"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16%</w:t>
            </w:r>
          </w:p>
        </w:tc>
      </w:tr>
      <w:tr w:rsidR="00EA18ED" w:rsidRPr="00EA18ED" w14:paraId="17026BB6" w14:textId="77777777" w:rsidTr="00456991">
        <w:trPr>
          <w:tblCellSpacing w:w="15" w:type="dxa"/>
        </w:trPr>
        <w:tc>
          <w:tcPr>
            <w:tcW w:w="0" w:type="auto"/>
            <w:vAlign w:val="center"/>
            <w:hideMark/>
          </w:tcPr>
          <w:p w14:paraId="64735913"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Negative</w:t>
            </w:r>
          </w:p>
        </w:tc>
        <w:tc>
          <w:tcPr>
            <w:tcW w:w="0" w:type="auto"/>
            <w:vAlign w:val="center"/>
            <w:hideMark/>
          </w:tcPr>
          <w:p w14:paraId="382D074B"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10</w:t>
            </w:r>
          </w:p>
        </w:tc>
        <w:tc>
          <w:tcPr>
            <w:tcW w:w="0" w:type="auto"/>
            <w:vAlign w:val="center"/>
            <w:hideMark/>
          </w:tcPr>
          <w:p w14:paraId="327D9679"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10%</w:t>
            </w:r>
          </w:p>
        </w:tc>
      </w:tr>
      <w:tr w:rsidR="00EA18ED" w:rsidRPr="00EA18ED" w14:paraId="49BCA8E0" w14:textId="77777777" w:rsidTr="00456991">
        <w:trPr>
          <w:tblCellSpacing w:w="15" w:type="dxa"/>
        </w:trPr>
        <w:tc>
          <w:tcPr>
            <w:tcW w:w="0" w:type="auto"/>
            <w:vAlign w:val="center"/>
            <w:hideMark/>
          </w:tcPr>
          <w:p w14:paraId="52EAF118"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Total</w:t>
            </w:r>
          </w:p>
        </w:tc>
        <w:tc>
          <w:tcPr>
            <w:tcW w:w="0" w:type="auto"/>
            <w:vAlign w:val="center"/>
            <w:hideMark/>
          </w:tcPr>
          <w:p w14:paraId="1A30069B"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100</w:t>
            </w:r>
          </w:p>
        </w:tc>
        <w:tc>
          <w:tcPr>
            <w:tcW w:w="0" w:type="auto"/>
            <w:vAlign w:val="center"/>
            <w:hideMark/>
          </w:tcPr>
          <w:p w14:paraId="3F7A1677"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100%</w:t>
            </w:r>
          </w:p>
        </w:tc>
      </w:tr>
    </w:tbl>
    <w:p w14:paraId="65A76474" w14:textId="77777777" w:rsidR="00EA18ED" w:rsidRPr="009603D7"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Graph: Pie chart showing chatbot experience levels.</w:t>
      </w:r>
    </w:p>
    <w:p w14:paraId="67E9EEB4" w14:textId="3232127D" w:rsidR="00456991" w:rsidRPr="00EA18ED" w:rsidRDefault="00456991" w:rsidP="00062539">
      <w:pPr>
        <w:spacing w:before="300" w:after="200"/>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3C34B94E" wp14:editId="77E86A9B">
            <wp:extent cx="3496301" cy="3200400"/>
            <wp:effectExtent l="0" t="0" r="9525" b="0"/>
            <wp:docPr id="964848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9467" cy="3212452"/>
                    </a:xfrm>
                    <a:prstGeom prst="rect">
                      <a:avLst/>
                    </a:prstGeom>
                    <a:noFill/>
                  </pic:spPr>
                </pic:pic>
              </a:graphicData>
            </a:graphic>
          </wp:inline>
        </w:drawing>
      </w:r>
    </w:p>
    <w:p w14:paraId="61C59021"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lastRenderedPageBreak/>
        <w:t>Interpretation:</w:t>
      </w:r>
      <w:r w:rsidRPr="00EA18ED">
        <w:rPr>
          <w:rFonts w:ascii="Times New Roman" w:hAnsi="Times New Roman" w:cs="Times New Roman"/>
          <w:sz w:val="36"/>
          <w:szCs w:val="36"/>
        </w:rPr>
        <w:br/>
        <w:t>A significant 74% of respondents report positive or very positive experiences with AI chatbots. This demonstrates that automation and AI-driven engagement enhance customer satisfaction, reduce response time, and improve overall brand perception.</w:t>
      </w:r>
    </w:p>
    <w:p w14:paraId="73372198" w14:textId="18D5B787" w:rsidR="00EA18ED" w:rsidRPr="00EA18ED" w:rsidRDefault="00EA18ED" w:rsidP="00062539">
      <w:pPr>
        <w:spacing w:before="300" w:after="200"/>
        <w:rPr>
          <w:rFonts w:ascii="Times New Roman" w:hAnsi="Times New Roman" w:cs="Times New Roman"/>
          <w:sz w:val="36"/>
          <w:szCs w:val="36"/>
        </w:rPr>
      </w:pPr>
    </w:p>
    <w:p w14:paraId="2510BBBB"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4.4 Programmatic Advertising</w:t>
      </w:r>
    </w:p>
    <w:p w14:paraId="0DFEC3FC"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Programmatic advertising uses automated systems and real-time bidding to deliver targeted ads based on user behaviour and preferences. It improves ad relevance, efficiency, and return on investment (ROI).</w:t>
      </w:r>
    </w:p>
    <w:p w14:paraId="01B1663B"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Table 4.4: Perceived Effectiveness of Targeted Online Advertisements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8"/>
        <w:gridCol w:w="2930"/>
        <w:gridCol w:w="1675"/>
      </w:tblGrid>
      <w:tr w:rsidR="00EA18ED" w:rsidRPr="00EA18ED" w14:paraId="0C9BA015" w14:textId="77777777" w:rsidTr="00456991">
        <w:trPr>
          <w:tblHeader/>
          <w:tblCellSpacing w:w="15" w:type="dxa"/>
        </w:trPr>
        <w:tc>
          <w:tcPr>
            <w:tcW w:w="0" w:type="auto"/>
            <w:vAlign w:val="center"/>
            <w:hideMark/>
          </w:tcPr>
          <w:p w14:paraId="0DAB8415"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Perception</w:t>
            </w:r>
          </w:p>
        </w:tc>
        <w:tc>
          <w:tcPr>
            <w:tcW w:w="0" w:type="auto"/>
            <w:vAlign w:val="center"/>
            <w:hideMark/>
          </w:tcPr>
          <w:p w14:paraId="07F6D846"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No. of Respondents</w:t>
            </w:r>
          </w:p>
        </w:tc>
        <w:tc>
          <w:tcPr>
            <w:tcW w:w="0" w:type="auto"/>
            <w:vAlign w:val="center"/>
            <w:hideMark/>
          </w:tcPr>
          <w:p w14:paraId="23D3BA37"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Percentage</w:t>
            </w:r>
          </w:p>
        </w:tc>
      </w:tr>
      <w:tr w:rsidR="00EA18ED" w:rsidRPr="00EA18ED" w14:paraId="02501354" w14:textId="77777777" w:rsidTr="00456991">
        <w:trPr>
          <w:tblCellSpacing w:w="15" w:type="dxa"/>
        </w:trPr>
        <w:tc>
          <w:tcPr>
            <w:tcW w:w="0" w:type="auto"/>
            <w:vAlign w:val="center"/>
            <w:hideMark/>
          </w:tcPr>
          <w:p w14:paraId="4958FFC6"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Highly Effective</w:t>
            </w:r>
          </w:p>
        </w:tc>
        <w:tc>
          <w:tcPr>
            <w:tcW w:w="0" w:type="auto"/>
            <w:vAlign w:val="center"/>
            <w:hideMark/>
          </w:tcPr>
          <w:p w14:paraId="765926F8"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29</w:t>
            </w:r>
          </w:p>
        </w:tc>
        <w:tc>
          <w:tcPr>
            <w:tcW w:w="0" w:type="auto"/>
            <w:vAlign w:val="center"/>
            <w:hideMark/>
          </w:tcPr>
          <w:p w14:paraId="5538E257"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29%</w:t>
            </w:r>
          </w:p>
        </w:tc>
      </w:tr>
      <w:tr w:rsidR="00EA18ED" w:rsidRPr="00EA18ED" w14:paraId="5CC336CF" w14:textId="77777777" w:rsidTr="00456991">
        <w:trPr>
          <w:tblCellSpacing w:w="15" w:type="dxa"/>
        </w:trPr>
        <w:tc>
          <w:tcPr>
            <w:tcW w:w="0" w:type="auto"/>
            <w:vAlign w:val="center"/>
            <w:hideMark/>
          </w:tcPr>
          <w:p w14:paraId="55022A52"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Effective</w:t>
            </w:r>
          </w:p>
        </w:tc>
        <w:tc>
          <w:tcPr>
            <w:tcW w:w="0" w:type="auto"/>
            <w:vAlign w:val="center"/>
            <w:hideMark/>
          </w:tcPr>
          <w:p w14:paraId="4F1E7D75"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44</w:t>
            </w:r>
          </w:p>
        </w:tc>
        <w:tc>
          <w:tcPr>
            <w:tcW w:w="0" w:type="auto"/>
            <w:vAlign w:val="center"/>
            <w:hideMark/>
          </w:tcPr>
          <w:p w14:paraId="5FBFD109"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44%</w:t>
            </w:r>
          </w:p>
        </w:tc>
      </w:tr>
      <w:tr w:rsidR="00EA18ED" w:rsidRPr="00EA18ED" w14:paraId="676BB25C" w14:textId="77777777" w:rsidTr="00456991">
        <w:trPr>
          <w:tblCellSpacing w:w="15" w:type="dxa"/>
        </w:trPr>
        <w:tc>
          <w:tcPr>
            <w:tcW w:w="0" w:type="auto"/>
            <w:vAlign w:val="center"/>
            <w:hideMark/>
          </w:tcPr>
          <w:p w14:paraId="481A9CA8"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Somewhat Effective</w:t>
            </w:r>
          </w:p>
        </w:tc>
        <w:tc>
          <w:tcPr>
            <w:tcW w:w="0" w:type="auto"/>
            <w:vAlign w:val="center"/>
            <w:hideMark/>
          </w:tcPr>
          <w:p w14:paraId="3FF8C3BB"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18</w:t>
            </w:r>
          </w:p>
        </w:tc>
        <w:tc>
          <w:tcPr>
            <w:tcW w:w="0" w:type="auto"/>
            <w:vAlign w:val="center"/>
            <w:hideMark/>
          </w:tcPr>
          <w:p w14:paraId="4579A996"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18%</w:t>
            </w:r>
          </w:p>
        </w:tc>
      </w:tr>
      <w:tr w:rsidR="00EA18ED" w:rsidRPr="00EA18ED" w14:paraId="4B8992DA" w14:textId="77777777" w:rsidTr="00456991">
        <w:trPr>
          <w:tblCellSpacing w:w="15" w:type="dxa"/>
        </w:trPr>
        <w:tc>
          <w:tcPr>
            <w:tcW w:w="0" w:type="auto"/>
            <w:vAlign w:val="center"/>
            <w:hideMark/>
          </w:tcPr>
          <w:p w14:paraId="29A66F94"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Not Effective</w:t>
            </w:r>
          </w:p>
        </w:tc>
        <w:tc>
          <w:tcPr>
            <w:tcW w:w="0" w:type="auto"/>
            <w:vAlign w:val="center"/>
            <w:hideMark/>
          </w:tcPr>
          <w:p w14:paraId="711359C7"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9</w:t>
            </w:r>
          </w:p>
        </w:tc>
        <w:tc>
          <w:tcPr>
            <w:tcW w:w="0" w:type="auto"/>
            <w:vAlign w:val="center"/>
            <w:hideMark/>
          </w:tcPr>
          <w:p w14:paraId="0E681F68"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9%</w:t>
            </w:r>
          </w:p>
        </w:tc>
      </w:tr>
      <w:tr w:rsidR="00EA18ED" w:rsidRPr="00EA18ED" w14:paraId="439B46EC" w14:textId="77777777" w:rsidTr="00456991">
        <w:trPr>
          <w:tblCellSpacing w:w="15" w:type="dxa"/>
        </w:trPr>
        <w:tc>
          <w:tcPr>
            <w:tcW w:w="0" w:type="auto"/>
            <w:vAlign w:val="center"/>
            <w:hideMark/>
          </w:tcPr>
          <w:p w14:paraId="77D38644"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Total</w:t>
            </w:r>
          </w:p>
        </w:tc>
        <w:tc>
          <w:tcPr>
            <w:tcW w:w="0" w:type="auto"/>
            <w:vAlign w:val="center"/>
            <w:hideMark/>
          </w:tcPr>
          <w:p w14:paraId="08D2CD14"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100</w:t>
            </w:r>
          </w:p>
        </w:tc>
        <w:tc>
          <w:tcPr>
            <w:tcW w:w="0" w:type="auto"/>
            <w:vAlign w:val="center"/>
            <w:hideMark/>
          </w:tcPr>
          <w:p w14:paraId="1A121ACF"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100%</w:t>
            </w:r>
          </w:p>
        </w:tc>
      </w:tr>
    </w:tbl>
    <w:p w14:paraId="36FCAFC4" w14:textId="77777777" w:rsidR="00EA18ED" w:rsidRPr="009603D7"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lastRenderedPageBreak/>
        <w:t>Graph: Bar chart showing effectiveness perception.</w:t>
      </w:r>
    </w:p>
    <w:p w14:paraId="39E7C38D" w14:textId="10E5DB93" w:rsidR="00456991" w:rsidRPr="00EA18ED" w:rsidRDefault="00456991" w:rsidP="00062539">
      <w:pPr>
        <w:spacing w:before="300" w:after="200"/>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8DF415C" wp14:editId="100E2E93">
            <wp:extent cx="3863915" cy="3322320"/>
            <wp:effectExtent l="0" t="0" r="3810" b="0"/>
            <wp:docPr id="20618564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0309" cy="3327818"/>
                    </a:xfrm>
                    <a:prstGeom prst="rect">
                      <a:avLst/>
                    </a:prstGeom>
                    <a:noFill/>
                  </pic:spPr>
                </pic:pic>
              </a:graphicData>
            </a:graphic>
          </wp:inline>
        </w:drawing>
      </w:r>
    </w:p>
    <w:p w14:paraId="16EFB87D"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Interpretation:</w:t>
      </w:r>
      <w:r w:rsidRPr="00EA18ED">
        <w:rPr>
          <w:rFonts w:ascii="Times New Roman" w:hAnsi="Times New Roman" w:cs="Times New Roman"/>
          <w:sz w:val="36"/>
          <w:szCs w:val="36"/>
        </w:rPr>
        <w:br/>
        <w:t>The results show that 73% of respondents find targeted ads effective, indicating strong acceptance of programmatic advertising. Personalized ad delivery enhances relevance and increases the likelihood of consumer engagement and conversion.</w:t>
      </w:r>
    </w:p>
    <w:p w14:paraId="0585556D" w14:textId="49805E09" w:rsidR="00EA18ED" w:rsidRPr="00EA18ED" w:rsidRDefault="00EA18ED" w:rsidP="00062539">
      <w:pPr>
        <w:spacing w:before="300" w:after="200"/>
        <w:rPr>
          <w:rFonts w:ascii="Times New Roman" w:hAnsi="Times New Roman" w:cs="Times New Roman"/>
          <w:sz w:val="36"/>
          <w:szCs w:val="36"/>
        </w:rPr>
      </w:pPr>
    </w:p>
    <w:p w14:paraId="279C7D1D" w14:textId="77777777" w:rsidR="00456991" w:rsidRPr="009603D7" w:rsidRDefault="00456991" w:rsidP="00062539">
      <w:pPr>
        <w:spacing w:before="300" w:after="200"/>
        <w:rPr>
          <w:rFonts w:ascii="Times New Roman" w:hAnsi="Times New Roman" w:cs="Times New Roman"/>
          <w:sz w:val="36"/>
          <w:szCs w:val="36"/>
        </w:rPr>
      </w:pPr>
    </w:p>
    <w:p w14:paraId="603E8274" w14:textId="77777777" w:rsidR="00456991" w:rsidRPr="009603D7" w:rsidRDefault="00456991" w:rsidP="00062539">
      <w:pPr>
        <w:spacing w:before="300" w:after="200"/>
        <w:rPr>
          <w:rFonts w:ascii="Times New Roman" w:hAnsi="Times New Roman" w:cs="Times New Roman"/>
          <w:sz w:val="36"/>
          <w:szCs w:val="36"/>
        </w:rPr>
      </w:pPr>
    </w:p>
    <w:p w14:paraId="2ACC6404" w14:textId="77777777" w:rsidR="00456991" w:rsidRPr="009603D7" w:rsidRDefault="00456991" w:rsidP="00062539">
      <w:pPr>
        <w:spacing w:before="300" w:after="200"/>
        <w:rPr>
          <w:rFonts w:ascii="Times New Roman" w:hAnsi="Times New Roman" w:cs="Times New Roman"/>
          <w:sz w:val="36"/>
          <w:szCs w:val="36"/>
        </w:rPr>
      </w:pPr>
    </w:p>
    <w:p w14:paraId="07E5D63E" w14:textId="77777777" w:rsidR="00456991" w:rsidRPr="009603D7" w:rsidRDefault="00456991" w:rsidP="00062539">
      <w:pPr>
        <w:spacing w:before="300" w:after="200"/>
        <w:rPr>
          <w:rFonts w:ascii="Times New Roman" w:hAnsi="Times New Roman" w:cs="Times New Roman"/>
          <w:sz w:val="36"/>
          <w:szCs w:val="36"/>
        </w:rPr>
      </w:pPr>
    </w:p>
    <w:p w14:paraId="4527FB88" w14:textId="77777777" w:rsidR="00456991" w:rsidRPr="009603D7" w:rsidRDefault="00456991" w:rsidP="00062539">
      <w:pPr>
        <w:spacing w:before="300" w:after="200"/>
        <w:rPr>
          <w:rFonts w:ascii="Times New Roman" w:hAnsi="Times New Roman" w:cs="Times New Roman"/>
          <w:sz w:val="36"/>
          <w:szCs w:val="36"/>
        </w:rPr>
      </w:pPr>
    </w:p>
    <w:p w14:paraId="672AEB0C" w14:textId="29E95C03"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lastRenderedPageBreak/>
        <w:t>4.5 Mobile-First Marketing</w:t>
      </w:r>
    </w:p>
    <w:p w14:paraId="74880AE4"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With increasing smartphone usage, mobile-first marketing has become essential. Mobile-optimized websites, apps, and advertisements ensure seamless user experience and accessibility.</w:t>
      </w:r>
    </w:p>
    <w:p w14:paraId="2216BD5F"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Table 4.5: Device Used for Accessing Digital Content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5"/>
        <w:gridCol w:w="2930"/>
        <w:gridCol w:w="1675"/>
      </w:tblGrid>
      <w:tr w:rsidR="00EA18ED" w:rsidRPr="00EA18ED" w14:paraId="23B8B684" w14:textId="77777777" w:rsidTr="00456991">
        <w:trPr>
          <w:tblHeader/>
          <w:tblCellSpacing w:w="15" w:type="dxa"/>
        </w:trPr>
        <w:tc>
          <w:tcPr>
            <w:tcW w:w="0" w:type="auto"/>
            <w:vAlign w:val="center"/>
            <w:hideMark/>
          </w:tcPr>
          <w:p w14:paraId="5D6BB8C1"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Device</w:t>
            </w:r>
          </w:p>
        </w:tc>
        <w:tc>
          <w:tcPr>
            <w:tcW w:w="0" w:type="auto"/>
            <w:vAlign w:val="center"/>
            <w:hideMark/>
          </w:tcPr>
          <w:p w14:paraId="089BBCC0"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No. of Respondents</w:t>
            </w:r>
          </w:p>
        </w:tc>
        <w:tc>
          <w:tcPr>
            <w:tcW w:w="0" w:type="auto"/>
            <w:vAlign w:val="center"/>
            <w:hideMark/>
          </w:tcPr>
          <w:p w14:paraId="59A4D629"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Percentage</w:t>
            </w:r>
          </w:p>
        </w:tc>
      </w:tr>
      <w:tr w:rsidR="00EA18ED" w:rsidRPr="00EA18ED" w14:paraId="0D7042EF" w14:textId="77777777" w:rsidTr="00456991">
        <w:trPr>
          <w:tblCellSpacing w:w="15" w:type="dxa"/>
        </w:trPr>
        <w:tc>
          <w:tcPr>
            <w:tcW w:w="0" w:type="auto"/>
            <w:vAlign w:val="center"/>
            <w:hideMark/>
          </w:tcPr>
          <w:p w14:paraId="003EB4B5"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Smartphone</w:t>
            </w:r>
          </w:p>
        </w:tc>
        <w:tc>
          <w:tcPr>
            <w:tcW w:w="0" w:type="auto"/>
            <w:vAlign w:val="center"/>
            <w:hideMark/>
          </w:tcPr>
          <w:p w14:paraId="00A73390"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62</w:t>
            </w:r>
          </w:p>
        </w:tc>
        <w:tc>
          <w:tcPr>
            <w:tcW w:w="0" w:type="auto"/>
            <w:vAlign w:val="center"/>
            <w:hideMark/>
          </w:tcPr>
          <w:p w14:paraId="2971CA72"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62%</w:t>
            </w:r>
          </w:p>
        </w:tc>
      </w:tr>
      <w:tr w:rsidR="00EA18ED" w:rsidRPr="00EA18ED" w14:paraId="79264603" w14:textId="77777777" w:rsidTr="00456991">
        <w:trPr>
          <w:tblCellSpacing w:w="15" w:type="dxa"/>
        </w:trPr>
        <w:tc>
          <w:tcPr>
            <w:tcW w:w="0" w:type="auto"/>
            <w:vAlign w:val="center"/>
            <w:hideMark/>
          </w:tcPr>
          <w:p w14:paraId="26C47682"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Laptop/Desktop</w:t>
            </w:r>
          </w:p>
        </w:tc>
        <w:tc>
          <w:tcPr>
            <w:tcW w:w="0" w:type="auto"/>
            <w:vAlign w:val="center"/>
            <w:hideMark/>
          </w:tcPr>
          <w:p w14:paraId="5A032F18"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24</w:t>
            </w:r>
          </w:p>
        </w:tc>
        <w:tc>
          <w:tcPr>
            <w:tcW w:w="0" w:type="auto"/>
            <w:vAlign w:val="center"/>
            <w:hideMark/>
          </w:tcPr>
          <w:p w14:paraId="47328BB4"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24%</w:t>
            </w:r>
          </w:p>
        </w:tc>
      </w:tr>
      <w:tr w:rsidR="00EA18ED" w:rsidRPr="00EA18ED" w14:paraId="1670769D" w14:textId="77777777" w:rsidTr="00456991">
        <w:trPr>
          <w:tblCellSpacing w:w="15" w:type="dxa"/>
        </w:trPr>
        <w:tc>
          <w:tcPr>
            <w:tcW w:w="0" w:type="auto"/>
            <w:vAlign w:val="center"/>
            <w:hideMark/>
          </w:tcPr>
          <w:p w14:paraId="4C58E82F"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Tablet</w:t>
            </w:r>
          </w:p>
        </w:tc>
        <w:tc>
          <w:tcPr>
            <w:tcW w:w="0" w:type="auto"/>
            <w:vAlign w:val="center"/>
            <w:hideMark/>
          </w:tcPr>
          <w:p w14:paraId="09D04019"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9</w:t>
            </w:r>
          </w:p>
        </w:tc>
        <w:tc>
          <w:tcPr>
            <w:tcW w:w="0" w:type="auto"/>
            <w:vAlign w:val="center"/>
            <w:hideMark/>
          </w:tcPr>
          <w:p w14:paraId="1537BD93"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9%</w:t>
            </w:r>
          </w:p>
        </w:tc>
      </w:tr>
      <w:tr w:rsidR="00EA18ED" w:rsidRPr="00EA18ED" w14:paraId="27FA9283" w14:textId="77777777" w:rsidTr="00456991">
        <w:trPr>
          <w:tblCellSpacing w:w="15" w:type="dxa"/>
        </w:trPr>
        <w:tc>
          <w:tcPr>
            <w:tcW w:w="0" w:type="auto"/>
            <w:vAlign w:val="center"/>
            <w:hideMark/>
          </w:tcPr>
          <w:p w14:paraId="73832013"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Multiple Devices</w:t>
            </w:r>
          </w:p>
        </w:tc>
        <w:tc>
          <w:tcPr>
            <w:tcW w:w="0" w:type="auto"/>
            <w:vAlign w:val="center"/>
            <w:hideMark/>
          </w:tcPr>
          <w:p w14:paraId="08727E34"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5</w:t>
            </w:r>
          </w:p>
        </w:tc>
        <w:tc>
          <w:tcPr>
            <w:tcW w:w="0" w:type="auto"/>
            <w:vAlign w:val="center"/>
            <w:hideMark/>
          </w:tcPr>
          <w:p w14:paraId="2B6049C3"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5%</w:t>
            </w:r>
          </w:p>
        </w:tc>
      </w:tr>
      <w:tr w:rsidR="00EA18ED" w:rsidRPr="00EA18ED" w14:paraId="6A57194A" w14:textId="77777777" w:rsidTr="00456991">
        <w:trPr>
          <w:tblCellSpacing w:w="15" w:type="dxa"/>
        </w:trPr>
        <w:tc>
          <w:tcPr>
            <w:tcW w:w="0" w:type="auto"/>
            <w:vAlign w:val="center"/>
            <w:hideMark/>
          </w:tcPr>
          <w:p w14:paraId="52D368CE"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Total</w:t>
            </w:r>
          </w:p>
        </w:tc>
        <w:tc>
          <w:tcPr>
            <w:tcW w:w="0" w:type="auto"/>
            <w:vAlign w:val="center"/>
            <w:hideMark/>
          </w:tcPr>
          <w:p w14:paraId="1368900A"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100</w:t>
            </w:r>
          </w:p>
        </w:tc>
        <w:tc>
          <w:tcPr>
            <w:tcW w:w="0" w:type="auto"/>
            <w:vAlign w:val="center"/>
            <w:hideMark/>
          </w:tcPr>
          <w:p w14:paraId="2D6A8402" w14:textId="7777777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100%</w:t>
            </w:r>
          </w:p>
        </w:tc>
      </w:tr>
    </w:tbl>
    <w:p w14:paraId="1E0077B1" w14:textId="77777777" w:rsidR="00591D06" w:rsidRPr="009603D7" w:rsidRDefault="00591D06" w:rsidP="00062539">
      <w:pPr>
        <w:spacing w:before="300" w:after="200"/>
        <w:rPr>
          <w:rFonts w:ascii="Times New Roman" w:hAnsi="Times New Roman" w:cs="Times New Roman"/>
          <w:sz w:val="36"/>
          <w:szCs w:val="36"/>
        </w:rPr>
      </w:pPr>
    </w:p>
    <w:p w14:paraId="7AC54034" w14:textId="77777777" w:rsidR="00591D06" w:rsidRPr="009603D7" w:rsidRDefault="00591D06" w:rsidP="00062539">
      <w:pPr>
        <w:spacing w:before="300" w:after="200"/>
        <w:rPr>
          <w:rFonts w:ascii="Times New Roman" w:hAnsi="Times New Roman" w:cs="Times New Roman"/>
          <w:sz w:val="36"/>
          <w:szCs w:val="36"/>
        </w:rPr>
      </w:pPr>
    </w:p>
    <w:p w14:paraId="4A3EC7BA" w14:textId="77777777" w:rsidR="00591D06" w:rsidRPr="009603D7" w:rsidRDefault="00591D06" w:rsidP="00062539">
      <w:pPr>
        <w:spacing w:before="300" w:after="200"/>
        <w:rPr>
          <w:rFonts w:ascii="Times New Roman" w:hAnsi="Times New Roman" w:cs="Times New Roman"/>
          <w:sz w:val="36"/>
          <w:szCs w:val="36"/>
        </w:rPr>
      </w:pPr>
    </w:p>
    <w:p w14:paraId="23592D63" w14:textId="77777777" w:rsidR="00591D06" w:rsidRPr="009603D7" w:rsidRDefault="00591D06" w:rsidP="00062539">
      <w:pPr>
        <w:spacing w:before="300" w:after="200"/>
        <w:rPr>
          <w:rFonts w:ascii="Times New Roman" w:hAnsi="Times New Roman" w:cs="Times New Roman"/>
          <w:sz w:val="36"/>
          <w:szCs w:val="36"/>
        </w:rPr>
      </w:pPr>
    </w:p>
    <w:p w14:paraId="34C8D9B0" w14:textId="77777777" w:rsidR="00591D06" w:rsidRPr="009603D7" w:rsidRDefault="00591D06" w:rsidP="00062539">
      <w:pPr>
        <w:spacing w:before="300" w:after="200"/>
        <w:rPr>
          <w:rFonts w:ascii="Times New Roman" w:hAnsi="Times New Roman" w:cs="Times New Roman"/>
          <w:sz w:val="36"/>
          <w:szCs w:val="36"/>
        </w:rPr>
      </w:pPr>
    </w:p>
    <w:p w14:paraId="2A72208C" w14:textId="185413B9" w:rsidR="00EA18ED" w:rsidRPr="009603D7"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lastRenderedPageBreak/>
        <w:t>Graph: Pie chart showing device usage.</w:t>
      </w:r>
    </w:p>
    <w:p w14:paraId="43A148C0" w14:textId="15B5D91F" w:rsidR="00456991" w:rsidRPr="00EA18ED" w:rsidRDefault="00591D06" w:rsidP="00062539">
      <w:pPr>
        <w:spacing w:before="300" w:after="200"/>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5D4E82C" wp14:editId="1DF58A9D">
            <wp:extent cx="3874056" cy="3009900"/>
            <wp:effectExtent l="0" t="0" r="0" b="0"/>
            <wp:docPr id="775754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78035" cy="3012991"/>
                    </a:xfrm>
                    <a:prstGeom prst="rect">
                      <a:avLst/>
                    </a:prstGeom>
                    <a:noFill/>
                  </pic:spPr>
                </pic:pic>
              </a:graphicData>
            </a:graphic>
          </wp:inline>
        </w:drawing>
      </w:r>
    </w:p>
    <w:p w14:paraId="0E9E9E9B" w14:textId="77777777" w:rsidR="00591D06" w:rsidRDefault="00591D06" w:rsidP="00062539">
      <w:pPr>
        <w:spacing w:before="300" w:after="200"/>
        <w:rPr>
          <w:rFonts w:ascii="Times New Roman" w:hAnsi="Times New Roman" w:cs="Times New Roman"/>
          <w:b/>
          <w:bCs/>
          <w:sz w:val="36"/>
          <w:szCs w:val="36"/>
        </w:rPr>
      </w:pPr>
    </w:p>
    <w:p w14:paraId="77576D94" w14:textId="387C2B87" w:rsidR="00EA18ED" w:rsidRPr="00EA18ED" w:rsidRDefault="00EA18ED" w:rsidP="00062539">
      <w:pPr>
        <w:spacing w:before="300" w:after="200"/>
        <w:rPr>
          <w:rFonts w:ascii="Times New Roman" w:hAnsi="Times New Roman" w:cs="Times New Roman"/>
          <w:sz w:val="36"/>
          <w:szCs w:val="36"/>
        </w:rPr>
      </w:pPr>
      <w:r w:rsidRPr="00EA18ED">
        <w:rPr>
          <w:rFonts w:ascii="Times New Roman" w:hAnsi="Times New Roman" w:cs="Times New Roman"/>
          <w:sz w:val="36"/>
          <w:szCs w:val="36"/>
        </w:rPr>
        <w:t>Interpretation:</w:t>
      </w:r>
      <w:r w:rsidRPr="00EA18ED">
        <w:rPr>
          <w:rFonts w:ascii="Times New Roman" w:hAnsi="Times New Roman" w:cs="Times New Roman"/>
          <w:sz w:val="36"/>
          <w:szCs w:val="36"/>
        </w:rPr>
        <w:br/>
        <w:t>The table indicates that 62% of respondents primarily use smartphones to access digital content. This reinforces the importance of mobile-responsive design, fast-loading pages, and mobile-friendly content strategies for effective digital marketing.</w:t>
      </w:r>
    </w:p>
    <w:p w14:paraId="725C4ECD" w14:textId="77777777" w:rsidR="00251EB8" w:rsidRDefault="00251EB8" w:rsidP="00062539">
      <w:pPr>
        <w:spacing w:before="300" w:after="200"/>
        <w:rPr>
          <w:rFonts w:ascii="Times New Roman" w:hAnsi="Times New Roman" w:cs="Times New Roman"/>
          <w:b/>
          <w:bCs/>
          <w:sz w:val="56"/>
          <w:szCs w:val="56"/>
        </w:rPr>
      </w:pPr>
    </w:p>
    <w:p w14:paraId="176DEB5C" w14:textId="77777777" w:rsidR="00251EB8" w:rsidRDefault="00251EB8" w:rsidP="00062539">
      <w:pPr>
        <w:spacing w:before="300" w:after="200"/>
        <w:rPr>
          <w:rFonts w:ascii="Times New Roman" w:hAnsi="Times New Roman" w:cs="Times New Roman"/>
          <w:b/>
          <w:bCs/>
          <w:sz w:val="56"/>
          <w:szCs w:val="56"/>
        </w:rPr>
      </w:pPr>
    </w:p>
    <w:p w14:paraId="4372F32F" w14:textId="77777777" w:rsidR="00251EB8" w:rsidRDefault="00251EB8" w:rsidP="00062539">
      <w:pPr>
        <w:spacing w:before="300" w:after="200"/>
        <w:rPr>
          <w:rFonts w:ascii="Times New Roman" w:hAnsi="Times New Roman" w:cs="Times New Roman"/>
          <w:b/>
          <w:bCs/>
          <w:sz w:val="56"/>
          <w:szCs w:val="56"/>
        </w:rPr>
      </w:pPr>
    </w:p>
    <w:p w14:paraId="570EAAF1" w14:textId="77777777" w:rsidR="00591D06" w:rsidRDefault="00591D06" w:rsidP="00062539">
      <w:pPr>
        <w:spacing w:before="300" w:after="200"/>
        <w:rPr>
          <w:rFonts w:ascii="Times New Roman" w:hAnsi="Times New Roman" w:cs="Times New Roman"/>
          <w:b/>
          <w:bCs/>
          <w:sz w:val="56"/>
          <w:szCs w:val="56"/>
        </w:rPr>
      </w:pPr>
    </w:p>
    <w:p w14:paraId="4942B278" w14:textId="565D5EE7" w:rsidR="00C51399" w:rsidRDefault="00C51399" w:rsidP="00062539">
      <w:pPr>
        <w:spacing w:before="300" w:after="200"/>
        <w:rPr>
          <w:rFonts w:ascii="Times New Roman" w:hAnsi="Times New Roman" w:cs="Times New Roman"/>
          <w:b/>
          <w:bCs/>
          <w:sz w:val="56"/>
          <w:szCs w:val="56"/>
        </w:rPr>
      </w:pPr>
      <w:r w:rsidRPr="00C51399">
        <w:rPr>
          <w:rFonts w:ascii="Times New Roman" w:hAnsi="Times New Roman" w:cs="Times New Roman"/>
          <w:b/>
          <w:bCs/>
          <w:sz w:val="56"/>
          <w:szCs w:val="56"/>
        </w:rPr>
        <w:lastRenderedPageBreak/>
        <w:t xml:space="preserve">Chapter 5: Impact of Digital Marketing Trends on Consumer </w:t>
      </w:r>
      <w:r w:rsidR="00F84C04" w:rsidRPr="00F84C04">
        <w:rPr>
          <w:rFonts w:ascii="Times New Roman" w:hAnsi="Times New Roman" w:cs="Times New Roman"/>
          <w:b/>
          <w:bCs/>
          <w:sz w:val="56"/>
          <w:szCs w:val="56"/>
        </w:rPr>
        <w:t>Behaviour</w:t>
      </w:r>
    </w:p>
    <w:p w14:paraId="5B06FC68" w14:textId="77777777" w:rsidR="00591D06" w:rsidRDefault="00591D06" w:rsidP="00062539">
      <w:pPr>
        <w:spacing w:before="300" w:after="200"/>
        <w:rPr>
          <w:rFonts w:ascii="Times New Roman" w:hAnsi="Times New Roman" w:cs="Times New Roman"/>
          <w:b/>
          <w:bCs/>
          <w:sz w:val="56"/>
          <w:szCs w:val="56"/>
        </w:rPr>
      </w:pPr>
    </w:p>
    <w:p w14:paraId="70FB5671"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This chapter analyses how emerging digital marketing trends influence various dimensions of consumer behaviour, including information search, purchase decision-making, brand engagement, and trust. The analysis is supported by insights derived from primary data and reviewed literature.</w:t>
      </w:r>
    </w:p>
    <w:p w14:paraId="75301978" w14:textId="4AF19380" w:rsidR="00591D06" w:rsidRPr="00591D06" w:rsidRDefault="00591D06" w:rsidP="00062539">
      <w:pPr>
        <w:spacing w:before="300" w:after="200"/>
        <w:rPr>
          <w:rFonts w:ascii="Times New Roman" w:hAnsi="Times New Roman" w:cs="Times New Roman"/>
          <w:sz w:val="36"/>
          <w:szCs w:val="36"/>
        </w:rPr>
      </w:pPr>
    </w:p>
    <w:p w14:paraId="514E0A80"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5.1 Information Search Behaviour</w:t>
      </w:r>
    </w:p>
    <w:p w14:paraId="39F5BEB8"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Information search behaviour refers to the process by which consumers seek and evaluate information before making a purchase decision. With the rapid growth of digital platforms, consumers increasingly rely on online sources such as search engines, social media, brand websites, review platforms, and influencer content for product research.</w:t>
      </w:r>
    </w:p>
    <w:p w14:paraId="23A27A1A"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 xml:space="preserve">Digital marketing trends such as search engine optimization (SEO), voice search, short-form video content, and AI-driven recommendations have significantly altered how consumers search for information. Voice search enables faster and more conversational queries, while short videos and reels provide quick product demonstrations and reviews. AI-powered search results and recommendation engines further personalize </w:t>
      </w:r>
      <w:r w:rsidRPr="00591D06">
        <w:rPr>
          <w:rFonts w:ascii="Times New Roman" w:hAnsi="Times New Roman" w:cs="Times New Roman"/>
          <w:sz w:val="36"/>
          <w:szCs w:val="36"/>
        </w:rPr>
        <w:lastRenderedPageBreak/>
        <w:t>information delivery based on user preferences and browsing history.</w:t>
      </w:r>
    </w:p>
    <w:p w14:paraId="2B330872"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The study indicates that consumers prefer digital platforms due to ease of access, real-time updates, and the availability of peer reviews. This shift reduces dependency on traditional information sources and empowers consumers to make informed decisions, increasing their confidence during the buying process.</w:t>
      </w:r>
    </w:p>
    <w:p w14:paraId="5FD7BE73" w14:textId="3D68835B" w:rsidR="00591D06" w:rsidRPr="00591D06" w:rsidRDefault="00591D06" w:rsidP="00062539">
      <w:pPr>
        <w:spacing w:before="300" w:after="200"/>
        <w:rPr>
          <w:rFonts w:ascii="Times New Roman" w:hAnsi="Times New Roman" w:cs="Times New Roman"/>
          <w:sz w:val="36"/>
          <w:szCs w:val="36"/>
        </w:rPr>
      </w:pPr>
    </w:p>
    <w:p w14:paraId="72B23517"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5.2 Purchase Decision Process</w:t>
      </w:r>
    </w:p>
    <w:p w14:paraId="39ABA21A"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The purchase decision process in the digital era is highly influenced by personalization, targeted advertising, and real-time engagement. Digital marketing trends such as programmatic advertising, AI-based recommendations, retargeting campaigns, and influencer endorsements play a crucial role in shaping consumer purchase intentions.</w:t>
      </w:r>
    </w:p>
    <w:p w14:paraId="087684E8"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Personalized product suggestions based on browsing behaviour, past purchases, and demographic data create a sense of relevance and convenience for consumers. The study findings suggest that consumers are more likely to consider and purchase products that are tailored to their individual needs and preferences.</w:t>
      </w:r>
    </w:p>
    <w:p w14:paraId="45D57A5E"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 xml:space="preserve">Additionally, digital touchpoints such as chatbots, customer reviews, and social proof reduce perceived risk and enhance decision-making efficiency. Consumers often move seamlessly from awareness to purchase through digital channels, indicating that effective digital marketing strategies </w:t>
      </w:r>
      <w:r w:rsidRPr="00591D06">
        <w:rPr>
          <w:rFonts w:ascii="Times New Roman" w:hAnsi="Times New Roman" w:cs="Times New Roman"/>
          <w:sz w:val="36"/>
          <w:szCs w:val="36"/>
        </w:rPr>
        <w:lastRenderedPageBreak/>
        <w:t>significantly shorten the buying cycle and improve conversion rates.</w:t>
      </w:r>
    </w:p>
    <w:p w14:paraId="29C449EE" w14:textId="465E9591" w:rsidR="00591D06" w:rsidRPr="00591D06" w:rsidRDefault="00591D06" w:rsidP="00062539">
      <w:pPr>
        <w:spacing w:before="300" w:after="200"/>
        <w:rPr>
          <w:rFonts w:ascii="Times New Roman" w:hAnsi="Times New Roman" w:cs="Times New Roman"/>
          <w:sz w:val="36"/>
          <w:szCs w:val="36"/>
        </w:rPr>
      </w:pPr>
    </w:p>
    <w:p w14:paraId="6A550ADF"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5.3 Brand Engagement</w:t>
      </w:r>
    </w:p>
    <w:p w14:paraId="5B8EFDED"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Brand engagement refers to the emotional, cognitive, and behavioural connection between consumers and brands. Emerging digital marketing trends have transformed brand engagement from passive consumption to active participation.</w:t>
      </w:r>
    </w:p>
    <w:p w14:paraId="17B0630A"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Interactive content such as short-form videos, live streams, polls, quizzes, augmented reality (AR), and virtual experiences encourages consumers to interact with brands rather than merely observe them. Social media platforms enable two-way communication, allowing consumers to like, comment, share, and co-create content.</w:t>
      </w:r>
    </w:p>
    <w:p w14:paraId="64D4265C" w14:textId="32F7FE85"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 xml:space="preserve">The study reveals that immersive and interactive digital experiences enhance brand recall, emotional attachment, and loyalty. Brands that consistently engage consumers through personalized and interactive digital content are more likely to build long-term relationships and advocacy among their customer </w:t>
      </w:r>
      <w:r w:rsidRPr="009603D7">
        <w:rPr>
          <w:rFonts w:ascii="Times New Roman" w:hAnsi="Times New Roman" w:cs="Times New Roman"/>
          <w:sz w:val="36"/>
          <w:szCs w:val="36"/>
        </w:rPr>
        <w:t>bases</w:t>
      </w:r>
      <w:r w:rsidRPr="00591D06">
        <w:rPr>
          <w:rFonts w:ascii="Times New Roman" w:hAnsi="Times New Roman" w:cs="Times New Roman"/>
          <w:sz w:val="36"/>
          <w:szCs w:val="36"/>
        </w:rPr>
        <w:t>.</w:t>
      </w:r>
    </w:p>
    <w:p w14:paraId="39D08C50" w14:textId="3BFB5BDE" w:rsidR="00591D06" w:rsidRPr="00591D06" w:rsidRDefault="00591D06" w:rsidP="00062539">
      <w:pPr>
        <w:spacing w:before="300" w:after="200"/>
        <w:rPr>
          <w:rFonts w:ascii="Times New Roman" w:hAnsi="Times New Roman" w:cs="Times New Roman"/>
          <w:sz w:val="36"/>
          <w:szCs w:val="36"/>
        </w:rPr>
      </w:pPr>
    </w:p>
    <w:p w14:paraId="648752F1" w14:textId="77777777" w:rsidR="00591D06" w:rsidRPr="009603D7" w:rsidRDefault="00591D06" w:rsidP="00062539">
      <w:pPr>
        <w:spacing w:before="300" w:after="200"/>
        <w:rPr>
          <w:rFonts w:ascii="Times New Roman" w:hAnsi="Times New Roman" w:cs="Times New Roman"/>
          <w:sz w:val="36"/>
          <w:szCs w:val="36"/>
        </w:rPr>
      </w:pPr>
    </w:p>
    <w:p w14:paraId="0D536203" w14:textId="77777777" w:rsidR="00821386" w:rsidRDefault="00821386" w:rsidP="00062539">
      <w:pPr>
        <w:spacing w:before="300" w:after="200"/>
        <w:rPr>
          <w:rFonts w:ascii="Times New Roman" w:hAnsi="Times New Roman" w:cs="Times New Roman"/>
          <w:sz w:val="36"/>
          <w:szCs w:val="36"/>
        </w:rPr>
      </w:pPr>
    </w:p>
    <w:p w14:paraId="051A7AF7" w14:textId="77777777" w:rsidR="00821386" w:rsidRDefault="00821386" w:rsidP="00062539">
      <w:pPr>
        <w:spacing w:before="300" w:after="200"/>
        <w:rPr>
          <w:rFonts w:ascii="Times New Roman" w:hAnsi="Times New Roman" w:cs="Times New Roman"/>
          <w:sz w:val="36"/>
          <w:szCs w:val="36"/>
        </w:rPr>
      </w:pPr>
    </w:p>
    <w:p w14:paraId="10A39A54" w14:textId="52E3B819"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lastRenderedPageBreak/>
        <w:t>5.4 Trust and Credibility</w:t>
      </w:r>
    </w:p>
    <w:p w14:paraId="6F644402"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Trust and credibility are critical determinants of consumer behaviour in digital marketing. With the abundance of online content and advertisements, consumers have become more cautious and selective in their interactions with brands.</w:t>
      </w:r>
    </w:p>
    <w:p w14:paraId="7491E31B"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Digital marketing trends emphasize authenticity, transparency, and ethical communication. Influencer marketing effectiveness largely depends on credibility and honest product endorsements. Consumers are more likely to trust brands that provide clear information, disclose sponsored content, maintain data privacy, and engage in transparent communication.</w:t>
      </w:r>
    </w:p>
    <w:p w14:paraId="1BC26FAF"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The study highlights that consistent brand messaging, genuine customer reviews, responsive customer support, and secure digital transactions contribute significantly to building trust. Brands that fail to uphold transparency risk losing consumer confidence, which directly impacts engagement and purchase behaviour.</w:t>
      </w:r>
    </w:p>
    <w:p w14:paraId="2D703FDD" w14:textId="77777777" w:rsidR="00F84C04" w:rsidRDefault="00F84C04" w:rsidP="00062539">
      <w:pPr>
        <w:spacing w:before="300" w:after="200"/>
        <w:rPr>
          <w:rFonts w:ascii="Times New Roman" w:hAnsi="Times New Roman" w:cs="Times New Roman"/>
          <w:sz w:val="36"/>
          <w:szCs w:val="36"/>
        </w:rPr>
      </w:pPr>
    </w:p>
    <w:p w14:paraId="567BF75C" w14:textId="77777777" w:rsidR="00F84C04" w:rsidRPr="00C51399" w:rsidRDefault="00F84C04" w:rsidP="00062539">
      <w:pPr>
        <w:spacing w:before="300" w:after="200"/>
        <w:rPr>
          <w:rFonts w:ascii="Times New Roman" w:hAnsi="Times New Roman" w:cs="Times New Roman"/>
          <w:sz w:val="36"/>
          <w:szCs w:val="36"/>
        </w:rPr>
      </w:pPr>
    </w:p>
    <w:p w14:paraId="5EE1DB48" w14:textId="103376F2" w:rsidR="00C51399" w:rsidRPr="00C51399" w:rsidRDefault="00C51399" w:rsidP="00062539">
      <w:pPr>
        <w:spacing w:before="300" w:after="200"/>
        <w:rPr>
          <w:rFonts w:ascii="Times New Roman" w:hAnsi="Times New Roman" w:cs="Times New Roman"/>
        </w:rPr>
      </w:pPr>
    </w:p>
    <w:p w14:paraId="22042FB5" w14:textId="77777777" w:rsidR="00F84C04" w:rsidRDefault="00F84C04" w:rsidP="00062539">
      <w:pPr>
        <w:spacing w:before="300" w:after="200"/>
        <w:rPr>
          <w:rFonts w:ascii="Times New Roman" w:hAnsi="Times New Roman" w:cs="Times New Roman"/>
          <w:b/>
          <w:bCs/>
        </w:rPr>
      </w:pPr>
    </w:p>
    <w:p w14:paraId="44DD250D" w14:textId="77777777" w:rsidR="00591D06" w:rsidRDefault="00591D06" w:rsidP="00062539">
      <w:pPr>
        <w:spacing w:before="300" w:after="200"/>
        <w:rPr>
          <w:rFonts w:ascii="Times New Roman" w:hAnsi="Times New Roman" w:cs="Times New Roman"/>
          <w:b/>
          <w:bCs/>
          <w:sz w:val="56"/>
          <w:szCs w:val="56"/>
        </w:rPr>
      </w:pPr>
    </w:p>
    <w:p w14:paraId="19A652FE" w14:textId="6ED4850A" w:rsidR="00C51399" w:rsidRDefault="00C51399" w:rsidP="00062539">
      <w:pPr>
        <w:spacing w:before="300" w:after="200"/>
        <w:rPr>
          <w:rFonts w:ascii="Times New Roman" w:hAnsi="Times New Roman" w:cs="Times New Roman"/>
          <w:b/>
          <w:bCs/>
          <w:sz w:val="56"/>
          <w:szCs w:val="56"/>
        </w:rPr>
      </w:pPr>
      <w:r w:rsidRPr="00C51399">
        <w:rPr>
          <w:rFonts w:ascii="Times New Roman" w:hAnsi="Times New Roman" w:cs="Times New Roman"/>
          <w:b/>
          <w:bCs/>
          <w:sz w:val="56"/>
          <w:szCs w:val="56"/>
        </w:rPr>
        <w:lastRenderedPageBreak/>
        <w:t>Chapter 6: Marketing Analytics and Performance Measurement</w:t>
      </w:r>
    </w:p>
    <w:p w14:paraId="61447DD9" w14:textId="77777777" w:rsidR="00F84C04" w:rsidRDefault="00F84C04" w:rsidP="00062539">
      <w:pPr>
        <w:spacing w:before="300" w:after="200"/>
        <w:rPr>
          <w:rFonts w:ascii="Times New Roman" w:hAnsi="Times New Roman" w:cs="Times New Roman"/>
          <w:b/>
          <w:bCs/>
          <w:sz w:val="56"/>
          <w:szCs w:val="56"/>
        </w:rPr>
      </w:pPr>
    </w:p>
    <w:p w14:paraId="55932EC2"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Marketing analytics and performance measurement play a critical role in evaluating the effectiveness of digital marketing strategies. With the increasing availability of consumer data across digital platforms, organizations rely on analytics tools to monitor performance, optimize campaigns, and make informed strategic decisions. This chapter discusses key analytics platforms and highlights the importance of data-driven marketing in enhancing business outcomes.</w:t>
      </w:r>
    </w:p>
    <w:p w14:paraId="0A75AF95" w14:textId="2646B87A" w:rsidR="00591D06" w:rsidRPr="00591D06" w:rsidRDefault="00591D06" w:rsidP="00062539">
      <w:pPr>
        <w:spacing w:before="300" w:after="200"/>
        <w:rPr>
          <w:rFonts w:ascii="Times New Roman" w:hAnsi="Times New Roman" w:cs="Times New Roman"/>
          <w:sz w:val="36"/>
          <w:szCs w:val="36"/>
        </w:rPr>
      </w:pPr>
    </w:p>
    <w:p w14:paraId="5FDD9835"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6.1 Google Analytics</w:t>
      </w:r>
    </w:p>
    <w:p w14:paraId="5325021E" w14:textId="1CEFC98C"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 xml:space="preserve">Google Analytics is one of the most widely used web analytics tools for tracking and </w:t>
      </w:r>
      <w:r w:rsidRPr="009603D7">
        <w:rPr>
          <w:rFonts w:ascii="Times New Roman" w:hAnsi="Times New Roman" w:cs="Times New Roman"/>
          <w:sz w:val="36"/>
          <w:szCs w:val="36"/>
        </w:rPr>
        <w:t>analysing</w:t>
      </w:r>
      <w:r w:rsidRPr="00591D06">
        <w:rPr>
          <w:rFonts w:ascii="Times New Roman" w:hAnsi="Times New Roman" w:cs="Times New Roman"/>
          <w:sz w:val="36"/>
          <w:szCs w:val="36"/>
        </w:rPr>
        <w:t xml:space="preserve"> website and application performance. It provides detailed insights into user behaviour, traffic sources, audience demographics, and conversion metrics, enabling marketers to evaluate how consumers interact with digital assets.</w:t>
      </w:r>
    </w:p>
    <w:p w14:paraId="4DCF2312"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Through metrics such as page views, session duration, bounce rate, and goal completions, Google Analytics helps organizations understand the effectiveness of their content and user experience. It also allows marketers to track the customer journey across multiple touchpoints, from initial awareness to final conversion.</w:t>
      </w:r>
    </w:p>
    <w:p w14:paraId="1E815224"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lastRenderedPageBreak/>
        <w:t>Advanced features such as event tracking, funnel analysis, and real-time reporting support continuous optimization of digital campaigns. By identifying high-performing channels and underperforming pages, businesses can allocate marketing budgets more efficiently and improve return on investment (ROI).</w:t>
      </w:r>
    </w:p>
    <w:p w14:paraId="6238F86E" w14:textId="3C94060A" w:rsidR="00591D06" w:rsidRPr="00591D06" w:rsidRDefault="00591D06" w:rsidP="00062539">
      <w:pPr>
        <w:spacing w:before="300" w:after="200"/>
        <w:rPr>
          <w:rFonts w:ascii="Times New Roman" w:hAnsi="Times New Roman" w:cs="Times New Roman"/>
          <w:sz w:val="36"/>
          <w:szCs w:val="36"/>
        </w:rPr>
      </w:pPr>
    </w:p>
    <w:p w14:paraId="3E9F8D7F"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6.2 HubSpot</w:t>
      </w:r>
    </w:p>
    <w:p w14:paraId="0A040C71" w14:textId="6534877A"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 xml:space="preserve">HubSpot is an integrated digital marketing platform that supports customer relationship management (CRM), email marketing, lead nurturing, content management, and marketing automation. It enables organizations to manage and </w:t>
      </w:r>
      <w:r w:rsidRPr="009603D7">
        <w:rPr>
          <w:rFonts w:ascii="Times New Roman" w:hAnsi="Times New Roman" w:cs="Times New Roman"/>
          <w:sz w:val="36"/>
          <w:szCs w:val="36"/>
        </w:rPr>
        <w:t>analyse</w:t>
      </w:r>
      <w:r w:rsidRPr="00591D06">
        <w:rPr>
          <w:rFonts w:ascii="Times New Roman" w:hAnsi="Times New Roman" w:cs="Times New Roman"/>
          <w:sz w:val="36"/>
          <w:szCs w:val="36"/>
        </w:rPr>
        <w:t xml:space="preserve"> interactions with prospects and customers throughout the sales funnel.</w:t>
      </w:r>
    </w:p>
    <w:p w14:paraId="585E1395"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HubSpot’s analytics dashboards provide insights into lead generation, email open rates, click-through rates, conversion rates, and customer engagement levels. By integrating marketing, sales, and customer service data, HubSpot facilitates a holistic view of customer behaviour and lifecycle value.</w:t>
      </w:r>
    </w:p>
    <w:p w14:paraId="2C220E60"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Automation features such as workflow triggers, personalized email campaigns, and lead scoring enhance marketing efficiency while ensuring consistent and targeted communication. HubSpot’s data-driven approach enables marketers to improve customer retention, optimize campaigns, and align marketing strategies with business objectives.</w:t>
      </w:r>
    </w:p>
    <w:p w14:paraId="318E4B26" w14:textId="126BBD56" w:rsidR="00591D06" w:rsidRPr="00591D06" w:rsidRDefault="00591D06" w:rsidP="00062539">
      <w:pPr>
        <w:spacing w:before="300" w:after="200"/>
        <w:rPr>
          <w:rFonts w:ascii="Times New Roman" w:hAnsi="Times New Roman" w:cs="Times New Roman"/>
          <w:sz w:val="36"/>
          <w:szCs w:val="36"/>
        </w:rPr>
      </w:pPr>
    </w:p>
    <w:p w14:paraId="3AE5B537"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lastRenderedPageBreak/>
        <w:t>6.3 SEMrush</w:t>
      </w:r>
    </w:p>
    <w:p w14:paraId="1965D29A"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SEMrush is a comprehensive digital marketing analytics tool widely used for search engine optimization (SEO), pay-per-click (PPC) advertising, keyword research, and competitor analysis. It provides actionable insights into search visibility, keyword rankings, backlink profiles, and advertising performance.</w:t>
      </w:r>
    </w:p>
    <w:p w14:paraId="724D2CB1"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Through SEO analytics, SEMrush helps marketers identify high-performing keywords, optimize content, and improve organic search rankings. PPC analysis enables organizations to evaluate ad performance, monitor competitors’ advertising strategies, and refine bidding decisions.</w:t>
      </w:r>
    </w:p>
    <w:p w14:paraId="15B87ED6"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Competitor analysis features allow businesses to benchmark their digital presence against industry rivals, identify market opportunities, and adjust strategies accordingly. SEMrush supports data-driven decision-making by transforming complex data into strategic insights that enhance digital visibility and competitiveness.</w:t>
      </w:r>
    </w:p>
    <w:p w14:paraId="61E68705" w14:textId="2EAB5A3D" w:rsidR="00591D06" w:rsidRPr="009603D7" w:rsidRDefault="00591D06" w:rsidP="00062539">
      <w:pPr>
        <w:spacing w:before="300" w:after="200"/>
        <w:rPr>
          <w:rFonts w:ascii="Times New Roman" w:hAnsi="Times New Roman" w:cs="Times New Roman"/>
          <w:sz w:val="36"/>
          <w:szCs w:val="36"/>
        </w:rPr>
      </w:pPr>
    </w:p>
    <w:p w14:paraId="7EE28263" w14:textId="77777777" w:rsidR="00591D06" w:rsidRPr="009603D7" w:rsidRDefault="00591D06" w:rsidP="00062539">
      <w:pPr>
        <w:spacing w:before="300" w:after="200"/>
        <w:rPr>
          <w:rFonts w:ascii="Times New Roman" w:hAnsi="Times New Roman" w:cs="Times New Roman"/>
          <w:sz w:val="36"/>
          <w:szCs w:val="36"/>
        </w:rPr>
      </w:pPr>
    </w:p>
    <w:p w14:paraId="6EBD483E" w14:textId="77777777" w:rsidR="00591D06" w:rsidRPr="00591D06" w:rsidRDefault="00591D06" w:rsidP="00062539">
      <w:pPr>
        <w:spacing w:before="300" w:after="200"/>
        <w:rPr>
          <w:rFonts w:ascii="Times New Roman" w:hAnsi="Times New Roman" w:cs="Times New Roman"/>
          <w:sz w:val="36"/>
          <w:szCs w:val="36"/>
        </w:rPr>
      </w:pPr>
    </w:p>
    <w:p w14:paraId="63D6BC42"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6.4 Importance of Data-Driven Marketing</w:t>
      </w:r>
    </w:p>
    <w:p w14:paraId="400109F7"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 xml:space="preserve">Data-driven marketing refers to the practice of making marketing decisions based on insights derived from data analysis rather than intuition or assumptions. In the digital era, </w:t>
      </w:r>
      <w:r w:rsidRPr="00591D06">
        <w:rPr>
          <w:rFonts w:ascii="Times New Roman" w:hAnsi="Times New Roman" w:cs="Times New Roman"/>
          <w:sz w:val="36"/>
          <w:szCs w:val="36"/>
        </w:rPr>
        <w:lastRenderedPageBreak/>
        <w:t>data-driven strategies are essential for delivering personalized, relevant, and effective marketing experiences.</w:t>
      </w:r>
    </w:p>
    <w:p w14:paraId="02E82858" w14:textId="77777777" w:rsidR="00591D06" w:rsidRPr="00591D06" w:rsidRDefault="00591D06" w:rsidP="00062539">
      <w:pPr>
        <w:spacing w:before="300" w:after="200"/>
        <w:rPr>
          <w:rFonts w:ascii="Times New Roman" w:hAnsi="Times New Roman" w:cs="Times New Roman"/>
          <w:sz w:val="36"/>
          <w:szCs w:val="36"/>
        </w:rPr>
      </w:pPr>
      <w:r w:rsidRPr="00591D06">
        <w:rPr>
          <w:rFonts w:ascii="Times New Roman" w:hAnsi="Times New Roman" w:cs="Times New Roman"/>
          <w:sz w:val="36"/>
          <w:szCs w:val="36"/>
        </w:rPr>
        <w:t>Marketing analytics enable organizations to measure campaign performance, understand consumer behaviour, and predict future trends. By leveraging tools such as Google Analytics, HubSpot, and SEMrush, businesses can identify customer preferences, optimize content strategies, and improve targeting accuracy.</w:t>
      </w:r>
    </w:p>
    <w:p w14:paraId="1F6062C1" w14:textId="77777777" w:rsidR="00591D06" w:rsidRPr="00591D06" w:rsidRDefault="00591D06" w:rsidP="00062539">
      <w:pPr>
        <w:spacing w:before="300" w:after="200"/>
        <w:rPr>
          <w:rFonts w:ascii="Times New Roman" w:hAnsi="Times New Roman" w:cs="Times New Roman"/>
          <w:sz w:val="56"/>
          <w:szCs w:val="56"/>
        </w:rPr>
      </w:pPr>
      <w:r w:rsidRPr="00591D06">
        <w:rPr>
          <w:rFonts w:ascii="Times New Roman" w:hAnsi="Times New Roman" w:cs="Times New Roman"/>
          <w:sz w:val="36"/>
          <w:szCs w:val="36"/>
        </w:rPr>
        <w:t>The study highlights that analytics-driven decisions enhance marketing efficiency, reduce wasteful spending, and improve overall effectiveness. Data-driven marketing also supports continuous learning and innovation, allowing organizations to adapt quickly to changing consumer expectations and market conditions.</w:t>
      </w:r>
    </w:p>
    <w:p w14:paraId="7165C2E7" w14:textId="77777777" w:rsidR="00F84C04" w:rsidRDefault="00F84C04" w:rsidP="00062539">
      <w:pPr>
        <w:spacing w:before="300" w:after="200"/>
        <w:rPr>
          <w:rFonts w:ascii="Times New Roman" w:hAnsi="Times New Roman" w:cs="Times New Roman"/>
          <w:sz w:val="36"/>
          <w:szCs w:val="36"/>
        </w:rPr>
      </w:pPr>
    </w:p>
    <w:p w14:paraId="735BB5BB" w14:textId="77777777" w:rsidR="00F84C04" w:rsidRPr="00C51399" w:rsidRDefault="00F84C04" w:rsidP="00062539">
      <w:pPr>
        <w:spacing w:before="300" w:after="200"/>
        <w:rPr>
          <w:rFonts w:ascii="Times New Roman" w:hAnsi="Times New Roman" w:cs="Times New Roman"/>
          <w:sz w:val="36"/>
          <w:szCs w:val="36"/>
        </w:rPr>
      </w:pPr>
    </w:p>
    <w:p w14:paraId="695FB230" w14:textId="22FA0A6A" w:rsidR="00C51399" w:rsidRPr="00C51399" w:rsidRDefault="00C51399" w:rsidP="00062539">
      <w:pPr>
        <w:spacing w:before="300" w:after="200"/>
        <w:rPr>
          <w:rFonts w:ascii="Times New Roman" w:hAnsi="Times New Roman" w:cs="Times New Roman"/>
        </w:rPr>
      </w:pPr>
    </w:p>
    <w:p w14:paraId="0E908157" w14:textId="77777777" w:rsidR="00251EB8" w:rsidRDefault="00251EB8" w:rsidP="00062539">
      <w:pPr>
        <w:spacing w:before="300" w:after="200"/>
        <w:rPr>
          <w:rFonts w:ascii="Times New Roman" w:hAnsi="Times New Roman" w:cs="Times New Roman"/>
          <w:b/>
          <w:bCs/>
          <w:sz w:val="56"/>
          <w:szCs w:val="56"/>
        </w:rPr>
      </w:pPr>
    </w:p>
    <w:p w14:paraId="71E4DF84" w14:textId="77777777" w:rsidR="00821386" w:rsidRDefault="00821386" w:rsidP="00062539">
      <w:pPr>
        <w:spacing w:before="300" w:after="200"/>
        <w:rPr>
          <w:rFonts w:ascii="Times New Roman" w:hAnsi="Times New Roman" w:cs="Times New Roman"/>
          <w:b/>
          <w:bCs/>
          <w:sz w:val="56"/>
          <w:szCs w:val="56"/>
        </w:rPr>
      </w:pPr>
    </w:p>
    <w:p w14:paraId="1A0A2EF8" w14:textId="77777777" w:rsidR="00821386" w:rsidRDefault="00821386" w:rsidP="00062539">
      <w:pPr>
        <w:spacing w:before="300" w:after="200"/>
        <w:rPr>
          <w:rFonts w:ascii="Times New Roman" w:hAnsi="Times New Roman" w:cs="Times New Roman"/>
          <w:b/>
          <w:bCs/>
          <w:sz w:val="56"/>
          <w:szCs w:val="56"/>
        </w:rPr>
      </w:pPr>
    </w:p>
    <w:p w14:paraId="2B3017A5" w14:textId="77777777" w:rsidR="00821386" w:rsidRDefault="00821386" w:rsidP="00062539">
      <w:pPr>
        <w:spacing w:before="300" w:after="200"/>
        <w:rPr>
          <w:rFonts w:ascii="Times New Roman" w:hAnsi="Times New Roman" w:cs="Times New Roman"/>
          <w:b/>
          <w:bCs/>
          <w:sz w:val="56"/>
          <w:szCs w:val="56"/>
        </w:rPr>
      </w:pPr>
    </w:p>
    <w:p w14:paraId="1743B80D" w14:textId="13B894C5" w:rsidR="00C51399" w:rsidRDefault="00C51399" w:rsidP="00062539">
      <w:pPr>
        <w:spacing w:before="300" w:after="200"/>
        <w:rPr>
          <w:rFonts w:ascii="Times New Roman" w:hAnsi="Times New Roman" w:cs="Times New Roman"/>
          <w:b/>
          <w:bCs/>
          <w:sz w:val="56"/>
          <w:szCs w:val="56"/>
        </w:rPr>
      </w:pPr>
      <w:r w:rsidRPr="00C51399">
        <w:rPr>
          <w:rFonts w:ascii="Times New Roman" w:hAnsi="Times New Roman" w:cs="Times New Roman"/>
          <w:b/>
          <w:bCs/>
          <w:sz w:val="56"/>
          <w:szCs w:val="56"/>
        </w:rPr>
        <w:lastRenderedPageBreak/>
        <w:t>Chapter 7: Digital Marketing and Market Expansion</w:t>
      </w:r>
    </w:p>
    <w:p w14:paraId="6C1CCE5C" w14:textId="77777777" w:rsidR="00A9261A" w:rsidRDefault="00A9261A" w:rsidP="00062539">
      <w:pPr>
        <w:spacing w:before="300" w:after="200"/>
        <w:rPr>
          <w:rFonts w:ascii="Times New Roman" w:hAnsi="Times New Roman" w:cs="Times New Roman"/>
          <w:b/>
          <w:bCs/>
          <w:sz w:val="56"/>
          <w:szCs w:val="56"/>
        </w:rPr>
      </w:pPr>
    </w:p>
    <w:p w14:paraId="2D91EA39" w14:textId="084B308D" w:rsidR="00A9261A" w:rsidRPr="009603D7" w:rsidRDefault="00A9261A"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Digital marketing has emerged as a powerful enabler of market expansion by allowing organizations to reach new geographic regions, demographic segments, and customer groups with greater precision and efficiency. This chapter examines how advanced digital marketing strategies such as geo-targeting, multilingual campaigns, and automation contribute to scalable market growth, with practical insights from </w:t>
      </w:r>
      <w:r w:rsidRPr="009603D7">
        <w:rPr>
          <w:rFonts w:ascii="Times New Roman" w:hAnsi="Times New Roman" w:cs="Times New Roman"/>
          <w:sz w:val="36"/>
          <w:szCs w:val="36"/>
        </w:rPr>
        <w:t>Empower Tech</w:t>
      </w:r>
      <w:r w:rsidRPr="009603D7">
        <w:rPr>
          <w:rFonts w:ascii="Times New Roman" w:hAnsi="Times New Roman" w:cs="Times New Roman"/>
          <w:sz w:val="36"/>
          <w:szCs w:val="36"/>
        </w:rPr>
        <w:t xml:space="preserve"> Solutions.</w:t>
      </w:r>
    </w:p>
    <w:p w14:paraId="51D35EAE" w14:textId="77777777" w:rsidR="00A9261A" w:rsidRPr="009603D7" w:rsidRDefault="00A9261A" w:rsidP="00062539">
      <w:pPr>
        <w:spacing w:before="300" w:after="200"/>
        <w:rPr>
          <w:rFonts w:ascii="Times New Roman" w:hAnsi="Times New Roman" w:cs="Times New Roman"/>
          <w:sz w:val="36"/>
          <w:szCs w:val="36"/>
        </w:rPr>
      </w:pPr>
    </w:p>
    <w:p w14:paraId="34E4081D" w14:textId="77777777" w:rsidR="00A9261A" w:rsidRPr="009603D7" w:rsidRDefault="00A9261A"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7.1 Geo-Targeting Strategies</w:t>
      </w:r>
    </w:p>
    <w:p w14:paraId="2B17FE47" w14:textId="77777777" w:rsidR="00A9261A" w:rsidRPr="009603D7" w:rsidRDefault="00A9261A" w:rsidP="00062539">
      <w:pPr>
        <w:spacing w:before="300" w:after="200"/>
        <w:rPr>
          <w:rFonts w:ascii="Times New Roman" w:hAnsi="Times New Roman" w:cs="Times New Roman"/>
          <w:sz w:val="36"/>
          <w:szCs w:val="36"/>
        </w:rPr>
      </w:pPr>
    </w:p>
    <w:p w14:paraId="5282B70B" w14:textId="5A1BAB55" w:rsidR="00A9261A" w:rsidRPr="009603D7" w:rsidRDefault="00A9261A"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Geo-targeting refers to the practice of delivering digital content and advertisements to consumers based on their geographic location. With the support of location-based data, IP tracking, GPS technology, and mobile analytics, marketers can tailor messages to specific cities, regions, or even </w:t>
      </w:r>
      <w:r w:rsidRPr="009603D7">
        <w:rPr>
          <w:rFonts w:ascii="Times New Roman" w:hAnsi="Times New Roman" w:cs="Times New Roman"/>
          <w:sz w:val="36"/>
          <w:szCs w:val="36"/>
        </w:rPr>
        <w:t>neighbourhoods</w:t>
      </w:r>
      <w:r w:rsidRPr="009603D7">
        <w:rPr>
          <w:rFonts w:ascii="Times New Roman" w:hAnsi="Times New Roman" w:cs="Times New Roman"/>
          <w:sz w:val="36"/>
          <w:szCs w:val="36"/>
        </w:rPr>
        <w:t>.</w:t>
      </w:r>
    </w:p>
    <w:p w14:paraId="7BB5053F" w14:textId="77777777" w:rsidR="00A9261A" w:rsidRPr="009603D7" w:rsidRDefault="00A9261A" w:rsidP="00062539">
      <w:pPr>
        <w:spacing w:before="300" w:after="200"/>
        <w:rPr>
          <w:rFonts w:ascii="Times New Roman" w:hAnsi="Times New Roman" w:cs="Times New Roman"/>
          <w:sz w:val="36"/>
          <w:szCs w:val="36"/>
        </w:rPr>
      </w:pPr>
    </w:p>
    <w:p w14:paraId="6A97436F" w14:textId="77777777" w:rsidR="00A9261A" w:rsidRPr="009603D7" w:rsidRDefault="00A9261A"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Geo-targeting improves marketing relevance by aligning content with local preferences, cultural nuances, climate conditions, and regional demand patterns. For instance, </w:t>
      </w:r>
      <w:r w:rsidRPr="009603D7">
        <w:rPr>
          <w:rFonts w:ascii="Times New Roman" w:hAnsi="Times New Roman" w:cs="Times New Roman"/>
          <w:sz w:val="36"/>
          <w:szCs w:val="36"/>
        </w:rPr>
        <w:lastRenderedPageBreak/>
        <w:t>localized promotions, store-specific offers, and region-based keywords enhance consumer engagement and conversion rates.</w:t>
      </w:r>
    </w:p>
    <w:p w14:paraId="4802FBC6" w14:textId="77777777" w:rsidR="00A9261A" w:rsidRPr="009603D7" w:rsidRDefault="00A9261A" w:rsidP="00062539">
      <w:pPr>
        <w:spacing w:before="300" w:after="200"/>
        <w:rPr>
          <w:rFonts w:ascii="Times New Roman" w:hAnsi="Times New Roman" w:cs="Times New Roman"/>
          <w:sz w:val="36"/>
          <w:szCs w:val="36"/>
        </w:rPr>
      </w:pPr>
    </w:p>
    <w:p w14:paraId="3581BDD6" w14:textId="77777777" w:rsidR="00A9261A" w:rsidRPr="009603D7" w:rsidRDefault="00A9261A"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 study highlights that geo-targeted campaigns reduce marketing waste by focusing resources on high-potential markets. Businesses can test new regions digitally before making large-scale investments, thereby minimizing risk and supporting data-driven expansion strategies.</w:t>
      </w:r>
    </w:p>
    <w:p w14:paraId="4D5C8B97" w14:textId="77777777" w:rsidR="00A9261A" w:rsidRPr="009603D7" w:rsidRDefault="00A9261A" w:rsidP="00062539">
      <w:pPr>
        <w:spacing w:before="300" w:after="200"/>
        <w:rPr>
          <w:rFonts w:ascii="Times New Roman" w:hAnsi="Times New Roman" w:cs="Times New Roman"/>
          <w:sz w:val="36"/>
          <w:szCs w:val="36"/>
        </w:rPr>
      </w:pPr>
    </w:p>
    <w:p w14:paraId="7263F951" w14:textId="77777777" w:rsidR="00A9261A" w:rsidRPr="009603D7" w:rsidRDefault="00A9261A"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7.2 Multilingual Campaigns</w:t>
      </w:r>
    </w:p>
    <w:p w14:paraId="006093FD" w14:textId="77777777" w:rsidR="00A9261A" w:rsidRPr="009603D7" w:rsidRDefault="00A9261A" w:rsidP="00062539">
      <w:pPr>
        <w:spacing w:before="300" w:after="200"/>
        <w:rPr>
          <w:rFonts w:ascii="Times New Roman" w:hAnsi="Times New Roman" w:cs="Times New Roman"/>
          <w:sz w:val="36"/>
          <w:szCs w:val="36"/>
        </w:rPr>
      </w:pPr>
    </w:p>
    <w:p w14:paraId="1419F242" w14:textId="77777777" w:rsidR="00A9261A" w:rsidRPr="009603D7" w:rsidRDefault="00A9261A"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India’s linguistic diversity presents a unique opportunity for market expansion through multilingual digital marketing campaigns. Multilingual campaigns involve creating content in regional languages to connect with non-English-speaking audiences and enhance inclusivity.</w:t>
      </w:r>
    </w:p>
    <w:p w14:paraId="426F7AEF" w14:textId="77777777" w:rsidR="00A9261A" w:rsidRPr="009603D7" w:rsidRDefault="00A9261A" w:rsidP="00062539">
      <w:pPr>
        <w:spacing w:before="300" w:after="200"/>
        <w:rPr>
          <w:rFonts w:ascii="Times New Roman" w:hAnsi="Times New Roman" w:cs="Times New Roman"/>
          <w:sz w:val="36"/>
          <w:szCs w:val="36"/>
        </w:rPr>
      </w:pPr>
    </w:p>
    <w:p w14:paraId="49CC0A6E" w14:textId="77777777" w:rsidR="00A9261A" w:rsidRPr="009603D7" w:rsidRDefault="00A9261A"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Localized language content increases comprehension, emotional connection, and trust among consumers. Research indicates that consumers are more likely to engage with and purchase from brands that communicate in their native language. Platforms such as social media, search engines, and video-sharing applications support multilingual targeting, making regional outreach more effective.</w:t>
      </w:r>
    </w:p>
    <w:p w14:paraId="33B907B0" w14:textId="77777777" w:rsidR="00A9261A" w:rsidRPr="009603D7" w:rsidRDefault="00A9261A" w:rsidP="00062539">
      <w:pPr>
        <w:spacing w:before="300" w:after="200"/>
        <w:rPr>
          <w:rFonts w:ascii="Times New Roman" w:hAnsi="Times New Roman" w:cs="Times New Roman"/>
          <w:sz w:val="36"/>
          <w:szCs w:val="36"/>
        </w:rPr>
      </w:pPr>
    </w:p>
    <w:p w14:paraId="5C68A9BA" w14:textId="77777777" w:rsidR="00A9261A" w:rsidRPr="009603D7" w:rsidRDefault="00A9261A"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The study emphasizes that multilingual campaigns enable businesses to penetrate tier-2 and tier-3 markets, expand rural reach, and cater to diverse consumer segments. By adapting language, tone, and cultural context, brands can significantly improve engagement and brand recall.</w:t>
      </w:r>
    </w:p>
    <w:p w14:paraId="364426A7" w14:textId="77777777" w:rsidR="00A9261A" w:rsidRPr="009603D7" w:rsidRDefault="00A9261A" w:rsidP="00062539">
      <w:pPr>
        <w:spacing w:before="300" w:after="200"/>
        <w:rPr>
          <w:rFonts w:ascii="Times New Roman" w:hAnsi="Times New Roman" w:cs="Times New Roman"/>
          <w:sz w:val="36"/>
          <w:szCs w:val="36"/>
        </w:rPr>
      </w:pPr>
    </w:p>
    <w:p w14:paraId="6F8BA597" w14:textId="77777777" w:rsidR="00A9261A" w:rsidRPr="009603D7" w:rsidRDefault="00A9261A"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7.3 Automated Advertising</w:t>
      </w:r>
    </w:p>
    <w:p w14:paraId="5B5C7249" w14:textId="77777777" w:rsidR="00A9261A" w:rsidRPr="009603D7" w:rsidRDefault="00A9261A" w:rsidP="00062539">
      <w:pPr>
        <w:spacing w:before="300" w:after="200"/>
        <w:rPr>
          <w:rFonts w:ascii="Times New Roman" w:hAnsi="Times New Roman" w:cs="Times New Roman"/>
          <w:sz w:val="36"/>
          <w:szCs w:val="36"/>
        </w:rPr>
      </w:pPr>
    </w:p>
    <w:p w14:paraId="04995209" w14:textId="77777777" w:rsidR="00A9261A" w:rsidRPr="009603D7" w:rsidRDefault="00A9261A"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Automated advertising, also known as programmatic advertising, uses AI-driven systems and real-time bidding to deliver personalized ads at scale. Automation enables marketers to manage large campaigns efficiently while maintaining targeting precision.</w:t>
      </w:r>
    </w:p>
    <w:p w14:paraId="08ECCBE2" w14:textId="77777777" w:rsidR="00A9261A" w:rsidRPr="009603D7" w:rsidRDefault="00A9261A" w:rsidP="00062539">
      <w:pPr>
        <w:spacing w:before="300" w:after="200"/>
        <w:rPr>
          <w:rFonts w:ascii="Times New Roman" w:hAnsi="Times New Roman" w:cs="Times New Roman"/>
          <w:sz w:val="36"/>
          <w:szCs w:val="36"/>
        </w:rPr>
      </w:pPr>
    </w:p>
    <w:p w14:paraId="7F5661CF" w14:textId="036231FE" w:rsidR="00A9261A" w:rsidRPr="009603D7" w:rsidRDefault="00A9261A"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Automated advertising supports market expansion by allowing businesses to reach new audiences without proportionately increasing operational effort. AI algorithms continuously </w:t>
      </w:r>
      <w:r w:rsidRPr="009603D7">
        <w:rPr>
          <w:rFonts w:ascii="Times New Roman" w:hAnsi="Times New Roman" w:cs="Times New Roman"/>
          <w:sz w:val="36"/>
          <w:szCs w:val="36"/>
        </w:rPr>
        <w:t>analyse</w:t>
      </w:r>
      <w:r w:rsidRPr="009603D7">
        <w:rPr>
          <w:rFonts w:ascii="Times New Roman" w:hAnsi="Times New Roman" w:cs="Times New Roman"/>
          <w:sz w:val="36"/>
          <w:szCs w:val="36"/>
        </w:rPr>
        <w:t xml:space="preserve"> performance data, optimize bidding strategies, and refine audience targeting to maximize results.</w:t>
      </w:r>
    </w:p>
    <w:p w14:paraId="2FF331B2" w14:textId="77777777" w:rsidR="00A9261A" w:rsidRPr="009603D7" w:rsidRDefault="00A9261A" w:rsidP="00062539">
      <w:pPr>
        <w:spacing w:before="300" w:after="200"/>
        <w:rPr>
          <w:rFonts w:ascii="Times New Roman" w:hAnsi="Times New Roman" w:cs="Times New Roman"/>
          <w:sz w:val="36"/>
          <w:szCs w:val="36"/>
        </w:rPr>
      </w:pPr>
    </w:p>
    <w:p w14:paraId="1FC637EF" w14:textId="77777777" w:rsidR="00A9261A" w:rsidRPr="009603D7" w:rsidRDefault="00A9261A"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The study reveals that automation enhances scalability, consistency, and speed in digital marketing execution. By reducing manual intervention, organizations can focus on </w:t>
      </w:r>
      <w:r w:rsidRPr="009603D7">
        <w:rPr>
          <w:rFonts w:ascii="Times New Roman" w:hAnsi="Times New Roman" w:cs="Times New Roman"/>
          <w:sz w:val="36"/>
          <w:szCs w:val="36"/>
        </w:rPr>
        <w:lastRenderedPageBreak/>
        <w:t>strategic planning and creative innovation while ensuring continuous performance optimization.</w:t>
      </w:r>
    </w:p>
    <w:p w14:paraId="125C7D21" w14:textId="77777777" w:rsidR="00A9261A" w:rsidRPr="009603D7" w:rsidRDefault="00A9261A" w:rsidP="00062539">
      <w:pPr>
        <w:spacing w:before="300" w:after="200"/>
        <w:rPr>
          <w:rFonts w:ascii="Times New Roman" w:hAnsi="Times New Roman" w:cs="Times New Roman"/>
          <w:sz w:val="36"/>
          <w:szCs w:val="36"/>
        </w:rPr>
      </w:pPr>
    </w:p>
    <w:p w14:paraId="01392266" w14:textId="4D332486" w:rsidR="00A9261A" w:rsidRPr="009603D7" w:rsidRDefault="00A9261A"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7.4 Case Insights from </w:t>
      </w:r>
      <w:r w:rsidRPr="009603D7">
        <w:rPr>
          <w:rFonts w:ascii="Times New Roman" w:hAnsi="Times New Roman" w:cs="Times New Roman"/>
          <w:sz w:val="36"/>
          <w:szCs w:val="36"/>
        </w:rPr>
        <w:t>Empower Tech</w:t>
      </w:r>
      <w:r w:rsidRPr="009603D7">
        <w:rPr>
          <w:rFonts w:ascii="Times New Roman" w:hAnsi="Times New Roman" w:cs="Times New Roman"/>
          <w:sz w:val="36"/>
          <w:szCs w:val="36"/>
        </w:rPr>
        <w:t xml:space="preserve"> Solutions</w:t>
      </w:r>
    </w:p>
    <w:p w14:paraId="07E95A81" w14:textId="77777777" w:rsidR="00A9261A" w:rsidRPr="009603D7" w:rsidRDefault="00A9261A" w:rsidP="00062539">
      <w:pPr>
        <w:spacing w:before="300" w:after="200"/>
        <w:rPr>
          <w:rFonts w:ascii="Times New Roman" w:hAnsi="Times New Roman" w:cs="Times New Roman"/>
          <w:sz w:val="36"/>
          <w:szCs w:val="36"/>
        </w:rPr>
      </w:pPr>
    </w:p>
    <w:p w14:paraId="1E41CA3A" w14:textId="51E01FCB" w:rsidR="00A9261A" w:rsidRPr="009603D7" w:rsidRDefault="00A9261A"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Empower Tech</w:t>
      </w:r>
      <w:r w:rsidRPr="009603D7">
        <w:rPr>
          <w:rFonts w:ascii="Times New Roman" w:hAnsi="Times New Roman" w:cs="Times New Roman"/>
          <w:sz w:val="36"/>
          <w:szCs w:val="36"/>
        </w:rPr>
        <w:t xml:space="preserve"> Solutions leverages advanced analytics, automation, and data-driven strategies to support clients in achieving digital market expansion. The company adopts a structured approach that integrates audience analysis, geo-targeting, multilingual content development, and performance monitoring.</w:t>
      </w:r>
    </w:p>
    <w:p w14:paraId="5CF7DD5C" w14:textId="77777777" w:rsidR="00A9261A" w:rsidRPr="009603D7" w:rsidRDefault="00A9261A" w:rsidP="00062539">
      <w:pPr>
        <w:spacing w:before="300" w:after="200"/>
        <w:rPr>
          <w:rFonts w:ascii="Times New Roman" w:hAnsi="Times New Roman" w:cs="Times New Roman"/>
          <w:sz w:val="36"/>
          <w:szCs w:val="36"/>
        </w:rPr>
      </w:pPr>
    </w:p>
    <w:p w14:paraId="2BF40327" w14:textId="4019E108" w:rsidR="00A9261A" w:rsidRPr="009603D7" w:rsidRDefault="00A9261A"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Empower Tech</w:t>
      </w:r>
      <w:r w:rsidRPr="009603D7">
        <w:rPr>
          <w:rFonts w:ascii="Times New Roman" w:hAnsi="Times New Roman" w:cs="Times New Roman"/>
          <w:sz w:val="36"/>
          <w:szCs w:val="36"/>
        </w:rPr>
        <w:t xml:space="preserve"> utilizes tools such as Google Analytics, CRM platforms, and marketing automation software to identify high-growth markets and consumer segments. By implementing localized and personalized digital campaigns, the company helps clients increase visibility, engagement, and conversion rates across diverse regions.</w:t>
      </w:r>
    </w:p>
    <w:p w14:paraId="4B29C08A" w14:textId="77777777" w:rsidR="00A9261A" w:rsidRPr="009603D7" w:rsidRDefault="00A9261A" w:rsidP="00062539">
      <w:pPr>
        <w:spacing w:before="300" w:after="200"/>
        <w:rPr>
          <w:rFonts w:ascii="Times New Roman" w:hAnsi="Times New Roman" w:cs="Times New Roman"/>
          <w:sz w:val="36"/>
          <w:szCs w:val="36"/>
        </w:rPr>
      </w:pPr>
    </w:p>
    <w:p w14:paraId="52B1FCCC" w14:textId="77777777" w:rsidR="00821386" w:rsidRDefault="00A9261A"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 xml:space="preserve">Case insights indicate that </w:t>
      </w:r>
      <w:r w:rsidRPr="009603D7">
        <w:rPr>
          <w:rFonts w:ascii="Times New Roman" w:hAnsi="Times New Roman" w:cs="Times New Roman"/>
          <w:sz w:val="36"/>
          <w:szCs w:val="36"/>
        </w:rPr>
        <w:t>Empower Tech’s</w:t>
      </w:r>
      <w:r w:rsidRPr="009603D7">
        <w:rPr>
          <w:rFonts w:ascii="Times New Roman" w:hAnsi="Times New Roman" w:cs="Times New Roman"/>
          <w:sz w:val="36"/>
          <w:szCs w:val="36"/>
        </w:rPr>
        <w:t xml:space="preserve"> focus on measurable outcomes and continuous optimization enables clients to scale their digital presence efficiently. The integration of analytics and automation ensures that market expansion strategies remain cost-effective, adaptable, and aligned with business objectives.</w:t>
      </w:r>
    </w:p>
    <w:p w14:paraId="3BC80C5E" w14:textId="1A2D30B3" w:rsidR="00C51399" w:rsidRPr="00821386" w:rsidRDefault="00C51399" w:rsidP="00062539">
      <w:pPr>
        <w:spacing w:before="300" w:after="200"/>
        <w:rPr>
          <w:rFonts w:ascii="Times New Roman" w:hAnsi="Times New Roman" w:cs="Times New Roman"/>
          <w:sz w:val="36"/>
          <w:szCs w:val="36"/>
        </w:rPr>
      </w:pPr>
      <w:r w:rsidRPr="00C51399">
        <w:rPr>
          <w:rFonts w:ascii="Times New Roman" w:hAnsi="Times New Roman" w:cs="Times New Roman"/>
          <w:b/>
          <w:bCs/>
          <w:sz w:val="56"/>
          <w:szCs w:val="56"/>
        </w:rPr>
        <w:lastRenderedPageBreak/>
        <w:t>Chapter 8: Data Analysis and Interpretation</w:t>
      </w:r>
    </w:p>
    <w:p w14:paraId="19B1F74A" w14:textId="77777777" w:rsidR="003F0860" w:rsidRDefault="003F0860" w:rsidP="00062539">
      <w:pPr>
        <w:spacing w:before="300" w:after="200"/>
        <w:rPr>
          <w:rFonts w:ascii="Times New Roman" w:hAnsi="Times New Roman" w:cs="Times New Roman"/>
          <w:b/>
          <w:bCs/>
          <w:sz w:val="56"/>
          <w:szCs w:val="56"/>
        </w:rPr>
      </w:pPr>
    </w:p>
    <w:p w14:paraId="38459B51"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This chapter presents a systematic analysis of the primary data collected from 100 respondents. The objective of the analysis is to interpret consumer preferences, perceptions, and behavioural responses toward emerging digital marketing practices. Percentage analysis and tabulation have been used to derive meaningful insights from the collected data.</w:t>
      </w:r>
    </w:p>
    <w:p w14:paraId="616445E5" w14:textId="3450D5C6" w:rsidR="00A9261A" w:rsidRPr="00A9261A" w:rsidRDefault="00A9261A" w:rsidP="00062539">
      <w:pPr>
        <w:spacing w:before="300" w:after="200"/>
        <w:rPr>
          <w:rFonts w:ascii="Times New Roman" w:hAnsi="Times New Roman" w:cs="Times New Roman"/>
          <w:sz w:val="36"/>
          <w:szCs w:val="36"/>
        </w:rPr>
      </w:pPr>
    </w:p>
    <w:p w14:paraId="37BE2B44" w14:textId="77777777" w:rsidR="009603D7" w:rsidRDefault="009603D7" w:rsidP="00062539">
      <w:pPr>
        <w:spacing w:before="300" w:after="200"/>
        <w:rPr>
          <w:rFonts w:ascii="Times New Roman" w:hAnsi="Times New Roman" w:cs="Times New Roman"/>
          <w:sz w:val="36"/>
          <w:szCs w:val="36"/>
        </w:rPr>
      </w:pPr>
    </w:p>
    <w:p w14:paraId="5EDA495E" w14:textId="158EB263"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8.1 Consumer Preference for Digital Content</w:t>
      </w:r>
    </w:p>
    <w:p w14:paraId="773D798E"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Digital content plays a crucial role in capturing consumer attention and influencing engagement levels. With the rise of social media platforms and content creators, consumers are increasingly exposed to diverse digital content formats such as videos, influencer posts, images, and text-based advertisements.</w:t>
      </w:r>
    </w:p>
    <w:p w14:paraId="74E4E74E" w14:textId="77777777" w:rsidR="00A9261A" w:rsidRPr="009603D7" w:rsidRDefault="00A9261A" w:rsidP="00062539">
      <w:pPr>
        <w:spacing w:before="300" w:after="200"/>
        <w:rPr>
          <w:rFonts w:ascii="Times New Roman" w:hAnsi="Times New Roman" w:cs="Times New Roman"/>
          <w:sz w:val="36"/>
          <w:szCs w:val="36"/>
        </w:rPr>
      </w:pPr>
    </w:p>
    <w:p w14:paraId="3ACEA247" w14:textId="77777777" w:rsidR="00A9261A" w:rsidRPr="009603D7" w:rsidRDefault="00A9261A" w:rsidP="00062539">
      <w:pPr>
        <w:spacing w:before="300" w:after="200"/>
        <w:rPr>
          <w:rFonts w:ascii="Times New Roman" w:hAnsi="Times New Roman" w:cs="Times New Roman"/>
          <w:sz w:val="36"/>
          <w:szCs w:val="36"/>
        </w:rPr>
      </w:pPr>
    </w:p>
    <w:p w14:paraId="08B380C6" w14:textId="77777777" w:rsidR="00A9261A" w:rsidRPr="009603D7" w:rsidRDefault="00A9261A" w:rsidP="00062539">
      <w:pPr>
        <w:spacing w:before="300" w:after="200"/>
        <w:rPr>
          <w:rFonts w:ascii="Times New Roman" w:hAnsi="Times New Roman" w:cs="Times New Roman"/>
          <w:sz w:val="36"/>
          <w:szCs w:val="36"/>
        </w:rPr>
      </w:pPr>
    </w:p>
    <w:p w14:paraId="2068EF2B" w14:textId="77777777" w:rsidR="00A9261A" w:rsidRPr="009603D7" w:rsidRDefault="00A9261A" w:rsidP="00062539">
      <w:pPr>
        <w:spacing w:before="300" w:after="200"/>
        <w:rPr>
          <w:rFonts w:ascii="Times New Roman" w:hAnsi="Times New Roman" w:cs="Times New Roman"/>
          <w:sz w:val="36"/>
          <w:szCs w:val="36"/>
        </w:rPr>
      </w:pPr>
    </w:p>
    <w:p w14:paraId="0C6D37B2" w14:textId="695FEF3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lastRenderedPageBreak/>
        <w:t>Table 8.1: Preferred Digital Content Format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2"/>
        <w:gridCol w:w="2929"/>
        <w:gridCol w:w="1675"/>
      </w:tblGrid>
      <w:tr w:rsidR="00A9261A" w:rsidRPr="00A9261A" w14:paraId="67CB50B9" w14:textId="77777777" w:rsidTr="00A9261A">
        <w:trPr>
          <w:tblHeader/>
          <w:tblCellSpacing w:w="15" w:type="dxa"/>
        </w:trPr>
        <w:tc>
          <w:tcPr>
            <w:tcW w:w="0" w:type="auto"/>
            <w:vAlign w:val="center"/>
            <w:hideMark/>
          </w:tcPr>
          <w:p w14:paraId="54FE6BEC"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Content Type</w:t>
            </w:r>
          </w:p>
        </w:tc>
        <w:tc>
          <w:tcPr>
            <w:tcW w:w="0" w:type="auto"/>
            <w:vAlign w:val="center"/>
            <w:hideMark/>
          </w:tcPr>
          <w:p w14:paraId="3F7F28C8"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No. of Respondents</w:t>
            </w:r>
          </w:p>
        </w:tc>
        <w:tc>
          <w:tcPr>
            <w:tcW w:w="0" w:type="auto"/>
            <w:vAlign w:val="center"/>
            <w:hideMark/>
          </w:tcPr>
          <w:p w14:paraId="0C4C57A7"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Percentage</w:t>
            </w:r>
          </w:p>
        </w:tc>
      </w:tr>
      <w:tr w:rsidR="00A9261A" w:rsidRPr="00A9261A" w14:paraId="54AAD1E0" w14:textId="77777777" w:rsidTr="00A9261A">
        <w:trPr>
          <w:tblCellSpacing w:w="15" w:type="dxa"/>
        </w:trPr>
        <w:tc>
          <w:tcPr>
            <w:tcW w:w="0" w:type="auto"/>
            <w:vAlign w:val="center"/>
            <w:hideMark/>
          </w:tcPr>
          <w:p w14:paraId="7DE4A5BD"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Video Content (Reels, Shorts)</w:t>
            </w:r>
          </w:p>
        </w:tc>
        <w:tc>
          <w:tcPr>
            <w:tcW w:w="0" w:type="auto"/>
            <w:vAlign w:val="center"/>
            <w:hideMark/>
          </w:tcPr>
          <w:p w14:paraId="47B75060"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44</w:t>
            </w:r>
          </w:p>
        </w:tc>
        <w:tc>
          <w:tcPr>
            <w:tcW w:w="0" w:type="auto"/>
            <w:vAlign w:val="center"/>
            <w:hideMark/>
          </w:tcPr>
          <w:p w14:paraId="5E935182"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44%</w:t>
            </w:r>
          </w:p>
        </w:tc>
      </w:tr>
      <w:tr w:rsidR="00A9261A" w:rsidRPr="00A9261A" w14:paraId="4D03186F" w14:textId="77777777" w:rsidTr="00A9261A">
        <w:trPr>
          <w:tblCellSpacing w:w="15" w:type="dxa"/>
        </w:trPr>
        <w:tc>
          <w:tcPr>
            <w:tcW w:w="0" w:type="auto"/>
            <w:vAlign w:val="center"/>
            <w:hideMark/>
          </w:tcPr>
          <w:p w14:paraId="38425C90"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Influencer-Based Content</w:t>
            </w:r>
          </w:p>
        </w:tc>
        <w:tc>
          <w:tcPr>
            <w:tcW w:w="0" w:type="auto"/>
            <w:vAlign w:val="center"/>
            <w:hideMark/>
          </w:tcPr>
          <w:p w14:paraId="64E5C026"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26</w:t>
            </w:r>
          </w:p>
        </w:tc>
        <w:tc>
          <w:tcPr>
            <w:tcW w:w="0" w:type="auto"/>
            <w:vAlign w:val="center"/>
            <w:hideMark/>
          </w:tcPr>
          <w:p w14:paraId="5D0968B7"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26%</w:t>
            </w:r>
          </w:p>
        </w:tc>
      </w:tr>
      <w:tr w:rsidR="00A9261A" w:rsidRPr="00A9261A" w14:paraId="5CA79088" w14:textId="77777777" w:rsidTr="00A9261A">
        <w:trPr>
          <w:tblCellSpacing w:w="15" w:type="dxa"/>
        </w:trPr>
        <w:tc>
          <w:tcPr>
            <w:tcW w:w="0" w:type="auto"/>
            <w:vAlign w:val="center"/>
            <w:hideMark/>
          </w:tcPr>
          <w:p w14:paraId="0ACD4001"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Image-Based Content</w:t>
            </w:r>
          </w:p>
        </w:tc>
        <w:tc>
          <w:tcPr>
            <w:tcW w:w="0" w:type="auto"/>
            <w:vAlign w:val="center"/>
            <w:hideMark/>
          </w:tcPr>
          <w:p w14:paraId="7F1D2C7E"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18</w:t>
            </w:r>
          </w:p>
        </w:tc>
        <w:tc>
          <w:tcPr>
            <w:tcW w:w="0" w:type="auto"/>
            <w:vAlign w:val="center"/>
            <w:hideMark/>
          </w:tcPr>
          <w:p w14:paraId="1D40DE94"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18%</w:t>
            </w:r>
          </w:p>
        </w:tc>
      </w:tr>
      <w:tr w:rsidR="00A9261A" w:rsidRPr="00A9261A" w14:paraId="392BFC12" w14:textId="77777777" w:rsidTr="00A9261A">
        <w:trPr>
          <w:tblCellSpacing w:w="15" w:type="dxa"/>
        </w:trPr>
        <w:tc>
          <w:tcPr>
            <w:tcW w:w="0" w:type="auto"/>
            <w:vAlign w:val="center"/>
            <w:hideMark/>
          </w:tcPr>
          <w:p w14:paraId="23609729"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Text-Based Content</w:t>
            </w:r>
          </w:p>
        </w:tc>
        <w:tc>
          <w:tcPr>
            <w:tcW w:w="0" w:type="auto"/>
            <w:vAlign w:val="center"/>
            <w:hideMark/>
          </w:tcPr>
          <w:p w14:paraId="4B93CCFF"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12</w:t>
            </w:r>
          </w:p>
        </w:tc>
        <w:tc>
          <w:tcPr>
            <w:tcW w:w="0" w:type="auto"/>
            <w:vAlign w:val="center"/>
            <w:hideMark/>
          </w:tcPr>
          <w:p w14:paraId="002C28F5"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12%</w:t>
            </w:r>
          </w:p>
        </w:tc>
      </w:tr>
      <w:tr w:rsidR="00A9261A" w:rsidRPr="00A9261A" w14:paraId="15DFDC5C" w14:textId="77777777" w:rsidTr="00A9261A">
        <w:trPr>
          <w:tblCellSpacing w:w="15" w:type="dxa"/>
        </w:trPr>
        <w:tc>
          <w:tcPr>
            <w:tcW w:w="0" w:type="auto"/>
            <w:vAlign w:val="center"/>
            <w:hideMark/>
          </w:tcPr>
          <w:p w14:paraId="677219CD"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Total</w:t>
            </w:r>
          </w:p>
        </w:tc>
        <w:tc>
          <w:tcPr>
            <w:tcW w:w="0" w:type="auto"/>
            <w:vAlign w:val="center"/>
            <w:hideMark/>
          </w:tcPr>
          <w:p w14:paraId="1F54BED7"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100</w:t>
            </w:r>
          </w:p>
        </w:tc>
        <w:tc>
          <w:tcPr>
            <w:tcW w:w="0" w:type="auto"/>
            <w:vAlign w:val="center"/>
            <w:hideMark/>
          </w:tcPr>
          <w:p w14:paraId="112A1121"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100%</w:t>
            </w:r>
          </w:p>
        </w:tc>
      </w:tr>
    </w:tbl>
    <w:p w14:paraId="48155FD5"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Interpretation</w:t>
      </w:r>
    </w:p>
    <w:p w14:paraId="770A40DF"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The table indicates that 70% of respondents prefer video and influencer-based content, highlighting a strong shift toward visual and peer-driven communication. Short-form videos and influencer content are perceived as more engaging, authentic, and relatable compared to traditional text-based advertisements. This finding emphasizes the importance of incorporating video marketing and influencer collaborations into digital marketing strategies to enhance consumer engagement.</w:t>
      </w:r>
    </w:p>
    <w:p w14:paraId="5F67AAB0" w14:textId="52E0F239" w:rsidR="00A9261A" w:rsidRPr="00A9261A" w:rsidRDefault="00A9261A" w:rsidP="00062539">
      <w:pPr>
        <w:spacing w:before="300" w:after="200"/>
        <w:rPr>
          <w:rFonts w:ascii="Times New Roman" w:hAnsi="Times New Roman" w:cs="Times New Roman"/>
          <w:sz w:val="36"/>
          <w:szCs w:val="36"/>
        </w:rPr>
      </w:pPr>
    </w:p>
    <w:p w14:paraId="270C0F8F"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lastRenderedPageBreak/>
        <w:t>8.2 Impact of Personalization</w:t>
      </w:r>
    </w:p>
    <w:p w14:paraId="14BDB0D3"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Personalization has become a key driver of digital marketing effectiveness. Personalized advertisements, product recommendations, and customized messages help brands deliver relevant content to consumers based on their preferences, browsing behaviour, and past interactions.</w:t>
      </w:r>
    </w:p>
    <w:p w14:paraId="4C355A41"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Table 8.2: Impact of Personalized Advertisements on Engagement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7"/>
        <w:gridCol w:w="2930"/>
        <w:gridCol w:w="1675"/>
      </w:tblGrid>
      <w:tr w:rsidR="00A9261A" w:rsidRPr="00A9261A" w14:paraId="08597776" w14:textId="77777777" w:rsidTr="00A9261A">
        <w:trPr>
          <w:tblHeader/>
          <w:tblCellSpacing w:w="15" w:type="dxa"/>
        </w:trPr>
        <w:tc>
          <w:tcPr>
            <w:tcW w:w="0" w:type="auto"/>
            <w:vAlign w:val="center"/>
            <w:hideMark/>
          </w:tcPr>
          <w:p w14:paraId="35D45405"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Level of Impact</w:t>
            </w:r>
          </w:p>
        </w:tc>
        <w:tc>
          <w:tcPr>
            <w:tcW w:w="0" w:type="auto"/>
            <w:vAlign w:val="center"/>
            <w:hideMark/>
          </w:tcPr>
          <w:p w14:paraId="2DA80694"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No. of Respondents</w:t>
            </w:r>
          </w:p>
        </w:tc>
        <w:tc>
          <w:tcPr>
            <w:tcW w:w="0" w:type="auto"/>
            <w:vAlign w:val="center"/>
            <w:hideMark/>
          </w:tcPr>
          <w:p w14:paraId="22112F8A"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Percentage</w:t>
            </w:r>
          </w:p>
        </w:tc>
      </w:tr>
      <w:tr w:rsidR="00A9261A" w:rsidRPr="00A9261A" w14:paraId="6CAA1DF3" w14:textId="77777777" w:rsidTr="00A9261A">
        <w:trPr>
          <w:tblCellSpacing w:w="15" w:type="dxa"/>
        </w:trPr>
        <w:tc>
          <w:tcPr>
            <w:tcW w:w="0" w:type="auto"/>
            <w:vAlign w:val="center"/>
            <w:hideMark/>
          </w:tcPr>
          <w:p w14:paraId="6B48916D"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Highly Effective</w:t>
            </w:r>
          </w:p>
        </w:tc>
        <w:tc>
          <w:tcPr>
            <w:tcW w:w="0" w:type="auto"/>
            <w:vAlign w:val="center"/>
            <w:hideMark/>
          </w:tcPr>
          <w:p w14:paraId="59FFFF34"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36</w:t>
            </w:r>
          </w:p>
        </w:tc>
        <w:tc>
          <w:tcPr>
            <w:tcW w:w="0" w:type="auto"/>
            <w:vAlign w:val="center"/>
            <w:hideMark/>
          </w:tcPr>
          <w:p w14:paraId="4CEE4A6D"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36%</w:t>
            </w:r>
          </w:p>
        </w:tc>
      </w:tr>
      <w:tr w:rsidR="00A9261A" w:rsidRPr="00A9261A" w14:paraId="6B6383A5" w14:textId="77777777" w:rsidTr="00A9261A">
        <w:trPr>
          <w:tblCellSpacing w:w="15" w:type="dxa"/>
        </w:trPr>
        <w:tc>
          <w:tcPr>
            <w:tcW w:w="0" w:type="auto"/>
            <w:vAlign w:val="center"/>
            <w:hideMark/>
          </w:tcPr>
          <w:p w14:paraId="554BD1C3"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Effective</w:t>
            </w:r>
          </w:p>
        </w:tc>
        <w:tc>
          <w:tcPr>
            <w:tcW w:w="0" w:type="auto"/>
            <w:vAlign w:val="center"/>
            <w:hideMark/>
          </w:tcPr>
          <w:p w14:paraId="58BB01A0"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42</w:t>
            </w:r>
          </w:p>
        </w:tc>
        <w:tc>
          <w:tcPr>
            <w:tcW w:w="0" w:type="auto"/>
            <w:vAlign w:val="center"/>
            <w:hideMark/>
          </w:tcPr>
          <w:p w14:paraId="193A4486"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42%</w:t>
            </w:r>
          </w:p>
        </w:tc>
      </w:tr>
      <w:tr w:rsidR="00A9261A" w:rsidRPr="00A9261A" w14:paraId="1FE1B80A" w14:textId="77777777" w:rsidTr="00A9261A">
        <w:trPr>
          <w:tblCellSpacing w:w="15" w:type="dxa"/>
        </w:trPr>
        <w:tc>
          <w:tcPr>
            <w:tcW w:w="0" w:type="auto"/>
            <w:vAlign w:val="center"/>
            <w:hideMark/>
          </w:tcPr>
          <w:p w14:paraId="63BE4F45"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Moderately Effective</w:t>
            </w:r>
          </w:p>
        </w:tc>
        <w:tc>
          <w:tcPr>
            <w:tcW w:w="0" w:type="auto"/>
            <w:vAlign w:val="center"/>
            <w:hideMark/>
          </w:tcPr>
          <w:p w14:paraId="16F3ED80"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14</w:t>
            </w:r>
          </w:p>
        </w:tc>
        <w:tc>
          <w:tcPr>
            <w:tcW w:w="0" w:type="auto"/>
            <w:vAlign w:val="center"/>
            <w:hideMark/>
          </w:tcPr>
          <w:p w14:paraId="26EAFC67"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14%</w:t>
            </w:r>
          </w:p>
        </w:tc>
      </w:tr>
      <w:tr w:rsidR="00A9261A" w:rsidRPr="00A9261A" w14:paraId="64B8DDD2" w14:textId="77777777" w:rsidTr="00A9261A">
        <w:trPr>
          <w:tblCellSpacing w:w="15" w:type="dxa"/>
        </w:trPr>
        <w:tc>
          <w:tcPr>
            <w:tcW w:w="0" w:type="auto"/>
            <w:vAlign w:val="center"/>
            <w:hideMark/>
          </w:tcPr>
          <w:p w14:paraId="315E0916"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Not Effective</w:t>
            </w:r>
          </w:p>
        </w:tc>
        <w:tc>
          <w:tcPr>
            <w:tcW w:w="0" w:type="auto"/>
            <w:vAlign w:val="center"/>
            <w:hideMark/>
          </w:tcPr>
          <w:p w14:paraId="7F8F6655"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8</w:t>
            </w:r>
          </w:p>
        </w:tc>
        <w:tc>
          <w:tcPr>
            <w:tcW w:w="0" w:type="auto"/>
            <w:vAlign w:val="center"/>
            <w:hideMark/>
          </w:tcPr>
          <w:p w14:paraId="3B55C6D0"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8%</w:t>
            </w:r>
          </w:p>
        </w:tc>
      </w:tr>
      <w:tr w:rsidR="00A9261A" w:rsidRPr="00A9261A" w14:paraId="18AF2C85" w14:textId="77777777" w:rsidTr="00A9261A">
        <w:trPr>
          <w:tblCellSpacing w:w="15" w:type="dxa"/>
        </w:trPr>
        <w:tc>
          <w:tcPr>
            <w:tcW w:w="0" w:type="auto"/>
            <w:vAlign w:val="center"/>
            <w:hideMark/>
          </w:tcPr>
          <w:p w14:paraId="2322AD56"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Total</w:t>
            </w:r>
          </w:p>
        </w:tc>
        <w:tc>
          <w:tcPr>
            <w:tcW w:w="0" w:type="auto"/>
            <w:vAlign w:val="center"/>
            <w:hideMark/>
          </w:tcPr>
          <w:p w14:paraId="0460933D"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100</w:t>
            </w:r>
          </w:p>
        </w:tc>
        <w:tc>
          <w:tcPr>
            <w:tcW w:w="0" w:type="auto"/>
            <w:vAlign w:val="center"/>
            <w:hideMark/>
          </w:tcPr>
          <w:p w14:paraId="07FD3A38"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100%</w:t>
            </w:r>
          </w:p>
        </w:tc>
      </w:tr>
    </w:tbl>
    <w:p w14:paraId="134BAA4F"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Interpretation</w:t>
      </w:r>
    </w:p>
    <w:p w14:paraId="58D150D2"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 xml:space="preserve">The analysis reveals that 78% of respondents consider personalized advertisements to be effective or highly effective. Personalized content improves engagement, brand recall, and purchase consideration by making marketing messages more relevant to individual consumers. This result </w:t>
      </w:r>
      <w:r w:rsidRPr="00A9261A">
        <w:rPr>
          <w:rFonts w:ascii="Times New Roman" w:hAnsi="Times New Roman" w:cs="Times New Roman"/>
          <w:sz w:val="36"/>
          <w:szCs w:val="36"/>
        </w:rPr>
        <w:lastRenderedPageBreak/>
        <w:t>confirms that personalization significantly enhances marketing outcomes and strengthens consumer–brand relationships.</w:t>
      </w:r>
    </w:p>
    <w:p w14:paraId="71166400" w14:textId="5F84A89D" w:rsidR="00A9261A" w:rsidRPr="00A9261A" w:rsidRDefault="00A9261A" w:rsidP="00062539">
      <w:pPr>
        <w:spacing w:before="300" w:after="200"/>
        <w:rPr>
          <w:rFonts w:ascii="Times New Roman" w:hAnsi="Times New Roman" w:cs="Times New Roman"/>
          <w:sz w:val="36"/>
          <w:szCs w:val="36"/>
        </w:rPr>
      </w:pPr>
    </w:p>
    <w:p w14:paraId="03073A6E"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8.3 Trust in Influencer Marketing</w:t>
      </w:r>
    </w:p>
    <w:p w14:paraId="47594D20"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Influencer marketing has emerged as a powerful digital strategy due to its ability to build trust and credibility among consumers. Influencers act as opinion leaders whose recommendations influence consumer perceptions and purchasing decisions.</w:t>
      </w:r>
    </w:p>
    <w:p w14:paraId="47F0A330"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Table 8.3: Influence of Influencer Endorsements on Purchase Intention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5"/>
        <w:gridCol w:w="2930"/>
        <w:gridCol w:w="1675"/>
      </w:tblGrid>
      <w:tr w:rsidR="00A9261A" w:rsidRPr="00A9261A" w14:paraId="74039D37" w14:textId="77777777" w:rsidTr="00A9261A">
        <w:trPr>
          <w:tblHeader/>
          <w:tblCellSpacing w:w="15" w:type="dxa"/>
        </w:trPr>
        <w:tc>
          <w:tcPr>
            <w:tcW w:w="0" w:type="auto"/>
            <w:vAlign w:val="center"/>
            <w:hideMark/>
          </w:tcPr>
          <w:p w14:paraId="75B13BC1"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Response</w:t>
            </w:r>
          </w:p>
        </w:tc>
        <w:tc>
          <w:tcPr>
            <w:tcW w:w="0" w:type="auto"/>
            <w:vAlign w:val="center"/>
            <w:hideMark/>
          </w:tcPr>
          <w:p w14:paraId="2B4E5AB8"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No. of Respondents</w:t>
            </w:r>
          </w:p>
        </w:tc>
        <w:tc>
          <w:tcPr>
            <w:tcW w:w="0" w:type="auto"/>
            <w:vAlign w:val="center"/>
            <w:hideMark/>
          </w:tcPr>
          <w:p w14:paraId="77FB0534"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Percentage</w:t>
            </w:r>
          </w:p>
        </w:tc>
      </w:tr>
      <w:tr w:rsidR="00A9261A" w:rsidRPr="00A9261A" w14:paraId="72600F45" w14:textId="77777777" w:rsidTr="00A9261A">
        <w:trPr>
          <w:tblCellSpacing w:w="15" w:type="dxa"/>
        </w:trPr>
        <w:tc>
          <w:tcPr>
            <w:tcW w:w="0" w:type="auto"/>
            <w:vAlign w:val="center"/>
            <w:hideMark/>
          </w:tcPr>
          <w:p w14:paraId="49B3349A"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Strongly Agree</w:t>
            </w:r>
          </w:p>
        </w:tc>
        <w:tc>
          <w:tcPr>
            <w:tcW w:w="0" w:type="auto"/>
            <w:vAlign w:val="center"/>
            <w:hideMark/>
          </w:tcPr>
          <w:p w14:paraId="7AF5C7E4"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32</w:t>
            </w:r>
          </w:p>
        </w:tc>
        <w:tc>
          <w:tcPr>
            <w:tcW w:w="0" w:type="auto"/>
            <w:vAlign w:val="center"/>
            <w:hideMark/>
          </w:tcPr>
          <w:p w14:paraId="42026EC3"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32%</w:t>
            </w:r>
          </w:p>
        </w:tc>
      </w:tr>
      <w:tr w:rsidR="00A9261A" w:rsidRPr="00A9261A" w14:paraId="04D04302" w14:textId="77777777" w:rsidTr="00A9261A">
        <w:trPr>
          <w:tblCellSpacing w:w="15" w:type="dxa"/>
        </w:trPr>
        <w:tc>
          <w:tcPr>
            <w:tcW w:w="0" w:type="auto"/>
            <w:vAlign w:val="center"/>
            <w:hideMark/>
          </w:tcPr>
          <w:p w14:paraId="6A36C180"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Agree</w:t>
            </w:r>
          </w:p>
        </w:tc>
        <w:tc>
          <w:tcPr>
            <w:tcW w:w="0" w:type="auto"/>
            <w:vAlign w:val="center"/>
            <w:hideMark/>
          </w:tcPr>
          <w:p w14:paraId="51AA3A05"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38</w:t>
            </w:r>
          </w:p>
        </w:tc>
        <w:tc>
          <w:tcPr>
            <w:tcW w:w="0" w:type="auto"/>
            <w:vAlign w:val="center"/>
            <w:hideMark/>
          </w:tcPr>
          <w:p w14:paraId="0A80A896"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38%</w:t>
            </w:r>
          </w:p>
        </w:tc>
      </w:tr>
      <w:tr w:rsidR="00A9261A" w:rsidRPr="00A9261A" w14:paraId="5059885F" w14:textId="77777777" w:rsidTr="00A9261A">
        <w:trPr>
          <w:tblCellSpacing w:w="15" w:type="dxa"/>
        </w:trPr>
        <w:tc>
          <w:tcPr>
            <w:tcW w:w="0" w:type="auto"/>
            <w:vAlign w:val="center"/>
            <w:hideMark/>
          </w:tcPr>
          <w:p w14:paraId="44A76643"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Neutral</w:t>
            </w:r>
          </w:p>
        </w:tc>
        <w:tc>
          <w:tcPr>
            <w:tcW w:w="0" w:type="auto"/>
            <w:vAlign w:val="center"/>
            <w:hideMark/>
          </w:tcPr>
          <w:p w14:paraId="650AFD91"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18</w:t>
            </w:r>
          </w:p>
        </w:tc>
        <w:tc>
          <w:tcPr>
            <w:tcW w:w="0" w:type="auto"/>
            <w:vAlign w:val="center"/>
            <w:hideMark/>
          </w:tcPr>
          <w:p w14:paraId="71AE8CB9"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18%</w:t>
            </w:r>
          </w:p>
        </w:tc>
      </w:tr>
      <w:tr w:rsidR="00A9261A" w:rsidRPr="00A9261A" w14:paraId="002E766C" w14:textId="77777777" w:rsidTr="00A9261A">
        <w:trPr>
          <w:tblCellSpacing w:w="15" w:type="dxa"/>
        </w:trPr>
        <w:tc>
          <w:tcPr>
            <w:tcW w:w="0" w:type="auto"/>
            <w:vAlign w:val="center"/>
            <w:hideMark/>
          </w:tcPr>
          <w:p w14:paraId="15D18566"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Disagree</w:t>
            </w:r>
          </w:p>
        </w:tc>
        <w:tc>
          <w:tcPr>
            <w:tcW w:w="0" w:type="auto"/>
            <w:vAlign w:val="center"/>
            <w:hideMark/>
          </w:tcPr>
          <w:p w14:paraId="21F74836"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12</w:t>
            </w:r>
          </w:p>
        </w:tc>
        <w:tc>
          <w:tcPr>
            <w:tcW w:w="0" w:type="auto"/>
            <w:vAlign w:val="center"/>
            <w:hideMark/>
          </w:tcPr>
          <w:p w14:paraId="269A1543"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12%</w:t>
            </w:r>
          </w:p>
        </w:tc>
      </w:tr>
      <w:tr w:rsidR="00A9261A" w:rsidRPr="00A9261A" w14:paraId="7305FEC7" w14:textId="77777777" w:rsidTr="00A9261A">
        <w:trPr>
          <w:tblCellSpacing w:w="15" w:type="dxa"/>
        </w:trPr>
        <w:tc>
          <w:tcPr>
            <w:tcW w:w="0" w:type="auto"/>
            <w:vAlign w:val="center"/>
            <w:hideMark/>
          </w:tcPr>
          <w:p w14:paraId="1181C0DD"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Total</w:t>
            </w:r>
          </w:p>
        </w:tc>
        <w:tc>
          <w:tcPr>
            <w:tcW w:w="0" w:type="auto"/>
            <w:vAlign w:val="center"/>
            <w:hideMark/>
          </w:tcPr>
          <w:p w14:paraId="39D09788"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100</w:t>
            </w:r>
          </w:p>
        </w:tc>
        <w:tc>
          <w:tcPr>
            <w:tcW w:w="0" w:type="auto"/>
            <w:vAlign w:val="center"/>
            <w:hideMark/>
          </w:tcPr>
          <w:p w14:paraId="12521BED" w14:textId="77777777"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100%</w:t>
            </w:r>
          </w:p>
        </w:tc>
      </w:tr>
    </w:tbl>
    <w:p w14:paraId="44E613FA" w14:textId="77777777" w:rsidR="00821386" w:rsidRDefault="00821386" w:rsidP="00062539">
      <w:pPr>
        <w:spacing w:before="300" w:after="200"/>
        <w:rPr>
          <w:rFonts w:ascii="Times New Roman" w:hAnsi="Times New Roman" w:cs="Times New Roman"/>
          <w:sz w:val="36"/>
          <w:szCs w:val="36"/>
        </w:rPr>
      </w:pPr>
    </w:p>
    <w:p w14:paraId="480C1486" w14:textId="113BF9AD" w:rsidR="00A9261A" w:rsidRPr="00A9261A"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lastRenderedPageBreak/>
        <w:t>Interpretation</w:t>
      </w:r>
    </w:p>
    <w:p w14:paraId="127C38D1" w14:textId="665C1E19" w:rsidR="00A9261A" w:rsidRPr="009603D7" w:rsidRDefault="00A9261A" w:rsidP="00062539">
      <w:pPr>
        <w:spacing w:before="300" w:after="200"/>
        <w:rPr>
          <w:rFonts w:ascii="Times New Roman" w:hAnsi="Times New Roman" w:cs="Times New Roman"/>
          <w:sz w:val="36"/>
          <w:szCs w:val="36"/>
        </w:rPr>
      </w:pPr>
      <w:r w:rsidRPr="00A9261A">
        <w:rPr>
          <w:rFonts w:ascii="Times New Roman" w:hAnsi="Times New Roman" w:cs="Times New Roman"/>
          <w:sz w:val="36"/>
          <w:szCs w:val="36"/>
        </w:rPr>
        <w:t xml:space="preserve">The table shows that 70% of respondents agree or strongly agree that influencer endorsements positively affect their purchase intention. Influencers enhance brand credibility by providing perceived authentic and experience-based recommendations. However, a small percentage of respondents remain </w:t>
      </w:r>
      <w:r w:rsidRPr="009603D7">
        <w:rPr>
          <w:rFonts w:ascii="Times New Roman" w:hAnsi="Times New Roman" w:cs="Times New Roman"/>
          <w:sz w:val="36"/>
          <w:szCs w:val="36"/>
        </w:rPr>
        <w:t>sceptical</w:t>
      </w:r>
      <w:r w:rsidRPr="00A9261A">
        <w:rPr>
          <w:rFonts w:ascii="Times New Roman" w:hAnsi="Times New Roman" w:cs="Times New Roman"/>
          <w:sz w:val="36"/>
          <w:szCs w:val="36"/>
        </w:rPr>
        <w:t>, indicating that influencer credibility, transparency, and relevance are crucial factors in determining campaign success.</w:t>
      </w:r>
    </w:p>
    <w:p w14:paraId="2B9F7A1F" w14:textId="77777777" w:rsidR="00A9261A" w:rsidRDefault="00A9261A" w:rsidP="00062539">
      <w:pPr>
        <w:spacing w:before="300" w:after="200"/>
        <w:rPr>
          <w:rFonts w:ascii="Times New Roman" w:hAnsi="Times New Roman" w:cs="Times New Roman"/>
          <w:b/>
          <w:bCs/>
          <w:sz w:val="36"/>
          <w:szCs w:val="36"/>
        </w:rPr>
      </w:pPr>
    </w:p>
    <w:p w14:paraId="08AC10DE" w14:textId="77777777" w:rsidR="00A9261A" w:rsidRDefault="00A9261A" w:rsidP="00062539">
      <w:pPr>
        <w:spacing w:before="300" w:after="200"/>
        <w:rPr>
          <w:rFonts w:ascii="Times New Roman" w:hAnsi="Times New Roman" w:cs="Times New Roman"/>
          <w:b/>
          <w:bCs/>
          <w:sz w:val="36"/>
          <w:szCs w:val="36"/>
        </w:rPr>
      </w:pPr>
    </w:p>
    <w:p w14:paraId="15633AF4" w14:textId="77777777" w:rsidR="00A9261A" w:rsidRDefault="00A9261A" w:rsidP="00062539">
      <w:pPr>
        <w:spacing w:before="300" w:after="200"/>
        <w:rPr>
          <w:rFonts w:ascii="Times New Roman" w:hAnsi="Times New Roman" w:cs="Times New Roman"/>
          <w:b/>
          <w:bCs/>
          <w:sz w:val="36"/>
          <w:szCs w:val="36"/>
        </w:rPr>
      </w:pPr>
    </w:p>
    <w:p w14:paraId="210E3473" w14:textId="77777777" w:rsidR="00A9261A" w:rsidRDefault="00A9261A" w:rsidP="00062539">
      <w:pPr>
        <w:spacing w:before="300" w:after="200"/>
        <w:rPr>
          <w:rFonts w:ascii="Times New Roman" w:hAnsi="Times New Roman" w:cs="Times New Roman"/>
          <w:b/>
          <w:bCs/>
          <w:sz w:val="36"/>
          <w:szCs w:val="36"/>
        </w:rPr>
      </w:pPr>
    </w:p>
    <w:p w14:paraId="24A4A326" w14:textId="77777777" w:rsidR="00A9261A" w:rsidRDefault="00A9261A" w:rsidP="00062539">
      <w:pPr>
        <w:spacing w:before="300" w:after="200"/>
        <w:rPr>
          <w:rFonts w:ascii="Times New Roman" w:hAnsi="Times New Roman" w:cs="Times New Roman"/>
          <w:b/>
          <w:bCs/>
          <w:sz w:val="36"/>
          <w:szCs w:val="36"/>
        </w:rPr>
      </w:pPr>
    </w:p>
    <w:p w14:paraId="1AE381E2" w14:textId="77777777" w:rsidR="00A9261A" w:rsidRDefault="00A9261A" w:rsidP="00062539">
      <w:pPr>
        <w:spacing w:before="300" w:after="200"/>
        <w:rPr>
          <w:rFonts w:ascii="Times New Roman" w:hAnsi="Times New Roman" w:cs="Times New Roman"/>
          <w:b/>
          <w:bCs/>
          <w:sz w:val="36"/>
          <w:szCs w:val="36"/>
        </w:rPr>
      </w:pPr>
    </w:p>
    <w:p w14:paraId="36B5F256" w14:textId="77777777" w:rsidR="00A9261A" w:rsidRDefault="00A9261A" w:rsidP="00062539">
      <w:pPr>
        <w:spacing w:before="300" w:after="200"/>
        <w:rPr>
          <w:rFonts w:ascii="Times New Roman" w:hAnsi="Times New Roman" w:cs="Times New Roman"/>
          <w:b/>
          <w:bCs/>
          <w:sz w:val="36"/>
          <w:szCs w:val="36"/>
        </w:rPr>
      </w:pPr>
    </w:p>
    <w:p w14:paraId="1898895C" w14:textId="77777777" w:rsidR="00A9261A" w:rsidRDefault="00A9261A" w:rsidP="00062539">
      <w:pPr>
        <w:spacing w:before="300" w:after="200"/>
        <w:rPr>
          <w:rFonts w:ascii="Times New Roman" w:hAnsi="Times New Roman" w:cs="Times New Roman"/>
          <w:b/>
          <w:bCs/>
          <w:sz w:val="36"/>
          <w:szCs w:val="36"/>
        </w:rPr>
      </w:pPr>
    </w:p>
    <w:p w14:paraId="089749C7" w14:textId="77777777" w:rsidR="00A9261A" w:rsidRDefault="00A9261A" w:rsidP="00062539">
      <w:pPr>
        <w:spacing w:before="300" w:after="200"/>
        <w:rPr>
          <w:rFonts w:ascii="Times New Roman" w:hAnsi="Times New Roman" w:cs="Times New Roman"/>
          <w:b/>
          <w:bCs/>
          <w:sz w:val="36"/>
          <w:szCs w:val="36"/>
        </w:rPr>
      </w:pPr>
    </w:p>
    <w:p w14:paraId="321321B4" w14:textId="77777777" w:rsidR="00A9261A" w:rsidRDefault="00A9261A" w:rsidP="00062539">
      <w:pPr>
        <w:spacing w:before="300" w:after="200"/>
        <w:rPr>
          <w:rFonts w:ascii="Times New Roman" w:hAnsi="Times New Roman" w:cs="Times New Roman"/>
          <w:b/>
          <w:bCs/>
          <w:sz w:val="36"/>
          <w:szCs w:val="36"/>
        </w:rPr>
      </w:pPr>
    </w:p>
    <w:p w14:paraId="6E055E59" w14:textId="77777777" w:rsidR="00A9261A" w:rsidRDefault="00A9261A" w:rsidP="00062539">
      <w:pPr>
        <w:spacing w:before="300" w:after="200"/>
        <w:rPr>
          <w:rFonts w:ascii="Times New Roman" w:hAnsi="Times New Roman" w:cs="Times New Roman"/>
          <w:b/>
          <w:bCs/>
          <w:sz w:val="36"/>
          <w:szCs w:val="36"/>
        </w:rPr>
      </w:pPr>
    </w:p>
    <w:p w14:paraId="1EC1C4C3" w14:textId="77777777" w:rsidR="00A9261A" w:rsidRPr="00A9261A" w:rsidRDefault="00A9261A" w:rsidP="00062539">
      <w:pPr>
        <w:spacing w:before="300" w:after="200"/>
        <w:rPr>
          <w:rFonts w:ascii="Times New Roman" w:hAnsi="Times New Roman" w:cs="Times New Roman"/>
          <w:b/>
          <w:bCs/>
          <w:sz w:val="36"/>
          <w:szCs w:val="36"/>
        </w:rPr>
      </w:pPr>
    </w:p>
    <w:p w14:paraId="050FA3BF" w14:textId="106F40AC" w:rsidR="00C51399" w:rsidRDefault="00C51399" w:rsidP="00062539">
      <w:pPr>
        <w:spacing w:before="300" w:after="200"/>
        <w:rPr>
          <w:rFonts w:ascii="Times New Roman" w:hAnsi="Times New Roman" w:cs="Times New Roman"/>
          <w:b/>
          <w:bCs/>
          <w:sz w:val="56"/>
          <w:szCs w:val="56"/>
        </w:rPr>
      </w:pPr>
      <w:r w:rsidRPr="00C51399">
        <w:rPr>
          <w:rFonts w:ascii="Times New Roman" w:hAnsi="Times New Roman" w:cs="Times New Roman"/>
          <w:b/>
          <w:bCs/>
          <w:sz w:val="56"/>
          <w:szCs w:val="56"/>
        </w:rPr>
        <w:lastRenderedPageBreak/>
        <w:t>Chapter 9: Findings</w:t>
      </w:r>
    </w:p>
    <w:p w14:paraId="14A0E026" w14:textId="77777777" w:rsidR="009603D7" w:rsidRDefault="009603D7" w:rsidP="00062539">
      <w:pPr>
        <w:spacing w:before="300" w:after="200"/>
        <w:rPr>
          <w:rFonts w:ascii="Times New Roman" w:hAnsi="Times New Roman" w:cs="Times New Roman"/>
          <w:b/>
          <w:bCs/>
          <w:sz w:val="56"/>
          <w:szCs w:val="56"/>
        </w:rPr>
      </w:pPr>
    </w:p>
    <w:p w14:paraId="1B68D274" w14:textId="14517923" w:rsidR="009603D7" w:rsidRPr="009603D7" w:rsidRDefault="009603D7" w:rsidP="00062539">
      <w:pPr>
        <w:spacing w:before="300" w:after="200"/>
        <w:rPr>
          <w:rFonts w:ascii="Times New Roman" w:hAnsi="Times New Roman" w:cs="Times New Roman"/>
          <w:sz w:val="36"/>
          <w:szCs w:val="36"/>
        </w:rPr>
      </w:pPr>
      <w:r w:rsidRPr="009603D7">
        <w:rPr>
          <w:rFonts w:ascii="Times New Roman" w:hAnsi="Times New Roman" w:cs="Times New Roman"/>
          <w:sz w:val="36"/>
          <w:szCs w:val="36"/>
        </w:rPr>
        <w:t>Based on the analysis of primary and secondary data, the following key findings were derived from the study:</w:t>
      </w:r>
    </w:p>
    <w:p w14:paraId="478D5DA0" w14:textId="77777777" w:rsidR="009603D7" w:rsidRPr="009603D7" w:rsidRDefault="009603D7" w:rsidP="00062539">
      <w:pPr>
        <w:spacing w:before="300" w:after="200"/>
        <w:rPr>
          <w:rFonts w:ascii="Times New Roman" w:hAnsi="Times New Roman" w:cs="Times New Roman"/>
          <w:sz w:val="36"/>
          <w:szCs w:val="36"/>
        </w:rPr>
      </w:pPr>
    </w:p>
    <w:p w14:paraId="1F5E7AAB" w14:textId="77777777" w:rsidR="009603D7" w:rsidRPr="009603D7" w:rsidRDefault="009603D7" w:rsidP="00062539">
      <w:pPr>
        <w:numPr>
          <w:ilvl w:val="0"/>
          <w:numId w:val="11"/>
        </w:numPr>
        <w:spacing w:before="300" w:after="200"/>
        <w:rPr>
          <w:rFonts w:ascii="Times New Roman" w:hAnsi="Times New Roman" w:cs="Times New Roman"/>
          <w:sz w:val="36"/>
          <w:szCs w:val="36"/>
        </w:rPr>
      </w:pPr>
      <w:r w:rsidRPr="009603D7">
        <w:rPr>
          <w:rFonts w:ascii="Times New Roman" w:hAnsi="Times New Roman" w:cs="Times New Roman"/>
          <w:sz w:val="36"/>
          <w:szCs w:val="36"/>
        </w:rPr>
        <w:t>Digital marketing trends have a significant influence on consumer behaviour, affecting information search, evaluation, and purchase decisions.</w:t>
      </w:r>
    </w:p>
    <w:p w14:paraId="0694B363" w14:textId="77777777" w:rsidR="009603D7" w:rsidRPr="009603D7" w:rsidRDefault="009603D7" w:rsidP="00062539">
      <w:pPr>
        <w:numPr>
          <w:ilvl w:val="0"/>
          <w:numId w:val="11"/>
        </w:numPr>
        <w:spacing w:before="300" w:after="200"/>
        <w:rPr>
          <w:rFonts w:ascii="Times New Roman" w:hAnsi="Times New Roman" w:cs="Times New Roman"/>
          <w:sz w:val="36"/>
          <w:szCs w:val="36"/>
        </w:rPr>
      </w:pPr>
      <w:r w:rsidRPr="009603D7">
        <w:rPr>
          <w:rFonts w:ascii="Times New Roman" w:hAnsi="Times New Roman" w:cs="Times New Roman"/>
          <w:sz w:val="36"/>
          <w:szCs w:val="36"/>
        </w:rPr>
        <w:t>Consumers increasingly prefer digital platforms such as social media, search engines, and video-sharing platforms over traditional media for product-related information.</w:t>
      </w:r>
    </w:p>
    <w:p w14:paraId="11B29876" w14:textId="77777777" w:rsidR="009603D7" w:rsidRPr="009603D7" w:rsidRDefault="009603D7" w:rsidP="00062539">
      <w:pPr>
        <w:numPr>
          <w:ilvl w:val="0"/>
          <w:numId w:val="11"/>
        </w:numPr>
        <w:spacing w:before="300" w:after="200"/>
        <w:rPr>
          <w:rFonts w:ascii="Times New Roman" w:hAnsi="Times New Roman" w:cs="Times New Roman"/>
          <w:sz w:val="36"/>
          <w:szCs w:val="36"/>
        </w:rPr>
      </w:pPr>
      <w:r w:rsidRPr="009603D7">
        <w:rPr>
          <w:rFonts w:ascii="Times New Roman" w:hAnsi="Times New Roman" w:cs="Times New Roman"/>
          <w:sz w:val="36"/>
          <w:szCs w:val="36"/>
        </w:rPr>
        <w:t>Artificial intelligence (AI) plays a crucial role in enhancing customer engagement through chatbots, automated responses, and predictive recommendations.</w:t>
      </w:r>
    </w:p>
    <w:p w14:paraId="0B8FA2E3" w14:textId="77777777" w:rsidR="009603D7" w:rsidRPr="009603D7" w:rsidRDefault="009603D7" w:rsidP="00062539">
      <w:pPr>
        <w:numPr>
          <w:ilvl w:val="0"/>
          <w:numId w:val="11"/>
        </w:numPr>
        <w:spacing w:before="300" w:after="200"/>
        <w:rPr>
          <w:rFonts w:ascii="Times New Roman" w:hAnsi="Times New Roman" w:cs="Times New Roman"/>
          <w:sz w:val="36"/>
          <w:szCs w:val="36"/>
        </w:rPr>
      </w:pPr>
      <w:r w:rsidRPr="009603D7">
        <w:rPr>
          <w:rFonts w:ascii="Times New Roman" w:hAnsi="Times New Roman" w:cs="Times New Roman"/>
          <w:sz w:val="36"/>
          <w:szCs w:val="36"/>
        </w:rPr>
        <w:t>Personalized marketing messages and advertisements significantly improve consumer engagement, brand recall, and conversion rates.</w:t>
      </w:r>
    </w:p>
    <w:p w14:paraId="2068A4E6" w14:textId="77777777" w:rsidR="009603D7" w:rsidRPr="009603D7" w:rsidRDefault="009603D7" w:rsidP="00062539">
      <w:pPr>
        <w:numPr>
          <w:ilvl w:val="0"/>
          <w:numId w:val="11"/>
        </w:numPr>
        <w:spacing w:before="300" w:after="200"/>
        <w:rPr>
          <w:rFonts w:ascii="Times New Roman" w:hAnsi="Times New Roman" w:cs="Times New Roman"/>
          <w:sz w:val="36"/>
          <w:szCs w:val="36"/>
        </w:rPr>
      </w:pPr>
      <w:r w:rsidRPr="009603D7">
        <w:rPr>
          <w:rFonts w:ascii="Times New Roman" w:hAnsi="Times New Roman" w:cs="Times New Roman"/>
          <w:sz w:val="36"/>
          <w:szCs w:val="36"/>
        </w:rPr>
        <w:t>Short-form video content such as reels and influencer videos generates higher attention and interaction compared to text-based and static content.</w:t>
      </w:r>
    </w:p>
    <w:p w14:paraId="698ADB80" w14:textId="77777777" w:rsidR="009603D7" w:rsidRPr="009603D7" w:rsidRDefault="009603D7" w:rsidP="00062539">
      <w:pPr>
        <w:numPr>
          <w:ilvl w:val="0"/>
          <w:numId w:val="11"/>
        </w:numPr>
        <w:spacing w:before="300" w:after="200"/>
        <w:rPr>
          <w:rFonts w:ascii="Times New Roman" w:hAnsi="Times New Roman" w:cs="Times New Roman"/>
          <w:sz w:val="36"/>
          <w:szCs w:val="36"/>
        </w:rPr>
      </w:pPr>
      <w:r w:rsidRPr="009603D7">
        <w:rPr>
          <w:rFonts w:ascii="Times New Roman" w:hAnsi="Times New Roman" w:cs="Times New Roman"/>
          <w:sz w:val="36"/>
          <w:szCs w:val="36"/>
        </w:rPr>
        <w:t>Influencer marketing positively impacts consumer trust and purchase intention, particularly when influencers are perceived as authentic and credible.</w:t>
      </w:r>
    </w:p>
    <w:p w14:paraId="0F13B670" w14:textId="77777777" w:rsidR="009603D7" w:rsidRPr="009603D7" w:rsidRDefault="009603D7" w:rsidP="00062539">
      <w:pPr>
        <w:numPr>
          <w:ilvl w:val="0"/>
          <w:numId w:val="11"/>
        </w:numPr>
        <w:spacing w:before="300" w:after="200"/>
        <w:rPr>
          <w:rFonts w:ascii="Times New Roman" w:hAnsi="Times New Roman" w:cs="Times New Roman"/>
          <w:sz w:val="36"/>
          <w:szCs w:val="36"/>
        </w:rPr>
      </w:pPr>
      <w:r w:rsidRPr="009603D7">
        <w:rPr>
          <w:rFonts w:ascii="Times New Roman" w:hAnsi="Times New Roman" w:cs="Times New Roman"/>
          <w:sz w:val="36"/>
          <w:szCs w:val="36"/>
        </w:rPr>
        <w:lastRenderedPageBreak/>
        <w:t>Marketing analytics tools such as Google Analytics, HubSpot, and SEMrush are essential for monitoring campaign performance and measuring return on investment (ROI).</w:t>
      </w:r>
    </w:p>
    <w:p w14:paraId="024AA09C" w14:textId="77777777" w:rsidR="009603D7" w:rsidRPr="009603D7" w:rsidRDefault="009603D7" w:rsidP="00062539">
      <w:pPr>
        <w:numPr>
          <w:ilvl w:val="0"/>
          <w:numId w:val="11"/>
        </w:numPr>
        <w:spacing w:before="300" w:after="200"/>
        <w:rPr>
          <w:rFonts w:ascii="Times New Roman" w:hAnsi="Times New Roman" w:cs="Times New Roman"/>
          <w:sz w:val="36"/>
          <w:szCs w:val="36"/>
        </w:rPr>
      </w:pPr>
      <w:r w:rsidRPr="009603D7">
        <w:rPr>
          <w:rFonts w:ascii="Times New Roman" w:hAnsi="Times New Roman" w:cs="Times New Roman"/>
          <w:sz w:val="36"/>
          <w:szCs w:val="36"/>
        </w:rPr>
        <w:t>Analytics-driven decision-making helps organizations optimize marketing budgets, improve targeting accuracy, and enhance overall campaign effectiveness.</w:t>
      </w:r>
    </w:p>
    <w:p w14:paraId="75FC14AF" w14:textId="77777777" w:rsidR="009603D7" w:rsidRPr="009603D7" w:rsidRDefault="009603D7" w:rsidP="00062539">
      <w:pPr>
        <w:numPr>
          <w:ilvl w:val="0"/>
          <w:numId w:val="11"/>
        </w:numPr>
        <w:spacing w:before="300" w:after="200"/>
        <w:rPr>
          <w:rFonts w:ascii="Times New Roman" w:hAnsi="Times New Roman" w:cs="Times New Roman"/>
          <w:sz w:val="36"/>
          <w:szCs w:val="36"/>
        </w:rPr>
      </w:pPr>
      <w:r w:rsidRPr="009603D7">
        <w:rPr>
          <w:rFonts w:ascii="Times New Roman" w:hAnsi="Times New Roman" w:cs="Times New Roman"/>
          <w:sz w:val="36"/>
          <w:szCs w:val="36"/>
        </w:rPr>
        <w:t>Digital marketing strategies such as geo-targeting, multilingual campaigns, and automated advertising enable businesses to expand into new markets cost-effectively.</w:t>
      </w:r>
    </w:p>
    <w:p w14:paraId="19362C74" w14:textId="698387C2" w:rsidR="009603D7" w:rsidRPr="009603D7" w:rsidRDefault="009603D7" w:rsidP="00062539">
      <w:pPr>
        <w:numPr>
          <w:ilvl w:val="0"/>
          <w:numId w:val="11"/>
        </w:numPr>
        <w:spacing w:before="300" w:after="200"/>
        <w:rPr>
          <w:rFonts w:ascii="Times New Roman" w:hAnsi="Times New Roman" w:cs="Times New Roman"/>
          <w:sz w:val="36"/>
          <w:szCs w:val="36"/>
        </w:rPr>
      </w:pPr>
      <w:r w:rsidRPr="009603D7">
        <w:rPr>
          <w:rFonts w:ascii="Times New Roman" w:hAnsi="Times New Roman" w:cs="Times New Roman"/>
          <w:sz w:val="36"/>
          <w:szCs w:val="36"/>
        </w:rPr>
        <w:t>Organizations that adopt data-driven and customer-centric digital marketing strategies achieve better engagement, higher conversions, and sustainable competitive advantage.</w:t>
      </w:r>
    </w:p>
    <w:p w14:paraId="7481ADC2" w14:textId="77777777" w:rsidR="009603D7" w:rsidRDefault="009603D7" w:rsidP="00062539">
      <w:pPr>
        <w:spacing w:before="300" w:after="200"/>
        <w:rPr>
          <w:rFonts w:ascii="Times New Roman" w:hAnsi="Times New Roman" w:cs="Times New Roman"/>
          <w:b/>
          <w:bCs/>
          <w:sz w:val="36"/>
          <w:szCs w:val="36"/>
        </w:rPr>
      </w:pPr>
    </w:p>
    <w:p w14:paraId="01016B69" w14:textId="77777777" w:rsidR="009603D7" w:rsidRDefault="009603D7" w:rsidP="00062539">
      <w:pPr>
        <w:spacing w:before="300" w:after="200"/>
        <w:rPr>
          <w:rFonts w:ascii="Times New Roman" w:hAnsi="Times New Roman" w:cs="Times New Roman"/>
          <w:b/>
          <w:bCs/>
          <w:sz w:val="36"/>
          <w:szCs w:val="36"/>
        </w:rPr>
      </w:pPr>
    </w:p>
    <w:p w14:paraId="5509BE39" w14:textId="77777777" w:rsidR="009603D7" w:rsidRDefault="009603D7" w:rsidP="00062539">
      <w:pPr>
        <w:spacing w:before="300" w:after="200"/>
        <w:rPr>
          <w:rFonts w:ascii="Times New Roman" w:hAnsi="Times New Roman" w:cs="Times New Roman"/>
          <w:b/>
          <w:bCs/>
          <w:sz w:val="36"/>
          <w:szCs w:val="36"/>
        </w:rPr>
      </w:pPr>
    </w:p>
    <w:p w14:paraId="57BAF245" w14:textId="77777777" w:rsidR="009603D7" w:rsidRPr="009603D7" w:rsidRDefault="009603D7" w:rsidP="00062539">
      <w:pPr>
        <w:spacing w:before="300" w:after="200"/>
        <w:rPr>
          <w:rFonts w:ascii="Times New Roman" w:hAnsi="Times New Roman" w:cs="Times New Roman"/>
          <w:b/>
          <w:bCs/>
          <w:sz w:val="36"/>
          <w:szCs w:val="36"/>
        </w:rPr>
      </w:pPr>
    </w:p>
    <w:p w14:paraId="13332003" w14:textId="77777777" w:rsidR="00821386" w:rsidRDefault="00821386" w:rsidP="00062539">
      <w:pPr>
        <w:spacing w:before="300" w:after="200"/>
        <w:rPr>
          <w:rFonts w:ascii="Times New Roman" w:hAnsi="Times New Roman" w:cs="Times New Roman"/>
          <w:b/>
          <w:bCs/>
          <w:sz w:val="56"/>
          <w:szCs w:val="56"/>
        </w:rPr>
      </w:pPr>
    </w:p>
    <w:p w14:paraId="1750F7D2" w14:textId="77777777" w:rsidR="00821386" w:rsidRDefault="00821386" w:rsidP="00062539">
      <w:pPr>
        <w:spacing w:before="300" w:after="200"/>
        <w:rPr>
          <w:rFonts w:ascii="Times New Roman" w:hAnsi="Times New Roman" w:cs="Times New Roman"/>
          <w:b/>
          <w:bCs/>
          <w:sz w:val="56"/>
          <w:szCs w:val="56"/>
        </w:rPr>
      </w:pPr>
    </w:p>
    <w:p w14:paraId="7B3C18CD" w14:textId="2B5FDA93" w:rsidR="009603D7" w:rsidRPr="009603D7" w:rsidRDefault="00C51399" w:rsidP="00062539">
      <w:pPr>
        <w:spacing w:before="300" w:after="200"/>
        <w:rPr>
          <w:rFonts w:ascii="Times New Roman" w:hAnsi="Times New Roman" w:cs="Times New Roman"/>
          <w:sz w:val="36"/>
          <w:szCs w:val="36"/>
        </w:rPr>
      </w:pPr>
      <w:r w:rsidRPr="00C51399">
        <w:rPr>
          <w:rFonts w:ascii="Times New Roman" w:hAnsi="Times New Roman" w:cs="Times New Roman"/>
          <w:b/>
          <w:bCs/>
          <w:sz w:val="56"/>
          <w:szCs w:val="56"/>
        </w:rPr>
        <w:lastRenderedPageBreak/>
        <w:t>Chapter 10: Suggestions and Recommendations</w:t>
      </w:r>
      <w:r w:rsidR="003F0860" w:rsidRPr="00251EB8">
        <w:rPr>
          <w:rFonts w:ascii="Times New Roman" w:hAnsi="Times New Roman" w:cs="Times New Roman"/>
          <w:b/>
          <w:bCs/>
          <w:sz w:val="56"/>
          <w:szCs w:val="56"/>
        </w:rPr>
        <w:br/>
      </w:r>
      <w:r w:rsidR="003F0860" w:rsidRPr="00251EB8">
        <w:rPr>
          <w:rFonts w:ascii="Times New Roman" w:hAnsi="Times New Roman" w:cs="Times New Roman"/>
          <w:b/>
          <w:bCs/>
          <w:sz w:val="56"/>
          <w:szCs w:val="56"/>
        </w:rPr>
        <w:br/>
      </w:r>
      <w:r w:rsidR="009603D7" w:rsidRPr="009603D7">
        <w:rPr>
          <w:rFonts w:ascii="Times New Roman" w:hAnsi="Times New Roman" w:cs="Times New Roman"/>
          <w:sz w:val="36"/>
          <w:szCs w:val="36"/>
        </w:rPr>
        <w:t>Based on the findings of the study, the following suggestions and recommendations are proposed to enhance the effectiveness of digital marketing strategies and facilitate sustainable market expansion:</w:t>
      </w:r>
    </w:p>
    <w:p w14:paraId="0E7467AA" w14:textId="600405A5" w:rsidR="009603D7" w:rsidRPr="009603D7" w:rsidRDefault="009603D7" w:rsidP="00062539">
      <w:pPr>
        <w:pStyle w:val="ListParagraph"/>
        <w:numPr>
          <w:ilvl w:val="0"/>
          <w:numId w:val="12"/>
        </w:numPr>
        <w:spacing w:before="300" w:after="200"/>
        <w:rPr>
          <w:rFonts w:ascii="Times New Roman" w:hAnsi="Times New Roman" w:cs="Times New Roman"/>
          <w:sz w:val="36"/>
          <w:szCs w:val="36"/>
        </w:rPr>
      </w:pPr>
      <w:r w:rsidRPr="009603D7">
        <w:rPr>
          <w:rFonts w:ascii="Times New Roman" w:hAnsi="Times New Roman" w:cs="Times New Roman"/>
          <w:sz w:val="36"/>
          <w:szCs w:val="36"/>
        </w:rPr>
        <w:t>Organizations should adopt AI-driven personalization and marketing automation to enhance customer experience, improve engagement, and increase conversion rates.</w:t>
      </w:r>
    </w:p>
    <w:p w14:paraId="22B9A460" w14:textId="77777777" w:rsidR="009603D7" w:rsidRPr="009603D7" w:rsidRDefault="009603D7" w:rsidP="00062539">
      <w:pPr>
        <w:spacing w:before="300" w:after="200"/>
        <w:rPr>
          <w:rFonts w:ascii="Times New Roman" w:hAnsi="Times New Roman" w:cs="Times New Roman"/>
          <w:sz w:val="36"/>
          <w:szCs w:val="36"/>
        </w:rPr>
      </w:pPr>
    </w:p>
    <w:p w14:paraId="46E3B285" w14:textId="42AFF361" w:rsidR="009603D7" w:rsidRPr="009603D7" w:rsidRDefault="009603D7" w:rsidP="00062539">
      <w:pPr>
        <w:pStyle w:val="ListParagraph"/>
        <w:numPr>
          <w:ilvl w:val="0"/>
          <w:numId w:val="12"/>
        </w:numPr>
        <w:spacing w:before="300" w:after="200"/>
        <w:rPr>
          <w:rFonts w:ascii="Times New Roman" w:hAnsi="Times New Roman" w:cs="Times New Roman"/>
          <w:sz w:val="36"/>
          <w:szCs w:val="36"/>
        </w:rPr>
      </w:pPr>
      <w:r w:rsidRPr="009603D7">
        <w:rPr>
          <w:rFonts w:ascii="Times New Roman" w:hAnsi="Times New Roman" w:cs="Times New Roman"/>
          <w:sz w:val="36"/>
          <w:szCs w:val="36"/>
        </w:rPr>
        <w:t>Businesses must prioritize mobile-first marketing strategies by ensuring mobile-optimized websites, fast-loading pages, and responsive content formats.</w:t>
      </w:r>
    </w:p>
    <w:p w14:paraId="28446246" w14:textId="77777777" w:rsidR="009603D7" w:rsidRPr="009603D7" w:rsidRDefault="009603D7" w:rsidP="00062539">
      <w:pPr>
        <w:spacing w:before="300" w:after="200"/>
        <w:rPr>
          <w:rFonts w:ascii="Times New Roman" w:hAnsi="Times New Roman" w:cs="Times New Roman"/>
          <w:sz w:val="36"/>
          <w:szCs w:val="36"/>
        </w:rPr>
      </w:pPr>
    </w:p>
    <w:p w14:paraId="627AD59E" w14:textId="4FA08E84" w:rsidR="009603D7" w:rsidRPr="009603D7" w:rsidRDefault="009603D7" w:rsidP="00062539">
      <w:pPr>
        <w:pStyle w:val="ListParagraph"/>
        <w:numPr>
          <w:ilvl w:val="0"/>
          <w:numId w:val="12"/>
        </w:numPr>
        <w:spacing w:before="300" w:after="200"/>
        <w:rPr>
          <w:rFonts w:ascii="Times New Roman" w:hAnsi="Times New Roman" w:cs="Times New Roman"/>
          <w:sz w:val="36"/>
          <w:szCs w:val="36"/>
        </w:rPr>
      </w:pPr>
      <w:r w:rsidRPr="009603D7">
        <w:rPr>
          <w:rFonts w:ascii="Times New Roman" w:hAnsi="Times New Roman" w:cs="Times New Roman"/>
          <w:sz w:val="36"/>
          <w:szCs w:val="36"/>
        </w:rPr>
        <w:t>Greater emphasis should be placed on video-centric content, particularly short-form videos, reels, and interactive formats, to maximize consumer attention and retention.</w:t>
      </w:r>
    </w:p>
    <w:p w14:paraId="1D620576" w14:textId="77777777" w:rsidR="009603D7" w:rsidRPr="009603D7" w:rsidRDefault="009603D7" w:rsidP="00062539">
      <w:pPr>
        <w:spacing w:before="300" w:after="200"/>
        <w:rPr>
          <w:rFonts w:ascii="Times New Roman" w:hAnsi="Times New Roman" w:cs="Times New Roman"/>
          <w:sz w:val="36"/>
          <w:szCs w:val="36"/>
        </w:rPr>
      </w:pPr>
    </w:p>
    <w:p w14:paraId="394C0327" w14:textId="77777777" w:rsidR="009603D7" w:rsidRPr="009603D7" w:rsidRDefault="009603D7" w:rsidP="00062539">
      <w:pPr>
        <w:spacing w:before="300" w:after="200"/>
        <w:ind w:left="360"/>
        <w:rPr>
          <w:rFonts w:ascii="Times New Roman" w:hAnsi="Times New Roman" w:cs="Times New Roman"/>
          <w:sz w:val="36"/>
          <w:szCs w:val="36"/>
        </w:rPr>
      </w:pPr>
    </w:p>
    <w:p w14:paraId="0D09DBD8" w14:textId="77777777" w:rsidR="009603D7" w:rsidRPr="009603D7" w:rsidRDefault="009603D7" w:rsidP="00062539">
      <w:pPr>
        <w:spacing w:before="300" w:after="200"/>
        <w:ind w:left="360"/>
        <w:rPr>
          <w:rFonts w:ascii="Times New Roman" w:hAnsi="Times New Roman" w:cs="Times New Roman"/>
          <w:sz w:val="36"/>
          <w:szCs w:val="36"/>
        </w:rPr>
      </w:pPr>
    </w:p>
    <w:p w14:paraId="54784B65" w14:textId="1E1D1E8B" w:rsidR="009603D7" w:rsidRPr="009603D7" w:rsidRDefault="009603D7" w:rsidP="00062539">
      <w:pPr>
        <w:pStyle w:val="ListParagraph"/>
        <w:numPr>
          <w:ilvl w:val="0"/>
          <w:numId w:val="12"/>
        </w:numPr>
        <w:spacing w:before="300" w:after="200"/>
        <w:rPr>
          <w:rFonts w:ascii="Times New Roman" w:hAnsi="Times New Roman" w:cs="Times New Roman"/>
          <w:sz w:val="36"/>
          <w:szCs w:val="36"/>
        </w:rPr>
      </w:pPr>
      <w:r w:rsidRPr="009603D7">
        <w:rPr>
          <w:rFonts w:ascii="Times New Roman" w:hAnsi="Times New Roman" w:cs="Times New Roman"/>
          <w:sz w:val="36"/>
          <w:szCs w:val="36"/>
        </w:rPr>
        <w:lastRenderedPageBreak/>
        <w:t>Companies should invest in influencer marketing collaborations, focusing on credible and relevant influencers to build trust and authenticity among target audiences.</w:t>
      </w:r>
    </w:p>
    <w:p w14:paraId="25F13F21" w14:textId="77777777" w:rsidR="009603D7" w:rsidRPr="009603D7" w:rsidRDefault="009603D7" w:rsidP="00062539">
      <w:pPr>
        <w:spacing w:before="300" w:after="200"/>
        <w:rPr>
          <w:rFonts w:ascii="Times New Roman" w:hAnsi="Times New Roman" w:cs="Times New Roman"/>
          <w:sz w:val="36"/>
          <w:szCs w:val="36"/>
        </w:rPr>
      </w:pPr>
    </w:p>
    <w:p w14:paraId="330F9BDF" w14:textId="7C75BFB2" w:rsidR="009603D7" w:rsidRPr="009603D7" w:rsidRDefault="009603D7" w:rsidP="00062539">
      <w:pPr>
        <w:pStyle w:val="ListParagraph"/>
        <w:numPr>
          <w:ilvl w:val="0"/>
          <w:numId w:val="12"/>
        </w:numPr>
        <w:spacing w:before="300" w:after="200"/>
        <w:rPr>
          <w:rFonts w:ascii="Times New Roman" w:hAnsi="Times New Roman" w:cs="Times New Roman"/>
          <w:sz w:val="36"/>
          <w:szCs w:val="36"/>
        </w:rPr>
      </w:pPr>
      <w:r w:rsidRPr="009603D7">
        <w:rPr>
          <w:rFonts w:ascii="Times New Roman" w:hAnsi="Times New Roman" w:cs="Times New Roman"/>
          <w:sz w:val="36"/>
          <w:szCs w:val="36"/>
        </w:rPr>
        <w:t>Regular use of marketing analytics tools is recommended to monitor performance, measure ROI, and continuously optimize digital campaigns.</w:t>
      </w:r>
    </w:p>
    <w:p w14:paraId="78DB8D67" w14:textId="77777777" w:rsidR="009603D7" w:rsidRPr="009603D7" w:rsidRDefault="009603D7" w:rsidP="00062539">
      <w:pPr>
        <w:spacing w:before="300" w:after="200"/>
        <w:rPr>
          <w:rFonts w:ascii="Times New Roman" w:hAnsi="Times New Roman" w:cs="Times New Roman"/>
          <w:sz w:val="36"/>
          <w:szCs w:val="36"/>
        </w:rPr>
      </w:pPr>
    </w:p>
    <w:p w14:paraId="19CCAEFE" w14:textId="5102D254" w:rsidR="009603D7" w:rsidRPr="009603D7" w:rsidRDefault="009603D7" w:rsidP="00062539">
      <w:pPr>
        <w:pStyle w:val="ListParagraph"/>
        <w:numPr>
          <w:ilvl w:val="0"/>
          <w:numId w:val="12"/>
        </w:numPr>
        <w:spacing w:before="300" w:after="200"/>
        <w:rPr>
          <w:rFonts w:ascii="Times New Roman" w:hAnsi="Times New Roman" w:cs="Times New Roman"/>
          <w:sz w:val="36"/>
          <w:szCs w:val="36"/>
        </w:rPr>
      </w:pPr>
      <w:r w:rsidRPr="009603D7">
        <w:rPr>
          <w:rFonts w:ascii="Times New Roman" w:hAnsi="Times New Roman" w:cs="Times New Roman"/>
          <w:sz w:val="36"/>
          <w:szCs w:val="36"/>
        </w:rPr>
        <w:t>Organizations should implement multilingual marketing campaigns to effectively reach diverse regional and demographic segments.</w:t>
      </w:r>
    </w:p>
    <w:p w14:paraId="5C620270" w14:textId="77777777" w:rsidR="009603D7" w:rsidRPr="009603D7" w:rsidRDefault="009603D7" w:rsidP="00062539">
      <w:pPr>
        <w:spacing w:before="300" w:after="200"/>
        <w:rPr>
          <w:rFonts w:ascii="Times New Roman" w:hAnsi="Times New Roman" w:cs="Times New Roman"/>
          <w:sz w:val="36"/>
          <w:szCs w:val="36"/>
        </w:rPr>
      </w:pPr>
    </w:p>
    <w:p w14:paraId="37047D6C" w14:textId="299A69B1" w:rsidR="009603D7" w:rsidRPr="009603D7" w:rsidRDefault="009603D7" w:rsidP="00062539">
      <w:pPr>
        <w:pStyle w:val="ListParagraph"/>
        <w:numPr>
          <w:ilvl w:val="0"/>
          <w:numId w:val="12"/>
        </w:numPr>
        <w:spacing w:before="300" w:after="200"/>
        <w:rPr>
          <w:rFonts w:ascii="Times New Roman" w:hAnsi="Times New Roman" w:cs="Times New Roman"/>
          <w:sz w:val="36"/>
          <w:szCs w:val="36"/>
        </w:rPr>
      </w:pPr>
      <w:r w:rsidRPr="009603D7">
        <w:rPr>
          <w:rFonts w:ascii="Times New Roman" w:hAnsi="Times New Roman" w:cs="Times New Roman"/>
          <w:sz w:val="36"/>
          <w:szCs w:val="36"/>
        </w:rPr>
        <w:t>Geo-targeted and location-based advertising should be adopted to improve relevance, engagement, and market penetration.</w:t>
      </w:r>
    </w:p>
    <w:p w14:paraId="424C5FF1" w14:textId="77777777" w:rsidR="009603D7" w:rsidRPr="009603D7" w:rsidRDefault="009603D7" w:rsidP="00062539">
      <w:pPr>
        <w:spacing w:before="300" w:after="200"/>
        <w:rPr>
          <w:rFonts w:ascii="Times New Roman" w:hAnsi="Times New Roman" w:cs="Times New Roman"/>
          <w:sz w:val="36"/>
          <w:szCs w:val="36"/>
        </w:rPr>
      </w:pPr>
    </w:p>
    <w:p w14:paraId="070973E0" w14:textId="790401DE" w:rsidR="009603D7" w:rsidRPr="009603D7" w:rsidRDefault="009603D7" w:rsidP="00062539">
      <w:pPr>
        <w:pStyle w:val="ListParagraph"/>
        <w:numPr>
          <w:ilvl w:val="0"/>
          <w:numId w:val="12"/>
        </w:numPr>
        <w:spacing w:before="300" w:after="200"/>
        <w:rPr>
          <w:rFonts w:ascii="Times New Roman" w:hAnsi="Times New Roman" w:cs="Times New Roman"/>
          <w:sz w:val="36"/>
          <w:szCs w:val="36"/>
        </w:rPr>
      </w:pPr>
      <w:r w:rsidRPr="009603D7">
        <w:rPr>
          <w:rFonts w:ascii="Times New Roman" w:hAnsi="Times New Roman" w:cs="Times New Roman"/>
          <w:sz w:val="36"/>
          <w:szCs w:val="36"/>
        </w:rPr>
        <w:t>Continuous training and upskilling of marketing professionals is necessary to keep pace with evolving digital technologies and trends.</w:t>
      </w:r>
    </w:p>
    <w:p w14:paraId="10AF0B41" w14:textId="77777777" w:rsidR="009603D7" w:rsidRPr="009603D7" w:rsidRDefault="009603D7" w:rsidP="00062539">
      <w:pPr>
        <w:spacing w:before="300" w:after="200"/>
        <w:rPr>
          <w:rFonts w:ascii="Times New Roman" w:hAnsi="Times New Roman" w:cs="Times New Roman"/>
          <w:sz w:val="36"/>
          <w:szCs w:val="36"/>
        </w:rPr>
      </w:pPr>
    </w:p>
    <w:p w14:paraId="4E7A4A66" w14:textId="77777777" w:rsidR="00821386" w:rsidRDefault="009603D7" w:rsidP="00062539">
      <w:pPr>
        <w:pStyle w:val="ListParagraph"/>
        <w:numPr>
          <w:ilvl w:val="0"/>
          <w:numId w:val="12"/>
        </w:numPr>
        <w:spacing w:before="300" w:after="200"/>
        <w:rPr>
          <w:rFonts w:ascii="Times New Roman" w:hAnsi="Times New Roman" w:cs="Times New Roman"/>
          <w:sz w:val="36"/>
          <w:szCs w:val="36"/>
        </w:rPr>
      </w:pPr>
      <w:r w:rsidRPr="009603D7">
        <w:rPr>
          <w:rFonts w:ascii="Times New Roman" w:hAnsi="Times New Roman" w:cs="Times New Roman"/>
          <w:sz w:val="36"/>
          <w:szCs w:val="36"/>
        </w:rPr>
        <w:t>Businesses should follow ethical and transparent digital marketing practices to build long-term consumer trust and brand credibility.</w:t>
      </w:r>
    </w:p>
    <w:p w14:paraId="08C25CDD" w14:textId="20ED664D" w:rsidR="00821386" w:rsidRPr="00821386" w:rsidRDefault="00C51399" w:rsidP="00062539">
      <w:pPr>
        <w:spacing w:before="300" w:after="200"/>
        <w:rPr>
          <w:rFonts w:ascii="Times New Roman" w:hAnsi="Times New Roman" w:cs="Times New Roman"/>
          <w:sz w:val="36"/>
          <w:szCs w:val="36"/>
        </w:rPr>
      </w:pPr>
      <w:r w:rsidRPr="00821386">
        <w:rPr>
          <w:rFonts w:ascii="Times New Roman" w:hAnsi="Times New Roman" w:cs="Times New Roman"/>
          <w:b/>
          <w:bCs/>
          <w:sz w:val="56"/>
          <w:szCs w:val="56"/>
        </w:rPr>
        <w:lastRenderedPageBreak/>
        <w:t>Chapter 11: Conclusion</w:t>
      </w:r>
      <w:r w:rsidR="003F0860" w:rsidRPr="00821386">
        <w:rPr>
          <w:rFonts w:ascii="Times New Roman" w:hAnsi="Times New Roman" w:cs="Times New Roman"/>
          <w:b/>
          <w:bCs/>
          <w:sz w:val="56"/>
          <w:szCs w:val="56"/>
        </w:rPr>
        <w:br/>
      </w:r>
      <w:r w:rsidR="003F0860" w:rsidRPr="00821386">
        <w:rPr>
          <w:rFonts w:ascii="Times New Roman" w:hAnsi="Times New Roman" w:cs="Times New Roman"/>
          <w:b/>
          <w:bCs/>
          <w:sz w:val="56"/>
          <w:szCs w:val="56"/>
        </w:rPr>
        <w:br/>
      </w:r>
      <w:r w:rsidR="00821386" w:rsidRPr="00821386">
        <w:rPr>
          <w:sz w:val="36"/>
          <w:szCs w:val="36"/>
        </w:rPr>
        <w:t>Digital marketing innovations have fundamentally transformed the way organizations interact with consumers and compete in dynamic market environments. The rapid adoption of advanced technologies such as artificial intelligence, data analytics, automation, and immersive digital tools has enabled businesses to move beyond traditional promotional approaches toward more personalized, interactive, and measurable marketing strategies.</w:t>
      </w:r>
    </w:p>
    <w:p w14:paraId="237147B8" w14:textId="77777777" w:rsidR="00821386" w:rsidRPr="00821386" w:rsidRDefault="00821386" w:rsidP="00062539">
      <w:pPr>
        <w:spacing w:before="300" w:after="200"/>
        <w:rPr>
          <w:rFonts w:ascii="Times New Roman" w:hAnsi="Times New Roman" w:cs="Times New Roman"/>
          <w:sz w:val="36"/>
          <w:szCs w:val="36"/>
        </w:rPr>
      </w:pPr>
      <w:r w:rsidRPr="00821386">
        <w:rPr>
          <w:rFonts w:ascii="Times New Roman" w:hAnsi="Times New Roman" w:cs="Times New Roman"/>
          <w:sz w:val="36"/>
          <w:szCs w:val="36"/>
        </w:rPr>
        <w:t>The study highlights that emerging digital marketing trends significantly influence consumer behaviour across various stages of the buying process, including information search, evaluation, purchase decision, and post-purchase engagement. Consumers increasingly expect relevant, timely, and personalized communication, making data-driven marketing an essential component of modern business strategy.</w:t>
      </w:r>
    </w:p>
    <w:p w14:paraId="4BD92654" w14:textId="77777777" w:rsidR="00821386" w:rsidRPr="00821386" w:rsidRDefault="00821386" w:rsidP="00062539">
      <w:pPr>
        <w:spacing w:before="300" w:after="200"/>
        <w:rPr>
          <w:rFonts w:ascii="Times New Roman" w:hAnsi="Times New Roman" w:cs="Times New Roman"/>
          <w:sz w:val="36"/>
          <w:szCs w:val="36"/>
        </w:rPr>
      </w:pPr>
      <w:r w:rsidRPr="00821386">
        <w:rPr>
          <w:rFonts w:ascii="Times New Roman" w:hAnsi="Times New Roman" w:cs="Times New Roman"/>
          <w:sz w:val="36"/>
          <w:szCs w:val="36"/>
        </w:rPr>
        <w:t>Findings from the research indicate that the effective use of AI, personalization, influencer marketing, and video-based content leads to higher engagement levels, improved brand recall, and increased conversion rates. Furthermore, marketing analytics tools play a critical role in tracking performance, optimizing campaigns, and ensuring efficient allocation of marketing resources.</w:t>
      </w:r>
    </w:p>
    <w:p w14:paraId="64A03835" w14:textId="2745BB47" w:rsidR="00821386" w:rsidRPr="00821386" w:rsidRDefault="00821386" w:rsidP="00062539">
      <w:pPr>
        <w:spacing w:before="300" w:after="200"/>
        <w:rPr>
          <w:rFonts w:ascii="Times New Roman" w:hAnsi="Times New Roman" w:cs="Times New Roman"/>
          <w:sz w:val="36"/>
          <w:szCs w:val="36"/>
        </w:rPr>
      </w:pPr>
      <w:r w:rsidRPr="00821386">
        <w:rPr>
          <w:rFonts w:ascii="Times New Roman" w:hAnsi="Times New Roman" w:cs="Times New Roman"/>
          <w:sz w:val="36"/>
          <w:szCs w:val="36"/>
        </w:rPr>
        <w:t xml:space="preserve">In the Indian context, where digital adoption is rapidly accelerating, companies such as </w:t>
      </w:r>
      <w:r w:rsidRPr="00821386">
        <w:rPr>
          <w:rFonts w:ascii="Times New Roman" w:hAnsi="Times New Roman" w:cs="Times New Roman"/>
          <w:sz w:val="36"/>
          <w:szCs w:val="36"/>
        </w:rPr>
        <w:t>Empower Tech</w:t>
      </w:r>
      <w:r w:rsidRPr="00821386">
        <w:rPr>
          <w:rFonts w:ascii="Times New Roman" w:hAnsi="Times New Roman" w:cs="Times New Roman"/>
          <w:sz w:val="36"/>
          <w:szCs w:val="36"/>
        </w:rPr>
        <w:t xml:space="preserve"> Solutions, </w:t>
      </w:r>
      <w:r w:rsidRPr="00821386">
        <w:rPr>
          <w:rFonts w:ascii="Times New Roman" w:hAnsi="Times New Roman" w:cs="Times New Roman"/>
          <w:sz w:val="36"/>
          <w:szCs w:val="36"/>
        </w:rPr>
        <w:lastRenderedPageBreak/>
        <w:t>Chennai, are well-positioned to support organizations in achieving sustainable market expansion. By leveraging geo-targeted strategies, multilingual campaigns, and automated advertising solutions, businesses can successfully penetrate new markets and reach diverse consumer segments.</w:t>
      </w:r>
    </w:p>
    <w:p w14:paraId="71994555" w14:textId="77777777" w:rsidR="00821386" w:rsidRPr="00821386" w:rsidRDefault="00821386" w:rsidP="00062539">
      <w:pPr>
        <w:spacing w:before="300" w:after="200"/>
        <w:rPr>
          <w:rFonts w:ascii="Times New Roman" w:hAnsi="Times New Roman" w:cs="Times New Roman"/>
          <w:sz w:val="36"/>
          <w:szCs w:val="36"/>
        </w:rPr>
      </w:pPr>
      <w:r w:rsidRPr="00821386">
        <w:rPr>
          <w:rFonts w:ascii="Times New Roman" w:hAnsi="Times New Roman" w:cs="Times New Roman"/>
          <w:sz w:val="36"/>
          <w:szCs w:val="36"/>
        </w:rPr>
        <w:t>In conclusion, the study reinforces that organizations adopting customer-centric, technology-driven, and analytics-based digital marketing practices can achieve long-term competitive advantage, enhanced consumer trust, and sustainable business growth. Digital marketing is no longer a supporting function but a strategic driver of organizational success in the evolving digital economy.</w:t>
      </w:r>
    </w:p>
    <w:p w14:paraId="5349999F" w14:textId="2005C64A" w:rsidR="00C51399" w:rsidRPr="00821386" w:rsidRDefault="003F0860" w:rsidP="00062539">
      <w:pPr>
        <w:spacing w:before="300" w:after="200"/>
        <w:rPr>
          <w:rFonts w:ascii="Times New Roman" w:hAnsi="Times New Roman" w:cs="Times New Roman"/>
          <w:sz w:val="36"/>
          <w:szCs w:val="36"/>
        </w:rPr>
      </w:pPr>
      <w:r w:rsidRPr="00821386">
        <w:rPr>
          <w:rFonts w:ascii="Times New Roman" w:hAnsi="Times New Roman" w:cs="Times New Roman"/>
          <w:sz w:val="36"/>
          <w:szCs w:val="36"/>
        </w:rPr>
        <w:br/>
      </w:r>
      <w:r w:rsidRPr="00821386">
        <w:rPr>
          <w:rFonts w:ascii="Times New Roman" w:hAnsi="Times New Roman" w:cs="Times New Roman"/>
          <w:sz w:val="36"/>
          <w:szCs w:val="36"/>
        </w:rPr>
        <w:br/>
      </w:r>
    </w:p>
    <w:p w14:paraId="49973DF4" w14:textId="2000B51E" w:rsidR="00C51399" w:rsidRPr="00821386" w:rsidRDefault="00C51399" w:rsidP="00062539">
      <w:pPr>
        <w:spacing w:before="300" w:after="200"/>
        <w:rPr>
          <w:rFonts w:ascii="Times New Roman" w:hAnsi="Times New Roman" w:cs="Times New Roman"/>
        </w:rPr>
      </w:pPr>
    </w:p>
    <w:p w14:paraId="4B3B2DF5" w14:textId="77777777" w:rsidR="003F0860" w:rsidRPr="00821386" w:rsidRDefault="003F0860" w:rsidP="00062539">
      <w:pPr>
        <w:spacing w:before="300" w:after="200"/>
        <w:rPr>
          <w:rFonts w:ascii="Times New Roman" w:hAnsi="Times New Roman" w:cs="Times New Roman"/>
        </w:rPr>
      </w:pPr>
    </w:p>
    <w:p w14:paraId="2B607F1A" w14:textId="77777777" w:rsidR="003F0860" w:rsidRPr="00821386" w:rsidRDefault="003F0860" w:rsidP="00062539">
      <w:pPr>
        <w:spacing w:before="300" w:after="200"/>
        <w:rPr>
          <w:rFonts w:ascii="Times New Roman" w:hAnsi="Times New Roman" w:cs="Times New Roman"/>
        </w:rPr>
      </w:pPr>
    </w:p>
    <w:p w14:paraId="75CC6D34" w14:textId="77777777" w:rsidR="003F0860" w:rsidRPr="00821386" w:rsidRDefault="003F0860" w:rsidP="00062539">
      <w:pPr>
        <w:spacing w:before="300" w:after="200"/>
        <w:rPr>
          <w:rFonts w:ascii="Times New Roman" w:hAnsi="Times New Roman" w:cs="Times New Roman"/>
        </w:rPr>
      </w:pPr>
    </w:p>
    <w:p w14:paraId="4302F254" w14:textId="77777777" w:rsidR="003F0860" w:rsidRPr="00821386" w:rsidRDefault="003F0860" w:rsidP="00062539">
      <w:pPr>
        <w:spacing w:before="300" w:after="200"/>
        <w:rPr>
          <w:rFonts w:ascii="Times New Roman" w:hAnsi="Times New Roman" w:cs="Times New Roman"/>
        </w:rPr>
      </w:pPr>
    </w:p>
    <w:p w14:paraId="10B8D4D5" w14:textId="77777777" w:rsidR="003F0860" w:rsidRPr="00821386" w:rsidRDefault="003F0860" w:rsidP="00062539">
      <w:pPr>
        <w:spacing w:before="300" w:after="200"/>
        <w:rPr>
          <w:rFonts w:ascii="Times New Roman" w:hAnsi="Times New Roman" w:cs="Times New Roman"/>
        </w:rPr>
      </w:pPr>
    </w:p>
    <w:p w14:paraId="59BBF146" w14:textId="77777777" w:rsidR="003F0860" w:rsidRPr="00821386" w:rsidRDefault="003F0860" w:rsidP="00062539">
      <w:pPr>
        <w:spacing w:before="300" w:after="200"/>
        <w:rPr>
          <w:rFonts w:ascii="Times New Roman" w:hAnsi="Times New Roman" w:cs="Times New Roman"/>
        </w:rPr>
      </w:pPr>
    </w:p>
    <w:p w14:paraId="71A4F272" w14:textId="77777777" w:rsidR="003F0860" w:rsidRPr="00821386" w:rsidRDefault="003F0860" w:rsidP="00062539">
      <w:pPr>
        <w:spacing w:before="300" w:after="200"/>
        <w:rPr>
          <w:rFonts w:ascii="Times New Roman" w:hAnsi="Times New Roman" w:cs="Times New Roman"/>
        </w:rPr>
      </w:pPr>
    </w:p>
    <w:p w14:paraId="7A900B40" w14:textId="77777777" w:rsidR="003F0860" w:rsidRPr="00821386" w:rsidRDefault="003F0860" w:rsidP="00062539">
      <w:pPr>
        <w:spacing w:before="300" w:after="200"/>
        <w:rPr>
          <w:rFonts w:ascii="Times New Roman" w:hAnsi="Times New Roman" w:cs="Times New Roman"/>
        </w:rPr>
      </w:pPr>
    </w:p>
    <w:p w14:paraId="12BE6B71" w14:textId="77777777" w:rsidR="003F0860" w:rsidRDefault="003F0860" w:rsidP="00062539">
      <w:pPr>
        <w:spacing w:before="300" w:after="200"/>
        <w:rPr>
          <w:rFonts w:ascii="Times New Roman" w:hAnsi="Times New Roman" w:cs="Times New Roman"/>
          <w:b/>
          <w:bCs/>
        </w:rPr>
      </w:pPr>
    </w:p>
    <w:p w14:paraId="4A30A7A3" w14:textId="205C49D8" w:rsidR="00C51399" w:rsidRDefault="00C51399" w:rsidP="00062539">
      <w:pPr>
        <w:spacing w:before="300" w:after="200"/>
        <w:rPr>
          <w:rFonts w:ascii="Times New Roman" w:hAnsi="Times New Roman" w:cs="Times New Roman"/>
          <w:b/>
          <w:bCs/>
          <w:sz w:val="56"/>
          <w:szCs w:val="56"/>
        </w:rPr>
      </w:pPr>
      <w:r w:rsidRPr="00C51399">
        <w:rPr>
          <w:rFonts w:ascii="Times New Roman" w:hAnsi="Times New Roman" w:cs="Times New Roman"/>
          <w:b/>
          <w:bCs/>
          <w:sz w:val="56"/>
          <w:szCs w:val="56"/>
        </w:rPr>
        <w:lastRenderedPageBreak/>
        <w:t>Bibliography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
        <w:gridCol w:w="2387"/>
        <w:gridCol w:w="3541"/>
        <w:gridCol w:w="2647"/>
      </w:tblGrid>
      <w:tr w:rsidR="00540C74" w:rsidRPr="00540C74" w14:paraId="6119DEC3" w14:textId="77777777" w:rsidTr="00540C74">
        <w:trPr>
          <w:tblHeader/>
          <w:tblCellSpacing w:w="15" w:type="dxa"/>
        </w:trPr>
        <w:tc>
          <w:tcPr>
            <w:tcW w:w="0" w:type="auto"/>
            <w:vAlign w:val="center"/>
            <w:hideMark/>
          </w:tcPr>
          <w:p w14:paraId="1E6264C0" w14:textId="77777777" w:rsidR="00540C74" w:rsidRPr="00540C74" w:rsidRDefault="00540C74" w:rsidP="00062539">
            <w:pPr>
              <w:spacing w:before="300" w:after="200"/>
              <w:rPr>
                <w:rFonts w:ascii="Times New Roman" w:hAnsi="Times New Roman" w:cs="Times New Roman"/>
                <w:b/>
                <w:bCs/>
              </w:rPr>
            </w:pPr>
            <w:r w:rsidRPr="00540C74">
              <w:rPr>
                <w:rFonts w:ascii="Times New Roman" w:hAnsi="Times New Roman" w:cs="Times New Roman"/>
                <w:b/>
                <w:bCs/>
              </w:rPr>
              <w:t>S. No</w:t>
            </w:r>
          </w:p>
        </w:tc>
        <w:tc>
          <w:tcPr>
            <w:tcW w:w="0" w:type="auto"/>
            <w:vAlign w:val="center"/>
            <w:hideMark/>
          </w:tcPr>
          <w:p w14:paraId="3FBFD385" w14:textId="77777777" w:rsidR="00540C74" w:rsidRPr="00540C74" w:rsidRDefault="00540C74" w:rsidP="00062539">
            <w:pPr>
              <w:spacing w:before="300" w:after="200"/>
              <w:rPr>
                <w:rFonts w:ascii="Times New Roman" w:hAnsi="Times New Roman" w:cs="Times New Roman"/>
                <w:b/>
                <w:bCs/>
              </w:rPr>
            </w:pPr>
            <w:r w:rsidRPr="00540C74">
              <w:rPr>
                <w:rFonts w:ascii="Times New Roman" w:hAnsi="Times New Roman" w:cs="Times New Roman"/>
                <w:b/>
                <w:bCs/>
              </w:rPr>
              <w:t>Author(s) / Source</w:t>
            </w:r>
          </w:p>
        </w:tc>
        <w:tc>
          <w:tcPr>
            <w:tcW w:w="0" w:type="auto"/>
            <w:vAlign w:val="center"/>
            <w:hideMark/>
          </w:tcPr>
          <w:p w14:paraId="3D2270E1" w14:textId="77777777" w:rsidR="00540C74" w:rsidRPr="00540C74" w:rsidRDefault="00540C74" w:rsidP="00062539">
            <w:pPr>
              <w:spacing w:before="300" w:after="200"/>
              <w:rPr>
                <w:rFonts w:ascii="Times New Roman" w:hAnsi="Times New Roman" w:cs="Times New Roman"/>
                <w:b/>
                <w:bCs/>
              </w:rPr>
            </w:pPr>
            <w:r w:rsidRPr="00540C74">
              <w:rPr>
                <w:rFonts w:ascii="Times New Roman" w:hAnsi="Times New Roman" w:cs="Times New Roman"/>
                <w:b/>
                <w:bCs/>
              </w:rPr>
              <w:t>Title</w:t>
            </w:r>
          </w:p>
        </w:tc>
        <w:tc>
          <w:tcPr>
            <w:tcW w:w="0" w:type="auto"/>
            <w:vAlign w:val="center"/>
            <w:hideMark/>
          </w:tcPr>
          <w:p w14:paraId="6D51403A" w14:textId="77777777" w:rsidR="00540C74" w:rsidRPr="00540C74" w:rsidRDefault="00540C74" w:rsidP="00062539">
            <w:pPr>
              <w:spacing w:before="300" w:after="200"/>
              <w:rPr>
                <w:rFonts w:ascii="Times New Roman" w:hAnsi="Times New Roman" w:cs="Times New Roman"/>
                <w:b/>
                <w:bCs/>
              </w:rPr>
            </w:pPr>
            <w:r w:rsidRPr="00540C74">
              <w:rPr>
                <w:rFonts w:ascii="Times New Roman" w:hAnsi="Times New Roman" w:cs="Times New Roman"/>
                <w:b/>
                <w:bCs/>
              </w:rPr>
              <w:t>Link</w:t>
            </w:r>
          </w:p>
        </w:tc>
      </w:tr>
      <w:tr w:rsidR="00540C74" w:rsidRPr="00540C74" w14:paraId="38792CEB" w14:textId="77777777" w:rsidTr="00540C74">
        <w:trPr>
          <w:tblCellSpacing w:w="15" w:type="dxa"/>
        </w:trPr>
        <w:tc>
          <w:tcPr>
            <w:tcW w:w="0" w:type="auto"/>
            <w:vAlign w:val="center"/>
            <w:hideMark/>
          </w:tcPr>
          <w:p w14:paraId="3883DC0C"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1</w:t>
            </w:r>
          </w:p>
        </w:tc>
        <w:tc>
          <w:tcPr>
            <w:tcW w:w="0" w:type="auto"/>
            <w:vAlign w:val="center"/>
            <w:hideMark/>
          </w:tcPr>
          <w:p w14:paraId="359D7FD8"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Kotler, P., &amp; Keller, K. L.</w:t>
            </w:r>
          </w:p>
        </w:tc>
        <w:tc>
          <w:tcPr>
            <w:tcW w:w="0" w:type="auto"/>
            <w:vAlign w:val="center"/>
            <w:hideMark/>
          </w:tcPr>
          <w:p w14:paraId="763E3FE2"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i/>
                <w:iCs/>
              </w:rPr>
              <w:t>Marketing Management</w:t>
            </w:r>
          </w:p>
        </w:tc>
        <w:tc>
          <w:tcPr>
            <w:tcW w:w="0" w:type="auto"/>
            <w:vAlign w:val="center"/>
            <w:hideMark/>
          </w:tcPr>
          <w:p w14:paraId="4D25A6B4" w14:textId="77777777" w:rsidR="00540C74" w:rsidRPr="00540C74" w:rsidRDefault="00540C74" w:rsidP="00062539">
            <w:pPr>
              <w:spacing w:before="300" w:after="200"/>
              <w:rPr>
                <w:rFonts w:ascii="Times New Roman" w:hAnsi="Times New Roman" w:cs="Times New Roman"/>
              </w:rPr>
            </w:pPr>
            <w:hyperlink r:id="rId13" w:tgtFrame="_new" w:history="1">
              <w:r w:rsidRPr="00540C74">
                <w:rPr>
                  <w:rStyle w:val="Hyperlink"/>
                  <w:rFonts w:ascii="Times New Roman" w:hAnsi="Times New Roman" w:cs="Times New Roman"/>
                </w:rPr>
                <w:t>https://www.pearson.com</w:t>
              </w:r>
            </w:hyperlink>
          </w:p>
        </w:tc>
      </w:tr>
      <w:tr w:rsidR="00540C74" w:rsidRPr="00540C74" w14:paraId="4951D208" w14:textId="77777777" w:rsidTr="00540C74">
        <w:trPr>
          <w:tblCellSpacing w:w="15" w:type="dxa"/>
        </w:trPr>
        <w:tc>
          <w:tcPr>
            <w:tcW w:w="0" w:type="auto"/>
            <w:vAlign w:val="center"/>
            <w:hideMark/>
          </w:tcPr>
          <w:p w14:paraId="1BBD11EF"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2</w:t>
            </w:r>
          </w:p>
        </w:tc>
        <w:tc>
          <w:tcPr>
            <w:tcW w:w="0" w:type="auto"/>
            <w:vAlign w:val="center"/>
            <w:hideMark/>
          </w:tcPr>
          <w:p w14:paraId="3F65BA24"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Chaffey, D., &amp; Ellis-Chadwick, F.</w:t>
            </w:r>
          </w:p>
        </w:tc>
        <w:tc>
          <w:tcPr>
            <w:tcW w:w="0" w:type="auto"/>
            <w:vAlign w:val="center"/>
            <w:hideMark/>
          </w:tcPr>
          <w:p w14:paraId="3CA2D962"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i/>
                <w:iCs/>
              </w:rPr>
              <w:t>Digital Marketing: Strategy, Implementation and Practice</w:t>
            </w:r>
          </w:p>
        </w:tc>
        <w:tc>
          <w:tcPr>
            <w:tcW w:w="0" w:type="auto"/>
            <w:vAlign w:val="center"/>
            <w:hideMark/>
          </w:tcPr>
          <w:p w14:paraId="4E7A6A6E" w14:textId="77777777" w:rsidR="00540C74" w:rsidRPr="00540C74" w:rsidRDefault="00540C74" w:rsidP="00062539">
            <w:pPr>
              <w:spacing w:before="300" w:after="200"/>
              <w:rPr>
                <w:rFonts w:ascii="Times New Roman" w:hAnsi="Times New Roman" w:cs="Times New Roman"/>
              </w:rPr>
            </w:pPr>
            <w:hyperlink r:id="rId14" w:tgtFrame="_new" w:history="1">
              <w:r w:rsidRPr="00540C74">
                <w:rPr>
                  <w:rStyle w:val="Hyperlink"/>
                  <w:rFonts w:ascii="Times New Roman" w:hAnsi="Times New Roman" w:cs="Times New Roman"/>
                </w:rPr>
                <w:t>https://www.pearson.com</w:t>
              </w:r>
            </w:hyperlink>
          </w:p>
        </w:tc>
      </w:tr>
      <w:tr w:rsidR="00540C74" w:rsidRPr="00540C74" w14:paraId="4C2F29FE" w14:textId="77777777" w:rsidTr="00540C74">
        <w:trPr>
          <w:tblCellSpacing w:w="15" w:type="dxa"/>
        </w:trPr>
        <w:tc>
          <w:tcPr>
            <w:tcW w:w="0" w:type="auto"/>
            <w:vAlign w:val="center"/>
            <w:hideMark/>
          </w:tcPr>
          <w:p w14:paraId="62F34F1A"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3</w:t>
            </w:r>
          </w:p>
        </w:tc>
        <w:tc>
          <w:tcPr>
            <w:tcW w:w="0" w:type="auto"/>
            <w:vAlign w:val="center"/>
            <w:hideMark/>
          </w:tcPr>
          <w:p w14:paraId="2B2E7C40"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Ryan, D.</w:t>
            </w:r>
          </w:p>
        </w:tc>
        <w:tc>
          <w:tcPr>
            <w:tcW w:w="0" w:type="auto"/>
            <w:vAlign w:val="center"/>
            <w:hideMark/>
          </w:tcPr>
          <w:p w14:paraId="31617AFE"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i/>
                <w:iCs/>
              </w:rPr>
              <w:t>Understanding Digital Marketing</w:t>
            </w:r>
          </w:p>
        </w:tc>
        <w:tc>
          <w:tcPr>
            <w:tcW w:w="0" w:type="auto"/>
            <w:vAlign w:val="center"/>
            <w:hideMark/>
          </w:tcPr>
          <w:p w14:paraId="03B830A7" w14:textId="77777777" w:rsidR="00540C74" w:rsidRPr="00540C74" w:rsidRDefault="00540C74" w:rsidP="00062539">
            <w:pPr>
              <w:spacing w:before="300" w:after="200"/>
              <w:rPr>
                <w:rFonts w:ascii="Times New Roman" w:hAnsi="Times New Roman" w:cs="Times New Roman"/>
              </w:rPr>
            </w:pPr>
            <w:hyperlink r:id="rId15" w:tgtFrame="_new" w:history="1">
              <w:r w:rsidRPr="00540C74">
                <w:rPr>
                  <w:rStyle w:val="Hyperlink"/>
                  <w:rFonts w:ascii="Times New Roman" w:hAnsi="Times New Roman" w:cs="Times New Roman"/>
                </w:rPr>
                <w:t>https://www.koganpage.com</w:t>
              </w:r>
            </w:hyperlink>
          </w:p>
        </w:tc>
      </w:tr>
      <w:tr w:rsidR="00540C74" w:rsidRPr="00540C74" w14:paraId="01529F73" w14:textId="77777777" w:rsidTr="00540C74">
        <w:trPr>
          <w:tblCellSpacing w:w="15" w:type="dxa"/>
        </w:trPr>
        <w:tc>
          <w:tcPr>
            <w:tcW w:w="0" w:type="auto"/>
            <w:vAlign w:val="center"/>
            <w:hideMark/>
          </w:tcPr>
          <w:p w14:paraId="486ADF5F"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4</w:t>
            </w:r>
          </w:p>
        </w:tc>
        <w:tc>
          <w:tcPr>
            <w:tcW w:w="0" w:type="auto"/>
            <w:vAlign w:val="center"/>
            <w:hideMark/>
          </w:tcPr>
          <w:p w14:paraId="47082125"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Smith, P. R., &amp; Zook, Z.</w:t>
            </w:r>
          </w:p>
        </w:tc>
        <w:tc>
          <w:tcPr>
            <w:tcW w:w="0" w:type="auto"/>
            <w:vAlign w:val="center"/>
            <w:hideMark/>
          </w:tcPr>
          <w:p w14:paraId="1DEC55EB" w14:textId="733458E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i/>
                <w:iCs/>
              </w:rPr>
              <w:t xml:space="preserve">Marketing Communications: Integrating Offline and Online with </w:t>
            </w:r>
            <w:r w:rsidRPr="00540C74">
              <w:rPr>
                <w:rFonts w:ascii="Times New Roman" w:hAnsi="Times New Roman" w:cs="Times New Roman"/>
                <w:i/>
                <w:iCs/>
              </w:rPr>
              <w:t>social media</w:t>
            </w:r>
          </w:p>
        </w:tc>
        <w:tc>
          <w:tcPr>
            <w:tcW w:w="0" w:type="auto"/>
            <w:vAlign w:val="center"/>
            <w:hideMark/>
          </w:tcPr>
          <w:p w14:paraId="0EA8EB2C" w14:textId="77777777" w:rsidR="00540C74" w:rsidRPr="00540C74" w:rsidRDefault="00540C74" w:rsidP="00062539">
            <w:pPr>
              <w:spacing w:before="300" w:after="200"/>
              <w:rPr>
                <w:rFonts w:ascii="Times New Roman" w:hAnsi="Times New Roman" w:cs="Times New Roman"/>
              </w:rPr>
            </w:pPr>
            <w:hyperlink r:id="rId16" w:tgtFrame="_new" w:history="1">
              <w:r w:rsidRPr="00540C74">
                <w:rPr>
                  <w:rStyle w:val="Hyperlink"/>
                  <w:rFonts w:ascii="Times New Roman" w:hAnsi="Times New Roman" w:cs="Times New Roman"/>
                </w:rPr>
                <w:t>https://www.koganpage.com</w:t>
              </w:r>
            </w:hyperlink>
          </w:p>
        </w:tc>
      </w:tr>
      <w:tr w:rsidR="00540C74" w:rsidRPr="00540C74" w14:paraId="73A34A45" w14:textId="77777777" w:rsidTr="00540C74">
        <w:trPr>
          <w:tblCellSpacing w:w="15" w:type="dxa"/>
        </w:trPr>
        <w:tc>
          <w:tcPr>
            <w:tcW w:w="0" w:type="auto"/>
            <w:vAlign w:val="center"/>
            <w:hideMark/>
          </w:tcPr>
          <w:p w14:paraId="59BBB58C"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5</w:t>
            </w:r>
          </w:p>
        </w:tc>
        <w:tc>
          <w:tcPr>
            <w:tcW w:w="0" w:type="auto"/>
            <w:vAlign w:val="center"/>
            <w:hideMark/>
          </w:tcPr>
          <w:p w14:paraId="1130B399"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Statista</w:t>
            </w:r>
          </w:p>
        </w:tc>
        <w:tc>
          <w:tcPr>
            <w:tcW w:w="0" w:type="auto"/>
            <w:vAlign w:val="center"/>
            <w:hideMark/>
          </w:tcPr>
          <w:p w14:paraId="1466BD91"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i/>
                <w:iCs/>
              </w:rPr>
              <w:t>Digital Marketing in India – Key Statistics &amp; Trends</w:t>
            </w:r>
          </w:p>
        </w:tc>
        <w:tc>
          <w:tcPr>
            <w:tcW w:w="0" w:type="auto"/>
            <w:vAlign w:val="center"/>
            <w:hideMark/>
          </w:tcPr>
          <w:p w14:paraId="44831401" w14:textId="77777777" w:rsidR="00540C74" w:rsidRPr="00540C74" w:rsidRDefault="00540C74" w:rsidP="00062539">
            <w:pPr>
              <w:spacing w:before="300" w:after="200"/>
              <w:rPr>
                <w:rFonts w:ascii="Times New Roman" w:hAnsi="Times New Roman" w:cs="Times New Roman"/>
              </w:rPr>
            </w:pPr>
            <w:hyperlink r:id="rId17" w:tgtFrame="_new" w:history="1">
              <w:r w:rsidRPr="00540C74">
                <w:rPr>
                  <w:rStyle w:val="Hyperlink"/>
                  <w:rFonts w:ascii="Times New Roman" w:hAnsi="Times New Roman" w:cs="Times New Roman"/>
                </w:rPr>
                <w:t>https://www.statista.com</w:t>
              </w:r>
            </w:hyperlink>
          </w:p>
        </w:tc>
      </w:tr>
      <w:tr w:rsidR="00540C74" w:rsidRPr="00540C74" w14:paraId="4C9D8483" w14:textId="77777777" w:rsidTr="00540C74">
        <w:trPr>
          <w:tblCellSpacing w:w="15" w:type="dxa"/>
        </w:trPr>
        <w:tc>
          <w:tcPr>
            <w:tcW w:w="0" w:type="auto"/>
            <w:vAlign w:val="center"/>
            <w:hideMark/>
          </w:tcPr>
          <w:p w14:paraId="5A652616"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6</w:t>
            </w:r>
          </w:p>
        </w:tc>
        <w:tc>
          <w:tcPr>
            <w:tcW w:w="0" w:type="auto"/>
            <w:vAlign w:val="center"/>
            <w:hideMark/>
          </w:tcPr>
          <w:p w14:paraId="7572FEEB"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HubSpot Research Reports</w:t>
            </w:r>
          </w:p>
        </w:tc>
        <w:tc>
          <w:tcPr>
            <w:tcW w:w="0" w:type="auto"/>
            <w:vAlign w:val="center"/>
            <w:hideMark/>
          </w:tcPr>
          <w:p w14:paraId="57AA70E9"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i/>
                <w:iCs/>
              </w:rPr>
              <w:t>State of Marketing, Digital Trends, and Customer Engagement</w:t>
            </w:r>
          </w:p>
        </w:tc>
        <w:tc>
          <w:tcPr>
            <w:tcW w:w="0" w:type="auto"/>
            <w:vAlign w:val="center"/>
            <w:hideMark/>
          </w:tcPr>
          <w:p w14:paraId="40BA7815" w14:textId="77777777" w:rsidR="00540C74" w:rsidRPr="00540C74" w:rsidRDefault="00540C74" w:rsidP="00062539">
            <w:pPr>
              <w:spacing w:before="300" w:after="200"/>
              <w:rPr>
                <w:rFonts w:ascii="Times New Roman" w:hAnsi="Times New Roman" w:cs="Times New Roman"/>
              </w:rPr>
            </w:pPr>
            <w:hyperlink r:id="rId18" w:tgtFrame="_new" w:history="1">
              <w:r w:rsidRPr="00540C74">
                <w:rPr>
                  <w:rStyle w:val="Hyperlink"/>
                  <w:rFonts w:ascii="Times New Roman" w:hAnsi="Times New Roman" w:cs="Times New Roman"/>
                </w:rPr>
                <w:t>https://www.hubspot.com</w:t>
              </w:r>
            </w:hyperlink>
          </w:p>
        </w:tc>
      </w:tr>
      <w:tr w:rsidR="00540C74" w:rsidRPr="00540C74" w14:paraId="64FD2FC4" w14:textId="77777777" w:rsidTr="00540C74">
        <w:trPr>
          <w:tblCellSpacing w:w="15" w:type="dxa"/>
        </w:trPr>
        <w:tc>
          <w:tcPr>
            <w:tcW w:w="0" w:type="auto"/>
            <w:vAlign w:val="center"/>
            <w:hideMark/>
          </w:tcPr>
          <w:p w14:paraId="51F168FC"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7</w:t>
            </w:r>
          </w:p>
        </w:tc>
        <w:tc>
          <w:tcPr>
            <w:tcW w:w="0" w:type="auto"/>
            <w:vAlign w:val="center"/>
            <w:hideMark/>
          </w:tcPr>
          <w:p w14:paraId="35556BC1"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Google Analytics Help</w:t>
            </w:r>
          </w:p>
        </w:tc>
        <w:tc>
          <w:tcPr>
            <w:tcW w:w="0" w:type="auto"/>
            <w:vAlign w:val="center"/>
            <w:hideMark/>
          </w:tcPr>
          <w:p w14:paraId="2913ADA5"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i/>
                <w:iCs/>
              </w:rPr>
              <w:t>Tracking User Behaviour &amp; Campaign Performance</w:t>
            </w:r>
          </w:p>
        </w:tc>
        <w:tc>
          <w:tcPr>
            <w:tcW w:w="0" w:type="auto"/>
            <w:vAlign w:val="center"/>
            <w:hideMark/>
          </w:tcPr>
          <w:p w14:paraId="72F9674F"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https://analytics.google.com</w:t>
            </w:r>
          </w:p>
        </w:tc>
      </w:tr>
      <w:tr w:rsidR="00540C74" w:rsidRPr="00540C74" w14:paraId="602F33DE" w14:textId="77777777" w:rsidTr="00540C74">
        <w:trPr>
          <w:tblCellSpacing w:w="15" w:type="dxa"/>
        </w:trPr>
        <w:tc>
          <w:tcPr>
            <w:tcW w:w="0" w:type="auto"/>
            <w:vAlign w:val="center"/>
            <w:hideMark/>
          </w:tcPr>
          <w:p w14:paraId="601E6BF6"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8</w:t>
            </w:r>
          </w:p>
        </w:tc>
        <w:tc>
          <w:tcPr>
            <w:tcW w:w="0" w:type="auto"/>
            <w:vAlign w:val="center"/>
            <w:hideMark/>
          </w:tcPr>
          <w:p w14:paraId="0A209C94"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SEMrush</w:t>
            </w:r>
          </w:p>
        </w:tc>
        <w:tc>
          <w:tcPr>
            <w:tcW w:w="0" w:type="auto"/>
            <w:vAlign w:val="center"/>
            <w:hideMark/>
          </w:tcPr>
          <w:p w14:paraId="202395EF"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i/>
                <w:iCs/>
              </w:rPr>
              <w:t>SEO, PPC, and Competitor Analysis Trends</w:t>
            </w:r>
          </w:p>
        </w:tc>
        <w:tc>
          <w:tcPr>
            <w:tcW w:w="0" w:type="auto"/>
            <w:vAlign w:val="center"/>
            <w:hideMark/>
          </w:tcPr>
          <w:p w14:paraId="103BC632" w14:textId="77777777" w:rsidR="00540C74" w:rsidRPr="00540C74" w:rsidRDefault="00540C74" w:rsidP="00062539">
            <w:pPr>
              <w:spacing w:before="300" w:after="200"/>
              <w:rPr>
                <w:rFonts w:ascii="Times New Roman" w:hAnsi="Times New Roman" w:cs="Times New Roman"/>
              </w:rPr>
            </w:pPr>
            <w:hyperlink r:id="rId19" w:tgtFrame="_new" w:history="1">
              <w:r w:rsidRPr="00540C74">
                <w:rPr>
                  <w:rStyle w:val="Hyperlink"/>
                  <w:rFonts w:ascii="Times New Roman" w:hAnsi="Times New Roman" w:cs="Times New Roman"/>
                </w:rPr>
                <w:t>https://www.semrush.com</w:t>
              </w:r>
            </w:hyperlink>
          </w:p>
        </w:tc>
      </w:tr>
      <w:tr w:rsidR="00540C74" w:rsidRPr="00540C74" w14:paraId="058B4093" w14:textId="77777777" w:rsidTr="00540C74">
        <w:trPr>
          <w:tblCellSpacing w:w="15" w:type="dxa"/>
        </w:trPr>
        <w:tc>
          <w:tcPr>
            <w:tcW w:w="0" w:type="auto"/>
            <w:vAlign w:val="center"/>
            <w:hideMark/>
          </w:tcPr>
          <w:p w14:paraId="0DE5C556"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9</w:t>
            </w:r>
          </w:p>
        </w:tc>
        <w:tc>
          <w:tcPr>
            <w:tcW w:w="0" w:type="auto"/>
            <w:vAlign w:val="center"/>
            <w:hideMark/>
          </w:tcPr>
          <w:p w14:paraId="42D0271E"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Kaur, H., &amp; Singh, R.</w:t>
            </w:r>
          </w:p>
        </w:tc>
        <w:tc>
          <w:tcPr>
            <w:tcW w:w="0" w:type="auto"/>
            <w:vAlign w:val="center"/>
            <w:hideMark/>
          </w:tcPr>
          <w:p w14:paraId="4679908D"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i/>
                <w:iCs/>
              </w:rPr>
              <w:t>Impact of Digital Marketing on Consumer Buying Behaviour: Evidence from India</w:t>
            </w:r>
          </w:p>
        </w:tc>
        <w:tc>
          <w:tcPr>
            <w:tcW w:w="0" w:type="auto"/>
            <w:vAlign w:val="center"/>
            <w:hideMark/>
          </w:tcPr>
          <w:p w14:paraId="40AB4538" w14:textId="77777777" w:rsidR="00540C74" w:rsidRPr="00540C74" w:rsidRDefault="00540C74" w:rsidP="00062539">
            <w:pPr>
              <w:spacing w:before="300" w:after="200"/>
              <w:rPr>
                <w:rFonts w:ascii="Times New Roman" w:hAnsi="Times New Roman" w:cs="Times New Roman"/>
              </w:rPr>
            </w:pPr>
            <w:hyperlink r:id="rId20" w:tgtFrame="_new" w:history="1">
              <w:r w:rsidRPr="00540C74">
                <w:rPr>
                  <w:rStyle w:val="Hyperlink"/>
                  <w:rFonts w:ascii="Times New Roman" w:hAnsi="Times New Roman" w:cs="Times New Roman"/>
                </w:rPr>
                <w:t>https://www.researchgate.net</w:t>
              </w:r>
            </w:hyperlink>
          </w:p>
        </w:tc>
      </w:tr>
      <w:tr w:rsidR="00540C74" w:rsidRPr="00540C74" w14:paraId="6887D0C2" w14:textId="77777777" w:rsidTr="00540C74">
        <w:trPr>
          <w:tblCellSpacing w:w="15" w:type="dxa"/>
        </w:trPr>
        <w:tc>
          <w:tcPr>
            <w:tcW w:w="0" w:type="auto"/>
            <w:vAlign w:val="center"/>
            <w:hideMark/>
          </w:tcPr>
          <w:p w14:paraId="4A3908F7"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10</w:t>
            </w:r>
          </w:p>
        </w:tc>
        <w:tc>
          <w:tcPr>
            <w:tcW w:w="0" w:type="auto"/>
            <w:vAlign w:val="center"/>
            <w:hideMark/>
          </w:tcPr>
          <w:p w14:paraId="0919C31A"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rPr>
              <w:t>Kapoor, S., Dwivedi, Y. K., Piercy, N. F., &amp; Reynolds, N.</w:t>
            </w:r>
          </w:p>
        </w:tc>
        <w:tc>
          <w:tcPr>
            <w:tcW w:w="0" w:type="auto"/>
            <w:vAlign w:val="center"/>
            <w:hideMark/>
          </w:tcPr>
          <w:p w14:paraId="3C5E67FB" w14:textId="77777777" w:rsidR="00540C74" w:rsidRPr="00540C74" w:rsidRDefault="00540C74" w:rsidP="00062539">
            <w:pPr>
              <w:spacing w:before="300" w:after="200"/>
              <w:rPr>
                <w:rFonts w:ascii="Times New Roman" w:hAnsi="Times New Roman" w:cs="Times New Roman"/>
              </w:rPr>
            </w:pPr>
            <w:r w:rsidRPr="00540C74">
              <w:rPr>
                <w:rFonts w:ascii="Times New Roman" w:hAnsi="Times New Roman" w:cs="Times New Roman"/>
                <w:i/>
                <w:iCs/>
              </w:rPr>
              <w:t>Digital Transformation and Consumer Engagement: Emerging Trends</w:t>
            </w:r>
          </w:p>
        </w:tc>
        <w:tc>
          <w:tcPr>
            <w:tcW w:w="0" w:type="auto"/>
            <w:vAlign w:val="center"/>
            <w:hideMark/>
          </w:tcPr>
          <w:p w14:paraId="0CC7D01E" w14:textId="77777777" w:rsidR="00540C74" w:rsidRPr="00540C74" w:rsidRDefault="00540C74" w:rsidP="00062539">
            <w:pPr>
              <w:spacing w:before="300" w:after="200"/>
              <w:rPr>
                <w:rFonts w:ascii="Times New Roman" w:hAnsi="Times New Roman" w:cs="Times New Roman"/>
              </w:rPr>
            </w:pPr>
            <w:hyperlink r:id="rId21" w:tgtFrame="_new" w:history="1">
              <w:r w:rsidRPr="00540C74">
                <w:rPr>
                  <w:rStyle w:val="Hyperlink"/>
                  <w:rFonts w:ascii="Times New Roman" w:hAnsi="Times New Roman" w:cs="Times New Roman"/>
                </w:rPr>
                <w:t>https://www.springer.com</w:t>
              </w:r>
            </w:hyperlink>
          </w:p>
        </w:tc>
      </w:tr>
    </w:tbl>
    <w:p w14:paraId="5764F6C7" w14:textId="77777777" w:rsidR="00540C74" w:rsidRDefault="00540C74" w:rsidP="00062539">
      <w:pPr>
        <w:spacing w:before="300" w:after="200"/>
        <w:rPr>
          <w:rFonts w:ascii="Times New Roman" w:hAnsi="Times New Roman" w:cs="Times New Roman"/>
          <w:b/>
          <w:bCs/>
          <w:sz w:val="56"/>
          <w:szCs w:val="56"/>
        </w:rPr>
      </w:pPr>
      <w:r w:rsidRPr="00540C74">
        <w:rPr>
          <w:rFonts w:ascii="Times New Roman" w:hAnsi="Times New Roman" w:cs="Times New Roman"/>
          <w:b/>
          <w:bCs/>
          <w:sz w:val="56"/>
          <w:szCs w:val="56"/>
        </w:rPr>
        <w:lastRenderedPageBreak/>
        <w:t>Appendix</w:t>
      </w:r>
    </w:p>
    <w:p w14:paraId="752AA480" w14:textId="2C446860" w:rsidR="00540C74" w:rsidRPr="00540C74" w:rsidRDefault="00540C74" w:rsidP="00062539">
      <w:pPr>
        <w:spacing w:before="300" w:after="200"/>
        <w:rPr>
          <w:rFonts w:ascii="Times New Roman" w:hAnsi="Times New Roman" w:cs="Times New Roman"/>
          <w:sz w:val="36"/>
          <w:szCs w:val="36"/>
        </w:rPr>
      </w:pPr>
      <w:r w:rsidRPr="00540C74">
        <w:rPr>
          <w:rFonts w:ascii="Times New Roman" w:hAnsi="Times New Roman" w:cs="Times New Roman"/>
          <w:sz w:val="36"/>
          <w:szCs w:val="36"/>
        </w:rPr>
        <w:t>Sample Questionnaire</w:t>
      </w:r>
    </w:p>
    <w:p w14:paraId="7FF5AE2B" w14:textId="77777777" w:rsidR="00540C74" w:rsidRPr="00540C74" w:rsidRDefault="00540C74" w:rsidP="00062539">
      <w:pPr>
        <w:spacing w:before="300" w:after="200"/>
        <w:rPr>
          <w:rFonts w:ascii="Times New Roman" w:hAnsi="Times New Roman" w:cs="Times New Roman"/>
          <w:sz w:val="36"/>
          <w:szCs w:val="36"/>
        </w:rPr>
      </w:pPr>
      <w:r w:rsidRPr="00540C74">
        <w:rPr>
          <w:rFonts w:ascii="Times New Roman" w:hAnsi="Times New Roman" w:cs="Times New Roman"/>
          <w:sz w:val="36"/>
          <w:szCs w:val="36"/>
        </w:rPr>
        <w:t xml:space="preserve">Title of the Study: </w:t>
      </w:r>
      <w:r w:rsidRPr="00540C74">
        <w:rPr>
          <w:rFonts w:ascii="Times New Roman" w:hAnsi="Times New Roman" w:cs="Times New Roman"/>
          <w:iCs/>
          <w:sz w:val="36"/>
          <w:szCs w:val="36"/>
        </w:rPr>
        <w:t>The Investigation into Emerging Digital Marketing Trends and Their Impact on Consumer Behaviour</w:t>
      </w:r>
    </w:p>
    <w:p w14:paraId="0F27A893" w14:textId="77777777" w:rsidR="00540C74" w:rsidRPr="00540C74" w:rsidRDefault="00540C74" w:rsidP="00062539">
      <w:pPr>
        <w:spacing w:before="300" w:after="200"/>
        <w:rPr>
          <w:rFonts w:ascii="Times New Roman" w:hAnsi="Times New Roman" w:cs="Times New Roman"/>
          <w:sz w:val="36"/>
          <w:szCs w:val="36"/>
        </w:rPr>
      </w:pPr>
      <w:r w:rsidRPr="00540C74">
        <w:rPr>
          <w:rFonts w:ascii="Times New Roman" w:hAnsi="Times New Roman" w:cs="Times New Roman"/>
          <w:sz w:val="36"/>
          <w:szCs w:val="36"/>
        </w:rPr>
        <w:t>Objective: To gather primary data on consumer preferences, perceptions, and responses to digital marketing strategies.</w:t>
      </w:r>
    </w:p>
    <w:p w14:paraId="7F7ADA1A" w14:textId="77777777" w:rsidR="00540C74" w:rsidRPr="00540C74" w:rsidRDefault="00540C74" w:rsidP="00062539">
      <w:pPr>
        <w:spacing w:before="300" w:after="200"/>
        <w:rPr>
          <w:rFonts w:ascii="Times New Roman" w:hAnsi="Times New Roman" w:cs="Times New Roman"/>
          <w:sz w:val="36"/>
          <w:szCs w:val="36"/>
        </w:rPr>
      </w:pPr>
      <w:r w:rsidRPr="00540C74">
        <w:rPr>
          <w:rFonts w:ascii="Times New Roman" w:hAnsi="Times New Roman" w:cs="Times New Roman"/>
          <w:sz w:val="36"/>
          <w:szCs w:val="36"/>
        </w:rPr>
        <w:t>Instructions to Respondents:</w:t>
      </w:r>
    </w:p>
    <w:p w14:paraId="270E1B52" w14:textId="77777777" w:rsidR="00540C74" w:rsidRPr="00540C74" w:rsidRDefault="00540C74" w:rsidP="00062539">
      <w:pPr>
        <w:numPr>
          <w:ilvl w:val="0"/>
          <w:numId w:val="23"/>
        </w:numPr>
        <w:spacing w:before="300" w:after="200"/>
        <w:rPr>
          <w:rFonts w:ascii="Times New Roman" w:hAnsi="Times New Roman" w:cs="Times New Roman"/>
          <w:sz w:val="36"/>
          <w:szCs w:val="36"/>
        </w:rPr>
      </w:pPr>
      <w:r w:rsidRPr="00540C74">
        <w:rPr>
          <w:rFonts w:ascii="Times New Roman" w:hAnsi="Times New Roman" w:cs="Times New Roman"/>
          <w:sz w:val="36"/>
          <w:szCs w:val="36"/>
        </w:rPr>
        <w:t>All answers will be kept confidential and used for academic research purposes only.</w:t>
      </w:r>
    </w:p>
    <w:p w14:paraId="633AE6A3" w14:textId="77777777" w:rsidR="00540C74" w:rsidRPr="00540C74" w:rsidRDefault="00540C74" w:rsidP="00062539">
      <w:pPr>
        <w:numPr>
          <w:ilvl w:val="0"/>
          <w:numId w:val="23"/>
        </w:numPr>
        <w:spacing w:before="300" w:after="200"/>
        <w:rPr>
          <w:rFonts w:ascii="Times New Roman" w:hAnsi="Times New Roman" w:cs="Times New Roman"/>
          <w:sz w:val="36"/>
          <w:szCs w:val="36"/>
        </w:rPr>
      </w:pPr>
      <w:r w:rsidRPr="00540C74">
        <w:rPr>
          <w:rFonts w:ascii="Times New Roman" w:hAnsi="Times New Roman" w:cs="Times New Roman"/>
          <w:sz w:val="36"/>
          <w:szCs w:val="36"/>
        </w:rPr>
        <w:t>Please tick (</w:t>
      </w:r>
      <w:r w:rsidRPr="00540C74">
        <w:rPr>
          <w:rFonts w:ascii="Segoe UI Symbol" w:hAnsi="Segoe UI Symbol" w:cs="Segoe UI Symbol"/>
          <w:sz w:val="36"/>
          <w:szCs w:val="36"/>
        </w:rPr>
        <w:t>✔</w:t>
      </w:r>
      <w:r w:rsidRPr="00540C74">
        <w:rPr>
          <w:rFonts w:ascii="Times New Roman" w:hAnsi="Times New Roman" w:cs="Times New Roman"/>
          <w:sz w:val="36"/>
          <w:szCs w:val="36"/>
        </w:rPr>
        <w:t>) the appropriate option or provide your response where applicable.</w:t>
      </w:r>
    </w:p>
    <w:p w14:paraId="65AEF0DA" w14:textId="7D30A4F9" w:rsidR="00540C74" w:rsidRPr="00540C74" w:rsidRDefault="00540C74" w:rsidP="00062539">
      <w:pPr>
        <w:spacing w:before="300" w:after="200"/>
        <w:rPr>
          <w:rFonts w:ascii="Times New Roman" w:hAnsi="Times New Roman" w:cs="Times New Roman"/>
          <w:sz w:val="36"/>
          <w:szCs w:val="36"/>
        </w:rPr>
      </w:pPr>
    </w:p>
    <w:p w14:paraId="035ABBC8" w14:textId="77777777" w:rsidR="00540C74" w:rsidRPr="00540C74" w:rsidRDefault="00540C74" w:rsidP="00062539">
      <w:pPr>
        <w:spacing w:before="300" w:after="200"/>
        <w:rPr>
          <w:rFonts w:ascii="Times New Roman" w:hAnsi="Times New Roman" w:cs="Times New Roman"/>
          <w:sz w:val="36"/>
          <w:szCs w:val="36"/>
        </w:rPr>
      </w:pPr>
      <w:r w:rsidRPr="00540C74">
        <w:rPr>
          <w:rFonts w:ascii="Times New Roman" w:hAnsi="Times New Roman" w:cs="Times New Roman"/>
          <w:sz w:val="36"/>
          <w:szCs w:val="36"/>
        </w:rPr>
        <w:t>Section A: Demographic Information</w:t>
      </w:r>
    </w:p>
    <w:p w14:paraId="4AE2A04D" w14:textId="77777777" w:rsidR="00540C74" w:rsidRPr="00540C74" w:rsidRDefault="00540C74" w:rsidP="00062539">
      <w:pPr>
        <w:numPr>
          <w:ilvl w:val="0"/>
          <w:numId w:val="24"/>
        </w:numPr>
        <w:spacing w:before="300" w:after="200"/>
        <w:rPr>
          <w:rFonts w:ascii="Times New Roman" w:hAnsi="Times New Roman" w:cs="Times New Roman"/>
          <w:sz w:val="36"/>
          <w:szCs w:val="36"/>
        </w:rPr>
      </w:pPr>
      <w:r w:rsidRPr="00540C74">
        <w:rPr>
          <w:rFonts w:ascii="Times New Roman" w:hAnsi="Times New Roman" w:cs="Times New Roman"/>
          <w:sz w:val="36"/>
          <w:szCs w:val="36"/>
        </w:rPr>
        <w:t>Age:</w:t>
      </w:r>
    </w:p>
    <w:p w14:paraId="732C9019" w14:textId="77777777" w:rsidR="00540C74" w:rsidRPr="00540C74" w:rsidRDefault="00540C74" w:rsidP="00062539">
      <w:pPr>
        <w:numPr>
          <w:ilvl w:val="1"/>
          <w:numId w:val="24"/>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18–25</w:t>
      </w:r>
    </w:p>
    <w:p w14:paraId="0FA0FF07" w14:textId="77777777" w:rsidR="00540C74" w:rsidRPr="00540C74" w:rsidRDefault="00540C74" w:rsidP="00062539">
      <w:pPr>
        <w:numPr>
          <w:ilvl w:val="1"/>
          <w:numId w:val="24"/>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26–35</w:t>
      </w:r>
    </w:p>
    <w:p w14:paraId="2E647168" w14:textId="77777777" w:rsidR="00540C74" w:rsidRPr="00540C74" w:rsidRDefault="00540C74" w:rsidP="00062539">
      <w:pPr>
        <w:numPr>
          <w:ilvl w:val="1"/>
          <w:numId w:val="24"/>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36–45</w:t>
      </w:r>
    </w:p>
    <w:p w14:paraId="5E5F6FA8" w14:textId="77777777" w:rsidR="00540C74" w:rsidRDefault="00540C74" w:rsidP="00062539">
      <w:pPr>
        <w:numPr>
          <w:ilvl w:val="1"/>
          <w:numId w:val="24"/>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46 and above</w:t>
      </w:r>
    </w:p>
    <w:p w14:paraId="2F044C3D" w14:textId="77777777" w:rsidR="00540C74" w:rsidRPr="00540C74" w:rsidRDefault="00540C74" w:rsidP="00062539">
      <w:pPr>
        <w:spacing w:before="300" w:after="200"/>
        <w:rPr>
          <w:rFonts w:ascii="Times New Roman" w:hAnsi="Times New Roman" w:cs="Times New Roman"/>
          <w:sz w:val="36"/>
          <w:szCs w:val="36"/>
        </w:rPr>
      </w:pPr>
    </w:p>
    <w:p w14:paraId="0E4B67CF" w14:textId="77777777" w:rsidR="00540C74" w:rsidRPr="00540C74" w:rsidRDefault="00540C74" w:rsidP="00062539">
      <w:pPr>
        <w:numPr>
          <w:ilvl w:val="0"/>
          <w:numId w:val="24"/>
        </w:numPr>
        <w:spacing w:before="300" w:after="200"/>
        <w:rPr>
          <w:rFonts w:ascii="Times New Roman" w:hAnsi="Times New Roman" w:cs="Times New Roman"/>
          <w:sz w:val="36"/>
          <w:szCs w:val="36"/>
        </w:rPr>
      </w:pPr>
      <w:r w:rsidRPr="00540C74">
        <w:rPr>
          <w:rFonts w:ascii="Times New Roman" w:hAnsi="Times New Roman" w:cs="Times New Roman"/>
          <w:sz w:val="36"/>
          <w:szCs w:val="36"/>
        </w:rPr>
        <w:lastRenderedPageBreak/>
        <w:t>Gender:</w:t>
      </w:r>
    </w:p>
    <w:p w14:paraId="7DDA39A0" w14:textId="77777777" w:rsidR="00540C74" w:rsidRPr="00540C74" w:rsidRDefault="00540C74" w:rsidP="00062539">
      <w:pPr>
        <w:numPr>
          <w:ilvl w:val="1"/>
          <w:numId w:val="24"/>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Male</w:t>
      </w:r>
    </w:p>
    <w:p w14:paraId="37E1AFA1" w14:textId="77777777" w:rsidR="00540C74" w:rsidRPr="00540C74" w:rsidRDefault="00540C74" w:rsidP="00062539">
      <w:pPr>
        <w:numPr>
          <w:ilvl w:val="1"/>
          <w:numId w:val="24"/>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Female</w:t>
      </w:r>
    </w:p>
    <w:p w14:paraId="681B7ABE" w14:textId="77777777" w:rsidR="00540C74" w:rsidRPr="00540C74" w:rsidRDefault="00540C74" w:rsidP="00062539">
      <w:pPr>
        <w:numPr>
          <w:ilvl w:val="1"/>
          <w:numId w:val="24"/>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Prefer not to say</w:t>
      </w:r>
    </w:p>
    <w:p w14:paraId="0140C144" w14:textId="77777777" w:rsidR="00540C74" w:rsidRPr="00540C74" w:rsidRDefault="00540C74" w:rsidP="00062539">
      <w:pPr>
        <w:numPr>
          <w:ilvl w:val="0"/>
          <w:numId w:val="24"/>
        </w:numPr>
        <w:spacing w:before="300" w:after="200"/>
        <w:rPr>
          <w:rFonts w:ascii="Times New Roman" w:hAnsi="Times New Roman" w:cs="Times New Roman"/>
          <w:sz w:val="36"/>
          <w:szCs w:val="36"/>
        </w:rPr>
      </w:pPr>
      <w:r w:rsidRPr="00540C74">
        <w:rPr>
          <w:rFonts w:ascii="Times New Roman" w:hAnsi="Times New Roman" w:cs="Times New Roman"/>
          <w:sz w:val="36"/>
          <w:szCs w:val="36"/>
        </w:rPr>
        <w:t>Occupation:</w:t>
      </w:r>
    </w:p>
    <w:p w14:paraId="2C42F2F2" w14:textId="77777777" w:rsidR="00540C74" w:rsidRPr="00540C74" w:rsidRDefault="00540C74" w:rsidP="00062539">
      <w:pPr>
        <w:numPr>
          <w:ilvl w:val="1"/>
          <w:numId w:val="24"/>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Student</w:t>
      </w:r>
    </w:p>
    <w:p w14:paraId="1F6EEBF5" w14:textId="77777777" w:rsidR="00540C74" w:rsidRPr="00540C74" w:rsidRDefault="00540C74" w:rsidP="00062539">
      <w:pPr>
        <w:numPr>
          <w:ilvl w:val="1"/>
          <w:numId w:val="24"/>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Professional</w:t>
      </w:r>
    </w:p>
    <w:p w14:paraId="7D5EE443" w14:textId="77777777" w:rsidR="00540C74" w:rsidRPr="00540C74" w:rsidRDefault="00540C74" w:rsidP="00062539">
      <w:pPr>
        <w:numPr>
          <w:ilvl w:val="1"/>
          <w:numId w:val="24"/>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Business Owner</w:t>
      </w:r>
    </w:p>
    <w:p w14:paraId="3C67E71F" w14:textId="3FEDE7B9" w:rsidR="00540C74" w:rsidRPr="00540C74" w:rsidRDefault="00540C74" w:rsidP="00062539">
      <w:pPr>
        <w:numPr>
          <w:ilvl w:val="1"/>
          <w:numId w:val="24"/>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Other</w:t>
      </w:r>
    </w:p>
    <w:p w14:paraId="791A6D65" w14:textId="77777777" w:rsidR="00540C74" w:rsidRPr="00540C74" w:rsidRDefault="00540C74" w:rsidP="00062539">
      <w:pPr>
        <w:numPr>
          <w:ilvl w:val="0"/>
          <w:numId w:val="24"/>
        </w:numPr>
        <w:spacing w:before="300" w:after="200"/>
        <w:rPr>
          <w:rFonts w:ascii="Times New Roman" w:hAnsi="Times New Roman" w:cs="Times New Roman"/>
          <w:sz w:val="36"/>
          <w:szCs w:val="36"/>
        </w:rPr>
      </w:pPr>
      <w:r w:rsidRPr="00540C74">
        <w:rPr>
          <w:rFonts w:ascii="Times New Roman" w:hAnsi="Times New Roman" w:cs="Times New Roman"/>
          <w:sz w:val="36"/>
          <w:szCs w:val="36"/>
        </w:rPr>
        <w:t>Monthly Income (INR):</w:t>
      </w:r>
    </w:p>
    <w:p w14:paraId="05E3B36E" w14:textId="77777777" w:rsidR="00540C74" w:rsidRPr="00540C74" w:rsidRDefault="00540C74" w:rsidP="00062539">
      <w:pPr>
        <w:numPr>
          <w:ilvl w:val="1"/>
          <w:numId w:val="24"/>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Less than 25,000</w:t>
      </w:r>
    </w:p>
    <w:p w14:paraId="0B6740A1" w14:textId="77777777" w:rsidR="00540C74" w:rsidRPr="00540C74" w:rsidRDefault="00540C74" w:rsidP="00062539">
      <w:pPr>
        <w:numPr>
          <w:ilvl w:val="1"/>
          <w:numId w:val="24"/>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25,001–50,000</w:t>
      </w:r>
    </w:p>
    <w:p w14:paraId="132726C6" w14:textId="77777777" w:rsidR="00540C74" w:rsidRPr="00540C74" w:rsidRDefault="00540C74" w:rsidP="00062539">
      <w:pPr>
        <w:numPr>
          <w:ilvl w:val="1"/>
          <w:numId w:val="24"/>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50,001–1,00,000</w:t>
      </w:r>
    </w:p>
    <w:p w14:paraId="60073BF1" w14:textId="77777777" w:rsidR="00540C74" w:rsidRPr="00540C74" w:rsidRDefault="00540C74" w:rsidP="00062539">
      <w:pPr>
        <w:numPr>
          <w:ilvl w:val="1"/>
          <w:numId w:val="24"/>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Above 1,00,000</w:t>
      </w:r>
    </w:p>
    <w:p w14:paraId="1093675E" w14:textId="58A6FD00" w:rsidR="00540C74" w:rsidRPr="00540C74" w:rsidRDefault="00540C74" w:rsidP="00062539">
      <w:pPr>
        <w:spacing w:before="300" w:after="200"/>
        <w:rPr>
          <w:rFonts w:ascii="Times New Roman" w:hAnsi="Times New Roman" w:cs="Times New Roman"/>
          <w:sz w:val="36"/>
          <w:szCs w:val="36"/>
        </w:rPr>
      </w:pPr>
    </w:p>
    <w:p w14:paraId="01F13A53" w14:textId="77777777" w:rsidR="00540C74" w:rsidRPr="00540C74" w:rsidRDefault="00540C74" w:rsidP="00062539">
      <w:pPr>
        <w:spacing w:before="300" w:after="200"/>
        <w:rPr>
          <w:rFonts w:ascii="Times New Roman" w:hAnsi="Times New Roman" w:cs="Times New Roman"/>
          <w:sz w:val="36"/>
          <w:szCs w:val="36"/>
        </w:rPr>
      </w:pPr>
      <w:r w:rsidRPr="00540C74">
        <w:rPr>
          <w:rFonts w:ascii="Times New Roman" w:hAnsi="Times New Roman" w:cs="Times New Roman"/>
          <w:sz w:val="36"/>
          <w:szCs w:val="36"/>
        </w:rPr>
        <w:t>Section B: Consumer Interaction with Digital Marketing</w:t>
      </w:r>
    </w:p>
    <w:p w14:paraId="1E5725F8" w14:textId="77777777" w:rsidR="00540C74" w:rsidRPr="00540C74" w:rsidRDefault="00540C74" w:rsidP="00062539">
      <w:pPr>
        <w:numPr>
          <w:ilvl w:val="0"/>
          <w:numId w:val="25"/>
        </w:numPr>
        <w:spacing w:before="300" w:after="200"/>
        <w:rPr>
          <w:rFonts w:ascii="Times New Roman" w:hAnsi="Times New Roman" w:cs="Times New Roman"/>
          <w:sz w:val="36"/>
          <w:szCs w:val="36"/>
        </w:rPr>
      </w:pPr>
      <w:r w:rsidRPr="00540C74">
        <w:rPr>
          <w:rFonts w:ascii="Times New Roman" w:hAnsi="Times New Roman" w:cs="Times New Roman"/>
          <w:sz w:val="36"/>
          <w:szCs w:val="36"/>
        </w:rPr>
        <w:t>How often do you engage with digital ads?</w:t>
      </w:r>
    </w:p>
    <w:p w14:paraId="10586E32"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Daily</w:t>
      </w:r>
    </w:p>
    <w:p w14:paraId="2B882924"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lastRenderedPageBreak/>
        <w:t>☐</w:t>
      </w:r>
      <w:r w:rsidRPr="00540C74">
        <w:rPr>
          <w:rFonts w:ascii="Times New Roman" w:hAnsi="Times New Roman" w:cs="Times New Roman"/>
          <w:sz w:val="36"/>
          <w:szCs w:val="36"/>
        </w:rPr>
        <w:t xml:space="preserve"> 2–3 times a week</w:t>
      </w:r>
    </w:p>
    <w:p w14:paraId="219F0DAA"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Occasionally</w:t>
      </w:r>
    </w:p>
    <w:p w14:paraId="6DDC0673"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Rarely</w:t>
      </w:r>
    </w:p>
    <w:p w14:paraId="2CF065DC" w14:textId="77777777" w:rsidR="00540C74" w:rsidRPr="00540C74" w:rsidRDefault="00540C74" w:rsidP="00062539">
      <w:pPr>
        <w:numPr>
          <w:ilvl w:val="0"/>
          <w:numId w:val="25"/>
        </w:numPr>
        <w:spacing w:before="300" w:after="200"/>
        <w:rPr>
          <w:rFonts w:ascii="Times New Roman" w:hAnsi="Times New Roman" w:cs="Times New Roman"/>
          <w:sz w:val="36"/>
          <w:szCs w:val="36"/>
        </w:rPr>
      </w:pPr>
      <w:r w:rsidRPr="00540C74">
        <w:rPr>
          <w:rFonts w:ascii="Times New Roman" w:hAnsi="Times New Roman" w:cs="Times New Roman"/>
          <w:sz w:val="36"/>
          <w:szCs w:val="36"/>
        </w:rPr>
        <w:t>Which digital content format do you prefer?</w:t>
      </w:r>
    </w:p>
    <w:p w14:paraId="1D807AF9"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Video content (Short-form reels, YouTube Shorts)</w:t>
      </w:r>
    </w:p>
    <w:p w14:paraId="64FA51F6"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Influencer-based content</w:t>
      </w:r>
    </w:p>
    <w:p w14:paraId="72272A59"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Image-based content (Posts, banners)</w:t>
      </w:r>
    </w:p>
    <w:p w14:paraId="63908C52"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Text-based content (Blogs, articles)</w:t>
      </w:r>
    </w:p>
    <w:p w14:paraId="3B640686" w14:textId="77777777" w:rsidR="00540C74" w:rsidRPr="00540C74" w:rsidRDefault="00540C74" w:rsidP="00062539">
      <w:pPr>
        <w:numPr>
          <w:ilvl w:val="0"/>
          <w:numId w:val="25"/>
        </w:numPr>
        <w:spacing w:before="300" w:after="200"/>
        <w:rPr>
          <w:rFonts w:ascii="Times New Roman" w:hAnsi="Times New Roman" w:cs="Times New Roman"/>
          <w:sz w:val="36"/>
          <w:szCs w:val="36"/>
        </w:rPr>
      </w:pPr>
      <w:r w:rsidRPr="00540C74">
        <w:rPr>
          <w:rFonts w:ascii="Times New Roman" w:hAnsi="Times New Roman" w:cs="Times New Roman"/>
          <w:sz w:val="36"/>
          <w:szCs w:val="36"/>
        </w:rPr>
        <w:t>Does influencer marketing affect your purchase decisions?</w:t>
      </w:r>
    </w:p>
    <w:p w14:paraId="075B0944"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Strongly Yes</w:t>
      </w:r>
    </w:p>
    <w:p w14:paraId="4A7F2D3A"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Yes</w:t>
      </w:r>
    </w:p>
    <w:p w14:paraId="0BF6D467"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Neutral</w:t>
      </w:r>
    </w:p>
    <w:p w14:paraId="173F2E17"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No</w:t>
      </w:r>
    </w:p>
    <w:p w14:paraId="6DD7E472" w14:textId="77777777" w:rsidR="00540C74" w:rsidRPr="00540C74" w:rsidRDefault="00540C74" w:rsidP="00062539">
      <w:pPr>
        <w:numPr>
          <w:ilvl w:val="0"/>
          <w:numId w:val="25"/>
        </w:numPr>
        <w:spacing w:before="300" w:after="200"/>
        <w:rPr>
          <w:rFonts w:ascii="Times New Roman" w:hAnsi="Times New Roman" w:cs="Times New Roman"/>
          <w:sz w:val="36"/>
          <w:szCs w:val="36"/>
        </w:rPr>
      </w:pPr>
      <w:r w:rsidRPr="00540C74">
        <w:rPr>
          <w:rFonts w:ascii="Times New Roman" w:hAnsi="Times New Roman" w:cs="Times New Roman"/>
          <w:sz w:val="36"/>
          <w:szCs w:val="36"/>
        </w:rPr>
        <w:t>Do personalized ads attract your attention?</w:t>
      </w:r>
    </w:p>
    <w:p w14:paraId="0E63DD2E"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Highly attractive</w:t>
      </w:r>
    </w:p>
    <w:p w14:paraId="2828F99D"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Attractive</w:t>
      </w:r>
    </w:p>
    <w:p w14:paraId="46FCD5F3"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lastRenderedPageBreak/>
        <w:t>☐</w:t>
      </w:r>
      <w:r w:rsidRPr="00540C74">
        <w:rPr>
          <w:rFonts w:ascii="Times New Roman" w:hAnsi="Times New Roman" w:cs="Times New Roman"/>
          <w:sz w:val="36"/>
          <w:szCs w:val="36"/>
        </w:rPr>
        <w:t xml:space="preserve"> Neutral</w:t>
      </w:r>
    </w:p>
    <w:p w14:paraId="6CA8A3EA"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Not attractive</w:t>
      </w:r>
    </w:p>
    <w:p w14:paraId="1CA543A4" w14:textId="77777777" w:rsidR="00540C74" w:rsidRPr="00540C74" w:rsidRDefault="00540C74" w:rsidP="00062539">
      <w:pPr>
        <w:numPr>
          <w:ilvl w:val="0"/>
          <w:numId w:val="25"/>
        </w:numPr>
        <w:spacing w:before="300" w:after="200"/>
        <w:rPr>
          <w:rFonts w:ascii="Times New Roman" w:hAnsi="Times New Roman" w:cs="Times New Roman"/>
          <w:sz w:val="36"/>
          <w:szCs w:val="36"/>
        </w:rPr>
      </w:pPr>
      <w:r w:rsidRPr="00540C74">
        <w:rPr>
          <w:rFonts w:ascii="Times New Roman" w:hAnsi="Times New Roman" w:cs="Times New Roman"/>
          <w:sz w:val="36"/>
          <w:szCs w:val="36"/>
        </w:rPr>
        <w:t>Are you comfortable sharing personal data for better personalization?</w:t>
      </w:r>
    </w:p>
    <w:p w14:paraId="0B20B955"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Yes, completely</w:t>
      </w:r>
    </w:p>
    <w:p w14:paraId="0172A1B0"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Partially</w:t>
      </w:r>
    </w:p>
    <w:p w14:paraId="25B18C12" w14:textId="77777777" w:rsidR="00540C74" w:rsidRPr="00540C74" w:rsidRDefault="00540C74" w:rsidP="00062539">
      <w:pPr>
        <w:numPr>
          <w:ilvl w:val="1"/>
          <w:numId w:val="25"/>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No</w:t>
      </w:r>
    </w:p>
    <w:p w14:paraId="5FB4B5B3" w14:textId="77777777" w:rsidR="00540C74" w:rsidRDefault="00540C74" w:rsidP="00062539">
      <w:pPr>
        <w:spacing w:before="300" w:after="200"/>
        <w:rPr>
          <w:rFonts w:ascii="Times New Roman" w:hAnsi="Times New Roman" w:cs="Times New Roman"/>
          <w:sz w:val="36"/>
          <w:szCs w:val="36"/>
        </w:rPr>
      </w:pPr>
    </w:p>
    <w:p w14:paraId="5AFF3FF1" w14:textId="5E9D9D9F" w:rsidR="00540C74" w:rsidRPr="00540C74" w:rsidRDefault="00540C74" w:rsidP="00062539">
      <w:pPr>
        <w:spacing w:before="300" w:after="200"/>
        <w:rPr>
          <w:rFonts w:ascii="Times New Roman" w:hAnsi="Times New Roman" w:cs="Times New Roman"/>
          <w:sz w:val="36"/>
          <w:szCs w:val="36"/>
        </w:rPr>
      </w:pPr>
      <w:r w:rsidRPr="00540C74">
        <w:rPr>
          <w:rFonts w:ascii="Times New Roman" w:hAnsi="Times New Roman" w:cs="Times New Roman"/>
          <w:sz w:val="36"/>
          <w:szCs w:val="36"/>
        </w:rPr>
        <w:t>Section C: Digital Marketing Preferences and Behaviour</w:t>
      </w:r>
    </w:p>
    <w:p w14:paraId="0D44EE10" w14:textId="77777777" w:rsidR="00540C74" w:rsidRPr="00540C74" w:rsidRDefault="00540C74" w:rsidP="00062539">
      <w:pPr>
        <w:numPr>
          <w:ilvl w:val="0"/>
          <w:numId w:val="26"/>
        </w:numPr>
        <w:spacing w:before="300" w:after="200"/>
        <w:rPr>
          <w:rFonts w:ascii="Times New Roman" w:hAnsi="Times New Roman" w:cs="Times New Roman"/>
          <w:sz w:val="36"/>
          <w:szCs w:val="36"/>
        </w:rPr>
      </w:pPr>
      <w:r w:rsidRPr="00540C74">
        <w:rPr>
          <w:rFonts w:ascii="Times New Roman" w:hAnsi="Times New Roman" w:cs="Times New Roman"/>
          <w:sz w:val="36"/>
          <w:szCs w:val="36"/>
        </w:rPr>
        <w:t>How often do you use social media platforms for product research?</w:t>
      </w:r>
    </w:p>
    <w:p w14:paraId="286D8E04"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Always</w:t>
      </w:r>
    </w:p>
    <w:p w14:paraId="0DEDFDC2"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Often</w:t>
      </w:r>
    </w:p>
    <w:p w14:paraId="7E2CA7D5"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Sometimes</w:t>
      </w:r>
    </w:p>
    <w:p w14:paraId="122F849A"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Rarely</w:t>
      </w:r>
    </w:p>
    <w:p w14:paraId="43FEC2EA" w14:textId="77777777" w:rsidR="00540C74" w:rsidRPr="00540C74" w:rsidRDefault="00540C74" w:rsidP="00062539">
      <w:pPr>
        <w:numPr>
          <w:ilvl w:val="0"/>
          <w:numId w:val="26"/>
        </w:numPr>
        <w:spacing w:before="300" w:after="200"/>
        <w:rPr>
          <w:rFonts w:ascii="Times New Roman" w:hAnsi="Times New Roman" w:cs="Times New Roman"/>
          <w:sz w:val="36"/>
          <w:szCs w:val="36"/>
        </w:rPr>
      </w:pPr>
      <w:r w:rsidRPr="00540C74">
        <w:rPr>
          <w:rFonts w:ascii="Times New Roman" w:hAnsi="Times New Roman" w:cs="Times New Roman"/>
          <w:sz w:val="36"/>
          <w:szCs w:val="36"/>
        </w:rPr>
        <w:t>Which device do you primarily use to access digital content?</w:t>
      </w:r>
    </w:p>
    <w:p w14:paraId="1F8862FA"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Mobile</w:t>
      </w:r>
    </w:p>
    <w:p w14:paraId="4E49CDBD"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Laptop/PC</w:t>
      </w:r>
    </w:p>
    <w:p w14:paraId="006698FE"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lastRenderedPageBreak/>
        <w:t>☐</w:t>
      </w:r>
      <w:r w:rsidRPr="00540C74">
        <w:rPr>
          <w:rFonts w:ascii="Times New Roman" w:hAnsi="Times New Roman" w:cs="Times New Roman"/>
          <w:sz w:val="36"/>
          <w:szCs w:val="36"/>
        </w:rPr>
        <w:t xml:space="preserve"> Tablet</w:t>
      </w:r>
    </w:p>
    <w:p w14:paraId="7B07E6C4" w14:textId="6521910E"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Other</w:t>
      </w:r>
    </w:p>
    <w:p w14:paraId="792CEAA2" w14:textId="77777777" w:rsidR="00540C74" w:rsidRPr="00540C74" w:rsidRDefault="00540C74" w:rsidP="00062539">
      <w:pPr>
        <w:numPr>
          <w:ilvl w:val="0"/>
          <w:numId w:val="26"/>
        </w:numPr>
        <w:spacing w:before="300" w:after="200"/>
        <w:rPr>
          <w:rFonts w:ascii="Times New Roman" w:hAnsi="Times New Roman" w:cs="Times New Roman"/>
          <w:sz w:val="36"/>
          <w:szCs w:val="36"/>
        </w:rPr>
      </w:pPr>
      <w:r w:rsidRPr="00540C74">
        <w:rPr>
          <w:rFonts w:ascii="Times New Roman" w:hAnsi="Times New Roman" w:cs="Times New Roman"/>
          <w:sz w:val="36"/>
          <w:szCs w:val="36"/>
        </w:rPr>
        <w:t>How important is mobile-optimized content for your engagement?</w:t>
      </w:r>
    </w:p>
    <w:p w14:paraId="4B3233A0"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Very important</w:t>
      </w:r>
    </w:p>
    <w:p w14:paraId="5FF354D1"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Important</w:t>
      </w:r>
    </w:p>
    <w:p w14:paraId="1509D203"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Neutral</w:t>
      </w:r>
    </w:p>
    <w:p w14:paraId="34CA68C6"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Not important</w:t>
      </w:r>
    </w:p>
    <w:p w14:paraId="542249CC" w14:textId="77777777" w:rsidR="00540C74" w:rsidRPr="00540C74" w:rsidRDefault="00540C74" w:rsidP="00062539">
      <w:pPr>
        <w:numPr>
          <w:ilvl w:val="0"/>
          <w:numId w:val="26"/>
        </w:numPr>
        <w:spacing w:before="300" w:after="200"/>
        <w:rPr>
          <w:rFonts w:ascii="Times New Roman" w:hAnsi="Times New Roman" w:cs="Times New Roman"/>
          <w:sz w:val="36"/>
          <w:szCs w:val="36"/>
        </w:rPr>
      </w:pPr>
      <w:r w:rsidRPr="00540C74">
        <w:rPr>
          <w:rFonts w:ascii="Times New Roman" w:hAnsi="Times New Roman" w:cs="Times New Roman"/>
          <w:sz w:val="36"/>
          <w:szCs w:val="36"/>
        </w:rPr>
        <w:t>Do short-form videos influence your perception of a brand?</w:t>
      </w:r>
    </w:p>
    <w:p w14:paraId="4275F718"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Strongly Agree</w:t>
      </w:r>
    </w:p>
    <w:p w14:paraId="42952158"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Agree</w:t>
      </w:r>
    </w:p>
    <w:p w14:paraId="6E2D0DB3"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Neutral</w:t>
      </w:r>
    </w:p>
    <w:p w14:paraId="517378F9"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Disagree</w:t>
      </w:r>
    </w:p>
    <w:p w14:paraId="55F4C67E" w14:textId="77777777" w:rsidR="00540C74" w:rsidRPr="00540C74" w:rsidRDefault="00540C74" w:rsidP="00062539">
      <w:pPr>
        <w:numPr>
          <w:ilvl w:val="0"/>
          <w:numId w:val="26"/>
        </w:numPr>
        <w:spacing w:before="300" w:after="200"/>
        <w:rPr>
          <w:rFonts w:ascii="Times New Roman" w:hAnsi="Times New Roman" w:cs="Times New Roman"/>
          <w:sz w:val="36"/>
          <w:szCs w:val="36"/>
        </w:rPr>
      </w:pPr>
      <w:r w:rsidRPr="00540C74">
        <w:rPr>
          <w:rFonts w:ascii="Times New Roman" w:hAnsi="Times New Roman" w:cs="Times New Roman"/>
          <w:sz w:val="36"/>
          <w:szCs w:val="36"/>
        </w:rPr>
        <w:t>Which factor increases your trust in digital advertising? (You may select more than one)</w:t>
      </w:r>
    </w:p>
    <w:p w14:paraId="2A6FA80A"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Authentic influencer endorsements</w:t>
      </w:r>
    </w:p>
    <w:p w14:paraId="188E606D"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Transparent information</w:t>
      </w:r>
    </w:p>
    <w:p w14:paraId="2915F271"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Personalized messages</w:t>
      </w:r>
    </w:p>
    <w:p w14:paraId="4A029F68"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lastRenderedPageBreak/>
        <w:t>☐</w:t>
      </w:r>
      <w:r w:rsidRPr="00540C74">
        <w:rPr>
          <w:rFonts w:ascii="Times New Roman" w:hAnsi="Times New Roman" w:cs="Times New Roman"/>
          <w:sz w:val="36"/>
          <w:szCs w:val="36"/>
        </w:rPr>
        <w:t xml:space="preserve"> Verified reviews</w:t>
      </w:r>
    </w:p>
    <w:p w14:paraId="61AA481F" w14:textId="77777777" w:rsidR="00540C74" w:rsidRPr="00540C74" w:rsidRDefault="00540C74" w:rsidP="00062539">
      <w:pPr>
        <w:numPr>
          <w:ilvl w:val="0"/>
          <w:numId w:val="26"/>
        </w:numPr>
        <w:spacing w:before="300" w:after="200"/>
        <w:rPr>
          <w:rFonts w:ascii="Times New Roman" w:hAnsi="Times New Roman" w:cs="Times New Roman"/>
          <w:sz w:val="36"/>
          <w:szCs w:val="36"/>
        </w:rPr>
      </w:pPr>
      <w:r w:rsidRPr="00540C74">
        <w:rPr>
          <w:rFonts w:ascii="Times New Roman" w:hAnsi="Times New Roman" w:cs="Times New Roman"/>
          <w:sz w:val="36"/>
          <w:szCs w:val="36"/>
        </w:rPr>
        <w:t>Are you more likely to purchase a product after engaging with digital campaigns?</w:t>
      </w:r>
    </w:p>
    <w:p w14:paraId="5C9DCA51"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Yes, often</w:t>
      </w:r>
    </w:p>
    <w:p w14:paraId="2C676556"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Sometimes</w:t>
      </w:r>
    </w:p>
    <w:p w14:paraId="15A75AE7"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Rarely</w:t>
      </w:r>
    </w:p>
    <w:p w14:paraId="50570E68" w14:textId="77777777" w:rsidR="00540C74" w:rsidRPr="00540C74" w:rsidRDefault="00540C74" w:rsidP="00062539">
      <w:pPr>
        <w:numPr>
          <w:ilvl w:val="1"/>
          <w:numId w:val="26"/>
        </w:numPr>
        <w:spacing w:before="300" w:after="200"/>
        <w:rPr>
          <w:rFonts w:ascii="Times New Roman" w:hAnsi="Times New Roman" w:cs="Times New Roman"/>
          <w:sz w:val="36"/>
          <w:szCs w:val="36"/>
        </w:rPr>
      </w:pPr>
      <w:r w:rsidRPr="00540C74">
        <w:rPr>
          <w:rFonts w:ascii="Segoe UI Symbol" w:hAnsi="Segoe UI Symbol" w:cs="Segoe UI Symbol"/>
          <w:sz w:val="36"/>
          <w:szCs w:val="36"/>
        </w:rPr>
        <w:t>☐</w:t>
      </w:r>
      <w:r w:rsidRPr="00540C74">
        <w:rPr>
          <w:rFonts w:ascii="Times New Roman" w:hAnsi="Times New Roman" w:cs="Times New Roman"/>
          <w:sz w:val="36"/>
          <w:szCs w:val="36"/>
        </w:rPr>
        <w:t xml:space="preserve"> Never</w:t>
      </w:r>
    </w:p>
    <w:p w14:paraId="36D0985A" w14:textId="2AC1DDBD" w:rsidR="00540C74" w:rsidRPr="00540C74" w:rsidRDefault="00540C74" w:rsidP="00062539">
      <w:pPr>
        <w:spacing w:before="300" w:after="200"/>
        <w:rPr>
          <w:rFonts w:ascii="Times New Roman" w:hAnsi="Times New Roman" w:cs="Times New Roman"/>
          <w:sz w:val="36"/>
          <w:szCs w:val="36"/>
        </w:rPr>
      </w:pPr>
    </w:p>
    <w:p w14:paraId="7B719619" w14:textId="77777777" w:rsidR="00540C74" w:rsidRPr="00540C74" w:rsidRDefault="00540C74" w:rsidP="00062539">
      <w:pPr>
        <w:spacing w:before="300" w:after="200"/>
        <w:rPr>
          <w:rFonts w:ascii="Times New Roman" w:hAnsi="Times New Roman" w:cs="Times New Roman"/>
          <w:sz w:val="36"/>
          <w:szCs w:val="36"/>
        </w:rPr>
      </w:pPr>
      <w:r w:rsidRPr="00540C74">
        <w:rPr>
          <w:rFonts w:ascii="Times New Roman" w:hAnsi="Times New Roman" w:cs="Times New Roman"/>
          <w:sz w:val="36"/>
          <w:szCs w:val="36"/>
        </w:rPr>
        <w:t>Section D: Feedback and Suggestions</w:t>
      </w:r>
    </w:p>
    <w:p w14:paraId="4F984261" w14:textId="77777777" w:rsidR="00540C74" w:rsidRPr="00540C74" w:rsidRDefault="00540C74" w:rsidP="00062539">
      <w:pPr>
        <w:numPr>
          <w:ilvl w:val="0"/>
          <w:numId w:val="27"/>
        </w:numPr>
        <w:spacing w:before="300" w:after="200"/>
        <w:rPr>
          <w:rFonts w:ascii="Times New Roman" w:hAnsi="Times New Roman" w:cs="Times New Roman"/>
          <w:sz w:val="36"/>
          <w:szCs w:val="36"/>
        </w:rPr>
      </w:pPr>
      <w:r w:rsidRPr="00540C74">
        <w:rPr>
          <w:rFonts w:ascii="Times New Roman" w:hAnsi="Times New Roman" w:cs="Times New Roman"/>
          <w:sz w:val="36"/>
          <w:szCs w:val="36"/>
        </w:rPr>
        <w:t>What improvements would you like to see in digital marketing campaigns?</w:t>
      </w:r>
    </w:p>
    <w:p w14:paraId="1F376279" w14:textId="77777777" w:rsidR="00540C74" w:rsidRPr="00540C74" w:rsidRDefault="00540C74" w:rsidP="00062539">
      <w:pPr>
        <w:numPr>
          <w:ilvl w:val="1"/>
          <w:numId w:val="27"/>
        </w:numPr>
        <w:spacing w:before="300" w:after="200"/>
        <w:rPr>
          <w:rFonts w:ascii="Times New Roman" w:hAnsi="Times New Roman" w:cs="Times New Roman"/>
          <w:sz w:val="36"/>
          <w:szCs w:val="36"/>
        </w:rPr>
      </w:pPr>
      <w:r w:rsidRPr="00540C74">
        <w:rPr>
          <w:rFonts w:ascii="Times New Roman" w:hAnsi="Times New Roman" w:cs="Times New Roman"/>
          <w:sz w:val="36"/>
          <w:szCs w:val="36"/>
        </w:rPr>
        <w:pict w14:anchorId="648CD522">
          <v:rect id="_x0000_i1272" style="width:0;height:1.5pt" o:hrstd="t" o:hr="t" fillcolor="#a0a0a0" stroked="f"/>
        </w:pict>
      </w:r>
    </w:p>
    <w:p w14:paraId="2AC990A1" w14:textId="77777777" w:rsidR="00540C74" w:rsidRPr="00540C74" w:rsidRDefault="00540C74" w:rsidP="00062539">
      <w:pPr>
        <w:numPr>
          <w:ilvl w:val="0"/>
          <w:numId w:val="27"/>
        </w:numPr>
        <w:spacing w:before="300" w:after="200"/>
        <w:rPr>
          <w:rFonts w:ascii="Times New Roman" w:hAnsi="Times New Roman" w:cs="Times New Roman"/>
          <w:sz w:val="36"/>
          <w:szCs w:val="36"/>
        </w:rPr>
      </w:pPr>
      <w:r w:rsidRPr="00540C74">
        <w:rPr>
          <w:rFonts w:ascii="Times New Roman" w:hAnsi="Times New Roman" w:cs="Times New Roman"/>
          <w:sz w:val="36"/>
          <w:szCs w:val="36"/>
        </w:rPr>
        <w:t>Additional comments on digital marketing trends and consumer experience:</w:t>
      </w:r>
    </w:p>
    <w:p w14:paraId="11BE2DB5" w14:textId="77777777" w:rsidR="00540C74" w:rsidRPr="00540C74" w:rsidRDefault="00540C74" w:rsidP="00062539">
      <w:pPr>
        <w:numPr>
          <w:ilvl w:val="1"/>
          <w:numId w:val="27"/>
        </w:numPr>
        <w:spacing w:before="300" w:after="200"/>
        <w:rPr>
          <w:rFonts w:ascii="Times New Roman" w:hAnsi="Times New Roman" w:cs="Times New Roman"/>
          <w:sz w:val="36"/>
          <w:szCs w:val="36"/>
        </w:rPr>
      </w:pPr>
      <w:r w:rsidRPr="00540C74">
        <w:rPr>
          <w:rFonts w:ascii="Times New Roman" w:hAnsi="Times New Roman" w:cs="Times New Roman"/>
          <w:sz w:val="36"/>
          <w:szCs w:val="36"/>
        </w:rPr>
        <w:pict w14:anchorId="09D96CAB">
          <v:rect id="_x0000_i1273" style="width:0;height:1.5pt" o:hrstd="t" o:hr="t" fillcolor="#a0a0a0" stroked="f"/>
        </w:pict>
      </w:r>
    </w:p>
    <w:p w14:paraId="48C83990" w14:textId="77777777" w:rsidR="003F0860" w:rsidRPr="00540C74" w:rsidRDefault="003F0860" w:rsidP="00062539">
      <w:pPr>
        <w:spacing w:before="300" w:after="200"/>
        <w:rPr>
          <w:rFonts w:ascii="Times New Roman" w:hAnsi="Times New Roman" w:cs="Times New Roman"/>
          <w:sz w:val="36"/>
          <w:szCs w:val="36"/>
        </w:rPr>
      </w:pPr>
    </w:p>
    <w:p w14:paraId="315B6CC6" w14:textId="77777777" w:rsidR="00F6195B" w:rsidRPr="00C87466" w:rsidRDefault="00F6195B" w:rsidP="00062539">
      <w:pPr>
        <w:spacing w:before="300" w:after="200"/>
        <w:rPr>
          <w:rFonts w:ascii="Times New Roman" w:hAnsi="Times New Roman" w:cs="Times New Roman"/>
        </w:rPr>
      </w:pPr>
    </w:p>
    <w:sectPr w:rsidR="00F6195B" w:rsidRPr="00C87466" w:rsidSect="00A971BA">
      <w:footerReference w:type="default" r:id="rId22"/>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B2AF6" w14:textId="77777777" w:rsidR="00D02184" w:rsidRDefault="00D02184" w:rsidP="003F0860">
      <w:pPr>
        <w:spacing w:after="0" w:line="240" w:lineRule="auto"/>
      </w:pPr>
      <w:r>
        <w:separator/>
      </w:r>
    </w:p>
  </w:endnote>
  <w:endnote w:type="continuationSeparator" w:id="0">
    <w:p w14:paraId="66C515BA" w14:textId="77777777" w:rsidR="00D02184" w:rsidRDefault="00D02184" w:rsidP="003F0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3454"/>
      <w:docPartObj>
        <w:docPartGallery w:val="Page Numbers (Bottom of Page)"/>
        <w:docPartUnique/>
      </w:docPartObj>
    </w:sdtPr>
    <w:sdtEndPr>
      <w:rPr>
        <w:noProof/>
      </w:rPr>
    </w:sdtEndPr>
    <w:sdtContent>
      <w:p w14:paraId="3B1D6DD0" w14:textId="6A3A4B65" w:rsidR="00A971BA" w:rsidRDefault="00A971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913A67" w14:textId="77777777" w:rsidR="00A971BA" w:rsidRDefault="00A971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289FA" w14:textId="77777777" w:rsidR="00D02184" w:rsidRDefault="00D02184" w:rsidP="003F0860">
      <w:pPr>
        <w:spacing w:after="0" w:line="240" w:lineRule="auto"/>
      </w:pPr>
      <w:r>
        <w:separator/>
      </w:r>
    </w:p>
  </w:footnote>
  <w:footnote w:type="continuationSeparator" w:id="0">
    <w:p w14:paraId="7A021AE7" w14:textId="77777777" w:rsidR="00D02184" w:rsidRDefault="00D02184" w:rsidP="003F08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7A9A"/>
    <w:multiLevelType w:val="hybridMultilevel"/>
    <w:tmpl w:val="DBB65E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542A94"/>
    <w:multiLevelType w:val="multilevel"/>
    <w:tmpl w:val="7090C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71348"/>
    <w:multiLevelType w:val="multilevel"/>
    <w:tmpl w:val="BE7645C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94D004D"/>
    <w:multiLevelType w:val="multilevel"/>
    <w:tmpl w:val="881C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06EBD"/>
    <w:multiLevelType w:val="multilevel"/>
    <w:tmpl w:val="4B9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51248"/>
    <w:multiLevelType w:val="multilevel"/>
    <w:tmpl w:val="3182D24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E49C9"/>
    <w:multiLevelType w:val="multilevel"/>
    <w:tmpl w:val="F650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00069"/>
    <w:multiLevelType w:val="multilevel"/>
    <w:tmpl w:val="C490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348A6"/>
    <w:multiLevelType w:val="hybridMultilevel"/>
    <w:tmpl w:val="8F788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8223FC"/>
    <w:multiLevelType w:val="multilevel"/>
    <w:tmpl w:val="4ED8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B3435"/>
    <w:multiLevelType w:val="multilevel"/>
    <w:tmpl w:val="068C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55A2D"/>
    <w:multiLevelType w:val="multilevel"/>
    <w:tmpl w:val="972A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680048"/>
    <w:multiLevelType w:val="multilevel"/>
    <w:tmpl w:val="D344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15687"/>
    <w:multiLevelType w:val="multilevel"/>
    <w:tmpl w:val="6326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D5E8E"/>
    <w:multiLevelType w:val="multilevel"/>
    <w:tmpl w:val="6D90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6281E"/>
    <w:multiLevelType w:val="multilevel"/>
    <w:tmpl w:val="9442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8670C"/>
    <w:multiLevelType w:val="multilevel"/>
    <w:tmpl w:val="FF94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1521A"/>
    <w:multiLevelType w:val="multilevel"/>
    <w:tmpl w:val="FF8A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2159C"/>
    <w:multiLevelType w:val="multilevel"/>
    <w:tmpl w:val="6FB6250A"/>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FB3F05"/>
    <w:multiLevelType w:val="multilevel"/>
    <w:tmpl w:val="C636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B19B7"/>
    <w:multiLevelType w:val="multilevel"/>
    <w:tmpl w:val="577A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950EA"/>
    <w:multiLevelType w:val="multilevel"/>
    <w:tmpl w:val="D12E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16FC1"/>
    <w:multiLevelType w:val="multilevel"/>
    <w:tmpl w:val="03448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9D0203"/>
    <w:multiLevelType w:val="multilevel"/>
    <w:tmpl w:val="A686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3D3FB9"/>
    <w:multiLevelType w:val="multilevel"/>
    <w:tmpl w:val="DE30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76885"/>
    <w:multiLevelType w:val="multilevel"/>
    <w:tmpl w:val="05667DE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3912D8"/>
    <w:multiLevelType w:val="multilevel"/>
    <w:tmpl w:val="2EBA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899110">
    <w:abstractNumId w:val="7"/>
  </w:num>
  <w:num w:numId="2" w16cid:durableId="836921021">
    <w:abstractNumId w:val="17"/>
  </w:num>
  <w:num w:numId="3" w16cid:durableId="421878076">
    <w:abstractNumId w:val="13"/>
  </w:num>
  <w:num w:numId="4" w16cid:durableId="2002542157">
    <w:abstractNumId w:val="10"/>
  </w:num>
  <w:num w:numId="5" w16cid:durableId="1629042460">
    <w:abstractNumId w:val="24"/>
  </w:num>
  <w:num w:numId="6" w16cid:durableId="1836073699">
    <w:abstractNumId w:val="20"/>
  </w:num>
  <w:num w:numId="7" w16cid:durableId="1436049594">
    <w:abstractNumId w:val="14"/>
  </w:num>
  <w:num w:numId="8" w16cid:durableId="300503954">
    <w:abstractNumId w:val="1"/>
  </w:num>
  <w:num w:numId="9" w16cid:durableId="1056008685">
    <w:abstractNumId w:val="2"/>
  </w:num>
  <w:num w:numId="10" w16cid:durableId="1994680030">
    <w:abstractNumId w:val="8"/>
  </w:num>
  <w:num w:numId="11" w16cid:durableId="317854827">
    <w:abstractNumId w:val="11"/>
  </w:num>
  <w:num w:numId="12" w16cid:durableId="1197964051">
    <w:abstractNumId w:val="0"/>
  </w:num>
  <w:num w:numId="13" w16cid:durableId="366680906">
    <w:abstractNumId w:val="12"/>
  </w:num>
  <w:num w:numId="14" w16cid:durableId="1211377292">
    <w:abstractNumId w:val="4"/>
  </w:num>
  <w:num w:numId="15" w16cid:durableId="873805352">
    <w:abstractNumId w:val="6"/>
  </w:num>
  <w:num w:numId="16" w16cid:durableId="1191382953">
    <w:abstractNumId w:val="21"/>
  </w:num>
  <w:num w:numId="17" w16cid:durableId="80028895">
    <w:abstractNumId w:val="26"/>
  </w:num>
  <w:num w:numId="18" w16cid:durableId="1928994973">
    <w:abstractNumId w:val="15"/>
  </w:num>
  <w:num w:numId="19" w16cid:durableId="863205425">
    <w:abstractNumId w:val="19"/>
  </w:num>
  <w:num w:numId="20" w16cid:durableId="1528328005">
    <w:abstractNumId w:val="16"/>
  </w:num>
  <w:num w:numId="21" w16cid:durableId="2020694115">
    <w:abstractNumId w:val="23"/>
  </w:num>
  <w:num w:numId="22" w16cid:durableId="168718522">
    <w:abstractNumId w:val="9"/>
  </w:num>
  <w:num w:numId="23" w16cid:durableId="1044670006">
    <w:abstractNumId w:val="3"/>
  </w:num>
  <w:num w:numId="24" w16cid:durableId="384257622">
    <w:abstractNumId w:val="22"/>
  </w:num>
  <w:num w:numId="25" w16cid:durableId="864366384">
    <w:abstractNumId w:val="5"/>
  </w:num>
  <w:num w:numId="26" w16cid:durableId="182982295">
    <w:abstractNumId w:val="25"/>
  </w:num>
  <w:num w:numId="27" w16cid:durableId="5139996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399"/>
    <w:rsid w:val="00062539"/>
    <w:rsid w:val="00175085"/>
    <w:rsid w:val="00251EB8"/>
    <w:rsid w:val="002F1611"/>
    <w:rsid w:val="002F690D"/>
    <w:rsid w:val="003F0860"/>
    <w:rsid w:val="00456991"/>
    <w:rsid w:val="00540C74"/>
    <w:rsid w:val="00591D06"/>
    <w:rsid w:val="00637097"/>
    <w:rsid w:val="006F7C99"/>
    <w:rsid w:val="00821386"/>
    <w:rsid w:val="009603D7"/>
    <w:rsid w:val="009C3F6F"/>
    <w:rsid w:val="00A64386"/>
    <w:rsid w:val="00A9261A"/>
    <w:rsid w:val="00A971BA"/>
    <w:rsid w:val="00C51399"/>
    <w:rsid w:val="00C55724"/>
    <w:rsid w:val="00C87466"/>
    <w:rsid w:val="00CF7FB4"/>
    <w:rsid w:val="00D02184"/>
    <w:rsid w:val="00DA56D1"/>
    <w:rsid w:val="00EA18ED"/>
    <w:rsid w:val="00F6195B"/>
    <w:rsid w:val="00F84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6B077"/>
  <w15:chartTrackingRefBased/>
  <w15:docId w15:val="{3748E4DF-F982-480D-99D0-E9162CE03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399"/>
    <w:rPr>
      <w:rFonts w:eastAsiaTheme="majorEastAsia" w:cstheme="majorBidi"/>
      <w:color w:val="272727" w:themeColor="text1" w:themeTint="D8"/>
    </w:rPr>
  </w:style>
  <w:style w:type="paragraph" w:styleId="Title">
    <w:name w:val="Title"/>
    <w:basedOn w:val="Normal"/>
    <w:next w:val="Normal"/>
    <w:link w:val="TitleChar"/>
    <w:uiPriority w:val="10"/>
    <w:qFormat/>
    <w:rsid w:val="00C51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399"/>
    <w:pPr>
      <w:spacing w:before="160"/>
      <w:jc w:val="center"/>
    </w:pPr>
    <w:rPr>
      <w:i/>
      <w:iCs/>
      <w:color w:val="404040" w:themeColor="text1" w:themeTint="BF"/>
    </w:rPr>
  </w:style>
  <w:style w:type="character" w:customStyle="1" w:styleId="QuoteChar">
    <w:name w:val="Quote Char"/>
    <w:basedOn w:val="DefaultParagraphFont"/>
    <w:link w:val="Quote"/>
    <w:uiPriority w:val="29"/>
    <w:rsid w:val="00C51399"/>
    <w:rPr>
      <w:i/>
      <w:iCs/>
      <w:color w:val="404040" w:themeColor="text1" w:themeTint="BF"/>
    </w:rPr>
  </w:style>
  <w:style w:type="paragraph" w:styleId="ListParagraph">
    <w:name w:val="List Paragraph"/>
    <w:basedOn w:val="Normal"/>
    <w:uiPriority w:val="34"/>
    <w:qFormat/>
    <w:rsid w:val="00C51399"/>
    <w:pPr>
      <w:ind w:left="720"/>
      <w:contextualSpacing/>
    </w:pPr>
  </w:style>
  <w:style w:type="character" w:styleId="IntenseEmphasis">
    <w:name w:val="Intense Emphasis"/>
    <w:basedOn w:val="DefaultParagraphFont"/>
    <w:uiPriority w:val="21"/>
    <w:qFormat/>
    <w:rsid w:val="00C51399"/>
    <w:rPr>
      <w:i/>
      <w:iCs/>
      <w:color w:val="0F4761" w:themeColor="accent1" w:themeShade="BF"/>
    </w:rPr>
  </w:style>
  <w:style w:type="paragraph" w:styleId="IntenseQuote">
    <w:name w:val="Intense Quote"/>
    <w:basedOn w:val="Normal"/>
    <w:next w:val="Normal"/>
    <w:link w:val="IntenseQuoteChar"/>
    <w:uiPriority w:val="30"/>
    <w:qFormat/>
    <w:rsid w:val="00C51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399"/>
    <w:rPr>
      <w:i/>
      <w:iCs/>
      <w:color w:val="0F4761" w:themeColor="accent1" w:themeShade="BF"/>
    </w:rPr>
  </w:style>
  <w:style w:type="character" w:styleId="IntenseReference">
    <w:name w:val="Intense Reference"/>
    <w:basedOn w:val="DefaultParagraphFont"/>
    <w:uiPriority w:val="32"/>
    <w:qFormat/>
    <w:rsid w:val="00C51399"/>
    <w:rPr>
      <w:b/>
      <w:bCs/>
      <w:smallCaps/>
      <w:color w:val="0F4761" w:themeColor="accent1" w:themeShade="BF"/>
      <w:spacing w:val="5"/>
    </w:rPr>
  </w:style>
  <w:style w:type="paragraph" w:styleId="Header">
    <w:name w:val="header"/>
    <w:basedOn w:val="Normal"/>
    <w:link w:val="HeaderChar"/>
    <w:uiPriority w:val="99"/>
    <w:unhideWhenUsed/>
    <w:rsid w:val="003F08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0860"/>
  </w:style>
  <w:style w:type="paragraph" w:styleId="Footer">
    <w:name w:val="footer"/>
    <w:basedOn w:val="Normal"/>
    <w:link w:val="FooterChar"/>
    <w:uiPriority w:val="99"/>
    <w:unhideWhenUsed/>
    <w:rsid w:val="003F08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0860"/>
  </w:style>
  <w:style w:type="character" w:styleId="LineNumber">
    <w:name w:val="line number"/>
    <w:basedOn w:val="DefaultParagraphFont"/>
    <w:uiPriority w:val="99"/>
    <w:semiHidden/>
    <w:unhideWhenUsed/>
    <w:rsid w:val="009C3F6F"/>
  </w:style>
  <w:style w:type="paragraph" w:styleId="NormalWeb">
    <w:name w:val="Normal (Web)"/>
    <w:basedOn w:val="Normal"/>
    <w:uiPriority w:val="99"/>
    <w:semiHidden/>
    <w:unhideWhenUsed/>
    <w:rsid w:val="00821386"/>
    <w:rPr>
      <w:rFonts w:ascii="Times New Roman" w:hAnsi="Times New Roman" w:cs="Times New Roman"/>
      <w:sz w:val="24"/>
      <w:szCs w:val="24"/>
    </w:rPr>
  </w:style>
  <w:style w:type="character" w:styleId="Hyperlink">
    <w:name w:val="Hyperlink"/>
    <w:basedOn w:val="DefaultParagraphFont"/>
    <w:uiPriority w:val="99"/>
    <w:unhideWhenUsed/>
    <w:rsid w:val="00821386"/>
    <w:rPr>
      <w:color w:val="467886" w:themeColor="hyperlink"/>
      <w:u w:val="single"/>
    </w:rPr>
  </w:style>
  <w:style w:type="character" w:styleId="UnresolvedMention">
    <w:name w:val="Unresolved Mention"/>
    <w:basedOn w:val="DefaultParagraphFont"/>
    <w:uiPriority w:val="99"/>
    <w:semiHidden/>
    <w:unhideWhenUsed/>
    <w:rsid w:val="00821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earson.com" TargetMode="External"/><Relationship Id="rId18" Type="http://schemas.openxmlformats.org/officeDocument/2006/relationships/hyperlink" Target="https://www.hubspot.com" TargetMode="External"/><Relationship Id="rId3" Type="http://schemas.openxmlformats.org/officeDocument/2006/relationships/styles" Target="styles.xml"/><Relationship Id="rId21" Type="http://schemas.openxmlformats.org/officeDocument/2006/relationships/hyperlink" Target="https://www.springer.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tatista.com" TargetMode="External"/><Relationship Id="rId2" Type="http://schemas.openxmlformats.org/officeDocument/2006/relationships/numbering" Target="numbering.xml"/><Relationship Id="rId16" Type="http://schemas.openxmlformats.org/officeDocument/2006/relationships/hyperlink" Target="https://www.koganpage.com" TargetMode="External"/><Relationship Id="rId20" Type="http://schemas.openxmlformats.org/officeDocument/2006/relationships/hyperlink" Target="https://www.researchgate.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koganpage.com"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semrush.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earson.co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C3D6D-6DD3-4EDA-830C-2118602DB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7594</Words>
  <Characters>43288</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Akshaykumar Acharya</dc:creator>
  <cp:keywords/>
  <dc:description/>
  <cp:lastModifiedBy>Akshaykumar Acharya</cp:lastModifiedBy>
  <cp:revision>2</cp:revision>
  <dcterms:created xsi:type="dcterms:W3CDTF">2026-01-14T15:12:00Z</dcterms:created>
  <dcterms:modified xsi:type="dcterms:W3CDTF">2026-01-14T15:12:00Z</dcterms:modified>
</cp:coreProperties>
</file>