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  <w:r>
        <w:rPr>
          <w:sz w:val="2"/>
          <w:szCs w:val="2"/>
        </w:rPr>
        <w:t xml:space="preserve"/>
      </w:r>
    </w:p>
    <w:p>
      <w:pPr>
        <w:spacing w:after="700"/>
        <w:jc w:val="center"/>
      </w:pPr>
      <w:r>
        <w:rPr>
          <w:rFonts w:ascii="Calibri" w:cs="Calibri" w:eastAsia="Calibri" w:hAnsi="Calibri"/>
          <w:b/>
          <w:bCs/>
          <w:color w:val="1B1F4B"/>
          <w:sz w:val="44"/>
          <w:szCs w:val="44"/>
        </w:rPr>
        <w:t xml:space="preserve">Dirty Cafe Sales Cleaning Using Pandas</w:t>
      </w:r>
    </w:p>
    <w:p>
      <w:pPr>
        <w:spacing w:after="500"/>
      </w:pPr>
      <w:r>
        <w:rPr>
          <w:sz w:val="2"/>
          <w:szCs w:val="2"/>
        </w:rPr>
        <w:t xml:space="preserve"/>
      </w:r>
    </w:p>
    <w:tbl>
      <w:tblPr>
        <w:tblW w:type="dxa" w:w="8400"/>
        <w:jc w:val="center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58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bottom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F4B"/>
                <w:sz w:val="24"/>
                <w:szCs w:val="24"/>
              </w:rPr>
              <w:t xml:space="preserve">Institute: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bottom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4"/>
                <w:szCs w:val="24"/>
              </w:rPr>
              <w:t xml:space="preserve">TechPanda Academy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bottom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F4B"/>
                <w:sz w:val="24"/>
                <w:szCs w:val="24"/>
              </w:rPr>
              <w:t xml:space="preserve">Student: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bottom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4"/>
                <w:szCs w:val="24"/>
              </w:rPr>
              <w:t xml:space="preserve">B Shankar Ganesh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bottom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F4B"/>
                <w:sz w:val="24"/>
                <w:szCs w:val="24"/>
              </w:rPr>
              <w:t xml:space="preserve">Course: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bottom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4"/>
                <w:szCs w:val="24"/>
              </w:rPr>
              <w:t xml:space="preserve">Data Engineering (Weekend Batch)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bottom w:type="dxa" w:w="16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B1F4B"/>
                <w:sz w:val="24"/>
                <w:szCs w:val="24"/>
              </w:rPr>
              <w:t xml:space="preserve">Project:</w:t>
            </w:r>
          </w:p>
        </w:tc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60"/>
              <w:bottom w:type="dxa" w:w="16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333333"/>
                <w:sz w:val="24"/>
                <w:szCs w:val="24"/>
              </w:rPr>
              <w:t xml:space="preserve">Dirty Cafe Sales Cleaning Using Pandas</w:t>
            </w:r>
          </w:p>
        </w:tc>
      </w:tr>
    </w:tbl>
    <w:p>
      <w:pPr>
        <w:pBdr>
          <w:top w:val="single" w:color="C9CEE8" w:sz="6" w:space="1"/>
        </w:pBdr>
        <w:spacing w:before="1400"/>
        <w:jc w:val="center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sectPr>
          <w:pgSz w:w="12240" w:h="15840" w:orient="portrait"/>
          <w:pgMar w:top="1080" w:right="1200" w:bottom="1080" w:left="120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3F5BD9" w:sz="10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B1F4B"/>
          <w:sz w:val="28"/>
          <w:szCs w:val="28"/>
        </w:rPr>
        <w:t xml:space="preserve">1. Database Schema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raw file had every column stored as plain text, including "ERROR"/"UNKNOWN" placeholders mixed in with real numbers and dates. After cleaning, the dataset has this schema: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500"/>
        <w:gridCol w:w="3650"/>
      </w:tblGrid>
      <w:tr>
        <w:trPr>
          <w:tblHeader/>
        </w:trPr>
        <w:tc>
          <w:tcPr>
            <w:tcW w:type="dxa" w:w="26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1B1F4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W w:type="dxa" w:w="16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1B1F4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5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1B1F4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Nullable</w:t>
            </w:r>
          </w:p>
        </w:tc>
        <w:tc>
          <w:tcPr>
            <w:tcW w:type="dxa" w:w="365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1B1F4B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Transaction_ID</w:t>
            </w:r>
          </w:p>
        </w:tc>
        <w:tc>
          <w:tcPr>
            <w:tcW w:type="dxa" w:w="16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365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Unique transaction ID</w:t>
            </w:r>
          </w:p>
        </w:tc>
      </w:tr>
      <w:tr>
        <w:tc>
          <w:tcPr>
            <w:tcW w:type="dxa" w:w="26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EE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Item</w:t>
            </w:r>
          </w:p>
        </w:tc>
        <w:tc>
          <w:tcPr>
            <w:tcW w:type="dxa" w:w="16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EE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EE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365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EE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Menu item purchased</w:t>
            </w:r>
          </w:p>
        </w:tc>
      </w:tr>
      <w:tr>
        <w:tc>
          <w:tcPr>
            <w:tcW w:type="dxa" w:w="26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Quantity</w:t>
            </w:r>
          </w:p>
        </w:tc>
        <w:tc>
          <w:tcPr>
            <w:tcW w:type="dxa" w:w="16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365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Units purchased</w:t>
            </w:r>
          </w:p>
        </w:tc>
      </w:tr>
      <w:tr>
        <w:tc>
          <w:tcPr>
            <w:tcW w:type="dxa" w:w="26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EE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Price_Per_Unit</w:t>
            </w:r>
          </w:p>
        </w:tc>
        <w:tc>
          <w:tcPr>
            <w:tcW w:type="dxa" w:w="16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EE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EE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365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EE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Price per item</w:t>
            </w:r>
          </w:p>
        </w:tc>
      </w:tr>
      <w:tr>
        <w:tc>
          <w:tcPr>
            <w:tcW w:type="dxa" w:w="26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Total_Spent</w:t>
            </w:r>
          </w:p>
        </w:tc>
        <w:tc>
          <w:tcPr>
            <w:tcW w:type="dxa" w:w="16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Number</w:t>
            </w:r>
          </w:p>
        </w:tc>
        <w:tc>
          <w:tcPr>
            <w:tcW w:type="dxa" w:w="15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No</w:t>
            </w:r>
          </w:p>
        </w:tc>
        <w:tc>
          <w:tcPr>
            <w:tcW w:type="dxa" w:w="365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Quantity × Price_Per_Unit</w:t>
            </w:r>
          </w:p>
        </w:tc>
      </w:tr>
      <w:tr>
        <w:tc>
          <w:tcPr>
            <w:tcW w:type="dxa" w:w="26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EE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Payment_Method</w:t>
            </w:r>
          </w:p>
        </w:tc>
        <w:tc>
          <w:tcPr>
            <w:tcW w:type="dxa" w:w="16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EE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EE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365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EE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Cash / Credit Card / Digital Wallet</w:t>
            </w:r>
          </w:p>
        </w:tc>
      </w:tr>
      <w:tr>
        <w:tc>
          <w:tcPr>
            <w:tcW w:type="dxa" w:w="26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Text</w:t>
            </w:r>
          </w:p>
        </w:tc>
        <w:tc>
          <w:tcPr>
            <w:tcW w:type="dxa" w:w="15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365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Takeaway / In-Store</w:t>
            </w:r>
          </w:p>
        </w:tc>
      </w:tr>
      <w:tr>
        <w:tc>
          <w:tcPr>
            <w:tcW w:type="dxa" w:w="26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EE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Transaction_Date</w:t>
            </w:r>
          </w:p>
        </w:tc>
        <w:tc>
          <w:tcPr>
            <w:tcW w:type="dxa" w:w="16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EE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Date</w:t>
            </w:r>
          </w:p>
        </w:tc>
        <w:tc>
          <w:tcPr>
            <w:tcW w:type="dxa" w:w="150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EE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Yes</w:t>
            </w:r>
          </w:p>
        </w:tc>
        <w:tc>
          <w:tcPr>
            <w:tcW w:type="dxa" w:w="3650"/>
            <w:tcBorders>
              <w:top w:val="single" w:color="C9CEE8" w:sz="4"/>
              <w:left w:val="single" w:color="C9CEE8" w:sz="4"/>
              <w:bottom w:val="single" w:color="C9CEE8" w:sz="4"/>
              <w:right w:val="single" w:color="C9CEE8" w:sz="4"/>
            </w:tcBorders>
            <w:shd w:fill="EE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Calibri" w:cs="Calibri" w:eastAsia="Calibri" w:hAnsi="Calibri"/>
                <w:color w:val="333333"/>
                <w:sz w:val="19"/>
                <w:szCs w:val="19"/>
              </w:rPr>
              <w:t xml:space="preserve">Date of the sale (2023)</w:t>
            </w:r>
          </w:p>
        </w:tc>
      </w:tr>
    </w:tbl>
    <w:p>
      <w:pPr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66666"/>
          <w:sz w:val="17"/>
          <w:szCs w:val="17"/>
        </w:rPr>
        <w:t xml:space="preserve">Cleaned schema — clean_cafe_sales.csv</w:t>
      </w:r>
    </w:p>
    <w:p>
      <w:pPr>
        <w:pStyle w:val="Heading1"/>
        <w:pBdr>
          <w:bottom w:val="single" w:color="3F5BD9" w:sz="10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B1F4B"/>
          <w:sz w:val="28"/>
          <w:szCs w:val="28"/>
        </w:rPr>
        <w:t xml:space="preserve">2. Key Functions and Methods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The cleaning was done using these core Pandas functions, in order: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pd.read_csv() — load the raw CSV file.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df.isnull().sum(), df.value_counts(dropna=False) — profile missing values and hidden placeholder text.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df.rename(columns={...}) — standardize column names.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str.strip().str.title() — clean up text casing and spacing.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df.replace(['Error','Unknown'], pd.NA) — turn placeholder text into real nulls.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astype('category') — optimize memory for Item, Payment_Method, Location.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pd.to_numeric(errors='coerce') — convert Quantity, Price, Total to numbers.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pd.to_datetime(errors='coerce') — convert Transaction_Date to a real date.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groupby('Item').transform('first') — fill missing price using the item's known price.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Quantity × Price / Total ÷ Price / Total ÷ Quantity — recompute whichever value was missing.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df.dropna(subset=['Total_Spent','Quantity']) — drop rows that couldn't be fixed.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df.to_csv() — save the cleaned file.</w:t>
      </w:r>
    </w:p>
    <w:p>
      <w:pPr>
        <w:pStyle w:val="Heading1"/>
        <w:pBdr>
          <w:bottom w:val="single" w:color="3F5BD9" w:sz="10" w:space="6"/>
        </w:pBdr>
        <w:spacing w:after="160" w:before="320"/>
      </w:pPr>
      <w:r>
        <w:rPr>
          <w:rFonts w:ascii="Calibri" w:cs="Calibri" w:eastAsia="Calibri" w:hAnsi="Calibri"/>
          <w:b/>
          <w:bCs/>
          <w:color w:val="1B1F4B"/>
          <w:sz w:val="28"/>
          <w:szCs w:val="28"/>
        </w:rPr>
        <w:t xml:space="preserve">3. Insights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Rows cleaned: 9,974 of 10,000 (99.7% kept).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Rows dropped: 26 (unrecoverable).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Total revenue: $89,042.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Average transaction: $8.93.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Top item by revenue: Salad ($17,345).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Top item by units sold: Coffee (3,536 units).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Payment method split: Cash / Card / Wallet ≈ 33% each.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Location split: Takeaway 50.1% / In-Store 49.9%.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Monthly revenue: steady all year, no big seasonal swings.</w:t>
      </w:r>
    </w:p>
    <w:p>
      <w:pPr>
        <w:spacing w:after="160" w:line="276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Most missing numeric values were recoverable because every item has one fixed price and Total_Spent always equals Quantity × Price_Per_Unit, so only 26 rows (0.26%) had to be dropped. Sales are spread fairly evenly across items, payment methods, and locations, with no strong monthly trend.</w:t>
      </w:r>
    </w:p>
    <w:sectPr>
      <w:headerReference w:type="default" r:id="rId7"/>
      <w:footerReference w:type="default" r:id="rId8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6"/>
        <w:szCs w:val="16"/>
      </w:rPr>
      <w:t xml:space="preserve">Page </w:t>
    </w:r>
    <w:r>
      <w:rPr>
        <w:rFonts w:ascii="Calibri" w:cs="Calibri" w:eastAsia="Calibri" w:hAnsi="Calibr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EE8" w:sz="4" w:space="4"/>
      </w:pBdr>
      <w:jc w:val="right"/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Dirty Cafe Sales Cleaning Using Pandas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2026-09-19T05:16:53.934Z</dcterms:created>
  <dcterms:modified xsi:type="dcterms:W3CDTF">2026-09-19T05:16:53.942Z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