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7034" w:rsidRDefault="00DD7034">
      <w:pPr>
        <w:rPr>
          <w:rFonts w:ascii="Times New Roman" w:hAnsi="Times New Roman" w:cs="Times New Roman"/>
          <w:b/>
          <w:sz w:val="24"/>
          <w:szCs w:val="24"/>
        </w:rPr>
      </w:pPr>
      <w:r w:rsidRPr="00DD7034">
        <w:rPr>
          <w:rFonts w:ascii="Times New Roman" w:hAnsi="Times New Roman" w:cs="Times New Roman"/>
          <w:b/>
          <w:sz w:val="24"/>
          <w:szCs w:val="24"/>
        </w:rPr>
        <w:t>Experiment No.:</w:t>
      </w:r>
    </w:p>
    <w:p w:rsidR="00DD7034" w:rsidRPr="00DD7034" w:rsidRDefault="00DD7034">
      <w:pPr>
        <w:rPr>
          <w:rFonts w:ascii="Times New Roman" w:hAnsi="Times New Roman" w:cs="Times New Roman"/>
          <w:b/>
          <w:sz w:val="24"/>
          <w:szCs w:val="24"/>
        </w:rPr>
      </w:pPr>
      <w:r w:rsidRPr="00DD7034">
        <w:rPr>
          <w:rFonts w:ascii="Times New Roman" w:hAnsi="Times New Roman" w:cs="Times New Roman"/>
          <w:b/>
          <w:sz w:val="24"/>
          <w:szCs w:val="24"/>
        </w:rPr>
        <w:t xml:space="preserve">Date: </w:t>
      </w:r>
    </w:p>
    <w:p w:rsidR="00A54128" w:rsidRDefault="00DD7034">
      <w:pPr>
        <w:rPr>
          <w:rFonts w:ascii="Times New Roman" w:hAnsi="Times New Roman" w:cs="Times New Roman"/>
          <w:b/>
          <w:sz w:val="24"/>
          <w:szCs w:val="24"/>
        </w:rPr>
      </w:pPr>
      <w:r w:rsidRPr="00DD7034">
        <w:rPr>
          <w:rFonts w:ascii="Times New Roman" w:hAnsi="Times New Roman" w:cs="Times New Roman"/>
          <w:b/>
          <w:sz w:val="24"/>
          <w:szCs w:val="24"/>
        </w:rPr>
        <w:t>Experiment Title</w:t>
      </w:r>
      <w:r w:rsidR="00EF26D8">
        <w:rPr>
          <w:rFonts w:ascii="Times New Roman" w:hAnsi="Times New Roman" w:cs="Times New Roman"/>
          <w:b/>
          <w:sz w:val="24"/>
          <w:szCs w:val="24"/>
        </w:rPr>
        <w:t>: SRS for Hospital Management System</w:t>
      </w:r>
    </w:p>
    <w:p w:rsidR="00EF26D8" w:rsidRDefault="00EF26D8">
      <w:pPr>
        <w:rPr>
          <w:rFonts w:ascii="Times New Roman" w:hAnsi="Times New Roman" w:cs="Times New Roman"/>
          <w:b/>
          <w:sz w:val="24"/>
          <w:szCs w:val="24"/>
        </w:rPr>
      </w:pPr>
    </w:p>
    <w:p w:rsidR="00EF26D8" w:rsidRPr="00EF26D8" w:rsidRDefault="00EF26D8" w:rsidP="00EF26D8">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F26D8">
        <w:rPr>
          <w:rFonts w:ascii="Times New Roman" w:eastAsia="Times New Roman" w:hAnsi="Times New Roman" w:cs="Times New Roman"/>
          <w:b/>
          <w:bCs/>
          <w:sz w:val="24"/>
          <w:szCs w:val="24"/>
          <w:lang w:eastAsia="en-IN"/>
        </w:rPr>
        <w:t>Aim</w:t>
      </w:r>
    </w:p>
    <w:p w:rsidR="00EF26D8" w:rsidRPr="00EF26D8" w:rsidRDefault="00EF26D8" w:rsidP="00EF26D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F26D8">
        <w:rPr>
          <w:rFonts w:ascii="Times New Roman" w:eastAsia="Times New Roman" w:hAnsi="Times New Roman" w:cs="Times New Roman"/>
          <w:sz w:val="24"/>
          <w:szCs w:val="24"/>
          <w:lang w:eastAsia="en-IN"/>
        </w:rPr>
        <w:t xml:space="preserve">The project aims to create a unified digital infrastructure that orchestrates every touchpoint of the patient experience—from initial triage to final billing. By centralizing disparate data streams, the system ensures that clinical </w:t>
      </w:r>
      <w:proofErr w:type="gramStart"/>
      <w:r w:rsidRPr="00EF26D8">
        <w:rPr>
          <w:rFonts w:ascii="Times New Roman" w:eastAsia="Times New Roman" w:hAnsi="Times New Roman" w:cs="Times New Roman"/>
          <w:sz w:val="24"/>
          <w:szCs w:val="24"/>
          <w:lang w:eastAsia="en-IN"/>
        </w:rPr>
        <w:t>staff have</w:t>
      </w:r>
      <w:proofErr w:type="gramEnd"/>
      <w:r w:rsidRPr="00EF26D8">
        <w:rPr>
          <w:rFonts w:ascii="Times New Roman" w:eastAsia="Times New Roman" w:hAnsi="Times New Roman" w:cs="Times New Roman"/>
          <w:sz w:val="24"/>
          <w:szCs w:val="24"/>
          <w:lang w:eastAsia="en-IN"/>
        </w:rPr>
        <w:t xml:space="preserve"> the right information at the right time to make life-saving decisions.</w:t>
      </w:r>
    </w:p>
    <w:p w:rsidR="00EF26D8" w:rsidRPr="00EF26D8" w:rsidRDefault="00EF26D8" w:rsidP="00EF26D8">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F26D8">
        <w:rPr>
          <w:rFonts w:ascii="Times New Roman" w:eastAsia="Times New Roman" w:hAnsi="Times New Roman" w:cs="Times New Roman"/>
          <w:bCs/>
          <w:sz w:val="24"/>
          <w:szCs w:val="24"/>
          <w:lang w:eastAsia="en-IN"/>
        </w:rPr>
        <w:t>Centralization:</w:t>
      </w:r>
      <w:r w:rsidRPr="00EF26D8">
        <w:rPr>
          <w:rFonts w:ascii="Times New Roman" w:eastAsia="Times New Roman" w:hAnsi="Times New Roman" w:cs="Times New Roman"/>
          <w:sz w:val="24"/>
          <w:szCs w:val="24"/>
          <w:lang w:eastAsia="en-IN"/>
        </w:rPr>
        <w:t xml:space="preserve"> Transition from </w:t>
      </w:r>
      <w:proofErr w:type="spellStart"/>
      <w:r w:rsidRPr="00EF26D8">
        <w:rPr>
          <w:rFonts w:ascii="Times New Roman" w:eastAsia="Times New Roman" w:hAnsi="Times New Roman" w:cs="Times New Roman"/>
          <w:sz w:val="24"/>
          <w:szCs w:val="24"/>
          <w:lang w:eastAsia="en-IN"/>
        </w:rPr>
        <w:t>siloed</w:t>
      </w:r>
      <w:proofErr w:type="spellEnd"/>
      <w:r w:rsidRPr="00EF26D8">
        <w:rPr>
          <w:rFonts w:ascii="Times New Roman" w:eastAsia="Times New Roman" w:hAnsi="Times New Roman" w:cs="Times New Roman"/>
          <w:sz w:val="24"/>
          <w:szCs w:val="24"/>
          <w:lang w:eastAsia="en-IN"/>
        </w:rPr>
        <w:t xml:space="preserve"> departmental logs to a single, integrated source of truth.</w:t>
      </w:r>
    </w:p>
    <w:p w:rsidR="00EF26D8" w:rsidRPr="00EF26D8" w:rsidRDefault="00EF26D8" w:rsidP="00EF26D8">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F26D8">
        <w:rPr>
          <w:rFonts w:ascii="Times New Roman" w:eastAsia="Times New Roman" w:hAnsi="Times New Roman" w:cs="Times New Roman"/>
          <w:bCs/>
          <w:sz w:val="24"/>
          <w:szCs w:val="24"/>
          <w:lang w:eastAsia="en-IN"/>
        </w:rPr>
        <w:t>Efficiency:</w:t>
      </w:r>
      <w:r w:rsidRPr="00EF26D8">
        <w:rPr>
          <w:rFonts w:ascii="Times New Roman" w:eastAsia="Times New Roman" w:hAnsi="Times New Roman" w:cs="Times New Roman"/>
          <w:sz w:val="24"/>
          <w:szCs w:val="24"/>
          <w:lang w:eastAsia="en-IN"/>
        </w:rPr>
        <w:t xml:space="preserve"> Reduce administrative friction to allow medical staff to focus on patient outcomes rather than paperwo</w:t>
      </w:r>
      <w:bookmarkStart w:id="0" w:name="_GoBack"/>
      <w:bookmarkEnd w:id="0"/>
      <w:r w:rsidRPr="00EF26D8">
        <w:rPr>
          <w:rFonts w:ascii="Times New Roman" w:eastAsia="Times New Roman" w:hAnsi="Times New Roman" w:cs="Times New Roman"/>
          <w:sz w:val="24"/>
          <w:szCs w:val="24"/>
          <w:lang w:eastAsia="en-IN"/>
        </w:rPr>
        <w:t>rk.</w:t>
      </w:r>
    </w:p>
    <w:p w:rsidR="00EF26D8" w:rsidRPr="00EF26D8" w:rsidRDefault="00EF26D8" w:rsidP="00EF26D8">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F26D8">
        <w:rPr>
          <w:rFonts w:ascii="Times New Roman" w:eastAsia="Times New Roman" w:hAnsi="Times New Roman" w:cs="Times New Roman"/>
          <w:bCs/>
          <w:sz w:val="24"/>
          <w:szCs w:val="24"/>
          <w:lang w:eastAsia="en-IN"/>
        </w:rPr>
        <w:t>Security:</w:t>
      </w:r>
      <w:r w:rsidRPr="00EF26D8">
        <w:rPr>
          <w:rFonts w:ascii="Times New Roman" w:eastAsia="Times New Roman" w:hAnsi="Times New Roman" w:cs="Times New Roman"/>
          <w:sz w:val="24"/>
          <w:szCs w:val="24"/>
          <w:lang w:eastAsia="en-IN"/>
        </w:rPr>
        <w:t xml:space="preserve"> Ensure 100% compliance with global healthcare data protection standards.</w:t>
      </w:r>
    </w:p>
    <w:p w:rsidR="00EF26D8" w:rsidRPr="00EF26D8" w:rsidRDefault="00EF26D8" w:rsidP="00EF26D8">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EF26D8">
        <w:rPr>
          <w:rFonts w:ascii="Times New Roman" w:eastAsia="Times New Roman" w:hAnsi="Times New Roman" w:cs="Times New Roman"/>
          <w:b/>
          <w:bCs/>
          <w:sz w:val="24"/>
          <w:szCs w:val="24"/>
          <w:lang w:eastAsia="en-IN"/>
        </w:rPr>
        <w:t>Problem Description</w:t>
      </w:r>
    </w:p>
    <w:p w:rsidR="00EF26D8" w:rsidRPr="00EF26D8" w:rsidRDefault="00EF26D8" w:rsidP="00EF26D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F26D8">
        <w:rPr>
          <w:rFonts w:ascii="Times New Roman" w:eastAsia="Times New Roman" w:hAnsi="Times New Roman" w:cs="Times New Roman"/>
          <w:sz w:val="24"/>
          <w:szCs w:val="24"/>
          <w:lang w:eastAsia="en-IN"/>
        </w:rPr>
        <w:t>Current manual or fragmented systems create "information gaps" that compromise patient safety and hospital revenue. These gaps often manifest as delayed lab results, conflicting prescriptions, or uncaptured billing for services rendered.</w:t>
      </w:r>
    </w:p>
    <w:p w:rsidR="00EF26D8" w:rsidRPr="00EF26D8" w:rsidRDefault="00EF26D8" w:rsidP="00EF26D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F26D8">
        <w:rPr>
          <w:rFonts w:ascii="Times New Roman" w:eastAsia="Times New Roman" w:hAnsi="Times New Roman" w:cs="Times New Roman"/>
          <w:bCs/>
          <w:sz w:val="24"/>
          <w:szCs w:val="24"/>
          <w:lang w:eastAsia="en-IN"/>
        </w:rPr>
        <w:t>Clinical Risk:</w:t>
      </w:r>
      <w:r w:rsidRPr="00EF26D8">
        <w:rPr>
          <w:rFonts w:ascii="Times New Roman" w:eastAsia="Times New Roman" w:hAnsi="Times New Roman" w:cs="Times New Roman"/>
          <w:sz w:val="24"/>
          <w:szCs w:val="24"/>
          <w:lang w:eastAsia="en-IN"/>
        </w:rPr>
        <w:t xml:space="preserve"> High probability of human error in medication dosages due to illegible handwriting or missing allergy history.</w:t>
      </w:r>
    </w:p>
    <w:p w:rsidR="00EF26D8" w:rsidRPr="00EF26D8" w:rsidRDefault="00EF26D8" w:rsidP="00EF26D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F26D8">
        <w:rPr>
          <w:rFonts w:ascii="Times New Roman" w:eastAsia="Times New Roman" w:hAnsi="Times New Roman" w:cs="Times New Roman"/>
          <w:bCs/>
          <w:sz w:val="24"/>
          <w:szCs w:val="24"/>
          <w:lang w:eastAsia="en-IN"/>
        </w:rPr>
        <w:t>Operational Lag:</w:t>
      </w:r>
      <w:r w:rsidRPr="00EF26D8">
        <w:rPr>
          <w:rFonts w:ascii="Times New Roman" w:eastAsia="Times New Roman" w:hAnsi="Times New Roman" w:cs="Times New Roman"/>
          <w:sz w:val="24"/>
          <w:szCs w:val="24"/>
          <w:lang w:eastAsia="en-IN"/>
        </w:rPr>
        <w:t xml:space="preserve"> Excessive wait times caused by manual bed management and physical file retrieval.</w:t>
      </w:r>
    </w:p>
    <w:p w:rsidR="00EF26D8" w:rsidRPr="00EF26D8" w:rsidRDefault="00EF26D8" w:rsidP="00EF26D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F26D8">
        <w:rPr>
          <w:rFonts w:ascii="Times New Roman" w:eastAsia="Times New Roman" w:hAnsi="Times New Roman" w:cs="Times New Roman"/>
          <w:bCs/>
          <w:sz w:val="24"/>
          <w:szCs w:val="24"/>
          <w:lang w:eastAsia="en-IN"/>
        </w:rPr>
        <w:t>Data Vulnerability:</w:t>
      </w:r>
      <w:r w:rsidRPr="00EF26D8">
        <w:rPr>
          <w:rFonts w:ascii="Times New Roman" w:eastAsia="Times New Roman" w:hAnsi="Times New Roman" w:cs="Times New Roman"/>
          <w:sz w:val="24"/>
          <w:szCs w:val="24"/>
          <w:lang w:eastAsia="en-IN"/>
        </w:rPr>
        <w:t xml:space="preserve"> Physical records are susceptible to physical damage and lack the "audit trails" required for modern medical legal protection.</w:t>
      </w:r>
    </w:p>
    <w:p w:rsidR="00EF26D8" w:rsidRPr="00EF26D8" w:rsidRDefault="00EF26D8" w:rsidP="00EF26D8">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EF26D8">
        <w:rPr>
          <w:rFonts w:ascii="Times New Roman" w:eastAsia="Times New Roman" w:hAnsi="Times New Roman" w:cs="Times New Roman"/>
          <w:b/>
          <w:bCs/>
          <w:sz w:val="24"/>
          <w:szCs w:val="24"/>
          <w:lang w:eastAsia="en-IN"/>
        </w:rPr>
        <w:t>Given Conditions / Constraints</w:t>
      </w:r>
    </w:p>
    <w:p w:rsidR="00EF26D8" w:rsidRPr="00EF26D8" w:rsidRDefault="00EF26D8" w:rsidP="00EF26D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F26D8">
        <w:rPr>
          <w:rFonts w:ascii="Times New Roman" w:eastAsia="Times New Roman" w:hAnsi="Times New Roman" w:cs="Times New Roman"/>
          <w:sz w:val="24"/>
          <w:szCs w:val="24"/>
          <w:lang w:eastAsia="en-IN"/>
        </w:rPr>
        <w:t>The system must operate within a highly regulated environment that prioritizes data integrity over feature speed. It must be resilient enough to handle local network failures while maintaining a global record of patient care.</w:t>
      </w:r>
    </w:p>
    <w:p w:rsidR="00EF26D8" w:rsidRPr="00EF26D8" w:rsidRDefault="00EF26D8" w:rsidP="00EF26D8">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F26D8">
        <w:rPr>
          <w:rFonts w:ascii="Times New Roman" w:eastAsia="Times New Roman" w:hAnsi="Times New Roman" w:cs="Times New Roman"/>
          <w:bCs/>
          <w:sz w:val="24"/>
          <w:szCs w:val="24"/>
          <w:lang w:eastAsia="en-IN"/>
        </w:rPr>
        <w:t>HIPAA/GDPR Compliance:</w:t>
      </w:r>
      <w:r w:rsidRPr="00EF26D8">
        <w:rPr>
          <w:rFonts w:ascii="Times New Roman" w:eastAsia="Times New Roman" w:hAnsi="Times New Roman" w:cs="Times New Roman"/>
          <w:sz w:val="24"/>
          <w:szCs w:val="24"/>
          <w:lang w:eastAsia="en-IN"/>
        </w:rPr>
        <w:t xml:space="preserve"> Mandatory end-to-end encryption for all Personally Identifiable Information (PII).</w:t>
      </w:r>
    </w:p>
    <w:p w:rsidR="00EF26D8" w:rsidRPr="00EF26D8" w:rsidRDefault="00EF26D8" w:rsidP="00EF26D8">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F26D8">
        <w:rPr>
          <w:rFonts w:ascii="Times New Roman" w:eastAsia="Times New Roman" w:hAnsi="Times New Roman" w:cs="Times New Roman"/>
          <w:bCs/>
          <w:sz w:val="24"/>
          <w:szCs w:val="24"/>
          <w:lang w:eastAsia="en-IN"/>
        </w:rPr>
        <w:t>High Availability:</w:t>
      </w:r>
      <w:r w:rsidRPr="00EF26D8">
        <w:rPr>
          <w:rFonts w:ascii="Times New Roman" w:eastAsia="Times New Roman" w:hAnsi="Times New Roman" w:cs="Times New Roman"/>
          <w:sz w:val="24"/>
          <w:szCs w:val="24"/>
          <w:lang w:eastAsia="en-IN"/>
        </w:rPr>
        <w:t xml:space="preserve"> The system must maintain 99.99% uptime, as downtime in a clinical setting can be life-threatening.</w:t>
      </w:r>
    </w:p>
    <w:p w:rsidR="00EF26D8" w:rsidRDefault="00EF26D8" w:rsidP="00EF26D8">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F26D8">
        <w:rPr>
          <w:rFonts w:ascii="Times New Roman" w:eastAsia="Times New Roman" w:hAnsi="Times New Roman" w:cs="Times New Roman"/>
          <w:bCs/>
          <w:sz w:val="24"/>
          <w:szCs w:val="24"/>
          <w:lang w:eastAsia="en-IN"/>
        </w:rPr>
        <w:t>Interoperability:</w:t>
      </w:r>
      <w:r w:rsidRPr="00EF26D8">
        <w:rPr>
          <w:rFonts w:ascii="Times New Roman" w:eastAsia="Times New Roman" w:hAnsi="Times New Roman" w:cs="Times New Roman"/>
          <w:sz w:val="24"/>
          <w:szCs w:val="24"/>
          <w:lang w:eastAsia="en-IN"/>
        </w:rPr>
        <w:t xml:space="preserve"> Requirement to use </w:t>
      </w:r>
      <w:r w:rsidRPr="00EF26D8">
        <w:rPr>
          <w:rFonts w:ascii="Times New Roman" w:eastAsia="Times New Roman" w:hAnsi="Times New Roman" w:cs="Times New Roman"/>
          <w:bCs/>
          <w:sz w:val="24"/>
          <w:szCs w:val="24"/>
          <w:lang w:eastAsia="en-IN"/>
        </w:rPr>
        <w:t>HL7 or FHIR protocols</w:t>
      </w:r>
      <w:r w:rsidRPr="00EF26D8">
        <w:rPr>
          <w:rFonts w:ascii="Times New Roman" w:eastAsia="Times New Roman" w:hAnsi="Times New Roman" w:cs="Times New Roman"/>
          <w:sz w:val="24"/>
          <w:szCs w:val="24"/>
          <w:lang w:eastAsia="en-IN"/>
        </w:rPr>
        <w:t xml:space="preserve"> to communicate with external labs and insurance providers.</w:t>
      </w:r>
    </w:p>
    <w:p w:rsidR="00EF26D8" w:rsidRDefault="00EF26D8" w:rsidP="00EF26D8">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p>
    <w:p w:rsidR="00EF26D8" w:rsidRPr="00EF26D8" w:rsidRDefault="00EF26D8" w:rsidP="00EF26D8">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p>
    <w:p w:rsidR="00EF26D8" w:rsidRPr="00EF26D8" w:rsidRDefault="00EF26D8" w:rsidP="00EF26D8">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EF26D8">
        <w:rPr>
          <w:rFonts w:ascii="Times New Roman" w:eastAsia="Times New Roman" w:hAnsi="Times New Roman" w:cs="Times New Roman"/>
          <w:b/>
          <w:bCs/>
          <w:sz w:val="24"/>
          <w:szCs w:val="24"/>
          <w:lang w:eastAsia="en-IN"/>
        </w:rPr>
        <w:lastRenderedPageBreak/>
        <w:t>Approach / Methodology</w:t>
      </w:r>
    </w:p>
    <w:p w:rsidR="00EF26D8" w:rsidRPr="00EF26D8" w:rsidRDefault="00EF26D8" w:rsidP="00EF26D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F26D8">
        <w:rPr>
          <w:rFonts w:ascii="Times New Roman" w:eastAsia="Times New Roman" w:hAnsi="Times New Roman" w:cs="Times New Roman"/>
          <w:sz w:val="24"/>
          <w:szCs w:val="24"/>
          <w:lang w:eastAsia="en-IN"/>
        </w:rPr>
        <w:t xml:space="preserve">We are adopting an </w:t>
      </w:r>
      <w:r w:rsidRPr="00EF26D8">
        <w:rPr>
          <w:rFonts w:ascii="Times New Roman" w:eastAsia="Times New Roman" w:hAnsi="Times New Roman" w:cs="Times New Roman"/>
          <w:bCs/>
          <w:sz w:val="24"/>
          <w:szCs w:val="24"/>
          <w:lang w:eastAsia="en-IN"/>
        </w:rPr>
        <w:t>Agile-Scrum</w:t>
      </w:r>
      <w:r w:rsidRPr="00EF26D8">
        <w:rPr>
          <w:rFonts w:ascii="Times New Roman" w:eastAsia="Times New Roman" w:hAnsi="Times New Roman" w:cs="Times New Roman"/>
          <w:sz w:val="24"/>
          <w:szCs w:val="24"/>
          <w:lang w:eastAsia="en-IN"/>
        </w:rPr>
        <w:t xml:space="preserve"> methodology to ensure the software evolves based on real-world clinical feedback. This iterative approach allows us to refine the User Interface (UI) based on the high-stress environment of an Emergency Room versus a standard outpatient clinic.</w:t>
      </w:r>
    </w:p>
    <w:p w:rsidR="00EF26D8" w:rsidRPr="00EF26D8" w:rsidRDefault="00EF26D8" w:rsidP="00EF26D8">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F26D8">
        <w:rPr>
          <w:rFonts w:ascii="Times New Roman" w:eastAsia="Times New Roman" w:hAnsi="Times New Roman" w:cs="Times New Roman"/>
          <w:bCs/>
          <w:sz w:val="24"/>
          <w:szCs w:val="24"/>
          <w:lang w:eastAsia="en-IN"/>
        </w:rPr>
        <w:t>User-Centric Design:</w:t>
      </w:r>
      <w:r w:rsidRPr="00EF26D8">
        <w:rPr>
          <w:rFonts w:ascii="Times New Roman" w:eastAsia="Times New Roman" w:hAnsi="Times New Roman" w:cs="Times New Roman"/>
          <w:sz w:val="24"/>
          <w:szCs w:val="24"/>
          <w:lang w:eastAsia="en-IN"/>
        </w:rPr>
        <w:t xml:space="preserve"> Conduct "Day-in-the-life" shadowing of nurses and doctors to map actual workflows.</w:t>
      </w:r>
    </w:p>
    <w:p w:rsidR="00EF26D8" w:rsidRPr="00EF26D8" w:rsidRDefault="00EF26D8" w:rsidP="00EF26D8">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F26D8">
        <w:rPr>
          <w:rFonts w:ascii="Times New Roman" w:eastAsia="Times New Roman" w:hAnsi="Times New Roman" w:cs="Times New Roman"/>
          <w:bCs/>
          <w:sz w:val="24"/>
          <w:szCs w:val="24"/>
          <w:lang w:eastAsia="en-IN"/>
        </w:rPr>
        <w:t>Modular Development:</w:t>
      </w:r>
      <w:r w:rsidRPr="00EF26D8">
        <w:rPr>
          <w:rFonts w:ascii="Times New Roman" w:eastAsia="Times New Roman" w:hAnsi="Times New Roman" w:cs="Times New Roman"/>
          <w:sz w:val="24"/>
          <w:szCs w:val="24"/>
          <w:lang w:eastAsia="en-IN"/>
        </w:rPr>
        <w:t xml:space="preserve"> Decouple the Pharmacy, Lab, and Billing modules so they can be updated independently.</w:t>
      </w:r>
    </w:p>
    <w:p w:rsidR="00EF26D8" w:rsidRPr="00EF26D8" w:rsidRDefault="00EF26D8" w:rsidP="00EF26D8">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F26D8">
        <w:rPr>
          <w:rFonts w:ascii="Times New Roman" w:eastAsia="Times New Roman" w:hAnsi="Times New Roman" w:cs="Times New Roman"/>
          <w:bCs/>
          <w:sz w:val="24"/>
          <w:szCs w:val="24"/>
          <w:lang w:eastAsia="en-IN"/>
        </w:rPr>
        <w:t>Continuous Testing:</w:t>
      </w:r>
      <w:r w:rsidRPr="00EF26D8">
        <w:rPr>
          <w:rFonts w:ascii="Times New Roman" w:eastAsia="Times New Roman" w:hAnsi="Times New Roman" w:cs="Times New Roman"/>
          <w:sz w:val="24"/>
          <w:szCs w:val="24"/>
          <w:lang w:eastAsia="en-IN"/>
        </w:rPr>
        <w:t xml:space="preserve"> Automated "Stress Testing" to simulate peak hospital hours (e.g., during seasonal flu outbreaks).</w:t>
      </w:r>
    </w:p>
    <w:p w:rsidR="00EF26D8" w:rsidRPr="00EF26D8" w:rsidRDefault="00EF26D8" w:rsidP="00EF26D8">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EF26D8">
        <w:rPr>
          <w:rFonts w:ascii="Times New Roman" w:eastAsia="Times New Roman" w:hAnsi="Times New Roman" w:cs="Times New Roman"/>
          <w:b/>
          <w:bCs/>
          <w:sz w:val="24"/>
          <w:szCs w:val="24"/>
          <w:lang w:eastAsia="en-IN"/>
        </w:rPr>
        <w:t>Planning and Estimation</w:t>
      </w:r>
    </w:p>
    <w:p w:rsidR="00EF26D8" w:rsidRPr="00EF26D8" w:rsidRDefault="00EF26D8" w:rsidP="00EF26D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F26D8">
        <w:rPr>
          <w:rFonts w:ascii="Times New Roman" w:eastAsia="Times New Roman" w:hAnsi="Times New Roman" w:cs="Times New Roman"/>
          <w:sz w:val="24"/>
          <w:szCs w:val="24"/>
          <w:lang w:eastAsia="en-IN"/>
        </w:rPr>
        <w:t xml:space="preserve">Estimation is based on </w:t>
      </w:r>
      <w:r w:rsidRPr="00EF26D8">
        <w:rPr>
          <w:rFonts w:ascii="Times New Roman" w:eastAsia="Times New Roman" w:hAnsi="Times New Roman" w:cs="Times New Roman"/>
          <w:bCs/>
          <w:sz w:val="24"/>
          <w:szCs w:val="24"/>
          <w:lang w:eastAsia="en-IN"/>
        </w:rPr>
        <w:t>Function Point Analysis</w:t>
      </w:r>
      <w:r w:rsidRPr="00EF26D8">
        <w:rPr>
          <w:rFonts w:ascii="Times New Roman" w:eastAsia="Times New Roman" w:hAnsi="Times New Roman" w:cs="Times New Roman"/>
          <w:sz w:val="24"/>
          <w:szCs w:val="24"/>
          <w:lang w:eastAsia="en-IN"/>
        </w:rPr>
        <w:t>, focusing on the complexity of data inputs (EHR) and outputs (Financial Reports). The plan accounts for the long-term lifecycle of the software, including mandatory security patches and training for hospital staff.</w:t>
      </w:r>
    </w:p>
    <w:p w:rsidR="00EF26D8" w:rsidRPr="00EF26D8" w:rsidRDefault="00EF26D8" w:rsidP="00EF26D8">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F26D8">
        <w:rPr>
          <w:rFonts w:ascii="Times New Roman" w:eastAsia="Times New Roman" w:hAnsi="Times New Roman" w:cs="Times New Roman"/>
          <w:bCs/>
          <w:sz w:val="24"/>
          <w:szCs w:val="24"/>
          <w:lang w:eastAsia="en-IN"/>
        </w:rPr>
        <w:t>Resource Allocation:</w:t>
      </w:r>
      <w:r w:rsidRPr="00EF26D8">
        <w:rPr>
          <w:rFonts w:ascii="Times New Roman" w:eastAsia="Times New Roman" w:hAnsi="Times New Roman" w:cs="Times New Roman"/>
          <w:sz w:val="24"/>
          <w:szCs w:val="24"/>
          <w:lang w:eastAsia="en-IN"/>
        </w:rPr>
        <w:t xml:space="preserve"> A specialized team consisting of HIPAA-certified developers, UI/UX designers focused on accessibility, and a dedicated QA team.</w:t>
      </w:r>
    </w:p>
    <w:p w:rsidR="00EF26D8" w:rsidRPr="00EF26D8" w:rsidRDefault="00EF26D8" w:rsidP="00EF26D8">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F26D8">
        <w:rPr>
          <w:rFonts w:ascii="Times New Roman" w:eastAsia="Times New Roman" w:hAnsi="Times New Roman" w:cs="Times New Roman"/>
          <w:bCs/>
          <w:sz w:val="24"/>
          <w:szCs w:val="24"/>
          <w:lang w:eastAsia="en-IN"/>
        </w:rPr>
        <w:t>Timeline:</w:t>
      </w:r>
      <w:r w:rsidRPr="00EF26D8">
        <w:rPr>
          <w:rFonts w:ascii="Times New Roman" w:eastAsia="Times New Roman" w:hAnsi="Times New Roman" w:cs="Times New Roman"/>
          <w:sz w:val="24"/>
          <w:szCs w:val="24"/>
          <w:lang w:eastAsia="en-IN"/>
        </w:rPr>
        <w:t xml:space="preserve"> A 10-month roadmap, with the first 4 months dedicated to the "Core Registry" and the final 2 months to "Integration Testing."</w:t>
      </w:r>
    </w:p>
    <w:p w:rsidR="00EF26D8" w:rsidRPr="00EF26D8" w:rsidRDefault="00EF26D8" w:rsidP="00EF26D8">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F26D8">
        <w:rPr>
          <w:rFonts w:ascii="Times New Roman" w:eastAsia="Times New Roman" w:hAnsi="Times New Roman" w:cs="Times New Roman"/>
          <w:bCs/>
          <w:sz w:val="24"/>
          <w:szCs w:val="24"/>
          <w:lang w:eastAsia="en-IN"/>
        </w:rPr>
        <w:t>Budgetary Focus:</w:t>
      </w:r>
      <w:r w:rsidRPr="00EF26D8">
        <w:rPr>
          <w:rFonts w:ascii="Times New Roman" w:eastAsia="Times New Roman" w:hAnsi="Times New Roman" w:cs="Times New Roman"/>
          <w:sz w:val="24"/>
          <w:szCs w:val="24"/>
          <w:lang w:eastAsia="en-IN"/>
        </w:rPr>
        <w:t xml:space="preserve"> Heavy investment in redundant cloud storage and biometric authentication hardware.</w:t>
      </w:r>
    </w:p>
    <w:p w:rsidR="00EF26D8" w:rsidRPr="00EF26D8" w:rsidRDefault="00EF26D8" w:rsidP="00EF26D8">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EF26D8">
        <w:rPr>
          <w:rFonts w:ascii="Times New Roman" w:eastAsia="Times New Roman" w:hAnsi="Times New Roman" w:cs="Times New Roman"/>
          <w:b/>
          <w:bCs/>
          <w:sz w:val="24"/>
          <w:szCs w:val="24"/>
          <w:lang w:eastAsia="en-IN"/>
        </w:rPr>
        <w:t>Scheduling / Design Considerations</w:t>
      </w:r>
    </w:p>
    <w:p w:rsidR="00EF26D8" w:rsidRPr="00EF26D8" w:rsidRDefault="00EF26D8" w:rsidP="00EF26D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F26D8">
        <w:rPr>
          <w:rFonts w:ascii="Times New Roman" w:eastAsia="Times New Roman" w:hAnsi="Times New Roman" w:cs="Times New Roman"/>
          <w:sz w:val="24"/>
          <w:szCs w:val="24"/>
          <w:lang w:eastAsia="en-IN"/>
        </w:rPr>
        <w:t xml:space="preserve">The design prioritizes a </w:t>
      </w:r>
      <w:r w:rsidRPr="00EF26D8">
        <w:rPr>
          <w:rFonts w:ascii="Times New Roman" w:eastAsia="Times New Roman" w:hAnsi="Times New Roman" w:cs="Times New Roman"/>
          <w:bCs/>
          <w:sz w:val="24"/>
          <w:szCs w:val="24"/>
          <w:lang w:eastAsia="en-IN"/>
        </w:rPr>
        <w:t>"Mobile-First"</w:t>
      </w:r>
      <w:r w:rsidRPr="00EF26D8">
        <w:rPr>
          <w:rFonts w:ascii="Times New Roman" w:eastAsia="Times New Roman" w:hAnsi="Times New Roman" w:cs="Times New Roman"/>
          <w:sz w:val="24"/>
          <w:szCs w:val="24"/>
          <w:lang w:eastAsia="en-IN"/>
        </w:rPr>
        <w:t xml:space="preserve"> approach for clinical staff (tablets for rounds) while maintaining a powerful desktop dashboard for administrative tasks. The schedule is back-loaded with extensive "UAT" (User Acceptance Testing) to ensure the system survives real-world medical workflows.</w:t>
      </w:r>
    </w:p>
    <w:p w:rsidR="00EF26D8" w:rsidRPr="00EF26D8" w:rsidRDefault="00EF26D8" w:rsidP="00EF26D8">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F26D8">
        <w:rPr>
          <w:rFonts w:ascii="Times New Roman" w:eastAsia="Times New Roman" w:hAnsi="Times New Roman" w:cs="Times New Roman"/>
          <w:bCs/>
          <w:sz w:val="24"/>
          <w:szCs w:val="24"/>
          <w:lang w:eastAsia="en-IN"/>
        </w:rPr>
        <w:t>Database Design:</w:t>
      </w:r>
      <w:r w:rsidRPr="00EF26D8">
        <w:rPr>
          <w:rFonts w:ascii="Times New Roman" w:eastAsia="Times New Roman" w:hAnsi="Times New Roman" w:cs="Times New Roman"/>
          <w:sz w:val="24"/>
          <w:szCs w:val="24"/>
          <w:lang w:eastAsia="en-IN"/>
        </w:rPr>
        <w:t xml:space="preserve"> A hybrid approach using PostgreSQL for structured billing and MongoDB for unstructured medical imaging and logs.</w:t>
      </w:r>
    </w:p>
    <w:p w:rsidR="00EF26D8" w:rsidRPr="00EF26D8" w:rsidRDefault="00EF26D8" w:rsidP="00EF26D8">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F26D8">
        <w:rPr>
          <w:rFonts w:ascii="Times New Roman" w:eastAsia="Times New Roman" w:hAnsi="Times New Roman" w:cs="Times New Roman"/>
          <w:bCs/>
          <w:sz w:val="24"/>
          <w:szCs w:val="24"/>
          <w:lang w:eastAsia="en-IN"/>
        </w:rPr>
        <w:t>Phased Rollout:</w:t>
      </w:r>
      <w:r w:rsidRPr="00EF26D8">
        <w:rPr>
          <w:rFonts w:ascii="Times New Roman" w:eastAsia="Times New Roman" w:hAnsi="Times New Roman" w:cs="Times New Roman"/>
          <w:sz w:val="24"/>
          <w:szCs w:val="24"/>
          <w:lang w:eastAsia="en-IN"/>
        </w:rPr>
        <w:t xml:space="preserve"> Deploying to the "Outpatient" department first as a pilot before moving to the high-stakes "Inpatient" and "ICU" units.</w:t>
      </w:r>
    </w:p>
    <w:p w:rsidR="00EF26D8" w:rsidRPr="00EF26D8" w:rsidRDefault="00EF26D8" w:rsidP="00EF26D8">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F26D8">
        <w:rPr>
          <w:rFonts w:ascii="Times New Roman" w:eastAsia="Times New Roman" w:hAnsi="Times New Roman" w:cs="Times New Roman"/>
          <w:bCs/>
          <w:sz w:val="24"/>
          <w:szCs w:val="24"/>
          <w:lang w:eastAsia="en-IN"/>
        </w:rPr>
        <w:t>UI Hierarchy:</w:t>
      </w:r>
      <w:r w:rsidRPr="00EF26D8">
        <w:rPr>
          <w:rFonts w:ascii="Times New Roman" w:eastAsia="Times New Roman" w:hAnsi="Times New Roman" w:cs="Times New Roman"/>
          <w:sz w:val="24"/>
          <w:szCs w:val="24"/>
          <w:lang w:eastAsia="en-IN"/>
        </w:rPr>
        <w:t xml:space="preserve"> Large, high-contrast action buttons to prevent "click-fatigue" during 12-hour shifts.</w:t>
      </w:r>
    </w:p>
    <w:p w:rsidR="00EF26D8" w:rsidRPr="00EF26D8" w:rsidRDefault="00EF26D8" w:rsidP="00EF26D8">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EF26D8">
        <w:rPr>
          <w:rFonts w:ascii="Times New Roman" w:eastAsia="Times New Roman" w:hAnsi="Times New Roman" w:cs="Times New Roman"/>
          <w:b/>
          <w:bCs/>
          <w:sz w:val="24"/>
          <w:szCs w:val="24"/>
          <w:lang w:eastAsia="en-IN"/>
        </w:rPr>
        <w:t>Feasibility Analysis</w:t>
      </w:r>
    </w:p>
    <w:p w:rsidR="00EF26D8" w:rsidRPr="00EF26D8" w:rsidRDefault="00EF26D8" w:rsidP="00EF26D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F26D8">
        <w:rPr>
          <w:rFonts w:ascii="Times New Roman" w:eastAsia="Times New Roman" w:hAnsi="Times New Roman" w:cs="Times New Roman"/>
          <w:sz w:val="24"/>
          <w:szCs w:val="24"/>
          <w:lang w:eastAsia="en-IN"/>
        </w:rPr>
        <w:t>The project is technically and operationally feasible given the current maturity of cloud-native health tech. While the initial migration cost is significant, the long-term reduction in medical-legal liability and administrative overhead provides a clear path to profitability.</w:t>
      </w:r>
    </w:p>
    <w:p w:rsidR="00EF26D8" w:rsidRPr="00EF26D8" w:rsidRDefault="00EF26D8" w:rsidP="00EF26D8">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F26D8">
        <w:rPr>
          <w:rFonts w:ascii="Times New Roman" w:eastAsia="Times New Roman" w:hAnsi="Times New Roman" w:cs="Times New Roman"/>
          <w:bCs/>
          <w:sz w:val="24"/>
          <w:szCs w:val="24"/>
          <w:lang w:eastAsia="en-IN"/>
        </w:rPr>
        <w:t>Technical:</w:t>
      </w:r>
      <w:r w:rsidRPr="00EF26D8">
        <w:rPr>
          <w:rFonts w:ascii="Times New Roman" w:eastAsia="Times New Roman" w:hAnsi="Times New Roman" w:cs="Times New Roman"/>
          <w:sz w:val="24"/>
          <w:szCs w:val="24"/>
          <w:lang w:eastAsia="en-IN"/>
        </w:rPr>
        <w:t xml:space="preserve"> Modern APIs make it feasible to integrate with legacy lab machinery.</w:t>
      </w:r>
    </w:p>
    <w:p w:rsidR="00EF26D8" w:rsidRPr="00EF26D8" w:rsidRDefault="00EF26D8" w:rsidP="00EF26D8">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F26D8">
        <w:rPr>
          <w:rFonts w:ascii="Times New Roman" w:eastAsia="Times New Roman" w:hAnsi="Times New Roman" w:cs="Times New Roman"/>
          <w:bCs/>
          <w:sz w:val="24"/>
          <w:szCs w:val="24"/>
          <w:lang w:eastAsia="en-IN"/>
        </w:rPr>
        <w:t>Economic:</w:t>
      </w:r>
      <w:r w:rsidRPr="00EF26D8">
        <w:rPr>
          <w:rFonts w:ascii="Times New Roman" w:eastAsia="Times New Roman" w:hAnsi="Times New Roman" w:cs="Times New Roman"/>
          <w:sz w:val="24"/>
          <w:szCs w:val="24"/>
          <w:lang w:eastAsia="en-IN"/>
        </w:rPr>
        <w:t xml:space="preserve"> Anticipated 25% reduction in billing errors will lead to a full Return on Investment (ROI) within 18 months.</w:t>
      </w:r>
    </w:p>
    <w:p w:rsidR="00EF26D8" w:rsidRPr="00EF26D8" w:rsidRDefault="00EF26D8" w:rsidP="00EF26D8">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F26D8">
        <w:rPr>
          <w:rFonts w:ascii="Times New Roman" w:eastAsia="Times New Roman" w:hAnsi="Times New Roman" w:cs="Times New Roman"/>
          <w:bCs/>
          <w:sz w:val="24"/>
          <w:szCs w:val="24"/>
          <w:lang w:eastAsia="en-IN"/>
        </w:rPr>
        <w:lastRenderedPageBreak/>
        <w:t>Legal:</w:t>
      </w:r>
      <w:r w:rsidRPr="00EF26D8">
        <w:rPr>
          <w:rFonts w:ascii="Times New Roman" w:eastAsia="Times New Roman" w:hAnsi="Times New Roman" w:cs="Times New Roman"/>
          <w:sz w:val="24"/>
          <w:szCs w:val="24"/>
          <w:lang w:eastAsia="en-IN"/>
        </w:rPr>
        <w:t xml:space="preserve"> Feasible, provided the architecture supports "Granular Access Control" (only a patient's specific doctor can see their specific history).</w:t>
      </w:r>
    </w:p>
    <w:p w:rsidR="00EF26D8" w:rsidRPr="00EF26D8" w:rsidRDefault="00EF26D8" w:rsidP="00EF26D8">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EF26D8">
        <w:rPr>
          <w:rFonts w:ascii="Times New Roman" w:eastAsia="Times New Roman" w:hAnsi="Times New Roman" w:cs="Times New Roman"/>
          <w:b/>
          <w:bCs/>
          <w:sz w:val="24"/>
          <w:szCs w:val="24"/>
          <w:lang w:eastAsia="en-IN"/>
        </w:rPr>
        <w:t>Result</w:t>
      </w:r>
    </w:p>
    <w:p w:rsidR="00EF26D8" w:rsidRPr="00EF26D8" w:rsidRDefault="00EF26D8" w:rsidP="00EF26D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F26D8">
        <w:rPr>
          <w:rFonts w:ascii="Times New Roman" w:eastAsia="Times New Roman" w:hAnsi="Times New Roman" w:cs="Times New Roman"/>
          <w:sz w:val="24"/>
          <w:szCs w:val="24"/>
          <w:lang w:eastAsia="en-IN"/>
        </w:rPr>
        <w:t xml:space="preserve">The end product is a fully functional, </w:t>
      </w:r>
      <w:r w:rsidRPr="00EF26D8">
        <w:rPr>
          <w:rFonts w:ascii="Times New Roman" w:eastAsia="Times New Roman" w:hAnsi="Times New Roman" w:cs="Times New Roman"/>
          <w:bCs/>
          <w:sz w:val="24"/>
          <w:szCs w:val="24"/>
          <w:lang w:eastAsia="en-IN"/>
        </w:rPr>
        <w:t>interconnected HMS</w:t>
      </w:r>
      <w:r w:rsidRPr="00EF26D8">
        <w:rPr>
          <w:rFonts w:ascii="Times New Roman" w:eastAsia="Times New Roman" w:hAnsi="Times New Roman" w:cs="Times New Roman"/>
          <w:sz w:val="24"/>
          <w:szCs w:val="24"/>
          <w:lang w:eastAsia="en-IN"/>
        </w:rPr>
        <w:t xml:space="preserve"> that provides real-time visibility into the hospital's operations. The result is a system where a doctor’s prescription automatically updates the Pharmacy inventory and triggers a billing entry simultaneously.</w:t>
      </w:r>
    </w:p>
    <w:p w:rsidR="00EF26D8" w:rsidRPr="00EF26D8" w:rsidRDefault="00EF26D8" w:rsidP="00EF26D8">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F26D8">
        <w:rPr>
          <w:rFonts w:ascii="Times New Roman" w:eastAsia="Times New Roman" w:hAnsi="Times New Roman" w:cs="Times New Roman"/>
          <w:bCs/>
          <w:sz w:val="24"/>
          <w:szCs w:val="24"/>
          <w:lang w:eastAsia="en-IN"/>
        </w:rPr>
        <w:t>Zero-Paper Workflow:</w:t>
      </w:r>
      <w:r w:rsidRPr="00EF26D8">
        <w:rPr>
          <w:rFonts w:ascii="Times New Roman" w:eastAsia="Times New Roman" w:hAnsi="Times New Roman" w:cs="Times New Roman"/>
          <w:sz w:val="24"/>
          <w:szCs w:val="24"/>
          <w:lang w:eastAsia="en-IN"/>
        </w:rPr>
        <w:t xml:space="preserve"> All clinical orders, from blood tests to X-rays, are handled digitally.</w:t>
      </w:r>
    </w:p>
    <w:p w:rsidR="00EF26D8" w:rsidRPr="00EF26D8" w:rsidRDefault="00EF26D8" w:rsidP="00EF26D8">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F26D8">
        <w:rPr>
          <w:rFonts w:ascii="Times New Roman" w:eastAsia="Times New Roman" w:hAnsi="Times New Roman" w:cs="Times New Roman"/>
          <w:bCs/>
          <w:sz w:val="24"/>
          <w:szCs w:val="24"/>
          <w:lang w:eastAsia="en-IN"/>
        </w:rPr>
        <w:t>Real-time Analytics:</w:t>
      </w:r>
      <w:r w:rsidRPr="00EF26D8">
        <w:rPr>
          <w:rFonts w:ascii="Times New Roman" w:eastAsia="Times New Roman" w:hAnsi="Times New Roman" w:cs="Times New Roman"/>
          <w:sz w:val="24"/>
          <w:szCs w:val="24"/>
          <w:lang w:eastAsia="en-IN"/>
        </w:rPr>
        <w:t xml:space="preserve"> A dashboard for management to track bed occupancy, pharmacy stock levels, and revenue in real-time.</w:t>
      </w:r>
    </w:p>
    <w:p w:rsidR="00EF26D8" w:rsidRPr="00EF26D8" w:rsidRDefault="00EF26D8" w:rsidP="00EF26D8">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EF26D8">
        <w:rPr>
          <w:rFonts w:ascii="Times New Roman" w:eastAsia="Times New Roman" w:hAnsi="Times New Roman" w:cs="Times New Roman"/>
          <w:b/>
          <w:bCs/>
          <w:sz w:val="24"/>
          <w:szCs w:val="24"/>
          <w:lang w:eastAsia="en-IN"/>
        </w:rPr>
        <w:t>Conclusion</w:t>
      </w:r>
    </w:p>
    <w:p w:rsidR="00EF26D8" w:rsidRPr="00EF26D8" w:rsidRDefault="00EF26D8" w:rsidP="00EF26D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F26D8">
        <w:rPr>
          <w:rFonts w:ascii="Times New Roman" w:eastAsia="Times New Roman" w:hAnsi="Times New Roman" w:cs="Times New Roman"/>
          <w:sz w:val="24"/>
          <w:szCs w:val="24"/>
          <w:lang w:eastAsia="en-IN"/>
        </w:rPr>
        <w:t>Building an HMS is a transition from being a "location that provides care" to a "data-driven healthcare institution." By strictly adhering to these requirements, the hospital will not only improve its operational bottom line but, more importantly, increase the safety and quality of life for its patients.</w:t>
      </w:r>
    </w:p>
    <w:p w:rsidR="00EF26D8" w:rsidRPr="00DD7034" w:rsidRDefault="00EF26D8">
      <w:pPr>
        <w:rPr>
          <w:rFonts w:ascii="Times New Roman" w:hAnsi="Times New Roman" w:cs="Times New Roman"/>
          <w:b/>
          <w:sz w:val="24"/>
          <w:szCs w:val="24"/>
        </w:rPr>
      </w:pPr>
    </w:p>
    <w:sectPr w:rsidR="00EF26D8" w:rsidRPr="00DD7034" w:rsidSect="00DD7034">
      <w:head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313E" w:rsidRDefault="0027313E" w:rsidP="00DD7034">
      <w:pPr>
        <w:spacing w:after="0" w:line="240" w:lineRule="auto"/>
      </w:pPr>
      <w:r>
        <w:separator/>
      </w:r>
    </w:p>
  </w:endnote>
  <w:endnote w:type="continuationSeparator" w:id="0">
    <w:p w:rsidR="0027313E" w:rsidRDefault="0027313E" w:rsidP="00DD7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313E" w:rsidRDefault="0027313E" w:rsidP="00DD7034">
      <w:pPr>
        <w:spacing w:after="0" w:line="240" w:lineRule="auto"/>
      </w:pPr>
      <w:r>
        <w:separator/>
      </w:r>
    </w:p>
  </w:footnote>
  <w:footnote w:type="continuationSeparator" w:id="0">
    <w:p w:rsidR="0027313E" w:rsidRDefault="0027313E" w:rsidP="00DD703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7034" w:rsidRPr="00DD7034" w:rsidRDefault="00DD7034">
    <w:pPr>
      <w:pStyle w:val="Header"/>
      <w:rPr>
        <w:rFonts w:ascii="Times New Roman" w:hAnsi="Times New Roman" w:cs="Times New Roman"/>
        <w:sz w:val="24"/>
        <w:szCs w:val="24"/>
        <w:lang w:val="en-US"/>
      </w:rPr>
    </w:pPr>
    <w:r>
      <w:rPr>
        <w:lang w:val="en-US"/>
      </w:rPr>
      <w:t xml:space="preserve">                                                                                                                                              </w:t>
    </w:r>
    <w:r w:rsidRPr="00DD7034">
      <w:rPr>
        <w:rFonts w:ascii="Times New Roman" w:hAnsi="Times New Roman" w:cs="Times New Roman"/>
        <w:sz w:val="24"/>
        <w:szCs w:val="24"/>
        <w:lang w:val="en-US"/>
      </w:rPr>
      <w:t>61782324106005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3E12C3"/>
    <w:multiLevelType w:val="multilevel"/>
    <w:tmpl w:val="10C0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1F74D9"/>
    <w:multiLevelType w:val="multilevel"/>
    <w:tmpl w:val="11A8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AF610A"/>
    <w:multiLevelType w:val="multilevel"/>
    <w:tmpl w:val="FD80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293207"/>
    <w:multiLevelType w:val="multilevel"/>
    <w:tmpl w:val="CF8A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020406A"/>
    <w:multiLevelType w:val="multilevel"/>
    <w:tmpl w:val="C782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37830E7"/>
    <w:multiLevelType w:val="multilevel"/>
    <w:tmpl w:val="8B0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057151B"/>
    <w:multiLevelType w:val="multilevel"/>
    <w:tmpl w:val="E32C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2F738A3"/>
    <w:multiLevelType w:val="multilevel"/>
    <w:tmpl w:val="1912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5"/>
  </w:num>
  <w:num w:numId="5">
    <w:abstractNumId w:val="6"/>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7034"/>
    <w:rsid w:val="0027313E"/>
    <w:rsid w:val="00A54128"/>
    <w:rsid w:val="00DD7034"/>
    <w:rsid w:val="00EF26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F26D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70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7034"/>
  </w:style>
  <w:style w:type="paragraph" w:styleId="Footer">
    <w:name w:val="footer"/>
    <w:basedOn w:val="Normal"/>
    <w:link w:val="FooterChar"/>
    <w:uiPriority w:val="99"/>
    <w:unhideWhenUsed/>
    <w:rsid w:val="00DD70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7034"/>
  </w:style>
  <w:style w:type="character" w:customStyle="1" w:styleId="Heading3Char">
    <w:name w:val="Heading 3 Char"/>
    <w:basedOn w:val="DefaultParagraphFont"/>
    <w:link w:val="Heading3"/>
    <w:uiPriority w:val="9"/>
    <w:rsid w:val="00EF26D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F26D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F26D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70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7034"/>
  </w:style>
  <w:style w:type="paragraph" w:styleId="Footer">
    <w:name w:val="footer"/>
    <w:basedOn w:val="Normal"/>
    <w:link w:val="FooterChar"/>
    <w:uiPriority w:val="99"/>
    <w:unhideWhenUsed/>
    <w:rsid w:val="00DD70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7034"/>
  </w:style>
  <w:style w:type="character" w:customStyle="1" w:styleId="Heading3Char">
    <w:name w:val="Heading 3 Char"/>
    <w:basedOn w:val="DefaultParagraphFont"/>
    <w:link w:val="Heading3"/>
    <w:uiPriority w:val="9"/>
    <w:rsid w:val="00EF26D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F26D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32605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801</Words>
  <Characters>4570</Characters>
  <Application>Microsoft Office Word</Application>
  <DocSecurity>0</DocSecurity>
  <Lines>38</Lines>
  <Paragraphs>10</Paragraphs>
  <ScaleCrop>false</ScaleCrop>
  <Company/>
  <LinksUpToDate>false</LinksUpToDate>
  <CharactersWithSpaces>5361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24it19</dc:creator>
  <cp:lastModifiedBy>24it19</cp:lastModifiedBy>
  <cp:revision>2</cp:revision>
  <dcterms:created xsi:type="dcterms:W3CDTF">2026-04-15T06:39:00Z</dcterms:created>
  <dcterms:modified xsi:type="dcterms:W3CDTF">2026-04-15T06:43:00Z</dcterms:modified>
</cp:coreProperties>
</file>