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114" w:rsidRDefault="00572114" w:rsidP="00572114">
      <w:pPr>
        <w:spacing w:line="276" w:lineRule="auto"/>
        <w:jc w:val="center"/>
        <w:rPr>
          <w:rFonts w:asciiTheme="majorBidi" w:hAnsiTheme="majorBidi" w:cstheme="majorBidi"/>
          <w:b/>
          <w:bCs/>
        </w:rPr>
      </w:pPr>
    </w:p>
    <w:p w:rsidR="00572114" w:rsidRDefault="00572114" w:rsidP="00572114">
      <w:pPr>
        <w:spacing w:line="276" w:lineRule="auto"/>
        <w:jc w:val="center"/>
        <w:rPr>
          <w:rFonts w:asciiTheme="majorBidi" w:hAnsiTheme="majorBidi" w:cstheme="majorBidi"/>
          <w:b/>
          <w:bCs/>
        </w:rPr>
      </w:pPr>
    </w:p>
    <w:p w:rsidR="004A1727" w:rsidRDefault="004A1727" w:rsidP="00572114">
      <w:pPr>
        <w:spacing w:line="276" w:lineRule="auto"/>
        <w:jc w:val="center"/>
        <w:rPr>
          <w:rFonts w:asciiTheme="majorBidi" w:hAnsiTheme="majorBidi" w:cstheme="majorBidi"/>
          <w:b/>
          <w:bCs/>
        </w:rPr>
      </w:pPr>
    </w:p>
    <w:p w:rsidR="004A1727" w:rsidRDefault="004A1727" w:rsidP="00572114">
      <w:pPr>
        <w:spacing w:line="276" w:lineRule="auto"/>
        <w:jc w:val="center"/>
        <w:rPr>
          <w:rFonts w:asciiTheme="majorBidi" w:hAnsiTheme="majorBidi" w:cstheme="majorBidi"/>
          <w:b/>
          <w:bCs/>
        </w:rPr>
      </w:pPr>
    </w:p>
    <w:p w:rsidR="004A1727" w:rsidRDefault="004A1727" w:rsidP="00572114">
      <w:pPr>
        <w:spacing w:line="276" w:lineRule="auto"/>
        <w:jc w:val="center"/>
        <w:rPr>
          <w:rFonts w:asciiTheme="majorBidi" w:hAnsiTheme="majorBidi" w:cstheme="majorBidi"/>
          <w:b/>
          <w:bCs/>
        </w:rPr>
      </w:pPr>
    </w:p>
    <w:p w:rsidR="00572114" w:rsidRPr="00572114" w:rsidRDefault="00572114" w:rsidP="00572114">
      <w:pPr>
        <w:spacing w:line="276" w:lineRule="auto"/>
        <w:jc w:val="center"/>
        <w:rPr>
          <w:rFonts w:asciiTheme="majorBidi" w:hAnsiTheme="majorBidi" w:cstheme="majorBidi"/>
          <w:b/>
          <w:bCs/>
        </w:rPr>
      </w:pPr>
      <w:r w:rsidRPr="00572114">
        <w:rPr>
          <w:rFonts w:asciiTheme="majorBidi" w:hAnsiTheme="majorBidi" w:cstheme="majorBidi"/>
          <w:b/>
          <w:bCs/>
        </w:rPr>
        <w:t>SRM INSTITUTE OF SCIENCE AND TECHNOLOGY</w:t>
      </w:r>
    </w:p>
    <w:p w:rsidR="00572114" w:rsidRPr="00572114" w:rsidRDefault="00572114" w:rsidP="00572114">
      <w:pPr>
        <w:spacing w:line="276" w:lineRule="auto"/>
        <w:jc w:val="center"/>
        <w:rPr>
          <w:rFonts w:asciiTheme="majorBidi" w:hAnsiTheme="majorBidi" w:cstheme="majorBidi"/>
          <w:b/>
          <w:bCs/>
        </w:rPr>
      </w:pPr>
      <w:r w:rsidRPr="00572114">
        <w:rPr>
          <w:rFonts w:asciiTheme="majorBidi" w:hAnsiTheme="majorBidi" w:cstheme="majorBidi"/>
          <w:b/>
          <w:bCs/>
        </w:rPr>
        <w:t>(UNDER SECTION 3 OF THE UGC ACT, 1956) VADAPALANI CAMPUS</w:t>
      </w:r>
    </w:p>
    <w:p w:rsidR="00572114" w:rsidRDefault="00572114" w:rsidP="00572114">
      <w:pPr>
        <w:spacing w:line="276" w:lineRule="auto"/>
        <w:jc w:val="center"/>
        <w:rPr>
          <w:rFonts w:asciiTheme="majorBidi" w:hAnsiTheme="majorBidi" w:cstheme="majorBidi"/>
          <w:b/>
          <w:bCs/>
        </w:rPr>
      </w:pPr>
      <w:r w:rsidRPr="00572114">
        <w:rPr>
          <w:rFonts w:asciiTheme="majorBidi" w:hAnsiTheme="majorBidi" w:cstheme="majorBidi"/>
          <w:b/>
          <w:bCs/>
        </w:rPr>
        <w:t>– RAMAPURAM PART, VADAPALANI, CHENNAI 600 026</w:t>
      </w:r>
    </w:p>
    <w:p w:rsidR="00572114" w:rsidRDefault="00572114" w:rsidP="00572114">
      <w:pPr>
        <w:spacing w:line="276" w:lineRule="auto"/>
        <w:jc w:val="center"/>
        <w:rPr>
          <w:rFonts w:asciiTheme="majorBidi" w:hAnsiTheme="majorBidi" w:cstheme="majorBidi"/>
          <w:b/>
          <w:bCs/>
        </w:rPr>
      </w:pPr>
    </w:p>
    <w:p w:rsidR="00572114" w:rsidRDefault="00572114" w:rsidP="00572114">
      <w:pPr>
        <w:spacing w:line="276" w:lineRule="auto"/>
        <w:jc w:val="center"/>
        <w:rPr>
          <w:rFonts w:asciiTheme="majorBidi" w:hAnsiTheme="majorBidi" w:cstheme="majorBidi"/>
          <w:b/>
          <w:bCs/>
        </w:rPr>
      </w:pPr>
    </w:p>
    <w:p w:rsidR="00572114" w:rsidRDefault="00572114" w:rsidP="00572114">
      <w:pPr>
        <w:spacing w:line="276" w:lineRule="auto"/>
        <w:jc w:val="center"/>
        <w:rPr>
          <w:rFonts w:ascii="Calibri" w:hAnsi="Calibri" w:cs="Calibri"/>
          <w:b/>
          <w:bCs/>
          <w:color w:val="000000"/>
          <w:sz w:val="22"/>
          <w:szCs w:val="22"/>
          <w:bdr w:val="none" w:sz="0" w:space="0" w:color="auto" w:frame="1"/>
        </w:rPr>
      </w:pPr>
      <w:r>
        <w:rPr>
          <w:rFonts w:ascii="Calibri" w:hAnsi="Calibri" w:cs="Calibri"/>
          <w:b/>
          <w:bCs/>
          <w:color w:val="000000"/>
          <w:sz w:val="22"/>
          <w:szCs w:val="22"/>
          <w:bdr w:val="none" w:sz="0" w:space="0" w:color="auto" w:frame="1"/>
        </w:rPr>
        <w:fldChar w:fldCharType="begin"/>
      </w:r>
      <w:r>
        <w:rPr>
          <w:rFonts w:ascii="Calibri" w:hAnsi="Calibri" w:cs="Calibri"/>
          <w:b/>
          <w:bCs/>
          <w:color w:val="000000"/>
          <w:sz w:val="22"/>
          <w:szCs w:val="22"/>
          <w:bdr w:val="none" w:sz="0" w:space="0" w:color="auto" w:frame="1"/>
        </w:rPr>
        <w:instrText xml:space="preserve"> INCLUDEPICTURE "https://lh7-us.googleusercontent.com/vHwP7NpDD31JxfH8---h8GwLo0xBCbTGKJ9PMJNPVtMjvknihcyTxnTzK-iZ-FvqM9wfCEM3CgEGzX4N29VvjuANDoeJIG07c9GvvsFdgAG778JxlHQmjzSg8YhCxWkIjdn9W1Yot34jsCjTSmUN1Uk" \* MERGEFORMATINET </w:instrText>
      </w:r>
      <w:r>
        <w:rPr>
          <w:rFonts w:ascii="Calibri" w:hAnsi="Calibri" w:cs="Calibri"/>
          <w:b/>
          <w:bCs/>
          <w:color w:val="000000"/>
          <w:sz w:val="22"/>
          <w:szCs w:val="22"/>
          <w:bdr w:val="none" w:sz="0" w:space="0" w:color="auto" w:frame="1"/>
        </w:rPr>
        <w:fldChar w:fldCharType="separate"/>
      </w:r>
      <w:r>
        <w:rPr>
          <w:rFonts w:ascii="Calibri" w:hAnsi="Calibri" w:cs="Calibri"/>
          <w:b/>
          <w:bCs/>
          <w:noProof/>
          <w:color w:val="000000"/>
          <w:sz w:val="22"/>
          <w:szCs w:val="22"/>
          <w:bdr w:val="none" w:sz="0" w:space="0" w:color="auto" w:frame="1"/>
        </w:rPr>
        <w:drawing>
          <wp:inline distT="0" distB="0" distL="0" distR="0" wp14:anchorId="1E381BEA" wp14:editId="699399ED">
            <wp:extent cx="3331210" cy="1437005"/>
            <wp:effectExtent l="0" t="0" r="0" b="0"/>
            <wp:docPr id="84278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210" cy="1437005"/>
                    </a:xfrm>
                    <a:prstGeom prst="rect">
                      <a:avLst/>
                    </a:prstGeom>
                    <a:noFill/>
                    <a:ln>
                      <a:noFill/>
                    </a:ln>
                  </pic:spPr>
                </pic:pic>
              </a:graphicData>
            </a:graphic>
          </wp:inline>
        </w:drawing>
      </w:r>
      <w:r>
        <w:rPr>
          <w:rFonts w:ascii="Calibri" w:hAnsi="Calibri" w:cs="Calibri"/>
          <w:b/>
          <w:bCs/>
          <w:color w:val="000000"/>
          <w:sz w:val="22"/>
          <w:szCs w:val="22"/>
          <w:bdr w:val="none" w:sz="0" w:space="0" w:color="auto" w:frame="1"/>
        </w:rPr>
        <w:fldChar w:fldCharType="end"/>
      </w:r>
    </w:p>
    <w:p w:rsidR="00572114" w:rsidRDefault="00572114" w:rsidP="00572114">
      <w:pPr>
        <w:spacing w:line="276" w:lineRule="auto"/>
        <w:jc w:val="center"/>
        <w:rPr>
          <w:rFonts w:ascii="Calibri" w:hAnsi="Calibri" w:cs="Calibri"/>
          <w:b/>
          <w:bCs/>
          <w:color w:val="000000"/>
          <w:sz w:val="22"/>
          <w:szCs w:val="22"/>
          <w:bdr w:val="none" w:sz="0" w:space="0" w:color="auto" w:frame="1"/>
        </w:rPr>
      </w:pPr>
    </w:p>
    <w:p w:rsidR="00572114" w:rsidRPr="00572114" w:rsidRDefault="00572114" w:rsidP="00572114">
      <w:pPr>
        <w:spacing w:line="276" w:lineRule="auto"/>
        <w:jc w:val="center"/>
        <w:rPr>
          <w:rFonts w:asciiTheme="majorBidi" w:hAnsiTheme="majorBidi" w:cstheme="majorBidi"/>
          <w:b/>
          <w:bCs/>
        </w:rPr>
      </w:pPr>
    </w:p>
    <w:p w:rsidR="00572114" w:rsidRPr="00572114" w:rsidRDefault="00572114" w:rsidP="00572114">
      <w:pPr>
        <w:spacing w:line="276" w:lineRule="auto"/>
        <w:jc w:val="center"/>
        <w:rPr>
          <w:rFonts w:asciiTheme="majorBidi" w:hAnsiTheme="majorBidi" w:cstheme="majorBidi"/>
          <w:b/>
          <w:bCs/>
        </w:rPr>
      </w:pPr>
    </w:p>
    <w:p w:rsidR="00572114" w:rsidRPr="00572114" w:rsidRDefault="00572114" w:rsidP="00572114">
      <w:pPr>
        <w:spacing w:line="276" w:lineRule="auto"/>
        <w:jc w:val="center"/>
        <w:rPr>
          <w:rFonts w:asciiTheme="majorBidi" w:hAnsiTheme="majorBidi" w:cstheme="majorBidi"/>
          <w:b/>
          <w:bCs/>
        </w:rPr>
      </w:pPr>
      <w:r w:rsidRPr="00572114">
        <w:rPr>
          <w:rFonts w:asciiTheme="majorBidi" w:hAnsiTheme="majorBidi" w:cstheme="majorBidi"/>
          <w:b/>
          <w:bCs/>
        </w:rPr>
        <w:t>18CSE484T – DEEP LEARNIN</w:t>
      </w:r>
      <w:r>
        <w:rPr>
          <w:rFonts w:asciiTheme="majorBidi" w:hAnsiTheme="majorBidi" w:cstheme="majorBidi"/>
          <w:b/>
          <w:bCs/>
        </w:rPr>
        <w:t>G</w:t>
      </w:r>
    </w:p>
    <w:p w:rsidR="00572114" w:rsidRPr="00572114" w:rsidRDefault="00572114" w:rsidP="00572114">
      <w:pPr>
        <w:spacing w:line="276" w:lineRule="auto"/>
        <w:jc w:val="center"/>
        <w:rPr>
          <w:rFonts w:asciiTheme="majorBidi" w:hAnsiTheme="majorBidi" w:cstheme="majorBidi"/>
          <w:b/>
          <w:bCs/>
        </w:rPr>
      </w:pPr>
      <w:r w:rsidRPr="00572114">
        <w:rPr>
          <w:rFonts w:asciiTheme="majorBidi" w:hAnsiTheme="majorBidi" w:cstheme="majorBidi"/>
          <w:b/>
          <w:bCs/>
        </w:rPr>
        <w:t>SEMESTER – VI</w:t>
      </w:r>
    </w:p>
    <w:p w:rsidR="00572114" w:rsidRPr="00572114" w:rsidRDefault="00572114" w:rsidP="00572114">
      <w:pPr>
        <w:spacing w:line="276" w:lineRule="auto"/>
        <w:jc w:val="center"/>
        <w:rPr>
          <w:rFonts w:asciiTheme="majorBidi" w:hAnsiTheme="majorBidi" w:cstheme="majorBidi"/>
          <w:b/>
          <w:bCs/>
        </w:rPr>
      </w:pPr>
      <w:r w:rsidRPr="00572114">
        <w:rPr>
          <w:rFonts w:asciiTheme="majorBidi" w:hAnsiTheme="majorBidi" w:cstheme="majorBidi"/>
          <w:b/>
          <w:bCs/>
        </w:rPr>
        <w:t>ACADEMIC YEAR: 2023 – 2024</w:t>
      </w:r>
    </w:p>
    <w:p w:rsidR="00572114" w:rsidRPr="00572114" w:rsidRDefault="00572114" w:rsidP="00572114">
      <w:pPr>
        <w:spacing w:line="276" w:lineRule="auto"/>
        <w:rPr>
          <w:rFonts w:asciiTheme="majorBidi" w:hAnsiTheme="majorBidi" w:cstheme="majorBidi"/>
          <w:b/>
          <w:bCs/>
          <w:i/>
          <w:iCs/>
          <w:sz w:val="36"/>
          <w:szCs w:val="36"/>
        </w:rPr>
      </w:pPr>
    </w:p>
    <w:p w:rsidR="00572114" w:rsidRPr="00572114" w:rsidRDefault="00572114" w:rsidP="00572114">
      <w:pPr>
        <w:spacing w:line="276" w:lineRule="auto"/>
        <w:jc w:val="center"/>
        <w:rPr>
          <w:rFonts w:asciiTheme="majorBidi" w:hAnsiTheme="majorBidi" w:cstheme="majorBidi"/>
          <w:b/>
          <w:bCs/>
          <w:i/>
          <w:iCs/>
          <w:sz w:val="36"/>
          <w:szCs w:val="36"/>
        </w:rPr>
      </w:pPr>
      <w:r w:rsidRPr="00572114">
        <w:rPr>
          <w:rFonts w:asciiTheme="majorBidi" w:hAnsiTheme="majorBidi" w:cstheme="majorBidi"/>
          <w:b/>
          <w:bCs/>
          <w:i/>
          <w:iCs/>
          <w:sz w:val="36"/>
          <w:szCs w:val="36"/>
        </w:rPr>
        <w:t>Deep Learning-Based Anomaly Detection System for Financial Time Series Data using S&amp;P 500 Stock Index</w:t>
      </w:r>
    </w:p>
    <w:p w:rsidR="00572114" w:rsidRPr="00572114" w:rsidRDefault="00572114" w:rsidP="00572114">
      <w:pPr>
        <w:spacing w:line="276" w:lineRule="auto"/>
        <w:jc w:val="center"/>
        <w:rPr>
          <w:rFonts w:asciiTheme="majorBidi" w:hAnsiTheme="majorBidi" w:cstheme="majorBidi"/>
          <w:b/>
          <w:bCs/>
        </w:rPr>
      </w:pPr>
    </w:p>
    <w:p w:rsidR="00572114" w:rsidRPr="00572114" w:rsidRDefault="00572114" w:rsidP="00572114">
      <w:pPr>
        <w:spacing w:line="276" w:lineRule="auto"/>
        <w:jc w:val="center"/>
        <w:rPr>
          <w:rFonts w:asciiTheme="majorBidi" w:hAnsiTheme="majorBidi" w:cstheme="majorBidi"/>
          <w:b/>
          <w:bCs/>
        </w:rPr>
      </w:pPr>
      <w:r w:rsidRPr="00572114">
        <w:rPr>
          <w:rFonts w:asciiTheme="majorBidi" w:hAnsiTheme="majorBidi" w:cstheme="majorBidi"/>
          <w:b/>
          <w:bCs/>
        </w:rPr>
        <w:t>A MINI PROJECT REPORT</w:t>
      </w:r>
    </w:p>
    <w:p w:rsidR="00572114" w:rsidRPr="00572114" w:rsidRDefault="00572114" w:rsidP="00572114">
      <w:pPr>
        <w:spacing w:line="276" w:lineRule="auto"/>
        <w:jc w:val="center"/>
        <w:rPr>
          <w:rFonts w:asciiTheme="majorBidi" w:hAnsiTheme="majorBidi" w:cstheme="majorBidi"/>
          <w:b/>
          <w:bCs/>
        </w:rPr>
      </w:pPr>
    </w:p>
    <w:p w:rsidR="00572114" w:rsidRPr="00572114" w:rsidRDefault="00572114" w:rsidP="00572114">
      <w:pPr>
        <w:spacing w:line="276" w:lineRule="auto"/>
        <w:jc w:val="center"/>
        <w:rPr>
          <w:rFonts w:asciiTheme="majorBidi" w:hAnsiTheme="majorBidi" w:cstheme="majorBidi"/>
          <w:b/>
          <w:bCs/>
        </w:rPr>
      </w:pPr>
      <w:r w:rsidRPr="00572114">
        <w:rPr>
          <w:rFonts w:asciiTheme="majorBidi" w:hAnsiTheme="majorBidi" w:cstheme="majorBidi"/>
          <w:b/>
          <w:bCs/>
        </w:rPr>
        <w:t>Submitted By:</w:t>
      </w:r>
    </w:p>
    <w:p w:rsidR="00572114" w:rsidRPr="00572114" w:rsidRDefault="00572114" w:rsidP="00572114">
      <w:pPr>
        <w:spacing w:line="276" w:lineRule="auto"/>
        <w:jc w:val="center"/>
        <w:rPr>
          <w:rFonts w:asciiTheme="majorBidi" w:hAnsiTheme="majorBidi" w:cstheme="majorBidi"/>
          <w:b/>
          <w:bCs/>
        </w:rPr>
      </w:pPr>
    </w:p>
    <w:p w:rsidR="00572114" w:rsidRDefault="00572114" w:rsidP="00572114">
      <w:pPr>
        <w:spacing w:line="276" w:lineRule="auto"/>
        <w:jc w:val="center"/>
        <w:rPr>
          <w:rFonts w:asciiTheme="majorBidi" w:hAnsiTheme="majorBidi" w:cstheme="majorBidi"/>
          <w:b/>
          <w:bCs/>
        </w:rPr>
      </w:pPr>
      <w:r>
        <w:rPr>
          <w:rFonts w:asciiTheme="majorBidi" w:hAnsiTheme="majorBidi" w:cstheme="majorBidi"/>
          <w:b/>
          <w:bCs/>
        </w:rPr>
        <w:t>AKSHAYA J</w:t>
      </w:r>
    </w:p>
    <w:p w:rsidR="00572114" w:rsidRPr="00572114" w:rsidRDefault="00572114" w:rsidP="00572114">
      <w:pPr>
        <w:spacing w:line="276" w:lineRule="auto"/>
        <w:jc w:val="center"/>
        <w:rPr>
          <w:rFonts w:asciiTheme="majorBidi" w:hAnsiTheme="majorBidi" w:cstheme="majorBidi"/>
          <w:b/>
          <w:bCs/>
        </w:rPr>
      </w:pPr>
      <w:r>
        <w:rPr>
          <w:rFonts w:asciiTheme="majorBidi" w:hAnsiTheme="majorBidi" w:cstheme="majorBidi"/>
          <w:b/>
          <w:bCs/>
        </w:rPr>
        <w:t>RA2111027040002</w:t>
      </w:r>
    </w:p>
    <w:p w:rsidR="00572114" w:rsidRPr="00572114" w:rsidRDefault="00572114" w:rsidP="00572114">
      <w:pPr>
        <w:spacing w:line="276" w:lineRule="auto"/>
        <w:jc w:val="center"/>
        <w:rPr>
          <w:rFonts w:asciiTheme="majorBidi" w:hAnsiTheme="majorBidi" w:cstheme="majorBidi"/>
          <w:b/>
          <w:bCs/>
        </w:rPr>
      </w:pPr>
      <w:r>
        <w:rPr>
          <w:rFonts w:asciiTheme="majorBidi" w:hAnsiTheme="majorBidi" w:cstheme="majorBidi"/>
          <w:b/>
          <w:bCs/>
        </w:rPr>
        <w:t>III CSE D BDA</w:t>
      </w:r>
    </w:p>
    <w:p w:rsidR="00572114" w:rsidRPr="00572114" w:rsidRDefault="00572114" w:rsidP="00572114">
      <w:pPr>
        <w:spacing w:line="276" w:lineRule="auto"/>
        <w:jc w:val="center"/>
        <w:rPr>
          <w:rFonts w:asciiTheme="majorBidi" w:hAnsiTheme="majorBidi" w:cstheme="majorBidi"/>
          <w:b/>
          <w:bCs/>
        </w:rPr>
      </w:pPr>
    </w:p>
    <w:p w:rsidR="00B52667" w:rsidRDefault="00572114" w:rsidP="00572114">
      <w:pPr>
        <w:spacing w:line="276" w:lineRule="auto"/>
        <w:jc w:val="center"/>
        <w:rPr>
          <w:rFonts w:asciiTheme="majorBidi" w:hAnsiTheme="majorBidi" w:cstheme="majorBidi"/>
          <w:b/>
          <w:bCs/>
        </w:rPr>
      </w:pPr>
      <w:r w:rsidRPr="00572114">
        <w:rPr>
          <w:rFonts w:asciiTheme="majorBidi" w:hAnsiTheme="majorBidi" w:cstheme="majorBidi"/>
          <w:b/>
          <w:bCs/>
        </w:rPr>
        <w:t>Department of Computer Science &amp; Engineering</w:t>
      </w:r>
    </w:p>
    <w:p w:rsidR="001E2371" w:rsidRDefault="001E2371" w:rsidP="00402CAA">
      <w:pPr>
        <w:spacing w:line="276" w:lineRule="auto"/>
        <w:rPr>
          <w:rFonts w:asciiTheme="majorBidi" w:hAnsiTheme="majorBidi" w:cstheme="majorBidi"/>
          <w:b/>
          <w:bCs/>
        </w:rPr>
      </w:pPr>
    </w:p>
    <w:p w:rsidR="001E2371" w:rsidRDefault="001E2371" w:rsidP="00572114">
      <w:pPr>
        <w:spacing w:line="276" w:lineRule="auto"/>
        <w:jc w:val="center"/>
        <w:rPr>
          <w:rFonts w:asciiTheme="majorBidi" w:hAnsiTheme="majorBidi" w:cstheme="majorBidi"/>
          <w:b/>
          <w:bCs/>
        </w:rPr>
      </w:pPr>
    </w:p>
    <w:p w:rsidR="001E2371" w:rsidRDefault="001E2371" w:rsidP="00572114">
      <w:pPr>
        <w:spacing w:line="276" w:lineRule="auto"/>
        <w:jc w:val="center"/>
        <w:rPr>
          <w:rFonts w:asciiTheme="majorBidi" w:hAnsiTheme="majorBidi" w:cstheme="majorBidi"/>
          <w:b/>
          <w:bCs/>
        </w:rPr>
      </w:pPr>
    </w:p>
    <w:p w:rsidR="001E2371" w:rsidRDefault="001E2371" w:rsidP="00572114">
      <w:pPr>
        <w:spacing w:line="276" w:lineRule="auto"/>
        <w:jc w:val="center"/>
        <w:rPr>
          <w:rFonts w:asciiTheme="majorBidi" w:hAnsiTheme="majorBidi" w:cstheme="majorBidi"/>
          <w:b/>
          <w:bCs/>
        </w:rPr>
      </w:pPr>
    </w:p>
    <w:p w:rsidR="001E2371" w:rsidRDefault="001E2371" w:rsidP="00572114">
      <w:pPr>
        <w:spacing w:line="276" w:lineRule="auto"/>
        <w:jc w:val="center"/>
        <w:rPr>
          <w:rFonts w:asciiTheme="majorBidi" w:hAnsiTheme="majorBidi" w:cstheme="majorBidi"/>
          <w:b/>
          <w:bCs/>
        </w:rPr>
      </w:pPr>
    </w:p>
    <w:p w:rsidR="001E2371" w:rsidRDefault="001E2371" w:rsidP="001E2371">
      <w:pPr>
        <w:pStyle w:val="NormalWeb"/>
        <w:spacing w:before="0" w:beforeAutospacing="0" w:after="0" w:afterAutospacing="0"/>
        <w:ind w:left="1032" w:right="1605"/>
        <w:jc w:val="center"/>
        <w:rPr>
          <w:color w:val="000000"/>
          <w:bdr w:val="none" w:sz="0" w:space="0" w:color="auto" w:frame="1"/>
        </w:rPr>
      </w:pPr>
      <w:r>
        <w:rPr>
          <w:color w:val="000000"/>
          <w:bdr w:val="none" w:sz="0" w:space="0" w:color="auto" w:frame="1"/>
        </w:rPr>
        <w:lastRenderedPageBreak/>
        <w:fldChar w:fldCharType="begin"/>
      </w:r>
      <w:r>
        <w:rPr>
          <w:color w:val="000000"/>
          <w:bdr w:val="none" w:sz="0" w:space="0" w:color="auto" w:frame="1"/>
        </w:rPr>
        <w:instrText xml:space="preserve"> INCLUDEPICTURE "https://lh7-us.googleusercontent.com/NVZMxiJdRxo33PT1N4a6SK24HCGb5tZHdNJTin2VmP1vm1N75ZLTQ5rRDbwqDNl5kT7iGQd5aTE91QlUt_bjurVOj05OW42bUPW1pZCTX3mSzGJK6prhPuxy1QvSosSDcka4dq1hjFhX_ijofj6DiS4" \* MERGEFORMATINET </w:instrText>
      </w:r>
      <w:r>
        <w:rPr>
          <w:color w:val="000000"/>
          <w:bdr w:val="none" w:sz="0" w:space="0" w:color="auto" w:frame="1"/>
        </w:rPr>
        <w:fldChar w:fldCharType="separate"/>
      </w:r>
      <w:r>
        <w:rPr>
          <w:noProof/>
          <w:color w:val="000000"/>
          <w:bdr w:val="none" w:sz="0" w:space="0" w:color="auto" w:frame="1"/>
        </w:rPr>
        <w:drawing>
          <wp:inline distT="0" distB="0" distL="0" distR="0">
            <wp:extent cx="2483555" cy="1066594"/>
            <wp:effectExtent l="0" t="0" r="0" b="635"/>
            <wp:docPr id="641898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8527" cy="1081613"/>
                    </a:xfrm>
                    <a:prstGeom prst="rect">
                      <a:avLst/>
                    </a:prstGeom>
                    <a:noFill/>
                    <a:ln>
                      <a:noFill/>
                    </a:ln>
                  </pic:spPr>
                </pic:pic>
              </a:graphicData>
            </a:graphic>
          </wp:inline>
        </w:drawing>
      </w:r>
      <w:r>
        <w:rPr>
          <w:color w:val="000000"/>
          <w:bdr w:val="none" w:sz="0" w:space="0" w:color="auto" w:frame="1"/>
        </w:rPr>
        <w:fldChar w:fldCharType="end"/>
      </w:r>
    </w:p>
    <w:p w:rsidR="001E2371" w:rsidRDefault="001E2371" w:rsidP="001E2371">
      <w:pPr>
        <w:pStyle w:val="NormalWeb"/>
        <w:spacing w:before="0" w:beforeAutospacing="0" w:after="0" w:afterAutospacing="0"/>
        <w:ind w:left="1032" w:right="1605"/>
        <w:jc w:val="center"/>
        <w:rPr>
          <w:color w:val="000000"/>
          <w:bdr w:val="none" w:sz="0" w:space="0" w:color="auto" w:frame="1"/>
        </w:rPr>
      </w:pPr>
    </w:p>
    <w:p w:rsidR="001E2371" w:rsidRDefault="001E2371" w:rsidP="001E2371">
      <w:pPr>
        <w:pStyle w:val="NormalWeb"/>
        <w:spacing w:before="0" w:beforeAutospacing="0" w:after="0" w:afterAutospacing="0"/>
        <w:ind w:left="1032" w:right="1605"/>
        <w:jc w:val="center"/>
        <w:rPr>
          <w:b/>
          <w:bCs/>
          <w:color w:val="000000"/>
          <w:sz w:val="32"/>
          <w:szCs w:val="32"/>
        </w:rPr>
      </w:pPr>
      <w:r>
        <w:rPr>
          <w:b/>
          <w:bCs/>
          <w:color w:val="000000"/>
          <w:sz w:val="32"/>
          <w:szCs w:val="32"/>
        </w:rPr>
        <w:t>BONAFIDE CERTIFICATE </w:t>
      </w:r>
    </w:p>
    <w:p w:rsidR="001E2371" w:rsidRDefault="001E2371" w:rsidP="001E2371">
      <w:pPr>
        <w:pStyle w:val="NormalWeb"/>
        <w:spacing w:before="0" w:beforeAutospacing="0" w:after="0" w:afterAutospacing="0"/>
        <w:ind w:left="1032" w:right="1605"/>
        <w:jc w:val="center"/>
        <w:rPr>
          <w:b/>
          <w:bCs/>
          <w:color w:val="000000"/>
          <w:sz w:val="32"/>
          <w:szCs w:val="32"/>
        </w:rPr>
      </w:pPr>
    </w:p>
    <w:p w:rsidR="001E2371" w:rsidRPr="001E2371" w:rsidRDefault="001E2371" w:rsidP="001E2371">
      <w:pPr>
        <w:pStyle w:val="NormalWeb"/>
        <w:spacing w:before="0" w:beforeAutospacing="0" w:after="0" w:afterAutospacing="0"/>
        <w:ind w:left="142" w:right="1605"/>
        <w:jc w:val="both"/>
        <w:rPr>
          <w:sz w:val="21"/>
          <w:szCs w:val="21"/>
        </w:rPr>
      </w:pPr>
      <w:r w:rsidRPr="001E2371">
        <w:rPr>
          <w:b/>
          <w:bCs/>
          <w:color w:val="000000"/>
        </w:rPr>
        <w:t>R</w:t>
      </w:r>
      <w:r>
        <w:rPr>
          <w:b/>
          <w:bCs/>
          <w:color w:val="000000"/>
        </w:rPr>
        <w:t>EG. NO</w:t>
      </w:r>
      <w:r w:rsidRPr="001E2371">
        <w:rPr>
          <w:b/>
          <w:bCs/>
          <w:color w:val="000000"/>
        </w:rPr>
        <w:t xml:space="preserve">: </w:t>
      </w:r>
      <w:r w:rsidRPr="001E2371">
        <w:rPr>
          <w:color w:val="000000"/>
        </w:rPr>
        <w:t>RA2111027040002</w:t>
      </w:r>
      <w:r>
        <w:rPr>
          <w:color w:val="000000"/>
        </w:rPr>
        <w:t xml:space="preserve">                                                                               </w:t>
      </w:r>
      <w:r w:rsidRPr="001E2371">
        <w:rPr>
          <w:b/>
          <w:bCs/>
          <w:color w:val="000000"/>
        </w:rPr>
        <w:t>D</w:t>
      </w:r>
      <w:r>
        <w:rPr>
          <w:b/>
          <w:bCs/>
          <w:color w:val="000000"/>
        </w:rPr>
        <w:t>ATE</w:t>
      </w:r>
      <w:r>
        <w:rPr>
          <w:color w:val="000000"/>
        </w:rPr>
        <w:t>:</w:t>
      </w:r>
    </w:p>
    <w:p w:rsidR="001E2371" w:rsidRDefault="001E2371" w:rsidP="001E2371">
      <w:pPr>
        <w:pStyle w:val="NormalWeb"/>
        <w:spacing w:before="799" w:beforeAutospacing="0" w:after="0" w:afterAutospacing="0" w:line="360" w:lineRule="auto"/>
        <w:ind w:left="177" w:right="380" w:hanging="3"/>
        <w:jc w:val="both"/>
      </w:pPr>
      <w:r>
        <w:rPr>
          <w:color w:val="000000"/>
          <w:sz w:val="26"/>
          <w:szCs w:val="26"/>
        </w:rPr>
        <w:t xml:space="preserve">Certified to be the bonafide record of the work done by </w:t>
      </w:r>
      <w:r>
        <w:rPr>
          <w:b/>
          <w:bCs/>
          <w:color w:val="000000"/>
          <w:sz w:val="26"/>
          <w:szCs w:val="26"/>
        </w:rPr>
        <w:t>AKSHAYA J (RA2111027040002)</w:t>
      </w:r>
      <w:r>
        <w:rPr>
          <w:b/>
          <w:bCs/>
          <w:color w:val="000000"/>
          <w:sz w:val="26"/>
          <w:szCs w:val="26"/>
        </w:rPr>
        <w:t xml:space="preserve"> </w:t>
      </w:r>
      <w:r>
        <w:rPr>
          <w:color w:val="000000"/>
          <w:sz w:val="26"/>
          <w:szCs w:val="26"/>
        </w:rPr>
        <w:t xml:space="preserve">of B. </w:t>
      </w:r>
      <w:r>
        <w:rPr>
          <w:color w:val="000000"/>
          <w:sz w:val="26"/>
          <w:szCs w:val="26"/>
          <w:shd w:val="clear" w:color="auto" w:fill="FFFFFF"/>
        </w:rPr>
        <w:t>Tech – CSE Specializa</w:t>
      </w:r>
      <w:r>
        <w:rPr>
          <w:color w:val="000000"/>
          <w:sz w:val="26"/>
          <w:szCs w:val="26"/>
        </w:rPr>
        <w:t xml:space="preserve">tion in BDA, Third Year, VI  Semester as a Partial </w:t>
      </w:r>
      <w:r>
        <w:rPr>
          <w:color w:val="000000"/>
          <w:sz w:val="26"/>
          <w:szCs w:val="26"/>
        </w:rPr>
        <w:t>Fulfilment</w:t>
      </w:r>
      <w:r>
        <w:rPr>
          <w:color w:val="000000"/>
          <w:sz w:val="26"/>
          <w:szCs w:val="26"/>
        </w:rPr>
        <w:t xml:space="preserve"> of Degree of Bachelor of Technology in Computer  Science and Engineering with Specialization in Artificial Intelligence and Machine  Learning for the course </w:t>
      </w:r>
      <w:r w:rsidRPr="001E2371">
        <w:rPr>
          <w:b/>
          <w:bCs/>
          <w:color w:val="000000"/>
          <w:sz w:val="26"/>
          <w:szCs w:val="26"/>
        </w:rPr>
        <w:t>18CSE484T – DEEP LEARNING</w:t>
      </w:r>
      <w:r>
        <w:rPr>
          <w:color w:val="000000"/>
          <w:sz w:val="26"/>
          <w:szCs w:val="26"/>
        </w:rPr>
        <w:t xml:space="preserve"> during the academic year  2023 - 2024. </w:t>
      </w:r>
    </w:p>
    <w:p w:rsidR="00402CAA" w:rsidRDefault="001E2371" w:rsidP="001E2371">
      <w:pPr>
        <w:pStyle w:val="NormalWeb"/>
        <w:spacing w:before="1059" w:beforeAutospacing="0" w:after="0" w:afterAutospacing="0" w:line="1200" w:lineRule="auto"/>
        <w:ind w:left="176" w:right="967" w:hanging="22"/>
        <w:jc w:val="both"/>
        <w:rPr>
          <w:color w:val="000000"/>
        </w:rPr>
      </w:pPr>
      <w:r w:rsidRPr="00402CAA">
        <w:rPr>
          <w:color w:val="000000"/>
        </w:rPr>
        <w:t>Faculty-in-Charge</w:t>
      </w:r>
      <w:r w:rsidRPr="00402CAA">
        <w:rPr>
          <w:color w:val="000000"/>
        </w:rPr>
        <w:t xml:space="preserve">                                             </w:t>
      </w:r>
      <w:r w:rsidR="00402CAA">
        <w:rPr>
          <w:color w:val="000000"/>
        </w:rPr>
        <w:t xml:space="preserve">              </w:t>
      </w:r>
      <w:r w:rsidRPr="00402CAA">
        <w:rPr>
          <w:color w:val="000000"/>
        </w:rPr>
        <w:t xml:space="preserve">      </w:t>
      </w:r>
      <w:r w:rsidRPr="00402CAA">
        <w:rPr>
          <w:color w:val="000000"/>
        </w:rPr>
        <w:t xml:space="preserve"> Head of the Department </w:t>
      </w:r>
    </w:p>
    <w:p w:rsidR="001E2371" w:rsidRPr="00402CAA" w:rsidRDefault="001E2371" w:rsidP="001E2371">
      <w:pPr>
        <w:pStyle w:val="NormalWeb"/>
        <w:spacing w:before="1059" w:beforeAutospacing="0" w:after="0" w:afterAutospacing="0" w:line="1200" w:lineRule="auto"/>
        <w:ind w:left="176" w:right="967" w:hanging="22"/>
        <w:jc w:val="both"/>
        <w:rPr>
          <w:sz w:val="22"/>
          <w:szCs w:val="22"/>
        </w:rPr>
      </w:pPr>
      <w:r w:rsidRPr="00402CAA">
        <w:rPr>
          <w:color w:val="000000"/>
        </w:rPr>
        <w:t>S</w:t>
      </w:r>
      <w:r w:rsidRPr="00402CAA">
        <w:rPr>
          <w:color w:val="000000"/>
        </w:rPr>
        <w:t>u</w:t>
      </w:r>
      <w:r w:rsidRPr="00402CAA">
        <w:rPr>
          <w:color w:val="000000"/>
        </w:rPr>
        <w:t>bmitted for the CLA-4 Component held in SRMIST, Vadapalani</w:t>
      </w:r>
      <w:r w:rsidRPr="00402CAA">
        <w:rPr>
          <w:color w:val="000000"/>
        </w:rPr>
        <w:t xml:space="preserve">, </w:t>
      </w:r>
      <w:r w:rsidRPr="00402CAA">
        <w:rPr>
          <w:color w:val="000000"/>
        </w:rPr>
        <w:t>Chennai.</w:t>
      </w:r>
    </w:p>
    <w:p w:rsidR="001E2371" w:rsidRPr="00402CAA" w:rsidRDefault="001E2371" w:rsidP="001E2371">
      <w:pPr>
        <w:rPr>
          <w:sz w:val="22"/>
          <w:szCs w:val="22"/>
        </w:rPr>
      </w:pPr>
    </w:p>
    <w:p w:rsidR="001E2371" w:rsidRDefault="001E2371" w:rsidP="00572114">
      <w:pPr>
        <w:spacing w:line="276" w:lineRule="auto"/>
        <w:jc w:val="center"/>
        <w:rPr>
          <w:rFonts w:asciiTheme="majorBidi" w:hAnsiTheme="majorBidi" w:cstheme="majorBidi"/>
          <w:b/>
          <w:bCs/>
        </w:rPr>
      </w:pPr>
    </w:p>
    <w:p w:rsidR="00B52667" w:rsidRDefault="00B52667" w:rsidP="00B52667">
      <w:pPr>
        <w:spacing w:line="276" w:lineRule="auto"/>
        <w:jc w:val="center"/>
        <w:rPr>
          <w:rFonts w:asciiTheme="majorBidi" w:hAnsiTheme="majorBidi" w:cstheme="majorBidi"/>
          <w:b/>
          <w:bCs/>
        </w:rPr>
      </w:pPr>
    </w:p>
    <w:p w:rsidR="00B52667" w:rsidRDefault="00B52667" w:rsidP="00B52667">
      <w:pPr>
        <w:spacing w:line="276" w:lineRule="auto"/>
        <w:jc w:val="center"/>
        <w:rPr>
          <w:rFonts w:asciiTheme="majorBidi" w:hAnsiTheme="majorBidi" w:cstheme="majorBidi"/>
          <w:b/>
          <w:bCs/>
        </w:rPr>
      </w:pPr>
    </w:p>
    <w:p w:rsidR="00B52667" w:rsidRDefault="00B52667" w:rsidP="00B52667">
      <w:pPr>
        <w:spacing w:line="276" w:lineRule="auto"/>
        <w:jc w:val="center"/>
        <w:rPr>
          <w:rFonts w:asciiTheme="majorBidi" w:hAnsiTheme="majorBidi" w:cstheme="majorBidi"/>
          <w:b/>
          <w:bCs/>
        </w:rPr>
      </w:pPr>
    </w:p>
    <w:p w:rsidR="001E2371" w:rsidRDefault="001E2371" w:rsidP="00B52667">
      <w:pPr>
        <w:spacing w:line="276" w:lineRule="auto"/>
        <w:jc w:val="center"/>
        <w:rPr>
          <w:rFonts w:asciiTheme="majorBidi" w:hAnsiTheme="majorBidi" w:cstheme="majorBidi"/>
          <w:b/>
          <w:bCs/>
        </w:rPr>
      </w:pPr>
    </w:p>
    <w:p w:rsidR="001E2371" w:rsidRDefault="001E2371" w:rsidP="00B52667">
      <w:pPr>
        <w:spacing w:line="276" w:lineRule="auto"/>
        <w:jc w:val="center"/>
        <w:rPr>
          <w:rFonts w:asciiTheme="majorBidi" w:hAnsiTheme="majorBidi" w:cstheme="majorBidi"/>
          <w:b/>
          <w:bCs/>
        </w:rPr>
      </w:pPr>
    </w:p>
    <w:p w:rsidR="001E2371" w:rsidRDefault="001E2371" w:rsidP="00B52667">
      <w:pPr>
        <w:spacing w:line="276" w:lineRule="auto"/>
        <w:jc w:val="center"/>
        <w:rPr>
          <w:rFonts w:asciiTheme="majorBidi" w:hAnsiTheme="majorBidi" w:cstheme="majorBidi"/>
          <w:b/>
          <w:bCs/>
        </w:rPr>
      </w:pPr>
    </w:p>
    <w:p w:rsidR="001E2371" w:rsidRDefault="001E2371" w:rsidP="00B52667">
      <w:pPr>
        <w:spacing w:line="276" w:lineRule="auto"/>
        <w:jc w:val="center"/>
        <w:rPr>
          <w:rFonts w:asciiTheme="majorBidi" w:hAnsiTheme="majorBidi" w:cstheme="majorBidi"/>
          <w:b/>
          <w:bCs/>
        </w:rPr>
      </w:pPr>
    </w:p>
    <w:p w:rsidR="00572114" w:rsidRDefault="00572114" w:rsidP="00572114">
      <w:pPr>
        <w:spacing w:line="276" w:lineRule="auto"/>
        <w:rPr>
          <w:rFonts w:asciiTheme="majorBidi" w:hAnsiTheme="majorBidi" w:cstheme="majorBidi"/>
          <w:b/>
          <w:bCs/>
          <w:sz w:val="44"/>
          <w:szCs w:val="44"/>
        </w:rPr>
      </w:pPr>
    </w:p>
    <w:p w:rsidR="00FD496E" w:rsidRDefault="00FD496E" w:rsidP="00FD496E">
      <w:pPr>
        <w:pStyle w:val="DLHEAD"/>
      </w:pPr>
    </w:p>
    <w:p w:rsidR="00694E03" w:rsidRDefault="00B52667" w:rsidP="00FD496E">
      <w:pPr>
        <w:pStyle w:val="DLHEAD"/>
        <w:jc w:val="center"/>
      </w:pPr>
      <w:r w:rsidRPr="00B52667">
        <w:t>ABSTRACT</w:t>
      </w:r>
    </w:p>
    <w:p w:rsidR="00B52667" w:rsidRDefault="00B52667" w:rsidP="00B52667">
      <w:pPr>
        <w:spacing w:line="276" w:lineRule="auto"/>
        <w:jc w:val="center"/>
        <w:rPr>
          <w:rFonts w:asciiTheme="majorBidi" w:hAnsiTheme="majorBidi" w:cstheme="majorBidi"/>
          <w:b/>
          <w:bCs/>
        </w:rPr>
      </w:pPr>
    </w:p>
    <w:p w:rsidR="00B52667" w:rsidRPr="00B52667" w:rsidRDefault="00B52667" w:rsidP="00B52667">
      <w:pPr>
        <w:spacing w:line="276" w:lineRule="auto"/>
        <w:rPr>
          <w:rFonts w:asciiTheme="majorBidi" w:hAnsiTheme="majorBidi" w:cstheme="majorBidi"/>
        </w:rPr>
      </w:pPr>
      <w:r w:rsidRPr="00B52667">
        <w:rPr>
          <w:rFonts w:asciiTheme="majorBidi" w:hAnsiTheme="majorBidi" w:cstheme="majorBidi"/>
        </w:rPr>
        <w:t>This paper presents a deep learning-based anomaly detection system tailored for financial time series data, specifically targeting the S&amp;P 500 stock index. Utilizing an autoencoder architecture, the model learns to encode and decode daily closing prices, aiming to capture the normal fluctuations of the market. The effectiveness of the model is determined by its ability to reconstruct the input data, with significant reconstruction errors signalling potential anomalies.</w:t>
      </w:r>
    </w:p>
    <w:p w:rsidR="00B52667" w:rsidRPr="00B52667" w:rsidRDefault="00B52667" w:rsidP="00B52667">
      <w:pPr>
        <w:spacing w:line="276" w:lineRule="auto"/>
        <w:rPr>
          <w:rFonts w:asciiTheme="majorBidi" w:hAnsiTheme="majorBidi" w:cstheme="majorBidi"/>
        </w:rPr>
      </w:pPr>
    </w:p>
    <w:p w:rsidR="00B52667" w:rsidRPr="00B52667" w:rsidRDefault="00B52667" w:rsidP="00B52667">
      <w:pPr>
        <w:spacing w:line="276" w:lineRule="auto"/>
        <w:rPr>
          <w:rFonts w:asciiTheme="majorBidi" w:hAnsiTheme="majorBidi" w:cstheme="majorBidi"/>
        </w:rPr>
      </w:pPr>
      <w:r w:rsidRPr="00B52667">
        <w:rPr>
          <w:rFonts w:asciiTheme="majorBidi" w:hAnsiTheme="majorBidi" w:cstheme="majorBidi"/>
        </w:rPr>
        <w:t>Data from the S&amp;P 500 is gathered and pre-processed using a rolling sum method to smooth out short-term volatility and normalized to ensure efficient training. The dataset is split into training, validation, and testing sets to facilitate a robust learning process and mitigate overfitting. The model is built using TensorFlow and trained with an Adam optimizer, focusing on minimizing the mean absolute error between the input and reconstructed data.</w:t>
      </w:r>
    </w:p>
    <w:p w:rsidR="00B52667" w:rsidRPr="00B52667" w:rsidRDefault="00B52667" w:rsidP="00B52667">
      <w:pPr>
        <w:spacing w:line="276" w:lineRule="auto"/>
        <w:rPr>
          <w:rFonts w:asciiTheme="majorBidi" w:hAnsiTheme="majorBidi" w:cstheme="majorBidi"/>
        </w:rPr>
      </w:pPr>
    </w:p>
    <w:p w:rsidR="00B52667" w:rsidRPr="00B52667" w:rsidRDefault="00B52667" w:rsidP="00B52667">
      <w:pPr>
        <w:spacing w:line="276" w:lineRule="auto"/>
        <w:rPr>
          <w:rFonts w:asciiTheme="majorBidi" w:hAnsiTheme="majorBidi" w:cstheme="majorBidi"/>
        </w:rPr>
      </w:pPr>
      <w:r w:rsidRPr="00B52667">
        <w:rPr>
          <w:rFonts w:asciiTheme="majorBidi" w:hAnsiTheme="majorBidi" w:cstheme="majorBidi"/>
        </w:rPr>
        <w:t>Anomalies are detected by setting a threshold on the reconstruction error, where data points with errors surpassing this threshold are flagged as anomalies. The model’s performance is assessed using standard metrics such as accuracy, precision, recall, F1-score, and the area under the receiver operating characteristic curve (AUC).</w:t>
      </w:r>
    </w:p>
    <w:p w:rsidR="00B52667" w:rsidRPr="00B52667" w:rsidRDefault="00B52667" w:rsidP="00B52667">
      <w:pPr>
        <w:spacing w:line="276" w:lineRule="auto"/>
        <w:rPr>
          <w:rFonts w:asciiTheme="majorBidi" w:hAnsiTheme="majorBidi" w:cstheme="majorBidi"/>
        </w:rPr>
      </w:pPr>
    </w:p>
    <w:p w:rsidR="00B52667" w:rsidRPr="00B52667" w:rsidRDefault="00B52667" w:rsidP="00B52667">
      <w:pPr>
        <w:spacing w:line="276" w:lineRule="auto"/>
        <w:rPr>
          <w:rFonts w:asciiTheme="majorBidi" w:hAnsiTheme="majorBidi" w:cstheme="majorBidi"/>
        </w:rPr>
      </w:pPr>
      <w:r w:rsidRPr="00B52667">
        <w:rPr>
          <w:rFonts w:asciiTheme="majorBidi" w:hAnsiTheme="majorBidi" w:cstheme="majorBidi"/>
        </w:rPr>
        <w:t>The system’s capacity to detect anomalies can serve as a crucial tool for financial analysts and investors by providing early warnings about significant deviations in stock price behaviour, potentially indicative of critical market events or data errors. Future work may explore the integration of multivariate time series data, the application of different normalization techniques, and the deployment of more complex autoencoder architectures to enhance detection accuracy and adaptability to new patterns.</w:t>
      </w:r>
    </w:p>
    <w:p w:rsidR="00B52667" w:rsidRPr="00B52667" w:rsidRDefault="00B52667" w:rsidP="004D63CA">
      <w:pPr>
        <w:spacing w:line="276" w:lineRule="auto"/>
        <w:jc w:val="both"/>
        <w:rPr>
          <w:rFonts w:asciiTheme="majorBidi" w:hAnsiTheme="majorBidi" w:cstheme="majorBidi"/>
        </w:rPr>
      </w:pPr>
    </w:p>
    <w:p w:rsidR="00B52667" w:rsidRDefault="00B52667" w:rsidP="004D63CA">
      <w:pPr>
        <w:spacing w:line="276" w:lineRule="auto"/>
        <w:jc w:val="both"/>
        <w:rPr>
          <w:rFonts w:asciiTheme="majorBidi" w:hAnsiTheme="majorBidi" w:cstheme="majorBidi"/>
          <w:b/>
          <w:bCs/>
        </w:rPr>
      </w:pPr>
    </w:p>
    <w:p w:rsidR="00B52667" w:rsidRDefault="00B52667" w:rsidP="004D63CA">
      <w:pPr>
        <w:spacing w:line="276" w:lineRule="auto"/>
        <w:jc w:val="both"/>
        <w:rPr>
          <w:rFonts w:asciiTheme="majorBidi" w:hAnsiTheme="majorBidi" w:cstheme="majorBidi"/>
          <w:b/>
          <w:bCs/>
        </w:rPr>
      </w:pPr>
    </w:p>
    <w:p w:rsidR="00B52667" w:rsidRDefault="00B52667" w:rsidP="004D63CA">
      <w:pPr>
        <w:spacing w:line="276" w:lineRule="auto"/>
        <w:jc w:val="both"/>
        <w:rPr>
          <w:rFonts w:asciiTheme="majorBidi" w:hAnsiTheme="majorBidi" w:cstheme="majorBidi"/>
          <w:b/>
          <w:bCs/>
        </w:rPr>
      </w:pPr>
    </w:p>
    <w:p w:rsidR="00B52667" w:rsidRDefault="00B52667" w:rsidP="004D63CA">
      <w:pPr>
        <w:spacing w:line="276" w:lineRule="auto"/>
        <w:jc w:val="both"/>
        <w:rPr>
          <w:rFonts w:asciiTheme="majorBidi" w:hAnsiTheme="majorBidi" w:cstheme="majorBidi"/>
          <w:b/>
          <w:bCs/>
        </w:rPr>
      </w:pPr>
    </w:p>
    <w:p w:rsidR="00B52667" w:rsidRDefault="00B52667" w:rsidP="004D63CA">
      <w:pPr>
        <w:spacing w:line="276" w:lineRule="auto"/>
        <w:jc w:val="both"/>
        <w:rPr>
          <w:rFonts w:asciiTheme="majorBidi" w:hAnsiTheme="majorBidi" w:cstheme="majorBidi"/>
          <w:b/>
          <w:bCs/>
        </w:rPr>
      </w:pPr>
    </w:p>
    <w:p w:rsidR="00B52667" w:rsidRDefault="00B52667" w:rsidP="004D63CA">
      <w:pPr>
        <w:spacing w:line="276" w:lineRule="auto"/>
        <w:jc w:val="both"/>
        <w:rPr>
          <w:rFonts w:asciiTheme="majorBidi" w:hAnsiTheme="majorBidi" w:cstheme="majorBidi"/>
          <w:b/>
          <w:bCs/>
        </w:rPr>
      </w:pPr>
    </w:p>
    <w:p w:rsidR="00B52667" w:rsidRDefault="00B52667" w:rsidP="004D63CA">
      <w:pPr>
        <w:spacing w:line="276" w:lineRule="auto"/>
        <w:jc w:val="both"/>
        <w:rPr>
          <w:rFonts w:asciiTheme="majorBidi" w:hAnsiTheme="majorBidi" w:cstheme="majorBidi"/>
          <w:b/>
          <w:bCs/>
        </w:rPr>
      </w:pPr>
    </w:p>
    <w:p w:rsidR="00B52667" w:rsidRDefault="00B52667" w:rsidP="004D63CA">
      <w:pPr>
        <w:spacing w:line="276" w:lineRule="auto"/>
        <w:jc w:val="both"/>
        <w:rPr>
          <w:rFonts w:asciiTheme="majorBidi" w:hAnsiTheme="majorBidi" w:cstheme="majorBidi"/>
          <w:b/>
          <w:bCs/>
        </w:rPr>
      </w:pPr>
    </w:p>
    <w:p w:rsidR="00B52667" w:rsidRDefault="00B52667" w:rsidP="004D63CA">
      <w:pPr>
        <w:spacing w:line="276" w:lineRule="auto"/>
        <w:jc w:val="both"/>
        <w:rPr>
          <w:rFonts w:asciiTheme="majorBidi" w:hAnsiTheme="majorBidi" w:cstheme="majorBidi"/>
          <w:b/>
          <w:bCs/>
        </w:rPr>
      </w:pPr>
    </w:p>
    <w:p w:rsidR="00B52667" w:rsidRDefault="00B52667" w:rsidP="004D63CA">
      <w:pPr>
        <w:spacing w:line="276" w:lineRule="auto"/>
        <w:jc w:val="both"/>
        <w:rPr>
          <w:rFonts w:asciiTheme="majorBidi" w:hAnsiTheme="majorBidi" w:cstheme="majorBidi"/>
          <w:b/>
          <w:bCs/>
        </w:rPr>
      </w:pPr>
    </w:p>
    <w:p w:rsidR="00B52667" w:rsidRDefault="00B52667" w:rsidP="004D63CA">
      <w:pPr>
        <w:spacing w:line="276" w:lineRule="auto"/>
        <w:jc w:val="both"/>
        <w:rPr>
          <w:rFonts w:asciiTheme="majorBidi" w:hAnsiTheme="majorBidi" w:cstheme="majorBidi"/>
          <w:b/>
          <w:bCs/>
        </w:rPr>
      </w:pPr>
    </w:p>
    <w:p w:rsidR="00B52667" w:rsidRDefault="00B52667" w:rsidP="004D63CA">
      <w:pPr>
        <w:spacing w:line="276" w:lineRule="auto"/>
        <w:jc w:val="both"/>
        <w:rPr>
          <w:rFonts w:asciiTheme="majorBidi" w:hAnsiTheme="majorBidi" w:cstheme="majorBidi"/>
          <w:b/>
          <w:bCs/>
        </w:rPr>
      </w:pPr>
    </w:p>
    <w:p w:rsidR="00B52667" w:rsidRDefault="00B52667" w:rsidP="004D63CA">
      <w:pPr>
        <w:spacing w:line="276" w:lineRule="auto"/>
        <w:jc w:val="both"/>
        <w:rPr>
          <w:rFonts w:asciiTheme="majorBidi" w:hAnsiTheme="majorBidi" w:cstheme="majorBidi"/>
          <w:b/>
          <w:bCs/>
        </w:rPr>
      </w:pPr>
    </w:p>
    <w:p w:rsidR="00B52667" w:rsidRDefault="00B52667" w:rsidP="004D63CA">
      <w:pPr>
        <w:spacing w:line="276" w:lineRule="auto"/>
        <w:jc w:val="both"/>
        <w:rPr>
          <w:rFonts w:asciiTheme="majorBidi" w:hAnsiTheme="majorBidi" w:cstheme="majorBidi"/>
          <w:b/>
          <w:bCs/>
        </w:rPr>
      </w:pPr>
    </w:p>
    <w:p w:rsidR="004A1727" w:rsidRPr="00C54C46" w:rsidRDefault="004A1727" w:rsidP="004D63CA">
      <w:pPr>
        <w:spacing w:line="276" w:lineRule="auto"/>
        <w:jc w:val="both"/>
        <w:rPr>
          <w:rFonts w:asciiTheme="majorBidi" w:hAnsiTheme="majorBidi" w:cstheme="majorBidi"/>
          <w:b/>
          <w:bCs/>
          <w:sz w:val="28"/>
          <w:szCs w:val="28"/>
        </w:rPr>
      </w:pPr>
      <w:r w:rsidRPr="00C54C46">
        <w:rPr>
          <w:rFonts w:asciiTheme="majorBidi" w:hAnsiTheme="majorBidi" w:cstheme="majorBidi"/>
          <w:b/>
          <w:bCs/>
          <w:sz w:val="28"/>
          <w:szCs w:val="28"/>
        </w:rPr>
        <w:t>TABLE OF CONTENTS</w:t>
      </w:r>
    </w:p>
    <w:p w:rsidR="004A1727" w:rsidRDefault="004A1727" w:rsidP="004D63CA">
      <w:pPr>
        <w:spacing w:line="276" w:lineRule="auto"/>
        <w:jc w:val="both"/>
        <w:rPr>
          <w:rFonts w:asciiTheme="majorBidi" w:hAnsiTheme="majorBidi" w:cstheme="majorBidi"/>
          <w:b/>
          <w:bCs/>
        </w:rPr>
      </w:pPr>
    </w:p>
    <w:p w:rsidR="004A1727" w:rsidRPr="004A1727" w:rsidRDefault="004A1727" w:rsidP="004A1727">
      <w:pPr>
        <w:pStyle w:val="ListParagraph"/>
        <w:spacing w:line="276" w:lineRule="auto"/>
        <w:jc w:val="both"/>
        <w:rPr>
          <w:rFonts w:asciiTheme="majorBidi" w:hAnsiTheme="majorBidi" w:cstheme="majorBidi"/>
          <w:b/>
          <w:bCs/>
        </w:rPr>
      </w:pPr>
    </w:p>
    <w:tbl>
      <w:tblPr>
        <w:tblW w:w="9258" w:type="dxa"/>
        <w:tblLook w:val="04A0" w:firstRow="1" w:lastRow="0" w:firstColumn="1" w:lastColumn="0" w:noHBand="0" w:noVBand="1"/>
      </w:tblPr>
      <w:tblGrid>
        <w:gridCol w:w="8576"/>
        <w:gridCol w:w="682"/>
      </w:tblGrid>
      <w:tr w:rsidR="00D83C4D" w:rsidRPr="00D83C4D" w:rsidTr="00D83C4D">
        <w:trPr>
          <w:trHeight w:val="1100"/>
        </w:trPr>
        <w:tc>
          <w:tcPr>
            <w:tcW w:w="8556" w:type="dxa"/>
          </w:tcPr>
          <w:p w:rsidR="00D83C4D" w:rsidRPr="00D83C4D" w:rsidRDefault="00D83C4D" w:rsidP="003C65E6">
            <w:pPr>
              <w:pStyle w:val="ListParagraph"/>
              <w:numPr>
                <w:ilvl w:val="0"/>
                <w:numId w:val="71"/>
              </w:numPr>
              <w:spacing w:line="276" w:lineRule="auto"/>
              <w:ind w:left="426"/>
              <w:jc w:val="both"/>
              <w:rPr>
                <w:rFonts w:asciiTheme="majorBidi" w:hAnsiTheme="majorBidi" w:cstheme="majorBidi"/>
              </w:rPr>
            </w:pPr>
            <w:bookmarkStart w:id="0" w:name="_Ref164548354"/>
            <w:r w:rsidRPr="00D83C4D">
              <w:rPr>
                <w:rFonts w:asciiTheme="majorBidi" w:hAnsiTheme="majorBidi" w:cstheme="majorBidi"/>
              </w:rPr>
              <w:t>INTRODUCTION</w:t>
            </w:r>
            <w:r>
              <w:rPr>
                <w:rFonts w:asciiTheme="majorBidi" w:hAnsiTheme="majorBidi" w:cstheme="majorBidi"/>
              </w:rPr>
              <w:t>………………………</w:t>
            </w:r>
            <w:r>
              <w:rPr>
                <w:rFonts w:asciiTheme="majorBidi" w:hAnsiTheme="majorBidi" w:cstheme="majorBidi"/>
                <w:b/>
                <w:bCs/>
              </w:rPr>
              <w:t>…………………………………………..</w:t>
            </w:r>
            <w:bookmarkEnd w:id="0"/>
          </w:p>
        </w:tc>
        <w:tc>
          <w:tcPr>
            <w:tcW w:w="702" w:type="dxa"/>
          </w:tcPr>
          <w:p w:rsidR="00D83C4D" w:rsidRPr="00D83C4D" w:rsidRDefault="001E2371" w:rsidP="003C65E6">
            <w:pPr>
              <w:spacing w:line="276" w:lineRule="auto"/>
              <w:jc w:val="both"/>
              <w:rPr>
                <w:rFonts w:asciiTheme="majorBidi" w:hAnsiTheme="majorBidi" w:cstheme="majorBidi"/>
                <w:i/>
                <w:iCs/>
              </w:rPr>
            </w:pPr>
            <w:r>
              <w:rPr>
                <w:rFonts w:asciiTheme="majorBidi" w:hAnsiTheme="majorBidi" w:cstheme="majorBidi"/>
                <w:i/>
                <w:iCs/>
              </w:rPr>
              <w:t>5</w:t>
            </w:r>
          </w:p>
        </w:tc>
      </w:tr>
      <w:tr w:rsidR="00D83C4D" w:rsidRPr="00D83C4D" w:rsidTr="00D83C4D">
        <w:trPr>
          <w:trHeight w:val="1100"/>
        </w:trPr>
        <w:tc>
          <w:tcPr>
            <w:tcW w:w="8556" w:type="dxa"/>
          </w:tcPr>
          <w:p w:rsidR="00D83C4D" w:rsidRPr="00D83C4D" w:rsidRDefault="00D83C4D" w:rsidP="003C65E6">
            <w:pPr>
              <w:pStyle w:val="ListParagraph"/>
              <w:numPr>
                <w:ilvl w:val="0"/>
                <w:numId w:val="71"/>
              </w:numPr>
              <w:spacing w:line="276" w:lineRule="auto"/>
              <w:ind w:left="426"/>
              <w:jc w:val="both"/>
              <w:rPr>
                <w:rFonts w:asciiTheme="majorBidi" w:hAnsiTheme="majorBidi" w:cstheme="majorBidi"/>
              </w:rPr>
            </w:pPr>
            <w:r w:rsidRPr="00D83C4D">
              <w:rPr>
                <w:rFonts w:asciiTheme="majorBidi" w:hAnsiTheme="majorBidi" w:cstheme="majorBidi"/>
              </w:rPr>
              <w:t>LITERATURE SURVEY</w:t>
            </w:r>
            <w:r>
              <w:rPr>
                <w:rFonts w:asciiTheme="majorBidi" w:hAnsiTheme="majorBidi" w:cstheme="majorBidi"/>
                <w:b/>
                <w:bCs/>
              </w:rPr>
              <w:t>…………………………………………………………...</w:t>
            </w:r>
          </w:p>
        </w:tc>
        <w:tc>
          <w:tcPr>
            <w:tcW w:w="702" w:type="dxa"/>
          </w:tcPr>
          <w:p w:rsidR="00D83C4D" w:rsidRPr="00D83C4D" w:rsidRDefault="00402CAA" w:rsidP="003C65E6">
            <w:pPr>
              <w:spacing w:line="276" w:lineRule="auto"/>
              <w:jc w:val="both"/>
              <w:rPr>
                <w:rFonts w:asciiTheme="majorBidi" w:hAnsiTheme="majorBidi" w:cstheme="majorBidi"/>
                <w:i/>
                <w:iCs/>
              </w:rPr>
            </w:pPr>
            <w:r>
              <w:rPr>
                <w:rFonts w:asciiTheme="majorBidi" w:hAnsiTheme="majorBidi" w:cstheme="majorBidi"/>
                <w:i/>
                <w:iCs/>
              </w:rPr>
              <w:t>6</w:t>
            </w:r>
          </w:p>
        </w:tc>
      </w:tr>
      <w:tr w:rsidR="00D83C4D" w:rsidRPr="00D83C4D" w:rsidTr="00D83C4D">
        <w:trPr>
          <w:trHeight w:val="1100"/>
        </w:trPr>
        <w:tc>
          <w:tcPr>
            <w:tcW w:w="8556" w:type="dxa"/>
          </w:tcPr>
          <w:p w:rsidR="00D83C4D" w:rsidRPr="00D83C4D" w:rsidRDefault="00D83C4D" w:rsidP="003C65E6">
            <w:pPr>
              <w:pStyle w:val="ListParagraph"/>
              <w:numPr>
                <w:ilvl w:val="0"/>
                <w:numId w:val="71"/>
              </w:numPr>
              <w:spacing w:line="276" w:lineRule="auto"/>
              <w:ind w:left="426"/>
              <w:jc w:val="both"/>
              <w:rPr>
                <w:rFonts w:asciiTheme="majorBidi" w:hAnsiTheme="majorBidi" w:cstheme="majorBidi"/>
              </w:rPr>
            </w:pPr>
            <w:r w:rsidRPr="00D83C4D">
              <w:rPr>
                <w:rFonts w:asciiTheme="majorBidi" w:hAnsiTheme="majorBidi" w:cstheme="majorBidi"/>
              </w:rPr>
              <w:t>SYSTEM ARCHITECTURE AND DESIGN</w:t>
            </w:r>
            <w:r>
              <w:rPr>
                <w:rFonts w:asciiTheme="majorBidi" w:hAnsiTheme="majorBidi" w:cstheme="majorBidi"/>
                <w:b/>
                <w:bCs/>
              </w:rPr>
              <w:t>………………………………………</w:t>
            </w:r>
          </w:p>
        </w:tc>
        <w:tc>
          <w:tcPr>
            <w:tcW w:w="702" w:type="dxa"/>
          </w:tcPr>
          <w:p w:rsidR="00D83C4D" w:rsidRPr="00D83C4D" w:rsidRDefault="00402CAA" w:rsidP="003C65E6">
            <w:pPr>
              <w:spacing w:line="276" w:lineRule="auto"/>
              <w:jc w:val="both"/>
              <w:rPr>
                <w:rFonts w:asciiTheme="majorBidi" w:hAnsiTheme="majorBidi" w:cstheme="majorBidi"/>
                <w:i/>
                <w:iCs/>
              </w:rPr>
            </w:pPr>
            <w:r>
              <w:rPr>
                <w:rFonts w:asciiTheme="majorBidi" w:hAnsiTheme="majorBidi" w:cstheme="majorBidi"/>
                <w:i/>
                <w:iCs/>
              </w:rPr>
              <w:t>8</w:t>
            </w:r>
          </w:p>
        </w:tc>
      </w:tr>
      <w:tr w:rsidR="00D83C4D" w:rsidRPr="00D83C4D" w:rsidTr="00D83C4D">
        <w:trPr>
          <w:trHeight w:val="1100"/>
        </w:trPr>
        <w:tc>
          <w:tcPr>
            <w:tcW w:w="8556" w:type="dxa"/>
          </w:tcPr>
          <w:p w:rsidR="00D83C4D" w:rsidRPr="00D83C4D" w:rsidRDefault="00D83C4D" w:rsidP="003C65E6">
            <w:pPr>
              <w:pStyle w:val="ListParagraph"/>
              <w:numPr>
                <w:ilvl w:val="0"/>
                <w:numId w:val="71"/>
              </w:numPr>
              <w:spacing w:line="276" w:lineRule="auto"/>
              <w:ind w:left="426"/>
              <w:jc w:val="both"/>
              <w:rPr>
                <w:rFonts w:asciiTheme="majorBidi" w:hAnsiTheme="majorBidi" w:cstheme="majorBidi"/>
              </w:rPr>
            </w:pPr>
            <w:r w:rsidRPr="00D83C4D">
              <w:rPr>
                <w:rFonts w:asciiTheme="majorBidi" w:hAnsiTheme="majorBidi" w:cstheme="majorBidi"/>
              </w:rPr>
              <w:t>ALGORITHM DEVELOPMENT AND IMPLEMENTATION</w:t>
            </w:r>
            <w:r>
              <w:rPr>
                <w:rFonts w:asciiTheme="majorBidi" w:hAnsiTheme="majorBidi" w:cstheme="majorBidi"/>
              </w:rPr>
              <w:t>……………………</w:t>
            </w:r>
          </w:p>
        </w:tc>
        <w:tc>
          <w:tcPr>
            <w:tcW w:w="702" w:type="dxa"/>
          </w:tcPr>
          <w:p w:rsidR="00D83C4D" w:rsidRPr="00D83C4D" w:rsidRDefault="00D83C4D" w:rsidP="003C65E6">
            <w:pPr>
              <w:spacing w:line="276" w:lineRule="auto"/>
              <w:jc w:val="both"/>
              <w:rPr>
                <w:rFonts w:asciiTheme="majorBidi" w:hAnsiTheme="majorBidi" w:cstheme="majorBidi"/>
                <w:i/>
                <w:iCs/>
              </w:rPr>
            </w:pPr>
            <w:r w:rsidRPr="00D83C4D">
              <w:rPr>
                <w:rFonts w:asciiTheme="majorBidi" w:hAnsiTheme="majorBidi" w:cstheme="majorBidi"/>
                <w:i/>
                <w:iCs/>
              </w:rPr>
              <w:t>1</w:t>
            </w:r>
            <w:r w:rsidR="00402CAA">
              <w:rPr>
                <w:rFonts w:asciiTheme="majorBidi" w:hAnsiTheme="majorBidi" w:cstheme="majorBidi"/>
                <w:i/>
                <w:iCs/>
              </w:rPr>
              <w:t>1</w:t>
            </w:r>
          </w:p>
        </w:tc>
      </w:tr>
      <w:tr w:rsidR="00D83C4D" w:rsidRPr="00D83C4D" w:rsidTr="00D83C4D">
        <w:trPr>
          <w:trHeight w:val="1100"/>
        </w:trPr>
        <w:tc>
          <w:tcPr>
            <w:tcW w:w="8556" w:type="dxa"/>
          </w:tcPr>
          <w:p w:rsidR="00D83C4D" w:rsidRPr="00D83C4D" w:rsidRDefault="00D83C4D" w:rsidP="003C65E6">
            <w:pPr>
              <w:pStyle w:val="DLHEAD"/>
              <w:numPr>
                <w:ilvl w:val="0"/>
                <w:numId w:val="71"/>
              </w:numPr>
              <w:ind w:left="426"/>
              <w:rPr>
                <w:b w:val="0"/>
                <w:bCs w:val="0"/>
              </w:rPr>
            </w:pPr>
            <w:r w:rsidRPr="00D83C4D">
              <w:rPr>
                <w:b w:val="0"/>
                <w:bCs w:val="0"/>
              </w:rPr>
              <w:t>RESULTS AND DISCUSSIONS</w:t>
            </w:r>
            <w:r>
              <w:rPr>
                <w:b w:val="0"/>
                <w:bCs w:val="0"/>
              </w:rPr>
              <w:t>…………………………………………………...</w:t>
            </w:r>
            <w:r w:rsidRPr="00D83C4D">
              <w:rPr>
                <w:b w:val="0"/>
                <w:bCs w:val="0"/>
              </w:rPr>
              <w:t xml:space="preserve"> </w:t>
            </w:r>
          </w:p>
        </w:tc>
        <w:tc>
          <w:tcPr>
            <w:tcW w:w="702" w:type="dxa"/>
          </w:tcPr>
          <w:p w:rsidR="00D83C4D" w:rsidRPr="00D83C4D" w:rsidRDefault="00D83C4D" w:rsidP="003C65E6">
            <w:pPr>
              <w:pStyle w:val="DLHEAD"/>
              <w:rPr>
                <w:b w:val="0"/>
                <w:bCs w:val="0"/>
                <w:i/>
                <w:iCs/>
              </w:rPr>
            </w:pPr>
            <w:r w:rsidRPr="00D83C4D">
              <w:rPr>
                <w:b w:val="0"/>
                <w:bCs w:val="0"/>
                <w:i/>
                <w:iCs/>
              </w:rPr>
              <w:t>1</w:t>
            </w:r>
            <w:r w:rsidR="00402CAA">
              <w:rPr>
                <w:b w:val="0"/>
                <w:bCs w:val="0"/>
                <w:i/>
                <w:iCs/>
              </w:rPr>
              <w:t>8</w:t>
            </w:r>
          </w:p>
        </w:tc>
      </w:tr>
      <w:tr w:rsidR="00D83C4D" w:rsidRPr="00D83C4D" w:rsidTr="00D83C4D">
        <w:trPr>
          <w:trHeight w:val="1161"/>
        </w:trPr>
        <w:tc>
          <w:tcPr>
            <w:tcW w:w="8556" w:type="dxa"/>
          </w:tcPr>
          <w:p w:rsidR="00D83C4D" w:rsidRPr="00D83C4D" w:rsidRDefault="00D83C4D" w:rsidP="003C65E6">
            <w:pPr>
              <w:pStyle w:val="DLHEAD"/>
              <w:numPr>
                <w:ilvl w:val="0"/>
                <w:numId w:val="71"/>
              </w:numPr>
              <w:ind w:left="426"/>
              <w:rPr>
                <w:b w:val="0"/>
                <w:bCs w:val="0"/>
              </w:rPr>
            </w:pPr>
            <w:r w:rsidRPr="00D83C4D">
              <w:rPr>
                <w:b w:val="0"/>
                <w:bCs w:val="0"/>
              </w:rPr>
              <w:t>CONCLUSION AND FUTURE WORK</w:t>
            </w:r>
            <w:r>
              <w:rPr>
                <w:b w:val="0"/>
                <w:bCs w:val="0"/>
              </w:rPr>
              <w:t>…………………………………………...</w:t>
            </w:r>
          </w:p>
        </w:tc>
        <w:tc>
          <w:tcPr>
            <w:tcW w:w="702" w:type="dxa"/>
          </w:tcPr>
          <w:p w:rsidR="00D83C4D" w:rsidRPr="00D83C4D" w:rsidRDefault="00D83C4D" w:rsidP="003C65E6">
            <w:pPr>
              <w:pStyle w:val="DLHEAD"/>
              <w:rPr>
                <w:b w:val="0"/>
                <w:bCs w:val="0"/>
                <w:i/>
                <w:iCs/>
              </w:rPr>
            </w:pPr>
            <w:r w:rsidRPr="00D83C4D">
              <w:rPr>
                <w:b w:val="0"/>
                <w:bCs w:val="0"/>
                <w:i/>
                <w:iCs/>
              </w:rPr>
              <w:t>2</w:t>
            </w:r>
            <w:r w:rsidR="00402CAA">
              <w:rPr>
                <w:b w:val="0"/>
                <w:bCs w:val="0"/>
                <w:i/>
                <w:iCs/>
              </w:rPr>
              <w:t>1</w:t>
            </w:r>
          </w:p>
        </w:tc>
      </w:tr>
      <w:tr w:rsidR="00D83C4D" w:rsidRPr="00D83C4D" w:rsidTr="00D83C4D">
        <w:trPr>
          <w:trHeight w:val="1036"/>
        </w:trPr>
        <w:tc>
          <w:tcPr>
            <w:tcW w:w="8556" w:type="dxa"/>
          </w:tcPr>
          <w:p w:rsidR="00D83C4D" w:rsidRPr="00D83C4D" w:rsidRDefault="00D83C4D" w:rsidP="003C65E6">
            <w:pPr>
              <w:pStyle w:val="DLHEAD"/>
              <w:numPr>
                <w:ilvl w:val="0"/>
                <w:numId w:val="71"/>
              </w:numPr>
              <w:ind w:left="426"/>
              <w:rPr>
                <w:b w:val="0"/>
                <w:bCs w:val="0"/>
              </w:rPr>
            </w:pPr>
            <w:r w:rsidRPr="00D83C4D">
              <w:rPr>
                <w:b w:val="0"/>
                <w:bCs w:val="0"/>
              </w:rPr>
              <w:t>REFERENCES</w:t>
            </w:r>
            <w:r>
              <w:t>……………………………………………………………………...</w:t>
            </w:r>
          </w:p>
        </w:tc>
        <w:tc>
          <w:tcPr>
            <w:tcW w:w="702" w:type="dxa"/>
          </w:tcPr>
          <w:p w:rsidR="00D83C4D" w:rsidRPr="00D83C4D" w:rsidRDefault="00D83C4D" w:rsidP="003C65E6">
            <w:pPr>
              <w:pStyle w:val="ListParagraph"/>
              <w:spacing w:line="276" w:lineRule="auto"/>
              <w:ind w:left="0"/>
              <w:jc w:val="both"/>
              <w:rPr>
                <w:rFonts w:asciiTheme="majorBidi" w:hAnsiTheme="majorBidi" w:cstheme="majorBidi"/>
                <w:i/>
                <w:iCs/>
              </w:rPr>
            </w:pPr>
            <w:r w:rsidRPr="00D83C4D">
              <w:rPr>
                <w:rFonts w:asciiTheme="majorBidi" w:hAnsiTheme="majorBidi" w:cstheme="majorBidi"/>
                <w:i/>
                <w:iCs/>
              </w:rPr>
              <w:t>2</w:t>
            </w:r>
            <w:r w:rsidR="00402CAA">
              <w:rPr>
                <w:rFonts w:asciiTheme="majorBidi" w:hAnsiTheme="majorBidi" w:cstheme="majorBidi"/>
                <w:i/>
                <w:iCs/>
              </w:rPr>
              <w:t>3</w:t>
            </w:r>
          </w:p>
        </w:tc>
      </w:tr>
    </w:tbl>
    <w:p w:rsidR="004A1727" w:rsidRDefault="004A1727" w:rsidP="004D63CA">
      <w:pPr>
        <w:spacing w:line="276" w:lineRule="auto"/>
        <w:jc w:val="both"/>
        <w:rPr>
          <w:rFonts w:asciiTheme="majorBidi" w:hAnsiTheme="majorBidi" w:cstheme="majorBidi"/>
          <w:b/>
          <w:bCs/>
        </w:rPr>
      </w:pPr>
    </w:p>
    <w:p w:rsidR="004A1727" w:rsidRDefault="004A1727" w:rsidP="004D63CA">
      <w:pPr>
        <w:spacing w:line="276" w:lineRule="auto"/>
        <w:jc w:val="both"/>
        <w:rPr>
          <w:rFonts w:asciiTheme="majorBidi" w:hAnsiTheme="majorBidi" w:cstheme="majorBidi"/>
          <w:b/>
          <w:bCs/>
        </w:rPr>
      </w:pPr>
    </w:p>
    <w:p w:rsidR="004A1727" w:rsidRDefault="004A1727" w:rsidP="004D63CA">
      <w:pPr>
        <w:spacing w:line="276" w:lineRule="auto"/>
        <w:jc w:val="both"/>
        <w:rPr>
          <w:rFonts w:asciiTheme="majorBidi" w:hAnsiTheme="majorBidi" w:cstheme="majorBidi"/>
          <w:b/>
          <w:bCs/>
        </w:rPr>
      </w:pPr>
    </w:p>
    <w:p w:rsidR="004A1727" w:rsidRDefault="004A1727" w:rsidP="004D63CA">
      <w:pPr>
        <w:spacing w:line="276" w:lineRule="auto"/>
        <w:jc w:val="both"/>
        <w:rPr>
          <w:rFonts w:asciiTheme="majorBidi" w:hAnsiTheme="majorBidi" w:cstheme="majorBidi"/>
          <w:b/>
          <w:bCs/>
        </w:rPr>
      </w:pPr>
    </w:p>
    <w:p w:rsidR="004A1727" w:rsidRDefault="004A1727" w:rsidP="004D63CA">
      <w:pPr>
        <w:spacing w:line="276" w:lineRule="auto"/>
        <w:jc w:val="both"/>
        <w:rPr>
          <w:rFonts w:asciiTheme="majorBidi" w:hAnsiTheme="majorBidi" w:cstheme="majorBidi"/>
          <w:b/>
          <w:bCs/>
        </w:rPr>
      </w:pPr>
    </w:p>
    <w:p w:rsidR="004A1727" w:rsidRDefault="004A1727" w:rsidP="004D63CA">
      <w:pPr>
        <w:spacing w:line="276" w:lineRule="auto"/>
        <w:jc w:val="both"/>
        <w:rPr>
          <w:rFonts w:asciiTheme="majorBidi" w:hAnsiTheme="majorBidi" w:cstheme="majorBidi"/>
          <w:b/>
          <w:bCs/>
        </w:rPr>
      </w:pPr>
    </w:p>
    <w:p w:rsidR="004A1727" w:rsidRDefault="004A1727" w:rsidP="004D63CA">
      <w:pPr>
        <w:spacing w:line="276" w:lineRule="auto"/>
        <w:jc w:val="both"/>
        <w:rPr>
          <w:rFonts w:asciiTheme="majorBidi" w:hAnsiTheme="majorBidi" w:cstheme="majorBidi"/>
          <w:b/>
          <w:bCs/>
        </w:rPr>
      </w:pPr>
    </w:p>
    <w:p w:rsidR="004A1727" w:rsidRDefault="004A1727" w:rsidP="004D63CA">
      <w:pPr>
        <w:spacing w:line="276" w:lineRule="auto"/>
        <w:jc w:val="both"/>
        <w:rPr>
          <w:rFonts w:asciiTheme="majorBidi" w:hAnsiTheme="majorBidi" w:cstheme="majorBidi"/>
          <w:b/>
          <w:bCs/>
        </w:rPr>
      </w:pPr>
    </w:p>
    <w:p w:rsidR="004A1727" w:rsidRDefault="004A1727" w:rsidP="004D63CA">
      <w:pPr>
        <w:spacing w:line="276" w:lineRule="auto"/>
        <w:jc w:val="both"/>
        <w:rPr>
          <w:rFonts w:asciiTheme="majorBidi" w:hAnsiTheme="majorBidi" w:cstheme="majorBidi"/>
          <w:b/>
          <w:bCs/>
        </w:rPr>
      </w:pPr>
    </w:p>
    <w:p w:rsidR="004A1727" w:rsidRDefault="004A1727" w:rsidP="004D63CA">
      <w:pPr>
        <w:spacing w:line="276" w:lineRule="auto"/>
        <w:jc w:val="both"/>
        <w:rPr>
          <w:rFonts w:asciiTheme="majorBidi" w:hAnsiTheme="majorBidi" w:cstheme="majorBidi"/>
          <w:b/>
          <w:bCs/>
        </w:rPr>
      </w:pPr>
    </w:p>
    <w:p w:rsidR="004A1727" w:rsidRDefault="004A1727" w:rsidP="004D63CA">
      <w:pPr>
        <w:spacing w:line="276" w:lineRule="auto"/>
        <w:jc w:val="both"/>
        <w:rPr>
          <w:rFonts w:asciiTheme="majorBidi" w:hAnsiTheme="majorBidi" w:cstheme="majorBidi"/>
          <w:b/>
          <w:bCs/>
        </w:rPr>
      </w:pPr>
    </w:p>
    <w:p w:rsidR="004A1727" w:rsidRDefault="004A1727" w:rsidP="004D63CA">
      <w:pPr>
        <w:spacing w:line="276" w:lineRule="auto"/>
        <w:jc w:val="both"/>
        <w:rPr>
          <w:rFonts w:asciiTheme="majorBidi" w:hAnsiTheme="majorBidi" w:cstheme="majorBidi"/>
          <w:b/>
          <w:bCs/>
        </w:rPr>
      </w:pPr>
    </w:p>
    <w:p w:rsidR="004A1727" w:rsidRDefault="004A1727" w:rsidP="004D63CA">
      <w:pPr>
        <w:spacing w:line="276" w:lineRule="auto"/>
        <w:jc w:val="both"/>
        <w:rPr>
          <w:rFonts w:asciiTheme="majorBidi" w:hAnsiTheme="majorBidi" w:cstheme="majorBidi"/>
          <w:b/>
          <w:bCs/>
        </w:rPr>
      </w:pPr>
    </w:p>
    <w:p w:rsidR="004A1727" w:rsidRDefault="004A1727" w:rsidP="004D63CA">
      <w:pPr>
        <w:spacing w:line="276" w:lineRule="auto"/>
        <w:jc w:val="both"/>
        <w:rPr>
          <w:rFonts w:asciiTheme="majorBidi" w:hAnsiTheme="majorBidi" w:cstheme="majorBidi"/>
          <w:b/>
          <w:bCs/>
        </w:rPr>
      </w:pPr>
    </w:p>
    <w:p w:rsidR="004A1727" w:rsidRPr="00B8055F" w:rsidRDefault="004A1727" w:rsidP="004D63CA">
      <w:pPr>
        <w:spacing w:line="276" w:lineRule="auto"/>
        <w:jc w:val="both"/>
        <w:rPr>
          <w:rFonts w:asciiTheme="majorBidi" w:hAnsiTheme="majorBidi" w:cstheme="majorBidi"/>
          <w:b/>
          <w:bCs/>
        </w:rPr>
      </w:pPr>
    </w:p>
    <w:p w:rsidR="00FD496E" w:rsidRDefault="00CB7AC5" w:rsidP="00FD496E">
      <w:pPr>
        <w:pStyle w:val="DLHEAD"/>
        <w:numPr>
          <w:ilvl w:val="0"/>
          <w:numId w:val="68"/>
        </w:numPr>
      </w:pPr>
      <w:bookmarkStart w:id="1" w:name="_Ref164548379"/>
      <w:r w:rsidRPr="00FD496E">
        <w:lastRenderedPageBreak/>
        <w:t>INTRODUCTION</w:t>
      </w:r>
      <w:bookmarkEnd w:id="1"/>
    </w:p>
    <w:p w:rsidR="00CB7AC5" w:rsidRPr="00B8055F" w:rsidRDefault="00CB7AC5" w:rsidP="00FD496E">
      <w:pPr>
        <w:pStyle w:val="DLHEAD"/>
        <w:numPr>
          <w:ilvl w:val="1"/>
          <w:numId w:val="68"/>
        </w:numPr>
      </w:pPr>
      <w:r w:rsidRPr="00B8055F">
        <w:t>Background</w:t>
      </w:r>
    </w:p>
    <w:p w:rsidR="008D55D4" w:rsidRPr="008D55D4" w:rsidRDefault="008D55D4" w:rsidP="008D55D4">
      <w:pPr>
        <w:pStyle w:val="DLHEAD"/>
        <w:rPr>
          <w:b w:val="0"/>
          <w:bCs w:val="0"/>
        </w:rPr>
      </w:pPr>
      <w:r w:rsidRPr="008D55D4">
        <w:rPr>
          <w:b w:val="0"/>
          <w:bCs w:val="0"/>
        </w:rPr>
        <w:t>Anomaly detection in financial markets is a crucial task that involves spotting unexpected patterns that deviate from normal behavior in financial data. Such anomalies could signify errors, fraud, economic disturbances, or emergent market trends. Traditional methods for detecting these anomalies have ranged from simple statistical tools to complex machine learning models. However, as financial data grows in volume and complexity, these traditional tools often struggle to effectively identify subtle or complex anomalies.</w:t>
      </w:r>
    </w:p>
    <w:p w:rsidR="008D55D4" w:rsidRPr="008D55D4" w:rsidRDefault="008D55D4" w:rsidP="008D55D4">
      <w:pPr>
        <w:pStyle w:val="DLHEAD"/>
        <w:rPr>
          <w:b w:val="0"/>
          <w:bCs w:val="0"/>
        </w:rPr>
      </w:pPr>
    </w:p>
    <w:p w:rsidR="008D55D4" w:rsidRPr="008D55D4" w:rsidRDefault="008D55D4" w:rsidP="008D55D4">
      <w:pPr>
        <w:pStyle w:val="DLHEAD"/>
        <w:rPr>
          <w:b w:val="0"/>
          <w:bCs w:val="0"/>
        </w:rPr>
      </w:pPr>
      <w:r w:rsidRPr="008D55D4">
        <w:rPr>
          <w:b w:val="0"/>
          <w:bCs w:val="0"/>
        </w:rPr>
        <w:t>Deep learning offers a promising solution to these challenges. By leveraging architectures like autoencoders, deep learning models can process large volumes of data and detect intricate patterns that may indicate anomalies. Autoencoders, in particular, are adept at reconstructing inputs after compressing them into a dense representation, allowing the model to highlight discrepancies in the data that could indicate anomalies.</w:t>
      </w:r>
    </w:p>
    <w:p w:rsidR="008D55D4" w:rsidRPr="008D55D4" w:rsidRDefault="008D55D4" w:rsidP="008D55D4">
      <w:pPr>
        <w:pStyle w:val="DLHEAD"/>
        <w:rPr>
          <w:b w:val="0"/>
          <w:bCs w:val="0"/>
        </w:rPr>
      </w:pPr>
    </w:p>
    <w:p w:rsidR="008D55D4" w:rsidRPr="008D55D4" w:rsidRDefault="008D55D4" w:rsidP="008D55D4">
      <w:pPr>
        <w:pStyle w:val="DLHEAD"/>
      </w:pPr>
      <w:r w:rsidRPr="008D55D4">
        <w:t xml:space="preserve">1.2 </w:t>
      </w:r>
      <w:r w:rsidRPr="008D55D4">
        <w:t>Importance of Detecting Anomalies in Financial Time Series</w:t>
      </w:r>
    </w:p>
    <w:p w:rsidR="008D55D4" w:rsidRPr="008D55D4" w:rsidRDefault="008D55D4" w:rsidP="008D55D4">
      <w:pPr>
        <w:pStyle w:val="DLHEAD"/>
        <w:rPr>
          <w:b w:val="0"/>
          <w:bCs w:val="0"/>
        </w:rPr>
      </w:pPr>
      <w:r w:rsidRPr="008D55D4">
        <w:rPr>
          <w:b w:val="0"/>
          <w:bCs w:val="0"/>
        </w:rPr>
        <w:t>The financial implications of undetected anomalies in market data can be significant. Anomalies might indicate fraudulent activities, market manipulations, or errors that could lead to substantial financial losses if not addressed promptly. For traders and financial analysts, detecting these anomalies is not just about preventing losses but also about capitalizing on potential opportunities that sudden market changes might present.</w:t>
      </w:r>
    </w:p>
    <w:p w:rsidR="008D55D4" w:rsidRPr="008D55D4" w:rsidRDefault="008D55D4" w:rsidP="008D55D4">
      <w:pPr>
        <w:pStyle w:val="DLHEAD"/>
        <w:rPr>
          <w:b w:val="0"/>
          <w:bCs w:val="0"/>
        </w:rPr>
      </w:pPr>
    </w:p>
    <w:p w:rsidR="008D55D4" w:rsidRPr="008D55D4" w:rsidRDefault="008D55D4" w:rsidP="008D55D4">
      <w:pPr>
        <w:pStyle w:val="DLHEAD"/>
        <w:rPr>
          <w:b w:val="0"/>
          <w:bCs w:val="0"/>
        </w:rPr>
      </w:pPr>
      <w:r w:rsidRPr="008D55D4">
        <w:rPr>
          <w:b w:val="0"/>
          <w:bCs w:val="0"/>
        </w:rPr>
        <w:t>Furthermore, timely anomaly detection is essential for maintaining regulatory compliance and ensuring market stability. Financial institutions are often required to monitor transactions and trading behaviors continuously to comply with legal standards that prevent illegal activities such as insider trading or market manipulation.</w:t>
      </w:r>
    </w:p>
    <w:p w:rsidR="008D55D4" w:rsidRPr="008D55D4" w:rsidRDefault="008D55D4" w:rsidP="008D55D4">
      <w:pPr>
        <w:pStyle w:val="DLHEAD"/>
        <w:rPr>
          <w:b w:val="0"/>
          <w:bCs w:val="0"/>
        </w:rPr>
      </w:pPr>
    </w:p>
    <w:p w:rsidR="008D55D4" w:rsidRPr="008D55D4" w:rsidRDefault="008D55D4" w:rsidP="008D55D4">
      <w:pPr>
        <w:pStyle w:val="DLHEAD"/>
      </w:pPr>
      <w:r w:rsidRPr="008D55D4">
        <w:t>Goals of This Project</w:t>
      </w:r>
    </w:p>
    <w:p w:rsidR="008D55D4" w:rsidRPr="008D55D4" w:rsidRDefault="008D55D4" w:rsidP="008D55D4">
      <w:pPr>
        <w:pStyle w:val="DLHEAD"/>
        <w:rPr>
          <w:b w:val="0"/>
          <w:bCs w:val="0"/>
        </w:rPr>
      </w:pPr>
      <w:r w:rsidRPr="008D55D4">
        <w:rPr>
          <w:b w:val="0"/>
          <w:bCs w:val="0"/>
        </w:rPr>
        <w:t>This project aims to address the challenges of anomaly detection in financial time series data by accomplishing several key objectives:</w:t>
      </w:r>
    </w:p>
    <w:p w:rsidR="008D55D4" w:rsidRPr="008D55D4" w:rsidRDefault="008D55D4" w:rsidP="008D55D4">
      <w:pPr>
        <w:pStyle w:val="DLHEAD"/>
        <w:rPr>
          <w:b w:val="0"/>
          <w:bCs w:val="0"/>
        </w:rPr>
      </w:pPr>
    </w:p>
    <w:p w:rsidR="004A1727" w:rsidRPr="008D55D4" w:rsidRDefault="008D55D4" w:rsidP="008D55D4">
      <w:pPr>
        <w:pStyle w:val="DLHEAD"/>
        <w:rPr>
          <w:lang w:val="en-IN"/>
        </w:rPr>
      </w:pPr>
      <w:r w:rsidRPr="008D55D4">
        <w:rPr>
          <w:b w:val="0"/>
          <w:bCs w:val="0"/>
        </w:rPr>
        <w:t xml:space="preserve">Develop a sophisticated anomaly detection model: </w:t>
      </w:r>
      <w:r>
        <w:rPr>
          <w:b w:val="0"/>
          <w:bCs w:val="0"/>
        </w:rPr>
        <w:t>the aim is to</w:t>
      </w:r>
      <w:r w:rsidRPr="008D55D4">
        <w:rPr>
          <w:b w:val="0"/>
          <w:bCs w:val="0"/>
        </w:rPr>
        <w:t xml:space="preserve"> design and implement a deep learning model based on autoencoders. This model will be trained to identify anomalies in the financial time series data of the S&amp;P 500 stock index by learning to recognize normal market behaviors and flag deviations from these norms.</w:t>
      </w:r>
    </w:p>
    <w:p w:rsidR="004A1727" w:rsidRDefault="004A1727" w:rsidP="00FD496E">
      <w:pPr>
        <w:pStyle w:val="DLHEAD"/>
      </w:pPr>
    </w:p>
    <w:p w:rsidR="004A1727" w:rsidRDefault="004A1727" w:rsidP="00FD496E">
      <w:pPr>
        <w:pStyle w:val="DLHEAD"/>
      </w:pPr>
    </w:p>
    <w:p w:rsidR="00D83C4D" w:rsidRDefault="00D83C4D" w:rsidP="00FD496E">
      <w:pPr>
        <w:pStyle w:val="DLHEAD"/>
      </w:pPr>
    </w:p>
    <w:p w:rsidR="00D83C4D" w:rsidRDefault="00D83C4D" w:rsidP="00FD496E">
      <w:pPr>
        <w:pStyle w:val="DLHEAD"/>
      </w:pPr>
    </w:p>
    <w:p w:rsidR="00D83C4D" w:rsidRDefault="00D83C4D" w:rsidP="00FD496E">
      <w:pPr>
        <w:pStyle w:val="DLHEAD"/>
      </w:pPr>
    </w:p>
    <w:p w:rsidR="00D83C4D" w:rsidRDefault="00D83C4D" w:rsidP="00FD496E">
      <w:pPr>
        <w:pStyle w:val="DLHEAD"/>
      </w:pPr>
    </w:p>
    <w:p w:rsidR="00D83C4D" w:rsidRDefault="00D83C4D" w:rsidP="00FD496E">
      <w:pPr>
        <w:pStyle w:val="DLHEAD"/>
      </w:pPr>
    </w:p>
    <w:p w:rsidR="00D83C4D" w:rsidRDefault="00D83C4D" w:rsidP="00FD496E">
      <w:pPr>
        <w:pStyle w:val="DLHEAD"/>
      </w:pPr>
    </w:p>
    <w:p w:rsidR="00D83C4D" w:rsidRDefault="00D83C4D" w:rsidP="00FD496E">
      <w:pPr>
        <w:pStyle w:val="DLHEAD"/>
      </w:pPr>
    </w:p>
    <w:p w:rsidR="009F7D2F" w:rsidRPr="00FD496E" w:rsidRDefault="00CB7AC5" w:rsidP="00FD496E">
      <w:pPr>
        <w:pStyle w:val="DLHEAD"/>
      </w:pPr>
      <w:r w:rsidRPr="00FD496E">
        <w:lastRenderedPageBreak/>
        <w:t xml:space="preserve">2. </w:t>
      </w:r>
      <w:r w:rsidR="00D83C4D">
        <w:t xml:space="preserve"> </w:t>
      </w:r>
      <w:r w:rsidRPr="00FD496E">
        <w:t>LITERATURE SURVEY</w:t>
      </w:r>
    </w:p>
    <w:p w:rsidR="009C76BA" w:rsidRPr="007D672C" w:rsidRDefault="009C76BA" w:rsidP="004D63CA">
      <w:pPr>
        <w:spacing w:line="276" w:lineRule="auto"/>
        <w:jc w:val="both"/>
        <w:rPr>
          <w:rFonts w:asciiTheme="majorBidi" w:hAnsiTheme="majorBidi" w:cstheme="majorBidi"/>
          <w:b/>
          <w:bCs/>
        </w:rPr>
      </w:pPr>
    </w:p>
    <w:p w:rsidR="00CB7AC5" w:rsidRDefault="00CB7AC5" w:rsidP="004D63CA">
      <w:pPr>
        <w:spacing w:line="276" w:lineRule="auto"/>
        <w:jc w:val="both"/>
        <w:rPr>
          <w:rFonts w:asciiTheme="majorBidi" w:hAnsiTheme="majorBidi" w:cstheme="majorBidi"/>
        </w:rPr>
      </w:pPr>
      <w:r w:rsidRPr="007D672C">
        <w:rPr>
          <w:rFonts w:asciiTheme="majorBidi" w:hAnsiTheme="majorBidi" w:cstheme="majorBidi"/>
        </w:rPr>
        <w:t>The increasing complexity of financial markets has necessitated the development of advanced computational techniques to detect anomalies and maintain market integrity. This literature survey focuses on recent contributions in the field of anomaly detection in stock markets using deep learning, providing a detailed analysis of the methodologies, findings, and practical implications of various studies. We categorize the survey into specific types of deep learning approaches, each addressing different aspects of anomaly detection.</w:t>
      </w:r>
    </w:p>
    <w:p w:rsidR="00CB7AC5" w:rsidRPr="007D672C" w:rsidRDefault="00CB7AC5" w:rsidP="00B8055F">
      <w:pPr>
        <w:pStyle w:val="subheaddl"/>
      </w:pPr>
    </w:p>
    <w:p w:rsidR="009C76BA" w:rsidRPr="00B8055F" w:rsidRDefault="00CB7AC5" w:rsidP="00FD496E">
      <w:pPr>
        <w:pStyle w:val="DLHEAD"/>
      </w:pPr>
      <w:r w:rsidRPr="007D672C">
        <w:t>2.1Generative Adversarial Networks (GANs)</w:t>
      </w:r>
    </w:p>
    <w:p w:rsidR="00CB7AC5" w:rsidRPr="007D672C" w:rsidRDefault="009F7D2F" w:rsidP="00FD496E">
      <w:pPr>
        <w:pStyle w:val="DLHEAD"/>
      </w:pPr>
      <w:r w:rsidRPr="007D672C">
        <w:t>2.1.1</w:t>
      </w:r>
      <w:r w:rsidR="00CB7AC5" w:rsidRPr="007D672C">
        <w:t>Generative Models for Complex Data:</w:t>
      </w:r>
    </w:p>
    <w:p w:rsidR="009F7D2F" w:rsidRPr="008E534F" w:rsidRDefault="00CB7AC5" w:rsidP="008E534F">
      <w:pPr>
        <w:pStyle w:val="ListParagraph"/>
        <w:numPr>
          <w:ilvl w:val="0"/>
          <w:numId w:val="56"/>
        </w:numPr>
        <w:spacing w:line="276" w:lineRule="auto"/>
        <w:jc w:val="both"/>
        <w:rPr>
          <w:rFonts w:asciiTheme="majorBidi" w:hAnsiTheme="majorBidi" w:cstheme="majorBidi"/>
        </w:rPr>
      </w:pPr>
      <w:r w:rsidRPr="008E534F">
        <w:rPr>
          <w:rFonts w:asciiTheme="majorBidi" w:hAnsiTheme="majorBidi" w:cstheme="majorBidi"/>
          <w:i/>
          <w:iCs/>
        </w:rPr>
        <w:t>Kim, Y., &amp; Oh, S. (2019):</w:t>
      </w:r>
      <w:r w:rsidRPr="008E534F">
        <w:rPr>
          <w:rFonts w:asciiTheme="majorBidi" w:hAnsiTheme="majorBidi" w:cstheme="majorBidi"/>
        </w:rPr>
        <w:t xml:space="preserve"> This study leverages GANs to model typical market </w:t>
      </w:r>
      <w:r w:rsidR="004D63CA" w:rsidRPr="008E534F">
        <w:rPr>
          <w:rFonts w:asciiTheme="majorBidi" w:hAnsiTheme="majorBidi" w:cstheme="majorBidi"/>
        </w:rPr>
        <w:t>behaviours</w:t>
      </w:r>
      <w:r w:rsidRPr="008E534F">
        <w:rPr>
          <w:rFonts w:asciiTheme="majorBidi" w:hAnsiTheme="majorBidi" w:cstheme="majorBidi"/>
        </w:rPr>
        <w:t xml:space="preserve"> and detect deviations, proving particularly adept at handling the non-linear and complex patterns of stock price movements. The use of GANs underlines the capacity for these models to simulate and understand intricate distributions, a fundamental trait for effective anomaly detection in multifaceted market environments.</w:t>
      </w:r>
    </w:p>
    <w:p w:rsidR="00CB7AC5" w:rsidRPr="008E534F" w:rsidRDefault="00CB7AC5" w:rsidP="008E534F">
      <w:pPr>
        <w:pStyle w:val="ListParagraph"/>
        <w:numPr>
          <w:ilvl w:val="0"/>
          <w:numId w:val="56"/>
        </w:numPr>
        <w:spacing w:line="276" w:lineRule="auto"/>
        <w:jc w:val="both"/>
        <w:rPr>
          <w:rFonts w:asciiTheme="majorBidi" w:hAnsiTheme="majorBidi" w:cstheme="majorBidi"/>
        </w:rPr>
      </w:pPr>
      <w:r w:rsidRPr="008E534F">
        <w:rPr>
          <w:rFonts w:asciiTheme="majorBidi" w:hAnsiTheme="majorBidi" w:cstheme="majorBidi"/>
          <w:i/>
          <w:iCs/>
        </w:rPr>
        <w:t>Song, S., Liu, Y., &amp; Tao, D. (2019):</w:t>
      </w:r>
      <w:r w:rsidRPr="008E534F">
        <w:rPr>
          <w:rFonts w:asciiTheme="majorBidi" w:hAnsiTheme="majorBidi" w:cstheme="majorBidi"/>
        </w:rPr>
        <w:t xml:space="preserve"> The researchers extend the application of GANs to multimodal data, integrating diverse datasets (e.g., texts from news articles, stock numerical data) to improve anomaly detection performance. Their work demonstrates how GANs can assimilate and synthesize different types of data to provide a more holistic view of potential anomalies.</w:t>
      </w:r>
    </w:p>
    <w:p w:rsidR="00CB7AC5" w:rsidRPr="007D672C" w:rsidRDefault="00CB7AC5" w:rsidP="004D63CA">
      <w:pPr>
        <w:spacing w:line="276" w:lineRule="auto"/>
        <w:jc w:val="both"/>
        <w:rPr>
          <w:rFonts w:asciiTheme="majorBidi" w:hAnsiTheme="majorBidi" w:cstheme="majorBidi"/>
        </w:rPr>
      </w:pPr>
    </w:p>
    <w:p w:rsidR="009C76BA" w:rsidRPr="007D672C" w:rsidRDefault="009F7D2F" w:rsidP="00FD496E">
      <w:pPr>
        <w:pStyle w:val="DLHEAD"/>
      </w:pPr>
      <w:r w:rsidRPr="007D672C">
        <w:t xml:space="preserve">2.2 </w:t>
      </w:r>
      <w:r w:rsidR="00CB7AC5" w:rsidRPr="007D672C">
        <w:t>Deep Autoencoders</w:t>
      </w:r>
      <w:r w:rsidR="009C76BA" w:rsidRPr="007D672C">
        <w:tab/>
      </w:r>
    </w:p>
    <w:p w:rsidR="00CB7AC5" w:rsidRPr="007D672C" w:rsidRDefault="009F7D2F" w:rsidP="00FD496E">
      <w:pPr>
        <w:pStyle w:val="DLHEAD"/>
      </w:pPr>
      <w:r w:rsidRPr="007D672C">
        <w:t>2.2.1</w:t>
      </w:r>
      <w:r w:rsidR="00CB7AC5" w:rsidRPr="007D672C">
        <w:t>Feature Learning and Reconstruction:</w:t>
      </w:r>
    </w:p>
    <w:p w:rsidR="00CB7AC5" w:rsidRPr="008E534F" w:rsidRDefault="00CB7AC5" w:rsidP="008E534F">
      <w:pPr>
        <w:pStyle w:val="ListParagraph"/>
        <w:numPr>
          <w:ilvl w:val="0"/>
          <w:numId w:val="54"/>
        </w:numPr>
        <w:spacing w:line="276" w:lineRule="auto"/>
        <w:jc w:val="both"/>
        <w:rPr>
          <w:rFonts w:asciiTheme="majorBidi" w:hAnsiTheme="majorBidi" w:cstheme="majorBidi"/>
        </w:rPr>
      </w:pPr>
      <w:r w:rsidRPr="008E534F">
        <w:rPr>
          <w:rFonts w:asciiTheme="majorBidi" w:hAnsiTheme="majorBidi" w:cstheme="majorBidi"/>
          <w:i/>
          <w:iCs/>
        </w:rPr>
        <w:t>Ahmed, M., Mahmood, A. N., &amp; Hu, J. (2018):</w:t>
      </w:r>
      <w:r w:rsidRPr="008E534F">
        <w:rPr>
          <w:rFonts w:asciiTheme="majorBidi" w:hAnsiTheme="majorBidi" w:cstheme="majorBidi"/>
        </w:rPr>
        <w:t xml:space="preserve"> By focusing on deep autoencoders, this research illustrates how these networks excel in learning to reconstruct normal operation data, allowing the system to pinpoint anomalies when deviations occur in new data inputs. The effectiveness of deep autoencoders in this capacity highlights their suitability for environments where anomalies are rare or subtle.</w:t>
      </w:r>
    </w:p>
    <w:p w:rsidR="009F7D2F" w:rsidRPr="008E534F" w:rsidRDefault="00CB7AC5" w:rsidP="008E534F">
      <w:pPr>
        <w:pStyle w:val="ListParagraph"/>
        <w:numPr>
          <w:ilvl w:val="0"/>
          <w:numId w:val="54"/>
        </w:numPr>
        <w:spacing w:line="276" w:lineRule="auto"/>
        <w:jc w:val="both"/>
        <w:rPr>
          <w:rFonts w:asciiTheme="majorBidi" w:hAnsiTheme="majorBidi" w:cstheme="majorBidi"/>
        </w:rPr>
      </w:pPr>
      <w:proofErr w:type="spellStart"/>
      <w:r w:rsidRPr="008E534F">
        <w:rPr>
          <w:rFonts w:asciiTheme="majorBidi" w:hAnsiTheme="majorBidi" w:cstheme="majorBidi"/>
          <w:i/>
          <w:iCs/>
        </w:rPr>
        <w:t>Geng</w:t>
      </w:r>
      <w:proofErr w:type="spellEnd"/>
      <w:r w:rsidRPr="008E534F">
        <w:rPr>
          <w:rFonts w:asciiTheme="majorBidi" w:hAnsiTheme="majorBidi" w:cstheme="majorBidi"/>
          <w:i/>
          <w:iCs/>
        </w:rPr>
        <w:t xml:space="preserve">, Y., &amp; </w:t>
      </w:r>
      <w:proofErr w:type="spellStart"/>
      <w:r w:rsidRPr="008E534F">
        <w:rPr>
          <w:rFonts w:asciiTheme="majorBidi" w:hAnsiTheme="majorBidi" w:cstheme="majorBidi"/>
          <w:i/>
          <w:iCs/>
        </w:rPr>
        <w:t>Xue</w:t>
      </w:r>
      <w:proofErr w:type="spellEnd"/>
      <w:r w:rsidRPr="008E534F">
        <w:rPr>
          <w:rFonts w:asciiTheme="majorBidi" w:hAnsiTheme="majorBidi" w:cstheme="majorBidi"/>
          <w:i/>
          <w:iCs/>
        </w:rPr>
        <w:t>, L. (2015):</w:t>
      </w:r>
      <w:r w:rsidRPr="008E534F">
        <w:rPr>
          <w:rFonts w:asciiTheme="majorBidi" w:hAnsiTheme="majorBidi" w:cstheme="majorBidi"/>
        </w:rPr>
        <w:t xml:space="preserve"> This paper discusses the use of deep autoencoders for effective dimensionality reduction and feature extraction in stock data, which is crucial for isolating and identifying nuanced anomalies often missed by simpler models.</w:t>
      </w:r>
    </w:p>
    <w:p w:rsidR="009C76BA" w:rsidRPr="007D672C" w:rsidRDefault="009C76BA" w:rsidP="00FD496E">
      <w:pPr>
        <w:pStyle w:val="DLHEAD"/>
      </w:pPr>
    </w:p>
    <w:p w:rsidR="009C76BA" w:rsidRPr="007D672C" w:rsidRDefault="009F7D2F" w:rsidP="00FD496E">
      <w:pPr>
        <w:pStyle w:val="DLHEAD"/>
      </w:pPr>
      <w:r w:rsidRPr="007D672C">
        <w:t>2.3</w:t>
      </w:r>
      <w:r w:rsidR="00CB7AC5" w:rsidRPr="007D672C">
        <w:t xml:space="preserve"> Convolutional Neural Networks (CNNs)</w:t>
      </w:r>
    </w:p>
    <w:p w:rsidR="009F7D2F" w:rsidRPr="007D672C" w:rsidRDefault="009F7D2F" w:rsidP="00FD496E">
      <w:pPr>
        <w:pStyle w:val="DLHEAD"/>
      </w:pPr>
      <w:r w:rsidRPr="007D672C">
        <w:t>2.3.1</w:t>
      </w:r>
      <w:r w:rsidR="00CB7AC5" w:rsidRPr="007D672C">
        <w:t>Spatial and Temporal Feature Extraction:</w:t>
      </w:r>
    </w:p>
    <w:p w:rsidR="00CB7AC5" w:rsidRPr="008E534F" w:rsidRDefault="00CB7AC5" w:rsidP="008E534F">
      <w:pPr>
        <w:pStyle w:val="ListParagraph"/>
        <w:numPr>
          <w:ilvl w:val="0"/>
          <w:numId w:val="52"/>
        </w:numPr>
        <w:spacing w:line="276" w:lineRule="auto"/>
        <w:jc w:val="both"/>
        <w:rPr>
          <w:rFonts w:asciiTheme="majorBidi" w:hAnsiTheme="majorBidi" w:cstheme="majorBidi"/>
        </w:rPr>
      </w:pPr>
      <w:r w:rsidRPr="008E534F">
        <w:rPr>
          <w:rFonts w:asciiTheme="majorBidi" w:hAnsiTheme="majorBidi" w:cstheme="majorBidi"/>
          <w:i/>
          <w:iCs/>
        </w:rPr>
        <w:t>Kim, D., &amp; Kim, J. (2020):</w:t>
      </w:r>
      <w:r w:rsidRPr="008E534F">
        <w:rPr>
          <w:rFonts w:asciiTheme="majorBidi" w:hAnsiTheme="majorBidi" w:cstheme="majorBidi"/>
        </w:rPr>
        <w:t xml:space="preserve"> The application of CNN-based autoencoders for detecting anomalies in time-series data showcases how CNNs can capture spatial and temporal dependencies within data. Their approach is notably effective in scenarios where stock price movements are influenced by preceding trends, demonstrating CNNs' utility in capturing temporal patterns.</w:t>
      </w:r>
    </w:p>
    <w:p w:rsidR="00B8055F" w:rsidRPr="007D672C" w:rsidRDefault="00B8055F" w:rsidP="004D63CA">
      <w:pPr>
        <w:spacing w:line="276" w:lineRule="auto"/>
        <w:jc w:val="both"/>
        <w:rPr>
          <w:rFonts w:asciiTheme="majorBidi" w:hAnsiTheme="majorBidi" w:cstheme="majorBidi"/>
        </w:rPr>
      </w:pPr>
    </w:p>
    <w:p w:rsidR="004A1727" w:rsidRDefault="004A1727" w:rsidP="00FD496E">
      <w:pPr>
        <w:pStyle w:val="DLHEAD"/>
      </w:pPr>
    </w:p>
    <w:p w:rsidR="004A1727" w:rsidRDefault="004A1727" w:rsidP="00FD496E">
      <w:pPr>
        <w:pStyle w:val="DLHEAD"/>
      </w:pPr>
    </w:p>
    <w:p w:rsidR="004A1727" w:rsidRDefault="004A1727" w:rsidP="00FD496E">
      <w:pPr>
        <w:pStyle w:val="DLHEAD"/>
      </w:pPr>
    </w:p>
    <w:p w:rsidR="009C76BA" w:rsidRPr="007D672C" w:rsidRDefault="009F7D2F" w:rsidP="00FD496E">
      <w:pPr>
        <w:pStyle w:val="DLHEAD"/>
      </w:pPr>
      <w:r w:rsidRPr="007D672C">
        <w:lastRenderedPageBreak/>
        <w:t xml:space="preserve">2.4 </w:t>
      </w:r>
      <w:r w:rsidR="00CB7AC5" w:rsidRPr="007D672C">
        <w:t>Comparative Studies and Frameworks</w:t>
      </w:r>
    </w:p>
    <w:p w:rsidR="00CB7AC5" w:rsidRPr="007D672C" w:rsidRDefault="009F7D2F" w:rsidP="00FD496E">
      <w:pPr>
        <w:pStyle w:val="DLHEAD"/>
      </w:pPr>
      <w:r w:rsidRPr="007D672C">
        <w:t xml:space="preserve">2.4.1 </w:t>
      </w:r>
      <w:r w:rsidR="00CB7AC5" w:rsidRPr="007D672C">
        <w:t>Evaluation Across Architectures:</w:t>
      </w:r>
    </w:p>
    <w:p w:rsidR="00B52667" w:rsidRDefault="00CB7AC5" w:rsidP="00FD496E">
      <w:pPr>
        <w:pStyle w:val="ListParagraph"/>
        <w:numPr>
          <w:ilvl w:val="0"/>
          <w:numId w:val="50"/>
        </w:numPr>
        <w:spacing w:line="276" w:lineRule="auto"/>
        <w:jc w:val="both"/>
        <w:rPr>
          <w:rFonts w:asciiTheme="majorBidi" w:hAnsiTheme="majorBidi" w:cstheme="majorBidi"/>
        </w:rPr>
      </w:pPr>
      <w:r w:rsidRPr="008E534F">
        <w:rPr>
          <w:rFonts w:asciiTheme="majorBidi" w:hAnsiTheme="majorBidi" w:cstheme="majorBidi"/>
          <w:i/>
          <w:iCs/>
        </w:rPr>
        <w:t xml:space="preserve">Ince, T., &amp; </w:t>
      </w:r>
      <w:proofErr w:type="spellStart"/>
      <w:r w:rsidRPr="008E534F">
        <w:rPr>
          <w:rFonts w:asciiTheme="majorBidi" w:hAnsiTheme="majorBidi" w:cstheme="majorBidi"/>
          <w:i/>
          <w:iCs/>
        </w:rPr>
        <w:t>Trafalis</w:t>
      </w:r>
      <w:proofErr w:type="spellEnd"/>
      <w:r w:rsidRPr="008E534F">
        <w:rPr>
          <w:rFonts w:asciiTheme="majorBidi" w:hAnsiTheme="majorBidi" w:cstheme="majorBidi"/>
          <w:i/>
          <w:iCs/>
        </w:rPr>
        <w:t>, T. B. (2018):</w:t>
      </w:r>
      <w:r w:rsidRPr="008E534F">
        <w:rPr>
          <w:rFonts w:asciiTheme="majorBidi" w:hAnsiTheme="majorBidi" w:cstheme="majorBidi"/>
        </w:rPr>
        <w:t xml:space="preserve"> This comparative analysis of deep learning models offers critical insights into how various architectures perform under different scenarios. Their findings promote the use of LSTM networks, which excel in handling sequential data, a common characteristic of stock market data.</w:t>
      </w:r>
    </w:p>
    <w:p w:rsidR="00CB7AC5" w:rsidRPr="007D672C" w:rsidRDefault="00CB7AC5" w:rsidP="004D63CA">
      <w:pPr>
        <w:spacing w:line="276" w:lineRule="auto"/>
        <w:jc w:val="both"/>
        <w:rPr>
          <w:rFonts w:asciiTheme="majorBidi" w:hAnsiTheme="majorBidi" w:cstheme="majorBidi"/>
        </w:rPr>
      </w:pPr>
    </w:p>
    <w:p w:rsidR="009C76BA" w:rsidRPr="007D672C" w:rsidRDefault="009F7D2F" w:rsidP="00FD496E">
      <w:pPr>
        <w:pStyle w:val="DLHEAD"/>
      </w:pPr>
      <w:r w:rsidRPr="007D672C">
        <w:t>2.5</w:t>
      </w:r>
      <w:r w:rsidR="00CB7AC5" w:rsidRPr="007D672C">
        <w:t xml:space="preserve"> Novel Neural Network Architectures</w:t>
      </w:r>
    </w:p>
    <w:p w:rsidR="00CB7AC5" w:rsidRPr="007D672C" w:rsidRDefault="009F7D2F" w:rsidP="00FD496E">
      <w:pPr>
        <w:pStyle w:val="DLHEAD"/>
      </w:pPr>
      <w:r w:rsidRPr="007D672C">
        <w:t xml:space="preserve">2.5.1 </w:t>
      </w:r>
      <w:r w:rsidR="00CB7AC5" w:rsidRPr="007D672C">
        <w:t>Innovative Approaches to Anomaly Detection:</w:t>
      </w:r>
    </w:p>
    <w:p w:rsidR="009F7D2F" w:rsidRPr="008E534F" w:rsidRDefault="00CB7AC5" w:rsidP="008E534F">
      <w:pPr>
        <w:pStyle w:val="ListParagraph"/>
        <w:numPr>
          <w:ilvl w:val="0"/>
          <w:numId w:val="48"/>
        </w:numPr>
        <w:spacing w:line="276" w:lineRule="auto"/>
        <w:jc w:val="both"/>
        <w:rPr>
          <w:rFonts w:asciiTheme="majorBidi" w:hAnsiTheme="majorBidi" w:cstheme="majorBidi"/>
        </w:rPr>
      </w:pPr>
      <w:r w:rsidRPr="008E534F">
        <w:rPr>
          <w:rFonts w:asciiTheme="majorBidi" w:hAnsiTheme="majorBidi" w:cstheme="majorBidi"/>
          <w:i/>
          <w:iCs/>
        </w:rPr>
        <w:t>Chalapathy, R., Menon, A. K., &amp; Chawla, S. (2019):</w:t>
      </w:r>
      <w:r w:rsidRPr="008E534F">
        <w:rPr>
          <w:rFonts w:asciiTheme="majorBidi" w:hAnsiTheme="majorBidi" w:cstheme="majorBidi"/>
        </w:rPr>
        <w:t xml:space="preserve"> Investigating one-class neural networks presents a novel methodological approach, focusing exclusively on learning normal data patterns to identify anomalies. This method is particularly effective in situations where anomalies are not well-defined or are extremely rare.</w:t>
      </w:r>
    </w:p>
    <w:p w:rsidR="009F7D2F" w:rsidRPr="007D672C" w:rsidRDefault="009F7D2F" w:rsidP="00FD496E">
      <w:pPr>
        <w:pStyle w:val="DLHEAD"/>
      </w:pPr>
    </w:p>
    <w:p w:rsidR="009C76BA" w:rsidRPr="007D672C" w:rsidRDefault="009F7D2F" w:rsidP="00FD496E">
      <w:pPr>
        <w:pStyle w:val="DLHEAD"/>
      </w:pPr>
      <w:r w:rsidRPr="007D672C">
        <w:t xml:space="preserve">2.6 </w:t>
      </w:r>
      <w:r w:rsidR="00CB7AC5" w:rsidRPr="007D672C">
        <w:t>Survey and Methodological Reviews</w:t>
      </w:r>
    </w:p>
    <w:p w:rsidR="00CB7AC5" w:rsidRPr="007D672C" w:rsidRDefault="009F7D2F" w:rsidP="00FD496E">
      <w:pPr>
        <w:pStyle w:val="DLHEAD"/>
      </w:pPr>
      <w:r w:rsidRPr="007D672C">
        <w:t>2.6.1</w:t>
      </w:r>
      <w:r w:rsidR="00CB7AC5" w:rsidRPr="007D672C">
        <w:t>Broad Insights and Future Directions:</w:t>
      </w:r>
    </w:p>
    <w:p w:rsidR="00CB7AC5" w:rsidRPr="008E534F" w:rsidRDefault="00CB7AC5" w:rsidP="008E534F">
      <w:pPr>
        <w:pStyle w:val="ListParagraph"/>
        <w:numPr>
          <w:ilvl w:val="0"/>
          <w:numId w:val="46"/>
        </w:numPr>
        <w:spacing w:line="276" w:lineRule="auto"/>
        <w:jc w:val="both"/>
        <w:rPr>
          <w:rFonts w:asciiTheme="majorBidi" w:hAnsiTheme="majorBidi" w:cstheme="majorBidi"/>
        </w:rPr>
      </w:pPr>
      <w:r w:rsidRPr="008E534F">
        <w:rPr>
          <w:rFonts w:asciiTheme="majorBidi" w:hAnsiTheme="majorBidi" w:cstheme="majorBidi"/>
          <w:i/>
          <w:iCs/>
        </w:rPr>
        <w:t>Wang, Y., Zhang, Z., &amp; Luo, Z. (2018):</w:t>
      </w:r>
      <w:r w:rsidRPr="008E534F">
        <w:rPr>
          <w:rFonts w:asciiTheme="majorBidi" w:hAnsiTheme="majorBidi" w:cstheme="majorBidi"/>
        </w:rPr>
        <w:t xml:space="preserve"> Providing a sweeping review of deep learning applications for anomaly detection, this survey not only covers techniques applicable to stock markets but also offers a broader perspective on potential cross-domain applications. Their insights into challenges such as adapting models to evolving data landscapes and improving model interpretability are crucial for future research directions.</w:t>
      </w:r>
    </w:p>
    <w:p w:rsidR="00CB7AC5" w:rsidRPr="007D672C" w:rsidRDefault="004D63CA" w:rsidP="004D63CA">
      <w:pPr>
        <w:tabs>
          <w:tab w:val="left" w:pos="1651"/>
        </w:tabs>
        <w:spacing w:line="276" w:lineRule="auto"/>
        <w:jc w:val="both"/>
        <w:rPr>
          <w:rFonts w:asciiTheme="majorBidi" w:hAnsiTheme="majorBidi" w:cstheme="majorBidi"/>
        </w:rPr>
      </w:pPr>
      <w:r w:rsidRPr="007D672C">
        <w:rPr>
          <w:rFonts w:asciiTheme="majorBidi" w:hAnsiTheme="majorBidi" w:cstheme="majorBidi"/>
        </w:rPr>
        <w:tab/>
      </w:r>
    </w:p>
    <w:p w:rsidR="009C76BA" w:rsidRPr="007D672C" w:rsidRDefault="009F7D2F" w:rsidP="00FD496E">
      <w:pPr>
        <w:pStyle w:val="DLHEAD"/>
      </w:pPr>
      <w:r w:rsidRPr="007D672C">
        <w:t xml:space="preserve">2.7 </w:t>
      </w:r>
      <w:r w:rsidR="00CB7AC5" w:rsidRPr="007D672C">
        <w:t xml:space="preserve">Event-Driven Predictive </w:t>
      </w:r>
      <w:r w:rsidRPr="007D672C">
        <w:t>Modelling</w:t>
      </w:r>
    </w:p>
    <w:p w:rsidR="00CB7AC5" w:rsidRPr="007D672C" w:rsidRDefault="009F7D2F" w:rsidP="00FD496E">
      <w:pPr>
        <w:pStyle w:val="DLHEAD"/>
      </w:pPr>
      <w:r w:rsidRPr="007D672C">
        <w:t xml:space="preserve">2.7.1 </w:t>
      </w:r>
      <w:r w:rsidR="00CB7AC5" w:rsidRPr="007D672C">
        <w:t>Predictive Insights from Events:</w:t>
      </w:r>
    </w:p>
    <w:p w:rsidR="00CB7AC5" w:rsidRPr="008E534F" w:rsidRDefault="00CB7AC5" w:rsidP="008E534F">
      <w:pPr>
        <w:pStyle w:val="ListParagraph"/>
        <w:numPr>
          <w:ilvl w:val="0"/>
          <w:numId w:val="44"/>
        </w:numPr>
        <w:spacing w:line="276" w:lineRule="auto"/>
        <w:jc w:val="both"/>
        <w:rPr>
          <w:rFonts w:asciiTheme="majorBidi" w:hAnsiTheme="majorBidi" w:cstheme="majorBidi"/>
        </w:rPr>
      </w:pPr>
      <w:r w:rsidRPr="008E534F">
        <w:rPr>
          <w:rFonts w:asciiTheme="majorBidi" w:hAnsiTheme="majorBidi" w:cstheme="majorBidi"/>
          <w:i/>
          <w:iCs/>
        </w:rPr>
        <w:t>Ding, Y., Zhang, X., &amp; Liu, T. (2015):</w:t>
      </w:r>
      <w:r w:rsidRPr="008E534F">
        <w:rPr>
          <w:rFonts w:asciiTheme="majorBidi" w:hAnsiTheme="majorBidi" w:cstheme="majorBidi"/>
        </w:rPr>
        <w:t xml:space="preserve"> Their exploration into event-driven stock prediction illustrates how deep learning can anticipate market movements by </w:t>
      </w:r>
      <w:r w:rsidR="009F7D2F" w:rsidRPr="008E534F">
        <w:rPr>
          <w:rFonts w:asciiTheme="majorBidi" w:hAnsiTheme="majorBidi" w:cstheme="majorBidi"/>
        </w:rPr>
        <w:t>analysing</w:t>
      </w:r>
      <w:r w:rsidRPr="008E534F">
        <w:rPr>
          <w:rFonts w:asciiTheme="majorBidi" w:hAnsiTheme="majorBidi" w:cstheme="majorBidi"/>
        </w:rPr>
        <w:t xml:space="preserve"> events, which indirectly aids in anomaly detection by preparing systems for potential disruptions.</w:t>
      </w:r>
    </w:p>
    <w:p w:rsidR="00CB7AC5" w:rsidRPr="007D672C" w:rsidRDefault="00CB7AC5" w:rsidP="004D63CA">
      <w:pPr>
        <w:spacing w:line="276" w:lineRule="auto"/>
        <w:jc w:val="both"/>
        <w:rPr>
          <w:rFonts w:asciiTheme="majorBidi" w:hAnsiTheme="majorBidi" w:cstheme="majorBidi"/>
        </w:rPr>
      </w:pPr>
    </w:p>
    <w:p w:rsidR="009F7D2F" w:rsidRDefault="009F7D2F" w:rsidP="00FD496E">
      <w:pPr>
        <w:pStyle w:val="DLHEAD"/>
      </w:pPr>
      <w:r w:rsidRPr="007D672C">
        <w:t>2.8 SUMMARY OF THE LITERATURE SURVEY</w:t>
      </w:r>
    </w:p>
    <w:p w:rsidR="00B8055F" w:rsidRPr="00B8055F" w:rsidRDefault="00B8055F" w:rsidP="00B8055F">
      <w:pPr>
        <w:pStyle w:val="DLHEAD"/>
      </w:pPr>
    </w:p>
    <w:p w:rsidR="008D55D4" w:rsidRPr="008D55D4" w:rsidRDefault="008D55D4" w:rsidP="008D55D4">
      <w:pPr>
        <w:spacing w:line="276" w:lineRule="auto"/>
        <w:rPr>
          <w:rFonts w:asciiTheme="majorBidi" w:hAnsiTheme="majorBidi" w:cstheme="majorBidi"/>
        </w:rPr>
      </w:pPr>
      <w:r w:rsidRPr="008D55D4">
        <w:rPr>
          <w:rFonts w:asciiTheme="majorBidi" w:hAnsiTheme="majorBidi" w:cstheme="majorBidi"/>
        </w:rPr>
        <w:t>The literature survey on deep learning-based anomaly detection in financial markets illustrates a growing trend towards using sophisticated neural network architectures to manage the complexities of financial data. Key findings from the reviewed studies include:</w:t>
      </w:r>
    </w:p>
    <w:p w:rsidR="008D55D4" w:rsidRPr="008D55D4" w:rsidRDefault="008D55D4" w:rsidP="008D55D4">
      <w:pPr>
        <w:spacing w:line="276" w:lineRule="auto"/>
        <w:rPr>
          <w:rFonts w:asciiTheme="majorBidi" w:hAnsiTheme="majorBidi" w:cstheme="majorBidi"/>
        </w:rPr>
      </w:pPr>
    </w:p>
    <w:p w:rsidR="008D55D4" w:rsidRDefault="008D55D4" w:rsidP="008D55D4">
      <w:pPr>
        <w:spacing w:line="276" w:lineRule="auto"/>
        <w:rPr>
          <w:rFonts w:asciiTheme="majorBidi" w:hAnsiTheme="majorBidi" w:cstheme="majorBidi"/>
        </w:rPr>
      </w:pPr>
      <w:r w:rsidRPr="008D55D4">
        <w:rPr>
          <w:rFonts w:asciiTheme="majorBidi" w:hAnsiTheme="majorBidi" w:cstheme="majorBidi"/>
        </w:rPr>
        <w:t>Generative Adversarial Networks (GANs): Studies demonstrate GANs' ability to model complex and non-linear stock market patterns, effectively detecting anomalies by simulating normal market behaviors and integrating multimodal data from diverse sources.</w:t>
      </w:r>
    </w:p>
    <w:p w:rsidR="008D55D4" w:rsidRPr="008D55D4" w:rsidRDefault="008D55D4" w:rsidP="008D55D4">
      <w:pPr>
        <w:spacing w:line="276" w:lineRule="auto"/>
        <w:rPr>
          <w:rFonts w:asciiTheme="majorBidi" w:hAnsiTheme="majorBidi" w:cstheme="majorBidi"/>
        </w:rPr>
      </w:pPr>
    </w:p>
    <w:p w:rsidR="008D55D4" w:rsidRDefault="008D55D4" w:rsidP="008D55D4">
      <w:pPr>
        <w:spacing w:line="276" w:lineRule="auto"/>
        <w:rPr>
          <w:rFonts w:asciiTheme="majorBidi" w:hAnsiTheme="majorBidi" w:cstheme="majorBidi"/>
        </w:rPr>
      </w:pPr>
      <w:r w:rsidRPr="008D55D4">
        <w:rPr>
          <w:rFonts w:asciiTheme="majorBidi" w:hAnsiTheme="majorBidi" w:cstheme="majorBidi"/>
        </w:rPr>
        <w:t>Deep Autoencoders: Research indicates that deep autoencoders are particularly adept at learning to reconstruct normal data operations, which enables them to pinpoint anomalies when deviations occur. These models excel in environments where anomalies are subtle and infrequent.</w:t>
      </w:r>
    </w:p>
    <w:p w:rsidR="008D55D4" w:rsidRPr="008D55D4" w:rsidRDefault="008D55D4" w:rsidP="008D55D4">
      <w:pPr>
        <w:spacing w:line="276" w:lineRule="auto"/>
        <w:rPr>
          <w:rFonts w:asciiTheme="majorBidi" w:hAnsiTheme="majorBidi" w:cstheme="majorBidi"/>
        </w:rPr>
      </w:pPr>
    </w:p>
    <w:p w:rsidR="008D55D4" w:rsidRDefault="008D55D4" w:rsidP="008D55D4">
      <w:pPr>
        <w:spacing w:line="276" w:lineRule="auto"/>
        <w:rPr>
          <w:rFonts w:asciiTheme="majorBidi" w:hAnsiTheme="majorBidi" w:cstheme="majorBidi"/>
        </w:rPr>
      </w:pPr>
      <w:r w:rsidRPr="008D55D4">
        <w:rPr>
          <w:rFonts w:asciiTheme="majorBidi" w:hAnsiTheme="majorBidi" w:cstheme="majorBidi"/>
        </w:rPr>
        <w:t>Convolutional Neural Networks (CNNs): CNNs are effective in capturing spatial and temporal dependencies in time-series data, proving useful in scenarios where stock price movements are influenced by preceding trends.</w:t>
      </w:r>
    </w:p>
    <w:p w:rsidR="008D55D4" w:rsidRPr="008D55D4" w:rsidRDefault="008D55D4" w:rsidP="008D55D4">
      <w:pPr>
        <w:spacing w:line="276" w:lineRule="auto"/>
        <w:rPr>
          <w:rFonts w:asciiTheme="majorBidi" w:hAnsiTheme="majorBidi" w:cstheme="majorBidi"/>
        </w:rPr>
      </w:pPr>
    </w:p>
    <w:p w:rsidR="008D55D4" w:rsidRDefault="008D55D4" w:rsidP="008D55D4">
      <w:pPr>
        <w:spacing w:line="276" w:lineRule="auto"/>
        <w:rPr>
          <w:rFonts w:asciiTheme="majorBidi" w:hAnsiTheme="majorBidi" w:cstheme="majorBidi"/>
        </w:rPr>
      </w:pPr>
      <w:r w:rsidRPr="008D55D4">
        <w:rPr>
          <w:rFonts w:asciiTheme="majorBidi" w:hAnsiTheme="majorBidi" w:cstheme="majorBidi"/>
        </w:rPr>
        <w:t>Comparative Studies and Frameworks: Analyses comparing different deep learning architectures reveal the strengths of models like LSTMs, which handle sequential data effectively—a common feature in stock market data.</w:t>
      </w:r>
    </w:p>
    <w:p w:rsidR="008D55D4" w:rsidRPr="008D55D4" w:rsidRDefault="008D55D4" w:rsidP="008D55D4">
      <w:pPr>
        <w:spacing w:line="276" w:lineRule="auto"/>
        <w:rPr>
          <w:rFonts w:asciiTheme="majorBidi" w:hAnsiTheme="majorBidi" w:cstheme="majorBidi"/>
        </w:rPr>
      </w:pPr>
    </w:p>
    <w:p w:rsidR="008D55D4" w:rsidRDefault="008D55D4" w:rsidP="008D55D4">
      <w:pPr>
        <w:spacing w:line="276" w:lineRule="auto"/>
        <w:rPr>
          <w:rFonts w:asciiTheme="majorBidi" w:hAnsiTheme="majorBidi" w:cstheme="majorBidi"/>
        </w:rPr>
      </w:pPr>
      <w:r w:rsidRPr="008D55D4">
        <w:rPr>
          <w:rFonts w:asciiTheme="majorBidi" w:hAnsiTheme="majorBidi" w:cstheme="majorBidi"/>
        </w:rPr>
        <w:t>Novel Neural Network Architectures: Investigations into one-class neural networks and other innovative approaches show promise for scenarios where anomalies are not well-defined or are extremely rare.</w:t>
      </w:r>
    </w:p>
    <w:p w:rsidR="008D55D4" w:rsidRPr="008D55D4" w:rsidRDefault="008D55D4" w:rsidP="008D55D4">
      <w:pPr>
        <w:spacing w:line="276" w:lineRule="auto"/>
        <w:rPr>
          <w:rFonts w:asciiTheme="majorBidi" w:hAnsiTheme="majorBidi" w:cstheme="majorBidi"/>
        </w:rPr>
      </w:pPr>
    </w:p>
    <w:p w:rsidR="008E534F" w:rsidRDefault="008D55D4" w:rsidP="008D55D4">
      <w:pPr>
        <w:spacing w:line="276" w:lineRule="auto"/>
        <w:rPr>
          <w:rFonts w:asciiTheme="majorBidi" w:hAnsiTheme="majorBidi" w:cstheme="majorBidi"/>
        </w:rPr>
      </w:pPr>
      <w:r w:rsidRPr="008D55D4">
        <w:rPr>
          <w:rFonts w:asciiTheme="majorBidi" w:hAnsiTheme="majorBidi" w:cstheme="majorBidi"/>
        </w:rPr>
        <w:t>Event-Driven Predictive Modeling: Research into predictive models that analyze market-moving events helps in preparing anomaly detection systems for potential market disruptions, enhancing their predictive capabilities.</w:t>
      </w:r>
    </w:p>
    <w:p w:rsidR="008D55D4" w:rsidRPr="007D672C" w:rsidRDefault="008D55D4" w:rsidP="008D55D4">
      <w:pPr>
        <w:spacing w:line="276" w:lineRule="auto"/>
        <w:rPr>
          <w:rFonts w:asciiTheme="majorBidi" w:hAnsiTheme="majorBidi" w:cstheme="majorBidi"/>
        </w:rPr>
      </w:pPr>
    </w:p>
    <w:p w:rsidR="00C6397E" w:rsidRPr="00FD496E" w:rsidRDefault="00B8055F" w:rsidP="00FD496E">
      <w:pPr>
        <w:pStyle w:val="DLHEAD"/>
      </w:pPr>
      <w:r w:rsidRPr="00FD496E">
        <w:t xml:space="preserve">3. </w:t>
      </w:r>
      <w:r w:rsidR="004A7BB4" w:rsidRPr="00FD496E">
        <w:t>SYSTEM ARCHITECTURE AND DESIGN</w:t>
      </w:r>
    </w:p>
    <w:p w:rsidR="00B8055F" w:rsidRDefault="00B52667" w:rsidP="00B52667">
      <w:pPr>
        <w:pStyle w:val="DLHEAD"/>
        <w:jc w:val="center"/>
      </w:pPr>
      <w:r>
        <w:rPr>
          <w:noProof/>
        </w:rPr>
        <w:drawing>
          <wp:inline distT="0" distB="0" distL="0" distR="0">
            <wp:extent cx="5192486" cy="1668890"/>
            <wp:effectExtent l="0" t="0" r="0" b="0"/>
            <wp:docPr id="55878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88659" name="Picture 5587886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1943" cy="1678358"/>
                    </a:xfrm>
                    <a:prstGeom prst="rect">
                      <a:avLst/>
                    </a:prstGeom>
                  </pic:spPr>
                </pic:pic>
              </a:graphicData>
            </a:graphic>
          </wp:inline>
        </w:drawing>
      </w:r>
    </w:p>
    <w:p w:rsidR="00B52667" w:rsidRPr="00B52667" w:rsidRDefault="00B52667" w:rsidP="00B52667">
      <w:pPr>
        <w:pStyle w:val="DLHEAD"/>
        <w:jc w:val="center"/>
        <w:rPr>
          <w:b w:val="0"/>
          <w:bCs w:val="0"/>
          <w:i/>
          <w:iCs/>
          <w:sz w:val="20"/>
          <w:szCs w:val="20"/>
        </w:rPr>
      </w:pPr>
      <w:r w:rsidRPr="00B52667">
        <w:rPr>
          <w:b w:val="0"/>
          <w:bCs w:val="0"/>
          <w:i/>
          <w:iCs/>
          <w:sz w:val="20"/>
          <w:szCs w:val="20"/>
        </w:rPr>
        <w:t xml:space="preserve">Fig 1. Architecture </w:t>
      </w:r>
    </w:p>
    <w:p w:rsidR="00B52667" w:rsidRDefault="00B52667" w:rsidP="00FD496E">
      <w:pPr>
        <w:pStyle w:val="DLHEAD"/>
      </w:pPr>
    </w:p>
    <w:p w:rsidR="006C7E5C" w:rsidRPr="006C7E5C" w:rsidRDefault="006C7E5C" w:rsidP="006C7E5C">
      <w:pPr>
        <w:spacing w:line="276" w:lineRule="auto"/>
        <w:rPr>
          <w:rFonts w:asciiTheme="majorBidi" w:hAnsiTheme="majorBidi" w:cstheme="majorBidi"/>
          <w:b/>
          <w:bCs/>
          <w:lang w:val="en-US"/>
        </w:rPr>
      </w:pPr>
      <w:r>
        <w:rPr>
          <w:rFonts w:asciiTheme="majorBidi" w:hAnsiTheme="majorBidi" w:cstheme="majorBidi"/>
          <w:b/>
          <w:bCs/>
          <w:lang w:val="en-US"/>
        </w:rPr>
        <w:t>3.1</w:t>
      </w:r>
      <w:r w:rsidRPr="006C7E5C">
        <w:rPr>
          <w:rFonts w:asciiTheme="majorBidi" w:hAnsiTheme="majorBidi" w:cstheme="majorBidi"/>
          <w:b/>
          <w:bCs/>
          <w:lang w:val="en-US"/>
        </w:rPr>
        <w:t xml:space="preserve"> Methodology</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The methodology section outlines the approach taken to develop and train the deep learning-based anomaly detection system for financial time series data using the S&amp;P 500 stock index. This section encompasses the description of the data source, preprocessing steps, architectural details of the autoencoder model, and the training process including data splitting and validation approaches.</w:t>
      </w:r>
    </w:p>
    <w:p w:rsidR="006C7E5C" w:rsidRPr="006C7E5C" w:rsidRDefault="006C7E5C" w:rsidP="006C7E5C">
      <w:pPr>
        <w:spacing w:line="276" w:lineRule="auto"/>
        <w:rPr>
          <w:rFonts w:asciiTheme="majorBidi" w:hAnsiTheme="majorBidi" w:cstheme="majorBidi"/>
          <w:lang w:val="en-US"/>
        </w:rPr>
      </w:pPr>
    </w:p>
    <w:p w:rsidR="006C7E5C" w:rsidRPr="00447645" w:rsidRDefault="006C7E5C" w:rsidP="006C7E5C">
      <w:pPr>
        <w:spacing w:line="276" w:lineRule="auto"/>
        <w:rPr>
          <w:rFonts w:asciiTheme="majorBidi" w:hAnsiTheme="majorBidi" w:cstheme="majorBidi"/>
          <w:b/>
          <w:bCs/>
          <w:lang w:val="en-US"/>
        </w:rPr>
      </w:pPr>
      <w:r w:rsidRPr="00447645">
        <w:rPr>
          <w:rFonts w:asciiTheme="majorBidi" w:hAnsiTheme="majorBidi" w:cstheme="majorBidi"/>
          <w:b/>
          <w:bCs/>
          <w:lang w:val="en-US"/>
        </w:rPr>
        <w:t>Data Source and Preprocessing Steps</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The primary data source for this project is the S&amp;P 500 stock index, a leading indicator of U.S. equities comprising the 500 largest publicly traded companies. The historical stock data is obtained from a reliable financial data provider, such as Yahoo Finance, using the yfinance Python library. The dataset typically includes daily stock prices, trading volumes, and other relevant metrics over a significant period.</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Before feeding the data into the model, several preprocessing steps are undertaken to ensure its quality and compatibility with the deep learning framework. These steps may include:</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1. Data Cleaning: Removal of missing or erroneous data points to ensure the integrity of the dataset.</w:t>
      </w: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 xml:space="preserve">  </w:t>
      </w: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2. Feature Selection: Identification and selection of relevant features from the dataset, such as closing prices or trading volumes, based on their significance for anomaly detection.</w:t>
      </w: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 xml:space="preserve">   </w:t>
      </w: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3. Normalization: Scaling the selected features to a common scale using techniques like Min-Max scaling to improve the convergence and stability of the deep learning model.</w:t>
      </w: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 xml:space="preserve">   </w:t>
      </w: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4. Temporal Aggregation: Aggregating the data into time windows, such as daily or weekly intervals, to capture meaningful trends and patterns in the financial time series data.</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pStyle w:val="ListParagraph"/>
        <w:numPr>
          <w:ilvl w:val="1"/>
          <w:numId w:val="72"/>
        </w:numPr>
        <w:spacing w:line="276" w:lineRule="auto"/>
        <w:rPr>
          <w:rFonts w:asciiTheme="majorBidi" w:hAnsiTheme="majorBidi" w:cstheme="majorBidi"/>
          <w:b/>
          <w:bCs/>
          <w:lang w:val="en-US"/>
        </w:rPr>
      </w:pPr>
      <w:r w:rsidRPr="006C7E5C">
        <w:rPr>
          <w:rFonts w:asciiTheme="majorBidi" w:hAnsiTheme="majorBidi" w:cstheme="majorBidi"/>
          <w:b/>
          <w:bCs/>
          <w:lang w:val="en-US"/>
        </w:rPr>
        <w:t>Autoencoder Architecture and Rationale</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The centerpiece of the anomaly detection system is the autoencoder, a neural network architecture designed to learn efficient representations of the input data through an encoding-decoding process. The autoencoder consists of two main components:</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 xml:space="preserve">1. Encoder: The encoder network compresses the input data into a low-dimensional latent space representation, capturing essential features and patterns from the input data. In this project, the encoder may comprise multiple dense layers with nonlinear activation functions such as </w:t>
      </w:r>
      <w:proofErr w:type="spellStart"/>
      <w:r w:rsidRPr="006C7E5C">
        <w:rPr>
          <w:rFonts w:asciiTheme="majorBidi" w:hAnsiTheme="majorBidi" w:cstheme="majorBidi"/>
          <w:lang w:val="en-US"/>
        </w:rPr>
        <w:t>ReLU</w:t>
      </w:r>
      <w:proofErr w:type="spellEnd"/>
      <w:r w:rsidRPr="006C7E5C">
        <w:rPr>
          <w:rFonts w:asciiTheme="majorBidi" w:hAnsiTheme="majorBidi" w:cstheme="majorBidi"/>
          <w:lang w:val="en-US"/>
        </w:rPr>
        <w:t xml:space="preserve"> (Rectified Linear Unit) to capture complex relationships in the data.</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2. Decoder: The decoder network reconstructs the input data from the latent space representation generated by the encoder. The decoder aims to produce output that closely resembles the original input, thereby minimizing the reconstruction error. Similar to the encoder, the decoder may consist of dense layers with appropriate activation functions to learn the inverse mapping from the latent space to the original data space.</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The rationale behind using an autoencoder for anomaly detection lies in its ability to learn a compact representation of normal data while effectively reconstructing abnormal data. By training the autoencoder on normal data instances, anomalies can be identified by measuring the discrepancy between the input and output data, as anomalies tend to result in higher reconstruction errors.</w:t>
      </w:r>
    </w:p>
    <w:p w:rsidR="006C7E5C" w:rsidRDefault="006C7E5C" w:rsidP="006C7E5C">
      <w:pPr>
        <w:spacing w:line="276" w:lineRule="auto"/>
        <w:rPr>
          <w:rFonts w:asciiTheme="majorBidi" w:hAnsiTheme="majorBidi" w:cstheme="majorBidi"/>
          <w:lang w:val="en-US"/>
        </w:rPr>
      </w:pPr>
    </w:p>
    <w:p w:rsidR="00447645" w:rsidRDefault="00447645" w:rsidP="006C7E5C">
      <w:pPr>
        <w:spacing w:line="276" w:lineRule="auto"/>
        <w:rPr>
          <w:rFonts w:asciiTheme="majorBidi" w:hAnsiTheme="majorBidi" w:cstheme="majorBidi"/>
          <w:lang w:val="en-US"/>
        </w:rPr>
      </w:pPr>
    </w:p>
    <w:p w:rsidR="001E2371" w:rsidRDefault="001E2371" w:rsidP="006C7E5C">
      <w:pPr>
        <w:spacing w:line="276" w:lineRule="auto"/>
        <w:rPr>
          <w:rFonts w:asciiTheme="majorBidi" w:hAnsiTheme="majorBidi" w:cstheme="majorBidi"/>
          <w:lang w:val="en-US"/>
        </w:rPr>
      </w:pPr>
    </w:p>
    <w:p w:rsidR="001E2371" w:rsidRPr="006C7E5C" w:rsidRDefault="001E2371" w:rsidP="006C7E5C">
      <w:pPr>
        <w:spacing w:line="276" w:lineRule="auto"/>
        <w:rPr>
          <w:rFonts w:asciiTheme="majorBidi" w:hAnsiTheme="majorBidi" w:cstheme="majorBidi"/>
          <w:lang w:val="en-US"/>
        </w:rPr>
      </w:pPr>
    </w:p>
    <w:p w:rsid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b/>
          <w:bCs/>
          <w:lang w:val="en-US"/>
        </w:rPr>
      </w:pPr>
      <w:r w:rsidRPr="006C7E5C">
        <w:rPr>
          <w:rFonts w:asciiTheme="majorBidi" w:hAnsiTheme="majorBidi" w:cstheme="majorBidi"/>
          <w:b/>
          <w:bCs/>
          <w:lang w:val="en-US"/>
        </w:rPr>
        <w:lastRenderedPageBreak/>
        <w:t xml:space="preserve">3.3 </w:t>
      </w:r>
      <w:r w:rsidRPr="006C7E5C">
        <w:rPr>
          <w:rFonts w:asciiTheme="majorBidi" w:hAnsiTheme="majorBidi" w:cstheme="majorBidi"/>
          <w:b/>
          <w:bCs/>
          <w:lang w:val="en-US"/>
        </w:rPr>
        <w:t>Training Process and Validation Approaches</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The training process involves optimizing the parameters of the deep learning model to minimize the reconstruction error while maximizing the differentiation between normal and anomalous data instances. The following steps outline the training process and validation approaches:</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1. Data Splitting: The dataset is divided into training, validation, and test sets to facilitate model training and evaluation. Typically, a large portion of the data (e.g., 70%) is allocated for training, with smaller portions reserved for validation (e.g., 20%) and testing (e.g., 10%).</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2. Model Training: The autoencoder model is trained using the training dataset, where the input data serves as both the input and target output for the model. The training process involves iteratively updating the model parameters (e.g., weights and biases) using optimization algorithms such as stochastic gradient descent (SGD) or Adam to minimize the reconstruction loss.</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3. Validation: The validation set is used to monitor the model's performance during training and prevent overfitting. At the end of each training epoch, the model's performance is evaluated on the validation set, and the training process may be adjusted based on the validation metrics (e.g., loss, accuracy) to improve generalization.</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4. Early Stopping: To prevent overfitting and ensure optimal model performance, early stopping techniques may be employed, wherein training is halted if the validation loss fails to improve over a certain number of epochs.</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5. Hyperparameter Tuning: The hyperparameters of the deep learning model, such as learning rate, batch size, and network architecture, may be tuned using techniques like grid search or random search to optimize model performance.</w:t>
      </w:r>
    </w:p>
    <w:p w:rsidR="006C7E5C" w:rsidRPr="006C7E5C" w:rsidRDefault="006C7E5C" w:rsidP="006C7E5C">
      <w:pPr>
        <w:spacing w:line="276" w:lineRule="auto"/>
        <w:rPr>
          <w:rFonts w:asciiTheme="majorBidi" w:hAnsiTheme="majorBidi" w:cstheme="majorBidi"/>
          <w:lang w:val="en-US"/>
        </w:rPr>
      </w:pPr>
    </w:p>
    <w:p w:rsidR="006C7E5C" w:rsidRPr="006C7E5C" w:rsidRDefault="006C7E5C" w:rsidP="006C7E5C">
      <w:pPr>
        <w:spacing w:line="276" w:lineRule="auto"/>
        <w:rPr>
          <w:rFonts w:asciiTheme="majorBidi" w:hAnsiTheme="majorBidi" w:cstheme="majorBidi"/>
          <w:lang w:val="en-US"/>
        </w:rPr>
      </w:pPr>
      <w:r w:rsidRPr="006C7E5C">
        <w:rPr>
          <w:rFonts w:asciiTheme="majorBidi" w:hAnsiTheme="majorBidi" w:cstheme="majorBidi"/>
          <w:lang w:val="en-US"/>
        </w:rPr>
        <w:t>6. Model Evaluation: Once training is complete, the final model is evaluated on the test set to assess its performance in detecting anomalies in unseen data. Evaluation metrics such as accuracy, precision, recall, and F1-score may be computed to quantify the model's effectiveness in anomaly detection.</w:t>
      </w:r>
    </w:p>
    <w:p w:rsidR="006C7E5C" w:rsidRPr="006C7E5C" w:rsidRDefault="006C7E5C" w:rsidP="006C7E5C">
      <w:pPr>
        <w:spacing w:line="276" w:lineRule="auto"/>
        <w:rPr>
          <w:rFonts w:asciiTheme="majorBidi" w:hAnsiTheme="majorBidi" w:cstheme="majorBidi"/>
          <w:lang w:val="en-US"/>
        </w:rPr>
      </w:pPr>
    </w:p>
    <w:p w:rsidR="00C6397E" w:rsidRDefault="006C7E5C" w:rsidP="006C7E5C">
      <w:pPr>
        <w:spacing w:line="276" w:lineRule="auto"/>
        <w:jc w:val="both"/>
        <w:rPr>
          <w:rFonts w:asciiTheme="majorBidi" w:hAnsiTheme="majorBidi" w:cstheme="majorBidi"/>
          <w:lang w:val="en-US"/>
        </w:rPr>
      </w:pPr>
      <w:r w:rsidRPr="006C7E5C">
        <w:rPr>
          <w:rFonts w:asciiTheme="majorBidi" w:hAnsiTheme="majorBidi" w:cstheme="majorBidi"/>
          <w:lang w:val="en-US"/>
        </w:rPr>
        <w:t>By following these methodological steps, the deep learning-based anomaly detection system can be effectively trained and evaluated on financial time series data, providing insights into potential anomalies and deviations from normal market behavior.</w:t>
      </w:r>
    </w:p>
    <w:p w:rsidR="006C7E5C" w:rsidRDefault="006C7E5C" w:rsidP="006C7E5C">
      <w:pPr>
        <w:spacing w:line="276" w:lineRule="auto"/>
        <w:jc w:val="both"/>
        <w:rPr>
          <w:rFonts w:asciiTheme="majorBidi" w:hAnsiTheme="majorBidi" w:cstheme="majorBidi"/>
          <w:lang w:val="en-US"/>
        </w:rPr>
      </w:pPr>
    </w:p>
    <w:p w:rsidR="006C7E5C" w:rsidRDefault="006C7E5C" w:rsidP="006C7E5C">
      <w:pPr>
        <w:spacing w:line="276" w:lineRule="auto"/>
        <w:jc w:val="both"/>
        <w:rPr>
          <w:rFonts w:asciiTheme="majorBidi" w:hAnsiTheme="majorBidi" w:cstheme="majorBidi"/>
          <w:lang w:val="en-US"/>
        </w:rPr>
      </w:pPr>
    </w:p>
    <w:p w:rsidR="006C7E5C" w:rsidRDefault="006C7E5C" w:rsidP="006C7E5C">
      <w:pPr>
        <w:spacing w:line="276" w:lineRule="auto"/>
        <w:jc w:val="both"/>
        <w:rPr>
          <w:rFonts w:asciiTheme="majorBidi" w:hAnsiTheme="majorBidi" w:cstheme="majorBidi"/>
          <w:lang w:val="en-US"/>
        </w:rPr>
      </w:pPr>
    </w:p>
    <w:p w:rsidR="006C7E5C" w:rsidRDefault="006C7E5C" w:rsidP="006C7E5C">
      <w:pPr>
        <w:spacing w:line="276" w:lineRule="auto"/>
        <w:jc w:val="both"/>
        <w:rPr>
          <w:rFonts w:asciiTheme="majorBidi" w:hAnsiTheme="majorBidi" w:cstheme="majorBidi"/>
          <w:lang w:val="en-US"/>
        </w:rPr>
      </w:pPr>
    </w:p>
    <w:p w:rsidR="006C7E5C" w:rsidRPr="006C7E5C" w:rsidRDefault="006C7E5C" w:rsidP="006C7E5C">
      <w:pPr>
        <w:spacing w:line="276" w:lineRule="auto"/>
        <w:jc w:val="both"/>
        <w:rPr>
          <w:rFonts w:asciiTheme="majorBidi" w:hAnsiTheme="majorBidi" w:cstheme="majorBidi"/>
          <w:lang w:val="en-US"/>
        </w:rPr>
      </w:pPr>
    </w:p>
    <w:p w:rsidR="006C7E5C" w:rsidRPr="007D672C" w:rsidRDefault="006C7E5C" w:rsidP="006C7E5C">
      <w:pPr>
        <w:spacing w:line="276" w:lineRule="auto"/>
        <w:jc w:val="both"/>
        <w:rPr>
          <w:rFonts w:asciiTheme="majorBidi" w:hAnsiTheme="majorBidi" w:cstheme="majorBidi"/>
        </w:rPr>
      </w:pPr>
    </w:p>
    <w:p w:rsidR="00C6397E" w:rsidRPr="00B8055F" w:rsidRDefault="00C6397E" w:rsidP="00FD496E">
      <w:pPr>
        <w:pStyle w:val="DLHEAD"/>
      </w:pPr>
      <w:r w:rsidRPr="00B8055F">
        <w:lastRenderedPageBreak/>
        <w:t>4. ALGORITHM DEVELOPMENT AND IMPLEMENTATION</w:t>
      </w:r>
    </w:p>
    <w:p w:rsidR="00C6397E" w:rsidRPr="007D672C" w:rsidRDefault="00C6397E" w:rsidP="00C6397E">
      <w:pPr>
        <w:spacing w:line="276" w:lineRule="auto"/>
        <w:rPr>
          <w:rFonts w:asciiTheme="majorBidi" w:hAnsiTheme="majorBidi" w:cstheme="majorBidi"/>
          <w:b/>
          <w:bCs/>
        </w:rPr>
      </w:pPr>
    </w:p>
    <w:p w:rsidR="00C6397E" w:rsidRPr="007D672C" w:rsidRDefault="00C6397E" w:rsidP="00C6397E">
      <w:pPr>
        <w:spacing w:line="276" w:lineRule="auto"/>
        <w:rPr>
          <w:rFonts w:asciiTheme="majorBidi" w:hAnsiTheme="majorBidi" w:cstheme="majorBidi"/>
        </w:rPr>
      </w:pPr>
      <w:r w:rsidRPr="007D672C">
        <w:rPr>
          <w:rFonts w:asciiTheme="majorBidi" w:hAnsiTheme="majorBidi" w:cstheme="majorBidi"/>
        </w:rPr>
        <w:t>In constructing an anomaly detection system for stock markets employing a machine learning approach, we adhere to a structured process encompassing model development, system design, and implementation. Below is a detailed breakdown of each aspect:</w:t>
      </w:r>
    </w:p>
    <w:p w:rsidR="00C6397E" w:rsidRPr="007D672C" w:rsidRDefault="00C6397E" w:rsidP="00C6397E">
      <w:pPr>
        <w:spacing w:line="276" w:lineRule="auto"/>
        <w:rPr>
          <w:rFonts w:asciiTheme="majorBidi" w:hAnsiTheme="majorBidi" w:cstheme="majorBidi"/>
          <w:b/>
          <w:bCs/>
        </w:rPr>
      </w:pPr>
    </w:p>
    <w:p w:rsidR="00C6397E" w:rsidRPr="007D672C" w:rsidRDefault="00C6397E" w:rsidP="00FD496E">
      <w:pPr>
        <w:pStyle w:val="DLHEAD"/>
      </w:pPr>
      <w:r w:rsidRPr="007D672C">
        <w:t>4.1 Machine Learning Based Approach</w:t>
      </w:r>
    </w:p>
    <w:p w:rsidR="00C6397E" w:rsidRPr="007D672C" w:rsidRDefault="00C6397E" w:rsidP="00C6397E">
      <w:pPr>
        <w:spacing w:line="276" w:lineRule="auto"/>
        <w:rPr>
          <w:rFonts w:asciiTheme="majorBidi" w:hAnsiTheme="majorBidi" w:cstheme="majorBidi"/>
          <w:b/>
          <w:bCs/>
        </w:rPr>
      </w:pPr>
    </w:p>
    <w:p w:rsidR="006C7E5C" w:rsidRPr="006C7E5C" w:rsidRDefault="006C7E5C" w:rsidP="006C7E5C">
      <w:pPr>
        <w:spacing w:line="276" w:lineRule="auto"/>
        <w:rPr>
          <w:rFonts w:asciiTheme="majorBidi" w:hAnsiTheme="majorBidi" w:cstheme="majorBidi"/>
        </w:rPr>
      </w:pPr>
      <w:r w:rsidRPr="006C7E5C">
        <w:rPr>
          <w:rFonts w:asciiTheme="majorBidi" w:hAnsiTheme="majorBidi" w:cstheme="majorBidi"/>
        </w:rPr>
        <w:t>The algorithm development and implementation phase of the project involve translating the conceptual framework into a functional anomaly detection system. This section outlines the step-by-step process of developing and implementing the deep learning-based anomaly detection algorithm for financial time series data using the S&amp;P 500 stock index. The discussion covers the design choices, algorithmic considerations, coding implementation, and potential challenges encountered during the development process.</w:t>
      </w:r>
    </w:p>
    <w:p w:rsidR="006C7E5C" w:rsidRPr="006C7E5C" w:rsidRDefault="006C7E5C" w:rsidP="006C7E5C">
      <w:pPr>
        <w:spacing w:line="276" w:lineRule="auto"/>
        <w:rPr>
          <w:rFonts w:asciiTheme="majorBidi" w:hAnsiTheme="majorBidi" w:cstheme="majorBidi"/>
        </w:rPr>
      </w:pPr>
    </w:p>
    <w:p w:rsidR="006C7E5C" w:rsidRPr="00447645" w:rsidRDefault="00447645" w:rsidP="006C7E5C">
      <w:pPr>
        <w:spacing w:line="276" w:lineRule="auto"/>
        <w:rPr>
          <w:rFonts w:asciiTheme="majorBidi" w:hAnsiTheme="majorBidi" w:cstheme="majorBidi"/>
          <w:b/>
          <w:bCs/>
        </w:rPr>
      </w:pPr>
      <w:r w:rsidRPr="00447645">
        <w:rPr>
          <w:rFonts w:asciiTheme="majorBidi" w:hAnsiTheme="majorBidi" w:cstheme="majorBidi"/>
          <w:b/>
          <w:bCs/>
        </w:rPr>
        <w:t>4.2</w:t>
      </w:r>
      <w:r w:rsidR="006C7E5C" w:rsidRPr="00447645">
        <w:rPr>
          <w:rFonts w:asciiTheme="majorBidi" w:hAnsiTheme="majorBidi" w:cstheme="majorBidi"/>
          <w:b/>
          <w:bCs/>
        </w:rPr>
        <w:t xml:space="preserve"> Data Acquisition and </w:t>
      </w:r>
      <w:r w:rsidRPr="00447645">
        <w:rPr>
          <w:rFonts w:asciiTheme="majorBidi" w:hAnsiTheme="majorBidi" w:cstheme="majorBidi"/>
          <w:b/>
          <w:bCs/>
        </w:rPr>
        <w:t>Pre-processing</w:t>
      </w:r>
    </w:p>
    <w:p w:rsidR="006C7E5C" w:rsidRPr="006C7E5C" w:rsidRDefault="006C7E5C" w:rsidP="006C7E5C">
      <w:pPr>
        <w:spacing w:line="276" w:lineRule="auto"/>
        <w:rPr>
          <w:rFonts w:asciiTheme="majorBidi" w:hAnsiTheme="majorBidi" w:cstheme="majorBidi"/>
        </w:rPr>
      </w:pPr>
      <w:r w:rsidRPr="006C7E5C">
        <w:rPr>
          <w:rFonts w:asciiTheme="majorBidi" w:hAnsiTheme="majorBidi" w:cstheme="majorBidi"/>
        </w:rPr>
        <w:t xml:space="preserve">The first step in algorithm development is acquiring the S&amp;P 500 stock index data from a reliable financial data provider, such as Yahoo Finance, using the yfinance Python library. Once obtained, the raw data undergoes </w:t>
      </w:r>
      <w:r w:rsidR="00447645" w:rsidRPr="006C7E5C">
        <w:rPr>
          <w:rFonts w:asciiTheme="majorBidi" w:hAnsiTheme="majorBidi" w:cstheme="majorBidi"/>
        </w:rPr>
        <w:t>pre-processing</w:t>
      </w:r>
      <w:r w:rsidRPr="006C7E5C">
        <w:rPr>
          <w:rFonts w:asciiTheme="majorBidi" w:hAnsiTheme="majorBidi" w:cstheme="majorBidi"/>
        </w:rPr>
        <w:t xml:space="preserve"> to ensure its quality and suitability for training the deep learning model. </w:t>
      </w:r>
      <w:r w:rsidR="00447645" w:rsidRPr="006C7E5C">
        <w:rPr>
          <w:rFonts w:asciiTheme="majorBidi" w:hAnsiTheme="majorBidi" w:cstheme="majorBidi"/>
        </w:rPr>
        <w:t>Pre-processing</w:t>
      </w:r>
      <w:r w:rsidRPr="006C7E5C">
        <w:rPr>
          <w:rFonts w:asciiTheme="majorBidi" w:hAnsiTheme="majorBidi" w:cstheme="majorBidi"/>
        </w:rPr>
        <w:t xml:space="preserve"> steps include data cleaning, feature selection, normalization, and temporal aggregation.</w:t>
      </w:r>
    </w:p>
    <w:p w:rsidR="006C7E5C" w:rsidRPr="006C7E5C" w:rsidRDefault="006C7E5C" w:rsidP="006C7E5C">
      <w:pPr>
        <w:spacing w:line="276" w:lineRule="auto"/>
        <w:rPr>
          <w:rFonts w:asciiTheme="majorBidi" w:hAnsiTheme="majorBidi" w:cstheme="majorBidi"/>
        </w:rPr>
      </w:pPr>
    </w:p>
    <w:p w:rsidR="006C7E5C" w:rsidRPr="006C7E5C" w:rsidRDefault="006C7E5C" w:rsidP="006C7E5C">
      <w:pPr>
        <w:spacing w:line="276" w:lineRule="auto"/>
        <w:rPr>
          <w:rFonts w:asciiTheme="majorBidi" w:hAnsiTheme="majorBidi" w:cstheme="majorBidi"/>
        </w:rPr>
      </w:pPr>
      <w:r w:rsidRPr="006C7E5C">
        <w:rPr>
          <w:rFonts w:asciiTheme="majorBidi" w:hAnsiTheme="majorBidi" w:cstheme="majorBidi"/>
        </w:rPr>
        <w:t>Data cleaning involves removing any missing or erroneous data points from the dataset to maintain data integrity. Feature selection entails identifying and selecting relevant features from the dataset, such as closing prices, trading volumes, and other market indicators, based on their significance for anomaly detection. Normalization is performed to scale the selected features to a common range, typically using techniques like Min-Max scaling, to improve the convergence and stability of the deep learning model. Temporal aggregation involves aggregating the data into time windows, such as daily or weekly intervals, to capture meaningful trends and patterns in the financial time series data.</w:t>
      </w:r>
    </w:p>
    <w:p w:rsidR="006C7E5C" w:rsidRPr="006C7E5C" w:rsidRDefault="006C7E5C" w:rsidP="006C7E5C">
      <w:pPr>
        <w:spacing w:line="276" w:lineRule="auto"/>
        <w:rPr>
          <w:rFonts w:asciiTheme="majorBidi" w:hAnsiTheme="majorBidi" w:cstheme="majorBidi"/>
        </w:rPr>
      </w:pPr>
    </w:p>
    <w:p w:rsidR="006C7E5C" w:rsidRPr="00447645" w:rsidRDefault="00447645" w:rsidP="006C7E5C">
      <w:pPr>
        <w:spacing w:line="276" w:lineRule="auto"/>
        <w:rPr>
          <w:rFonts w:asciiTheme="majorBidi" w:hAnsiTheme="majorBidi" w:cstheme="majorBidi"/>
          <w:b/>
          <w:bCs/>
        </w:rPr>
      </w:pPr>
      <w:r>
        <w:rPr>
          <w:rFonts w:asciiTheme="majorBidi" w:hAnsiTheme="majorBidi" w:cstheme="majorBidi"/>
          <w:b/>
          <w:bCs/>
        </w:rPr>
        <w:t>4.3</w:t>
      </w:r>
      <w:r w:rsidR="006C7E5C" w:rsidRPr="00447645">
        <w:rPr>
          <w:rFonts w:asciiTheme="majorBidi" w:hAnsiTheme="majorBidi" w:cstheme="majorBidi"/>
          <w:b/>
          <w:bCs/>
        </w:rPr>
        <w:t xml:space="preserve"> Autoencoder Model Design</w:t>
      </w:r>
    </w:p>
    <w:p w:rsidR="006C7E5C" w:rsidRPr="006C7E5C" w:rsidRDefault="006C7E5C" w:rsidP="006C7E5C">
      <w:pPr>
        <w:spacing w:line="276" w:lineRule="auto"/>
        <w:rPr>
          <w:rFonts w:asciiTheme="majorBidi" w:hAnsiTheme="majorBidi" w:cstheme="majorBidi"/>
        </w:rPr>
      </w:pPr>
      <w:r w:rsidRPr="006C7E5C">
        <w:rPr>
          <w:rFonts w:asciiTheme="majorBidi" w:hAnsiTheme="majorBidi" w:cstheme="majorBidi"/>
        </w:rPr>
        <w:t>The core of the anomaly detection algorithm is the autoencoder, a neural network architecture designed to learn efficient representations of the input data through an encoding-decoding process. The autoencoder comprises two main components: the encoder and the decoder.</w:t>
      </w:r>
    </w:p>
    <w:p w:rsidR="006C7E5C" w:rsidRPr="006C7E5C" w:rsidRDefault="006C7E5C" w:rsidP="006C7E5C">
      <w:pPr>
        <w:spacing w:line="276" w:lineRule="auto"/>
        <w:rPr>
          <w:rFonts w:asciiTheme="majorBidi" w:hAnsiTheme="majorBidi" w:cstheme="majorBidi"/>
        </w:rPr>
      </w:pPr>
    </w:p>
    <w:p w:rsidR="006C7E5C" w:rsidRPr="006C7E5C" w:rsidRDefault="006C7E5C" w:rsidP="006C7E5C">
      <w:pPr>
        <w:spacing w:line="276" w:lineRule="auto"/>
        <w:rPr>
          <w:rFonts w:asciiTheme="majorBidi" w:hAnsiTheme="majorBidi" w:cstheme="majorBidi"/>
        </w:rPr>
      </w:pPr>
      <w:r w:rsidRPr="006C7E5C">
        <w:rPr>
          <w:rFonts w:asciiTheme="majorBidi" w:hAnsiTheme="majorBidi" w:cstheme="majorBidi"/>
        </w:rPr>
        <w:t>The encoder network compresses the input data into a low-dimensional latent space representation, capturing essential features and patterns from the input data. The encoder architecture may consist of multiple dense layers with nonlinear activation functions such as Rectified Linear Unit (ReLU) to capture complex relationships in the data.</w:t>
      </w:r>
    </w:p>
    <w:p w:rsidR="006C7E5C" w:rsidRPr="006C7E5C" w:rsidRDefault="006C7E5C" w:rsidP="006C7E5C">
      <w:pPr>
        <w:spacing w:line="276" w:lineRule="auto"/>
        <w:rPr>
          <w:rFonts w:asciiTheme="majorBidi" w:hAnsiTheme="majorBidi" w:cstheme="majorBidi"/>
        </w:rPr>
      </w:pPr>
    </w:p>
    <w:p w:rsidR="006C7E5C" w:rsidRPr="006C7E5C" w:rsidRDefault="006C7E5C" w:rsidP="006C7E5C">
      <w:pPr>
        <w:spacing w:line="276" w:lineRule="auto"/>
        <w:rPr>
          <w:rFonts w:asciiTheme="majorBidi" w:hAnsiTheme="majorBidi" w:cstheme="majorBidi"/>
        </w:rPr>
      </w:pPr>
      <w:r w:rsidRPr="006C7E5C">
        <w:rPr>
          <w:rFonts w:asciiTheme="majorBidi" w:hAnsiTheme="majorBidi" w:cstheme="majorBidi"/>
        </w:rPr>
        <w:t xml:space="preserve">The decoder network reconstructs the input data from the latent space representation generated by the encoder. The decoder aims to produce output that closely resembles the original input, thereby minimizing the reconstruction error. Similar to the encoder, the </w:t>
      </w:r>
      <w:r w:rsidRPr="006C7E5C">
        <w:rPr>
          <w:rFonts w:asciiTheme="majorBidi" w:hAnsiTheme="majorBidi" w:cstheme="majorBidi"/>
        </w:rPr>
        <w:lastRenderedPageBreak/>
        <w:t>decoder may comprise dense layers with appropriate activation functions to learn the inverse mapping from the latent space to the original data space.</w:t>
      </w:r>
    </w:p>
    <w:p w:rsidR="006C7E5C" w:rsidRPr="00447645" w:rsidRDefault="006C7E5C" w:rsidP="006C7E5C">
      <w:pPr>
        <w:spacing w:line="276" w:lineRule="auto"/>
        <w:rPr>
          <w:rFonts w:asciiTheme="majorBidi" w:hAnsiTheme="majorBidi" w:cstheme="majorBidi"/>
          <w:b/>
          <w:bCs/>
        </w:rPr>
      </w:pPr>
    </w:p>
    <w:p w:rsidR="006C7E5C" w:rsidRPr="00447645" w:rsidRDefault="00447645" w:rsidP="006C7E5C">
      <w:pPr>
        <w:spacing w:line="276" w:lineRule="auto"/>
        <w:rPr>
          <w:rFonts w:asciiTheme="majorBidi" w:hAnsiTheme="majorBidi" w:cstheme="majorBidi"/>
          <w:b/>
          <w:bCs/>
        </w:rPr>
      </w:pPr>
      <w:r w:rsidRPr="00447645">
        <w:rPr>
          <w:rFonts w:asciiTheme="majorBidi" w:hAnsiTheme="majorBidi" w:cstheme="majorBidi"/>
          <w:b/>
          <w:bCs/>
        </w:rPr>
        <w:t>4.4</w:t>
      </w:r>
      <w:r w:rsidR="006C7E5C" w:rsidRPr="00447645">
        <w:rPr>
          <w:rFonts w:asciiTheme="majorBidi" w:hAnsiTheme="majorBidi" w:cstheme="majorBidi"/>
          <w:b/>
          <w:bCs/>
        </w:rPr>
        <w:t xml:space="preserve"> Model Training</w:t>
      </w:r>
    </w:p>
    <w:p w:rsidR="006C7E5C" w:rsidRPr="006C7E5C" w:rsidRDefault="006C7E5C" w:rsidP="006C7E5C">
      <w:pPr>
        <w:spacing w:line="276" w:lineRule="auto"/>
        <w:rPr>
          <w:rFonts w:asciiTheme="majorBidi" w:hAnsiTheme="majorBidi" w:cstheme="majorBidi"/>
        </w:rPr>
      </w:pPr>
      <w:r w:rsidRPr="006C7E5C">
        <w:rPr>
          <w:rFonts w:asciiTheme="majorBidi" w:hAnsiTheme="majorBidi" w:cstheme="majorBidi"/>
        </w:rPr>
        <w:t xml:space="preserve">The autoencoder model is trained using the </w:t>
      </w:r>
      <w:r w:rsidRPr="006C7E5C">
        <w:rPr>
          <w:rFonts w:asciiTheme="majorBidi" w:hAnsiTheme="majorBidi" w:cstheme="majorBidi"/>
        </w:rPr>
        <w:t>pre-processed</w:t>
      </w:r>
      <w:r w:rsidRPr="006C7E5C">
        <w:rPr>
          <w:rFonts w:asciiTheme="majorBidi" w:hAnsiTheme="majorBidi" w:cstheme="majorBidi"/>
        </w:rPr>
        <w:t xml:space="preserve"> S&amp;P 500 stock index data. The training process involves optimizing the parameters of the model to minimize the reconstruction error while maximizing the differentiation between normal and anomalous data instances. The following steps outline the model training process:</w:t>
      </w:r>
    </w:p>
    <w:p w:rsidR="006C7E5C" w:rsidRPr="006C7E5C" w:rsidRDefault="006C7E5C" w:rsidP="006C7E5C">
      <w:pPr>
        <w:spacing w:line="276" w:lineRule="auto"/>
        <w:rPr>
          <w:rFonts w:asciiTheme="majorBidi" w:hAnsiTheme="majorBidi" w:cstheme="majorBidi"/>
        </w:rPr>
      </w:pPr>
    </w:p>
    <w:p w:rsidR="006C7E5C" w:rsidRPr="006C7E5C" w:rsidRDefault="006C7E5C" w:rsidP="006C7E5C">
      <w:pPr>
        <w:spacing w:line="276" w:lineRule="auto"/>
        <w:rPr>
          <w:rFonts w:asciiTheme="majorBidi" w:hAnsiTheme="majorBidi" w:cstheme="majorBidi"/>
        </w:rPr>
      </w:pPr>
      <w:r w:rsidRPr="00447645">
        <w:rPr>
          <w:rFonts w:asciiTheme="majorBidi" w:hAnsiTheme="majorBidi" w:cstheme="majorBidi"/>
          <w:b/>
          <w:bCs/>
        </w:rPr>
        <w:t>Data Splitting</w:t>
      </w:r>
      <w:r w:rsidRPr="006C7E5C">
        <w:rPr>
          <w:rFonts w:asciiTheme="majorBidi" w:hAnsiTheme="majorBidi" w:cstheme="majorBidi"/>
        </w:rPr>
        <w:t>: The dataset is divided into training, validation, and test sets to facilitate model training and evaluation. A large portion of the data (e.g., 70%) is allocated for training, with smaller portions reserved for validation (e.g., 20%) and testing (e.g., 10%).</w:t>
      </w:r>
    </w:p>
    <w:p w:rsidR="006C7E5C" w:rsidRDefault="006C7E5C" w:rsidP="006C7E5C">
      <w:pPr>
        <w:spacing w:line="276" w:lineRule="auto"/>
        <w:rPr>
          <w:rFonts w:asciiTheme="majorBidi" w:hAnsiTheme="majorBidi" w:cstheme="majorBidi"/>
        </w:rPr>
      </w:pPr>
      <w:r w:rsidRPr="006C7E5C">
        <w:rPr>
          <w:rFonts w:asciiTheme="majorBidi" w:hAnsiTheme="majorBidi" w:cstheme="majorBidi"/>
        </w:rPr>
        <w:t>Model Compilation: The autoencoder model is compiled with an appropriate loss function (e.g., Mean Absolute Error) and optimizer (e.g., Adam) to minimize the reconstruction error during training.</w:t>
      </w:r>
    </w:p>
    <w:p w:rsidR="006C7E5C" w:rsidRPr="006C7E5C" w:rsidRDefault="006C7E5C" w:rsidP="006C7E5C">
      <w:pPr>
        <w:spacing w:line="276" w:lineRule="auto"/>
        <w:rPr>
          <w:rFonts w:asciiTheme="majorBidi" w:hAnsiTheme="majorBidi" w:cstheme="majorBidi"/>
        </w:rPr>
      </w:pPr>
    </w:p>
    <w:p w:rsidR="006C7E5C" w:rsidRDefault="006C7E5C" w:rsidP="006C7E5C">
      <w:pPr>
        <w:spacing w:line="276" w:lineRule="auto"/>
        <w:rPr>
          <w:rFonts w:asciiTheme="majorBidi" w:hAnsiTheme="majorBidi" w:cstheme="majorBidi"/>
        </w:rPr>
      </w:pPr>
      <w:r w:rsidRPr="00447645">
        <w:rPr>
          <w:rFonts w:asciiTheme="majorBidi" w:hAnsiTheme="majorBidi" w:cstheme="majorBidi"/>
          <w:b/>
          <w:bCs/>
        </w:rPr>
        <w:t>Model Training</w:t>
      </w:r>
      <w:r w:rsidRPr="006C7E5C">
        <w:rPr>
          <w:rFonts w:asciiTheme="majorBidi" w:hAnsiTheme="majorBidi" w:cstheme="majorBidi"/>
        </w:rPr>
        <w:t>: The model is trained using the training dataset, where the input data serves as both the input and target output for the model. The training process involves iteratively updating the model parameters (e.g., weights and biases) using optimization algorithms such as stochastic gradient descent (SGD) or Adam to minimize the reconstruction loss.</w:t>
      </w:r>
    </w:p>
    <w:p w:rsidR="006C7E5C" w:rsidRPr="006C7E5C" w:rsidRDefault="006C7E5C" w:rsidP="006C7E5C">
      <w:pPr>
        <w:spacing w:line="276" w:lineRule="auto"/>
        <w:rPr>
          <w:rFonts w:asciiTheme="majorBidi" w:hAnsiTheme="majorBidi" w:cstheme="majorBidi"/>
        </w:rPr>
      </w:pPr>
    </w:p>
    <w:p w:rsidR="006C7E5C" w:rsidRDefault="006C7E5C" w:rsidP="006C7E5C">
      <w:pPr>
        <w:spacing w:line="276" w:lineRule="auto"/>
        <w:rPr>
          <w:rFonts w:asciiTheme="majorBidi" w:hAnsiTheme="majorBidi" w:cstheme="majorBidi"/>
        </w:rPr>
      </w:pPr>
      <w:r w:rsidRPr="00447645">
        <w:rPr>
          <w:rFonts w:asciiTheme="majorBidi" w:hAnsiTheme="majorBidi" w:cstheme="majorBidi"/>
          <w:b/>
          <w:bCs/>
        </w:rPr>
        <w:t>Validation</w:t>
      </w:r>
      <w:r w:rsidRPr="006C7E5C">
        <w:rPr>
          <w:rFonts w:asciiTheme="majorBidi" w:hAnsiTheme="majorBidi" w:cstheme="majorBidi"/>
        </w:rPr>
        <w:t>: The validation set is used to monitor the model's performance during training and prevent overfitting. At the end of each training epoch, the model's performance is evaluated on the validation set, and the training process may be adjusted based on the validation metrics (e.g., loss, accuracy) to improve generalization.</w:t>
      </w:r>
    </w:p>
    <w:p w:rsidR="006C7E5C" w:rsidRPr="006C7E5C" w:rsidRDefault="006C7E5C" w:rsidP="006C7E5C">
      <w:pPr>
        <w:spacing w:line="276" w:lineRule="auto"/>
        <w:rPr>
          <w:rFonts w:asciiTheme="majorBidi" w:hAnsiTheme="majorBidi" w:cstheme="majorBidi"/>
        </w:rPr>
      </w:pPr>
    </w:p>
    <w:p w:rsidR="006C7E5C" w:rsidRDefault="006C7E5C" w:rsidP="006C7E5C">
      <w:pPr>
        <w:spacing w:line="276" w:lineRule="auto"/>
        <w:rPr>
          <w:rFonts w:asciiTheme="majorBidi" w:hAnsiTheme="majorBidi" w:cstheme="majorBidi"/>
        </w:rPr>
      </w:pPr>
      <w:r w:rsidRPr="00447645">
        <w:rPr>
          <w:rFonts w:asciiTheme="majorBidi" w:hAnsiTheme="majorBidi" w:cstheme="majorBidi"/>
          <w:b/>
          <w:bCs/>
        </w:rPr>
        <w:t>Early Stopping</w:t>
      </w:r>
      <w:r w:rsidRPr="006C7E5C">
        <w:rPr>
          <w:rFonts w:asciiTheme="majorBidi" w:hAnsiTheme="majorBidi" w:cstheme="majorBidi"/>
        </w:rPr>
        <w:t>: To prevent overfitting and ensure optimal model performance, early stopping techniques may be employed, wherein training is halted if the validation loss fails to improve over a certain number of epochs.</w:t>
      </w:r>
    </w:p>
    <w:p w:rsidR="006C7E5C" w:rsidRPr="006C7E5C" w:rsidRDefault="006C7E5C" w:rsidP="006C7E5C">
      <w:pPr>
        <w:spacing w:line="276" w:lineRule="auto"/>
        <w:rPr>
          <w:rFonts w:asciiTheme="majorBidi" w:hAnsiTheme="majorBidi" w:cstheme="majorBidi"/>
        </w:rPr>
      </w:pPr>
    </w:p>
    <w:p w:rsidR="006C7E5C" w:rsidRDefault="006C7E5C" w:rsidP="006C7E5C">
      <w:pPr>
        <w:spacing w:line="276" w:lineRule="auto"/>
        <w:rPr>
          <w:rFonts w:asciiTheme="majorBidi" w:hAnsiTheme="majorBidi" w:cstheme="majorBidi"/>
        </w:rPr>
      </w:pPr>
      <w:r w:rsidRPr="00447645">
        <w:rPr>
          <w:rFonts w:asciiTheme="majorBidi" w:hAnsiTheme="majorBidi" w:cstheme="majorBidi"/>
          <w:b/>
          <w:bCs/>
        </w:rPr>
        <w:t>Hyperparameter Tuning</w:t>
      </w:r>
      <w:r w:rsidRPr="006C7E5C">
        <w:rPr>
          <w:rFonts w:asciiTheme="majorBidi" w:hAnsiTheme="majorBidi" w:cstheme="majorBidi"/>
        </w:rPr>
        <w:t>: The hyperparameters of the deep learning model, such as learning rate, batch size, and network architecture, may be tuned using techniques like grid search or random search to optimize model performance.</w:t>
      </w:r>
    </w:p>
    <w:p w:rsidR="006C7E5C" w:rsidRPr="006C7E5C" w:rsidRDefault="006C7E5C" w:rsidP="006C7E5C">
      <w:pPr>
        <w:spacing w:line="276" w:lineRule="auto"/>
        <w:rPr>
          <w:rFonts w:asciiTheme="majorBidi" w:hAnsiTheme="majorBidi" w:cstheme="majorBidi"/>
        </w:rPr>
      </w:pPr>
    </w:p>
    <w:p w:rsidR="006C7E5C" w:rsidRPr="00447645" w:rsidRDefault="006C7E5C" w:rsidP="006C7E5C">
      <w:pPr>
        <w:spacing w:line="276" w:lineRule="auto"/>
        <w:rPr>
          <w:rFonts w:asciiTheme="majorBidi" w:hAnsiTheme="majorBidi" w:cstheme="majorBidi"/>
          <w:b/>
          <w:bCs/>
        </w:rPr>
      </w:pPr>
      <w:r w:rsidRPr="00447645">
        <w:rPr>
          <w:rFonts w:asciiTheme="majorBidi" w:hAnsiTheme="majorBidi" w:cstheme="majorBidi"/>
          <w:b/>
          <w:bCs/>
        </w:rPr>
        <w:t>4.</w:t>
      </w:r>
      <w:r w:rsidR="00447645" w:rsidRPr="00447645">
        <w:rPr>
          <w:rFonts w:asciiTheme="majorBidi" w:hAnsiTheme="majorBidi" w:cstheme="majorBidi"/>
          <w:b/>
          <w:bCs/>
        </w:rPr>
        <w:t>5</w:t>
      </w:r>
      <w:r w:rsidRPr="00447645">
        <w:rPr>
          <w:rFonts w:asciiTheme="majorBidi" w:hAnsiTheme="majorBidi" w:cstheme="majorBidi"/>
          <w:b/>
          <w:bCs/>
        </w:rPr>
        <w:t xml:space="preserve"> Model Evaluation and Anomaly Detection</w:t>
      </w:r>
    </w:p>
    <w:p w:rsidR="006C7E5C" w:rsidRPr="006C7E5C" w:rsidRDefault="006C7E5C" w:rsidP="006C7E5C">
      <w:pPr>
        <w:spacing w:line="276" w:lineRule="auto"/>
        <w:rPr>
          <w:rFonts w:asciiTheme="majorBidi" w:hAnsiTheme="majorBidi" w:cstheme="majorBidi"/>
        </w:rPr>
      </w:pPr>
      <w:r w:rsidRPr="006C7E5C">
        <w:rPr>
          <w:rFonts w:asciiTheme="majorBidi" w:hAnsiTheme="majorBidi" w:cstheme="majorBidi"/>
        </w:rPr>
        <w:t>Once the autoencoder model is trained, it is evaluated on the test set to assess its performance in detecting anomalies in unseen data. Evaluation metrics such as accuracy, precision, recall, and F1-score may be computed to quantify the model's effectiveness in anomaly detection.</w:t>
      </w:r>
    </w:p>
    <w:p w:rsidR="006C7E5C" w:rsidRPr="006C7E5C" w:rsidRDefault="006C7E5C" w:rsidP="006C7E5C">
      <w:pPr>
        <w:spacing w:line="276" w:lineRule="auto"/>
        <w:rPr>
          <w:rFonts w:asciiTheme="majorBidi" w:hAnsiTheme="majorBidi" w:cstheme="majorBidi"/>
        </w:rPr>
      </w:pPr>
    </w:p>
    <w:p w:rsidR="006C7E5C" w:rsidRPr="006C7E5C" w:rsidRDefault="006C7E5C" w:rsidP="00447645">
      <w:pPr>
        <w:spacing w:line="276" w:lineRule="auto"/>
        <w:rPr>
          <w:rFonts w:asciiTheme="majorBidi" w:hAnsiTheme="majorBidi" w:cstheme="majorBidi"/>
        </w:rPr>
      </w:pPr>
      <w:r w:rsidRPr="006C7E5C">
        <w:rPr>
          <w:rFonts w:asciiTheme="majorBidi" w:hAnsiTheme="majorBidi" w:cstheme="majorBidi"/>
        </w:rPr>
        <w:t>Anomalies are detected by measuring the discrepancy between the input and output data produced by the autoencoder model. Instances with higher reconstruction errors are flagged as anomalies, as they deviate significantly from the model's learned normal behavior. The threshold for determining anomalies may be set based on statistical methods or domain knowledge.</w:t>
      </w:r>
    </w:p>
    <w:p w:rsidR="006C7E5C" w:rsidRPr="00447645" w:rsidRDefault="00447645" w:rsidP="006C7E5C">
      <w:pPr>
        <w:spacing w:line="276" w:lineRule="auto"/>
        <w:rPr>
          <w:rFonts w:asciiTheme="majorBidi" w:hAnsiTheme="majorBidi" w:cstheme="majorBidi"/>
          <w:b/>
          <w:bCs/>
        </w:rPr>
      </w:pPr>
      <w:r w:rsidRPr="00447645">
        <w:rPr>
          <w:rFonts w:asciiTheme="majorBidi" w:hAnsiTheme="majorBidi" w:cstheme="majorBidi"/>
          <w:b/>
          <w:bCs/>
        </w:rPr>
        <w:lastRenderedPageBreak/>
        <w:t>4</w:t>
      </w:r>
      <w:r w:rsidR="006C7E5C" w:rsidRPr="00447645">
        <w:rPr>
          <w:rFonts w:asciiTheme="majorBidi" w:hAnsiTheme="majorBidi" w:cstheme="majorBidi"/>
          <w:b/>
          <w:bCs/>
        </w:rPr>
        <w:t>.</w:t>
      </w:r>
      <w:r w:rsidRPr="00447645">
        <w:rPr>
          <w:rFonts w:asciiTheme="majorBidi" w:hAnsiTheme="majorBidi" w:cstheme="majorBidi"/>
          <w:b/>
          <w:bCs/>
        </w:rPr>
        <w:t>6</w:t>
      </w:r>
      <w:r w:rsidR="006C7E5C" w:rsidRPr="00447645">
        <w:rPr>
          <w:rFonts w:asciiTheme="majorBidi" w:hAnsiTheme="majorBidi" w:cstheme="majorBidi"/>
          <w:b/>
          <w:bCs/>
        </w:rPr>
        <w:t xml:space="preserve"> Implementation Challenges and Considerations</w:t>
      </w:r>
    </w:p>
    <w:p w:rsidR="006C7E5C" w:rsidRPr="006C7E5C" w:rsidRDefault="006C7E5C" w:rsidP="006C7E5C">
      <w:pPr>
        <w:spacing w:line="276" w:lineRule="auto"/>
        <w:rPr>
          <w:rFonts w:asciiTheme="majorBidi" w:hAnsiTheme="majorBidi" w:cstheme="majorBidi"/>
        </w:rPr>
      </w:pPr>
      <w:r w:rsidRPr="006C7E5C">
        <w:rPr>
          <w:rFonts w:asciiTheme="majorBidi" w:hAnsiTheme="majorBidi" w:cstheme="majorBidi"/>
        </w:rPr>
        <w:t>During the implementation phase, several challenges and considerations may arise, including:</w:t>
      </w:r>
    </w:p>
    <w:p w:rsidR="006C7E5C" w:rsidRPr="006C7E5C" w:rsidRDefault="006C7E5C" w:rsidP="006C7E5C">
      <w:pPr>
        <w:spacing w:line="276" w:lineRule="auto"/>
        <w:rPr>
          <w:rFonts w:asciiTheme="majorBidi" w:hAnsiTheme="majorBidi" w:cstheme="majorBidi"/>
        </w:rPr>
      </w:pPr>
    </w:p>
    <w:p w:rsidR="006C7E5C" w:rsidRDefault="006C7E5C" w:rsidP="006C7E5C">
      <w:pPr>
        <w:spacing w:line="276" w:lineRule="auto"/>
        <w:rPr>
          <w:rFonts w:asciiTheme="majorBidi" w:hAnsiTheme="majorBidi" w:cstheme="majorBidi"/>
        </w:rPr>
      </w:pPr>
      <w:r w:rsidRPr="006C7E5C">
        <w:rPr>
          <w:rFonts w:asciiTheme="majorBidi" w:hAnsiTheme="majorBidi" w:cstheme="majorBidi"/>
        </w:rPr>
        <w:t xml:space="preserve">Data Quality: Ensuring the quality and reliability of the input data is crucial for the effectiveness of the anomaly detection algorithm. Data cleaning and </w:t>
      </w:r>
      <w:r w:rsidRPr="006C7E5C">
        <w:rPr>
          <w:rFonts w:asciiTheme="majorBidi" w:hAnsiTheme="majorBidi" w:cstheme="majorBidi"/>
        </w:rPr>
        <w:t>pre-processing</w:t>
      </w:r>
      <w:r w:rsidRPr="006C7E5C">
        <w:rPr>
          <w:rFonts w:asciiTheme="majorBidi" w:hAnsiTheme="majorBidi" w:cstheme="majorBidi"/>
        </w:rPr>
        <w:t xml:space="preserve"> techniques are essential for addressing issues such as missing values, outliers, and data inconsistencies.</w:t>
      </w:r>
    </w:p>
    <w:p w:rsidR="006C7E5C" w:rsidRPr="006C7E5C" w:rsidRDefault="006C7E5C" w:rsidP="006C7E5C">
      <w:pPr>
        <w:spacing w:line="276" w:lineRule="auto"/>
        <w:rPr>
          <w:rFonts w:asciiTheme="majorBidi" w:hAnsiTheme="majorBidi" w:cstheme="majorBidi"/>
        </w:rPr>
      </w:pPr>
    </w:p>
    <w:p w:rsidR="006C7E5C" w:rsidRDefault="006C7E5C" w:rsidP="006C7E5C">
      <w:pPr>
        <w:spacing w:line="276" w:lineRule="auto"/>
        <w:rPr>
          <w:rFonts w:asciiTheme="majorBidi" w:hAnsiTheme="majorBidi" w:cstheme="majorBidi"/>
        </w:rPr>
      </w:pPr>
      <w:r w:rsidRPr="006C7E5C">
        <w:rPr>
          <w:rFonts w:asciiTheme="majorBidi" w:hAnsiTheme="majorBidi" w:cstheme="majorBidi"/>
        </w:rPr>
        <w:t>Model Complexity: Balancing model complexity with computational resources and training time is essential. Deep learning models with too many parameters may lead to overfitting, while overly simple models may fail to capture the intricacies of the data.</w:t>
      </w:r>
    </w:p>
    <w:p w:rsidR="006C7E5C" w:rsidRPr="006C7E5C" w:rsidRDefault="006C7E5C" w:rsidP="006C7E5C">
      <w:pPr>
        <w:spacing w:line="276" w:lineRule="auto"/>
        <w:rPr>
          <w:rFonts w:asciiTheme="majorBidi" w:hAnsiTheme="majorBidi" w:cstheme="majorBidi"/>
        </w:rPr>
      </w:pPr>
    </w:p>
    <w:p w:rsidR="006C7E5C" w:rsidRDefault="006C7E5C" w:rsidP="006C7E5C">
      <w:pPr>
        <w:spacing w:line="276" w:lineRule="auto"/>
        <w:rPr>
          <w:rFonts w:asciiTheme="majorBidi" w:hAnsiTheme="majorBidi" w:cstheme="majorBidi"/>
        </w:rPr>
      </w:pPr>
      <w:r w:rsidRPr="006C7E5C">
        <w:rPr>
          <w:rFonts w:asciiTheme="majorBidi" w:hAnsiTheme="majorBidi" w:cstheme="majorBidi"/>
        </w:rPr>
        <w:t>Hyperparameter Tuning: Selecting the optimal hyperparameters for the deep learning model can be challenging and may require extensive experimentation and validation. Techniques such as cross-validation and hyperparameter optimization can help identify the best parameter settings.</w:t>
      </w:r>
    </w:p>
    <w:p w:rsidR="006C7E5C" w:rsidRPr="006C7E5C" w:rsidRDefault="006C7E5C" w:rsidP="006C7E5C">
      <w:pPr>
        <w:spacing w:line="276" w:lineRule="auto"/>
        <w:rPr>
          <w:rFonts w:asciiTheme="majorBidi" w:hAnsiTheme="majorBidi" w:cstheme="majorBidi"/>
        </w:rPr>
      </w:pPr>
    </w:p>
    <w:p w:rsidR="006C7E5C" w:rsidRDefault="006C7E5C" w:rsidP="006C7E5C">
      <w:pPr>
        <w:spacing w:line="276" w:lineRule="auto"/>
        <w:rPr>
          <w:rFonts w:asciiTheme="majorBidi" w:hAnsiTheme="majorBidi" w:cstheme="majorBidi"/>
        </w:rPr>
      </w:pPr>
      <w:r w:rsidRPr="006C7E5C">
        <w:rPr>
          <w:rFonts w:asciiTheme="majorBidi" w:hAnsiTheme="majorBidi" w:cstheme="majorBidi"/>
        </w:rPr>
        <w:t>Interpretability: Interpreting the output of the deep learning model and understanding the factors contributing to anomaly detection can be challenging, especially for complex models like deep neural networks. Techniques for model interpretation, such as feature importance analysis and visualization, may be employed to gain insights into the model's decision-making process.</w:t>
      </w:r>
    </w:p>
    <w:p w:rsidR="006C7E5C" w:rsidRPr="006C7E5C" w:rsidRDefault="006C7E5C" w:rsidP="006C7E5C">
      <w:pPr>
        <w:spacing w:line="276" w:lineRule="auto"/>
        <w:rPr>
          <w:rFonts w:asciiTheme="majorBidi" w:hAnsiTheme="majorBidi" w:cstheme="majorBidi"/>
        </w:rPr>
      </w:pPr>
    </w:p>
    <w:p w:rsidR="00CD1FE3" w:rsidRDefault="006C7E5C" w:rsidP="006C7E5C">
      <w:pPr>
        <w:spacing w:line="276" w:lineRule="auto"/>
        <w:rPr>
          <w:rFonts w:asciiTheme="majorBidi" w:hAnsiTheme="majorBidi" w:cstheme="majorBidi"/>
        </w:rPr>
      </w:pPr>
      <w:r w:rsidRPr="006C7E5C">
        <w:rPr>
          <w:rFonts w:asciiTheme="majorBidi" w:hAnsiTheme="majorBidi" w:cstheme="majorBidi"/>
        </w:rPr>
        <w:t xml:space="preserve">The development and implementation of the deep learning-based anomaly detection algorithm for financial time series data using the S&amp;P 500 stock index involve several critical steps, including data </w:t>
      </w:r>
      <w:r w:rsidRPr="006C7E5C">
        <w:rPr>
          <w:rFonts w:asciiTheme="majorBidi" w:hAnsiTheme="majorBidi" w:cstheme="majorBidi"/>
        </w:rPr>
        <w:t>pre-processing</w:t>
      </w:r>
      <w:r w:rsidRPr="006C7E5C">
        <w:rPr>
          <w:rFonts w:asciiTheme="majorBidi" w:hAnsiTheme="majorBidi" w:cstheme="majorBidi"/>
        </w:rPr>
        <w:t>, model design, training, evaluation, and anomaly detection. By following a systematic approach and addressing potential challenges, the algorithm can effectively identify anomalies in financial markets, providing valuable insights for risk management and decision-making.</w:t>
      </w:r>
    </w:p>
    <w:p w:rsidR="006C7E5C" w:rsidRPr="007D672C" w:rsidRDefault="006C7E5C" w:rsidP="006C7E5C">
      <w:pPr>
        <w:spacing w:line="276" w:lineRule="auto"/>
        <w:rPr>
          <w:rFonts w:asciiTheme="majorBidi" w:hAnsiTheme="majorBidi" w:cstheme="majorBidi"/>
          <w:b/>
          <w:bCs/>
        </w:rPr>
      </w:pPr>
    </w:p>
    <w:p w:rsidR="00CD1FE3" w:rsidRPr="007D672C" w:rsidRDefault="00CD1FE3" w:rsidP="00FD496E">
      <w:pPr>
        <w:pStyle w:val="DLHEAD"/>
      </w:pPr>
      <w:r w:rsidRPr="007D672C">
        <w:t>4.</w:t>
      </w:r>
      <w:r w:rsidR="00447645">
        <w:t>7</w:t>
      </w:r>
      <w:r w:rsidRPr="007D672C">
        <w:t xml:space="preserve"> Packages Used:</w:t>
      </w:r>
    </w:p>
    <w:p w:rsidR="00CD1FE3" w:rsidRPr="008E534F" w:rsidRDefault="00CD1FE3" w:rsidP="008E534F">
      <w:pPr>
        <w:pStyle w:val="ListParagraph"/>
        <w:numPr>
          <w:ilvl w:val="0"/>
          <w:numId w:val="34"/>
        </w:numPr>
        <w:spacing w:line="276" w:lineRule="auto"/>
        <w:rPr>
          <w:rFonts w:asciiTheme="majorBidi" w:hAnsiTheme="majorBidi" w:cstheme="majorBidi"/>
        </w:rPr>
      </w:pPr>
      <w:r w:rsidRPr="008E534F">
        <w:rPr>
          <w:rFonts w:asciiTheme="majorBidi" w:hAnsiTheme="majorBidi" w:cstheme="majorBidi"/>
          <w:i/>
          <w:iCs/>
        </w:rPr>
        <w:t>TensorFlow/Keras:</w:t>
      </w:r>
      <w:r w:rsidRPr="008E534F">
        <w:rPr>
          <w:rFonts w:asciiTheme="majorBidi" w:hAnsiTheme="majorBidi" w:cstheme="majorBidi"/>
        </w:rPr>
        <w:t xml:space="preserve"> Utilized for building and training the model.</w:t>
      </w:r>
    </w:p>
    <w:p w:rsidR="00CD1FE3" w:rsidRPr="008E534F" w:rsidRDefault="00CD1FE3" w:rsidP="008E534F">
      <w:pPr>
        <w:pStyle w:val="ListParagraph"/>
        <w:numPr>
          <w:ilvl w:val="0"/>
          <w:numId w:val="34"/>
        </w:numPr>
        <w:spacing w:line="276" w:lineRule="auto"/>
        <w:rPr>
          <w:rFonts w:asciiTheme="majorBidi" w:hAnsiTheme="majorBidi" w:cstheme="majorBidi"/>
        </w:rPr>
      </w:pPr>
      <w:r w:rsidRPr="008E534F">
        <w:rPr>
          <w:rFonts w:asciiTheme="majorBidi" w:hAnsiTheme="majorBidi" w:cstheme="majorBidi"/>
          <w:i/>
          <w:iCs/>
        </w:rPr>
        <w:t>Python:</w:t>
      </w:r>
      <w:r w:rsidRPr="008E534F">
        <w:rPr>
          <w:rFonts w:asciiTheme="majorBidi" w:hAnsiTheme="majorBidi" w:cstheme="majorBidi"/>
        </w:rPr>
        <w:t xml:space="preserve"> The primary programming language for implementing the entire system and handling various tasks, including data pre-processing, model development, and system integration.</w:t>
      </w:r>
    </w:p>
    <w:p w:rsidR="00CD1FE3" w:rsidRPr="007D672C" w:rsidRDefault="00CD1FE3" w:rsidP="00CD1FE3">
      <w:pPr>
        <w:spacing w:line="276" w:lineRule="auto"/>
        <w:rPr>
          <w:rFonts w:asciiTheme="majorBidi" w:hAnsiTheme="majorBidi" w:cstheme="majorBidi"/>
          <w:b/>
          <w:bCs/>
        </w:rPr>
      </w:pPr>
    </w:p>
    <w:p w:rsidR="00CD1FE3" w:rsidRPr="007D672C" w:rsidRDefault="00CD1FE3" w:rsidP="00FD496E">
      <w:pPr>
        <w:pStyle w:val="DLHEAD"/>
      </w:pPr>
      <w:r w:rsidRPr="007D672C">
        <w:t>4.</w:t>
      </w:r>
      <w:r w:rsidR="00447645">
        <w:t>8</w:t>
      </w:r>
      <w:r w:rsidRPr="007D672C">
        <w:t xml:space="preserve"> Mathematics Behind Anomaly Detection:</w:t>
      </w:r>
    </w:p>
    <w:p w:rsidR="00CD1FE3" w:rsidRPr="008E534F" w:rsidRDefault="00CD1FE3" w:rsidP="008E534F">
      <w:pPr>
        <w:pStyle w:val="ListParagraph"/>
        <w:numPr>
          <w:ilvl w:val="0"/>
          <w:numId w:val="32"/>
        </w:numPr>
        <w:spacing w:line="276" w:lineRule="auto"/>
        <w:rPr>
          <w:rFonts w:asciiTheme="majorBidi" w:hAnsiTheme="majorBidi" w:cstheme="majorBidi"/>
        </w:rPr>
      </w:pPr>
      <w:r w:rsidRPr="008E534F">
        <w:rPr>
          <w:rFonts w:asciiTheme="majorBidi" w:hAnsiTheme="majorBidi" w:cstheme="majorBidi"/>
        </w:rPr>
        <w:t>Anomalies are detected based on deviations from expected patterns or statistical thresholds.</w:t>
      </w:r>
    </w:p>
    <w:p w:rsidR="00CD1FE3" w:rsidRPr="008E534F" w:rsidRDefault="00CD1FE3" w:rsidP="008E534F">
      <w:pPr>
        <w:pStyle w:val="ListParagraph"/>
        <w:numPr>
          <w:ilvl w:val="0"/>
          <w:numId w:val="32"/>
        </w:numPr>
        <w:spacing w:line="276" w:lineRule="auto"/>
        <w:rPr>
          <w:rFonts w:asciiTheme="majorBidi" w:hAnsiTheme="majorBidi" w:cstheme="majorBidi"/>
        </w:rPr>
      </w:pPr>
      <w:r w:rsidRPr="008E534F">
        <w:rPr>
          <w:rFonts w:asciiTheme="majorBidi" w:hAnsiTheme="majorBidi" w:cstheme="majorBidi"/>
        </w:rPr>
        <w:t>The mean and standard deviation of the error distribution are calculated from historical data.</w:t>
      </w:r>
    </w:p>
    <w:p w:rsidR="00CD1FE3" w:rsidRPr="008E534F" w:rsidRDefault="00CD1FE3" w:rsidP="008E534F">
      <w:pPr>
        <w:pStyle w:val="ListParagraph"/>
        <w:numPr>
          <w:ilvl w:val="0"/>
          <w:numId w:val="32"/>
        </w:numPr>
        <w:spacing w:line="276" w:lineRule="auto"/>
        <w:rPr>
          <w:rFonts w:asciiTheme="majorBidi" w:hAnsiTheme="majorBidi" w:cstheme="majorBidi"/>
        </w:rPr>
      </w:pPr>
      <w:r w:rsidRPr="008E534F">
        <w:rPr>
          <w:rFonts w:asciiTheme="majorBidi" w:hAnsiTheme="majorBidi" w:cstheme="majorBidi"/>
        </w:rPr>
        <w:t>Anomalies are identified as instances where the error exceeds a certain number of standard deviations from the mean.</w:t>
      </w:r>
    </w:p>
    <w:p w:rsidR="00CD1FE3" w:rsidRPr="008E534F" w:rsidRDefault="00CD1FE3" w:rsidP="008E534F">
      <w:pPr>
        <w:pStyle w:val="ListParagraph"/>
        <w:numPr>
          <w:ilvl w:val="0"/>
          <w:numId w:val="32"/>
        </w:numPr>
        <w:spacing w:line="276" w:lineRule="auto"/>
        <w:rPr>
          <w:rFonts w:asciiTheme="majorBidi" w:hAnsiTheme="majorBidi" w:cstheme="majorBidi"/>
        </w:rPr>
      </w:pPr>
      <w:r w:rsidRPr="008E534F">
        <w:rPr>
          <w:rFonts w:asciiTheme="majorBidi" w:hAnsiTheme="majorBidi" w:cstheme="majorBidi"/>
        </w:rPr>
        <w:lastRenderedPageBreak/>
        <w:t>This approach assumes that anomalous behaviour is characterized by significant deviations from normal behaviour, which can be quantified using statistical metrics like mean and standard deviation.</w:t>
      </w:r>
    </w:p>
    <w:p w:rsidR="00CD1FE3" w:rsidRPr="007D672C" w:rsidRDefault="00CD1FE3" w:rsidP="00CD1FE3">
      <w:pPr>
        <w:spacing w:line="276" w:lineRule="auto"/>
        <w:rPr>
          <w:rFonts w:asciiTheme="majorBidi" w:hAnsiTheme="majorBidi" w:cstheme="majorBidi"/>
        </w:rPr>
      </w:pPr>
    </w:p>
    <w:p w:rsidR="00CD1FE3" w:rsidRPr="00FD496E" w:rsidRDefault="00CD1FE3" w:rsidP="00FD496E">
      <w:pPr>
        <w:spacing w:line="276" w:lineRule="auto"/>
        <w:rPr>
          <w:rFonts w:asciiTheme="majorBidi" w:hAnsiTheme="majorBidi" w:cstheme="majorBidi"/>
        </w:rPr>
      </w:pPr>
      <w:r w:rsidRPr="007D672C">
        <w:rPr>
          <w:rFonts w:asciiTheme="majorBidi" w:hAnsiTheme="majorBidi" w:cstheme="majorBidi"/>
        </w:rPr>
        <w:t>Overall, the system combines machine learning techniques with proper data handling and statistical analysis to detect anomalies in stock market data, thereby providing valuable insights for financial decision-making and risk management.</w:t>
      </w:r>
    </w:p>
    <w:p w:rsidR="007D672C" w:rsidRPr="007D672C" w:rsidRDefault="007D672C" w:rsidP="00C6397E">
      <w:pPr>
        <w:spacing w:line="276" w:lineRule="auto"/>
        <w:rPr>
          <w:rFonts w:asciiTheme="majorBidi" w:hAnsiTheme="majorBidi" w:cstheme="majorBidi"/>
          <w:b/>
          <w:bCs/>
        </w:rPr>
      </w:pPr>
    </w:p>
    <w:p w:rsidR="00C6397E" w:rsidRPr="007D672C" w:rsidRDefault="00C6397E" w:rsidP="00FD496E">
      <w:pPr>
        <w:pStyle w:val="DLHEAD"/>
      </w:pPr>
      <w:r w:rsidRPr="007D672C">
        <w:t>4.</w:t>
      </w:r>
      <w:r w:rsidR="00447645">
        <w:t>9</w:t>
      </w:r>
      <w:r w:rsidRPr="007D672C">
        <w:t xml:space="preserve"> Implementation:</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CD1FE3" w:rsidRPr="008D55D4" w:rsidTr="00CD1FE3">
        <w:tc>
          <w:tcPr>
            <w:tcW w:w="0" w:type="auto"/>
            <w:shd w:val="clear" w:color="auto" w:fill="F8F8F8"/>
            <w:tcMar>
              <w:top w:w="100" w:type="dxa"/>
              <w:left w:w="100" w:type="dxa"/>
              <w:bottom w:w="100" w:type="dxa"/>
              <w:right w:w="100" w:type="dxa"/>
            </w:tcMar>
            <w:hideMark/>
          </w:tcPr>
          <w:p w:rsidR="007D672C" w:rsidRPr="00B52667" w:rsidRDefault="00CD1FE3" w:rsidP="00CD1FE3">
            <w:pPr>
              <w:rPr>
                <w:rFonts w:ascii="Consolas" w:hAnsi="Consolas" w:cs="Consola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t xml:space="preserve">import </w:t>
            </w:r>
            <w:proofErr w:type="spellStart"/>
            <w:r w:rsidRPr="00CD1FE3">
              <w:rPr>
                <w:rFonts w:ascii="Consolas" w:hAnsi="Consolas" w:cs="Consolas"/>
                <w:color w:val="000000" w:themeColor="text1"/>
                <w:sz w:val="21"/>
                <w:szCs w:val="21"/>
                <w:shd w:val="clear" w:color="auto" w:fill="F8F8F8"/>
              </w:rPr>
              <w:t>matplotlib.pyplot</w:t>
            </w:r>
            <w:proofErr w:type="spellEnd"/>
            <w:r w:rsidRPr="00CD1FE3">
              <w:rPr>
                <w:rFonts w:ascii="Consolas" w:hAnsi="Consolas" w:cs="Consolas"/>
                <w:color w:val="000000" w:themeColor="text1"/>
                <w:sz w:val="21"/>
                <w:szCs w:val="21"/>
                <w:shd w:val="clear" w:color="auto" w:fill="F8F8F8"/>
              </w:rPr>
              <w:t xml:space="preserve"> as </w:t>
            </w:r>
            <w:proofErr w:type="spellStart"/>
            <w:r w:rsidRPr="00CD1FE3">
              <w:rPr>
                <w:rFonts w:ascii="Consolas" w:hAnsi="Consolas" w:cs="Consolas"/>
                <w:color w:val="000000" w:themeColor="text1"/>
                <w:sz w:val="21"/>
                <w:szCs w:val="21"/>
                <w:shd w:val="clear" w:color="auto" w:fill="F8F8F8"/>
              </w:rPr>
              <w:t>plt</w:t>
            </w:r>
            <w:proofErr w:type="spellEnd"/>
            <w:r w:rsidRPr="00CD1FE3">
              <w:rPr>
                <w:rFonts w:ascii="Consolas" w:hAnsi="Consolas" w:cs="Consolas"/>
                <w:color w:val="000000" w:themeColor="text1"/>
                <w:sz w:val="21"/>
                <w:szCs w:val="21"/>
                <w:shd w:val="clear" w:color="auto" w:fill="F8F8F8"/>
              </w:rPr>
              <w:br/>
              <w:t>import numpy as np</w:t>
            </w:r>
            <w:r w:rsidRPr="00CD1FE3">
              <w:rPr>
                <w:rFonts w:ascii="Consolas" w:hAnsi="Consolas" w:cs="Consolas"/>
                <w:color w:val="000000" w:themeColor="text1"/>
                <w:sz w:val="21"/>
                <w:szCs w:val="21"/>
                <w:shd w:val="clear" w:color="auto" w:fill="F8F8F8"/>
              </w:rPr>
              <w:br/>
              <w:t>import pandas as pd</w:t>
            </w:r>
            <w:r w:rsidRPr="00CD1FE3">
              <w:rPr>
                <w:rFonts w:ascii="Consolas" w:hAnsi="Consolas" w:cs="Consolas"/>
                <w:color w:val="000000" w:themeColor="text1"/>
                <w:sz w:val="21"/>
                <w:szCs w:val="21"/>
                <w:shd w:val="clear" w:color="auto" w:fill="F8F8F8"/>
              </w:rPr>
              <w:br/>
              <w:t xml:space="preserve">from </w:t>
            </w:r>
            <w:proofErr w:type="spellStart"/>
            <w:r w:rsidRPr="00CD1FE3">
              <w:rPr>
                <w:rFonts w:ascii="Consolas" w:hAnsi="Consolas" w:cs="Consolas"/>
                <w:color w:val="000000" w:themeColor="text1"/>
                <w:sz w:val="21"/>
                <w:szCs w:val="21"/>
                <w:shd w:val="clear" w:color="auto" w:fill="F8F8F8"/>
              </w:rPr>
              <w:t>sklearn.preprocessing</w:t>
            </w:r>
            <w:proofErr w:type="spellEnd"/>
            <w:r w:rsidRPr="00CD1FE3">
              <w:rPr>
                <w:rFonts w:ascii="Consolas" w:hAnsi="Consolas" w:cs="Consolas"/>
                <w:color w:val="000000" w:themeColor="text1"/>
                <w:sz w:val="21"/>
                <w:szCs w:val="21"/>
                <w:shd w:val="clear" w:color="auto" w:fill="F8F8F8"/>
              </w:rPr>
              <w:t xml:space="preserve"> import </w:t>
            </w:r>
            <w:proofErr w:type="spellStart"/>
            <w:r w:rsidRPr="00CD1FE3">
              <w:rPr>
                <w:rFonts w:ascii="Consolas" w:hAnsi="Consolas" w:cs="Consolas"/>
                <w:color w:val="000000" w:themeColor="text1"/>
                <w:sz w:val="21"/>
                <w:szCs w:val="21"/>
                <w:shd w:val="clear" w:color="auto" w:fill="F8F8F8"/>
              </w:rPr>
              <w:t>MinMaxScaler</w:t>
            </w:r>
            <w:proofErr w:type="spellEnd"/>
            <w:r w:rsidRPr="00CD1FE3">
              <w:rPr>
                <w:rFonts w:ascii="Consolas" w:hAnsi="Consolas" w:cs="Consolas"/>
                <w:color w:val="000000" w:themeColor="text1"/>
                <w:sz w:val="21"/>
                <w:szCs w:val="21"/>
                <w:shd w:val="clear" w:color="auto" w:fill="F8F8F8"/>
              </w:rPr>
              <w:br/>
              <w:t xml:space="preserve">import </w:t>
            </w:r>
            <w:proofErr w:type="spellStart"/>
            <w:r w:rsidRPr="00CD1FE3">
              <w:rPr>
                <w:rFonts w:ascii="Consolas" w:hAnsi="Consolas" w:cs="Consolas"/>
                <w:color w:val="000000" w:themeColor="text1"/>
                <w:sz w:val="21"/>
                <w:szCs w:val="21"/>
                <w:shd w:val="clear" w:color="auto" w:fill="F8F8F8"/>
              </w:rPr>
              <w:t>tensorflow</w:t>
            </w:r>
            <w:proofErr w:type="spellEnd"/>
            <w:r w:rsidRPr="00CD1FE3">
              <w:rPr>
                <w:rFonts w:ascii="Consolas" w:hAnsi="Consolas" w:cs="Consolas"/>
                <w:color w:val="000000" w:themeColor="text1"/>
                <w:sz w:val="21"/>
                <w:szCs w:val="21"/>
                <w:shd w:val="clear" w:color="auto" w:fill="F8F8F8"/>
              </w:rPr>
              <w:t xml:space="preserve"> as </w:t>
            </w:r>
            <w:proofErr w:type="spellStart"/>
            <w:r w:rsidRPr="00CD1FE3">
              <w:rPr>
                <w:rFonts w:ascii="Consolas" w:hAnsi="Consolas" w:cs="Consolas"/>
                <w:color w:val="000000" w:themeColor="text1"/>
                <w:sz w:val="21"/>
                <w:szCs w:val="21"/>
                <w:shd w:val="clear" w:color="auto" w:fill="F8F8F8"/>
              </w:rPr>
              <w:t>tf</w:t>
            </w:r>
            <w:proofErr w:type="spellEnd"/>
            <w:r w:rsidRPr="00CD1FE3">
              <w:rPr>
                <w:rFonts w:ascii="Consolas" w:hAnsi="Consolas" w:cs="Consolas"/>
                <w:color w:val="000000" w:themeColor="text1"/>
                <w:sz w:val="21"/>
                <w:szCs w:val="21"/>
                <w:shd w:val="clear" w:color="auto" w:fill="F8F8F8"/>
              </w:rPr>
              <w:br/>
              <w:t xml:space="preserve">import yfinance as </w:t>
            </w:r>
            <w:proofErr w:type="spellStart"/>
            <w:r w:rsidRPr="00CD1FE3">
              <w:rPr>
                <w:rFonts w:ascii="Consolas" w:hAnsi="Consolas" w:cs="Consolas"/>
                <w:color w:val="000000" w:themeColor="text1"/>
                <w:sz w:val="21"/>
                <w:szCs w:val="21"/>
                <w:shd w:val="clear" w:color="auto" w:fill="F8F8F8"/>
              </w:rPr>
              <w:t>yf</w:t>
            </w:r>
            <w:proofErr w:type="spellEnd"/>
            <w:r w:rsidRPr="00CD1FE3">
              <w:rPr>
                <w:rFonts w:ascii="Consolas" w:hAnsi="Consolas" w:cs="Consolas"/>
                <w:color w:val="000000" w:themeColor="text1"/>
                <w:sz w:val="21"/>
                <w:szCs w:val="21"/>
                <w:shd w:val="clear" w:color="auto" w:fill="F8F8F8"/>
              </w:rPr>
              <w:br/>
              <w:t xml:space="preserve">from </w:t>
            </w:r>
            <w:proofErr w:type="spellStart"/>
            <w:r w:rsidRPr="00CD1FE3">
              <w:rPr>
                <w:rFonts w:ascii="Consolas" w:hAnsi="Consolas" w:cs="Consolas"/>
                <w:color w:val="000000" w:themeColor="text1"/>
                <w:sz w:val="21"/>
                <w:szCs w:val="21"/>
                <w:shd w:val="clear" w:color="auto" w:fill="F8F8F8"/>
              </w:rPr>
              <w:t>sklearn.metrics</w:t>
            </w:r>
            <w:proofErr w:type="spellEnd"/>
            <w:r w:rsidRPr="00CD1FE3">
              <w:rPr>
                <w:rFonts w:ascii="Consolas" w:hAnsi="Consolas" w:cs="Consolas"/>
                <w:color w:val="000000" w:themeColor="text1"/>
                <w:sz w:val="21"/>
                <w:szCs w:val="21"/>
                <w:shd w:val="clear" w:color="auto" w:fill="F8F8F8"/>
              </w:rPr>
              <w:t xml:space="preserve"> import </w:t>
            </w:r>
            <w:proofErr w:type="spellStart"/>
            <w:r w:rsidRPr="00CD1FE3">
              <w:rPr>
                <w:rFonts w:ascii="Consolas" w:hAnsi="Consolas" w:cs="Consolas"/>
                <w:color w:val="000000" w:themeColor="text1"/>
                <w:sz w:val="21"/>
                <w:szCs w:val="21"/>
                <w:shd w:val="clear" w:color="auto" w:fill="F8F8F8"/>
              </w:rPr>
              <w:t>accuracy_score</w:t>
            </w:r>
            <w:proofErr w:type="spellEnd"/>
          </w:p>
          <w:p w:rsidR="007D672C" w:rsidRPr="00B52667" w:rsidRDefault="007D672C" w:rsidP="00CD1FE3">
            <w:pPr>
              <w:rPr>
                <w:rFonts w:ascii="Consolas" w:hAnsi="Consolas" w:cs="Consolas"/>
                <w:color w:val="000000" w:themeColor="text1"/>
                <w:sz w:val="21"/>
                <w:szCs w:val="21"/>
                <w:shd w:val="clear" w:color="auto" w:fill="F8F8F8"/>
              </w:rPr>
            </w:pPr>
            <w:r w:rsidRPr="00B52667">
              <w:rPr>
                <w:rFonts w:ascii="Consolas" w:hAnsi="Consolas" w:cs="Consolas"/>
                <w:color w:val="000000" w:themeColor="text1"/>
                <w:sz w:val="21"/>
                <w:szCs w:val="21"/>
                <w:shd w:val="clear" w:color="auto" w:fill="F8F8F8"/>
              </w:rPr>
              <w:t xml:space="preserve">from </w:t>
            </w:r>
            <w:proofErr w:type="spellStart"/>
            <w:r w:rsidRPr="00B52667">
              <w:rPr>
                <w:rFonts w:ascii="Consolas" w:hAnsi="Consolas" w:cs="Consolas"/>
                <w:color w:val="000000" w:themeColor="text1"/>
                <w:sz w:val="21"/>
                <w:szCs w:val="21"/>
                <w:shd w:val="clear" w:color="auto" w:fill="F8F8F8"/>
              </w:rPr>
              <w:t>sklearn.metrics</w:t>
            </w:r>
            <w:proofErr w:type="spellEnd"/>
            <w:r w:rsidRPr="00B52667">
              <w:rPr>
                <w:rFonts w:ascii="Consolas" w:hAnsi="Consolas" w:cs="Consolas"/>
                <w:color w:val="000000" w:themeColor="text1"/>
                <w:sz w:val="21"/>
                <w:szCs w:val="21"/>
                <w:shd w:val="clear" w:color="auto" w:fill="F8F8F8"/>
              </w:rPr>
              <w:t xml:space="preserve"> import </w:t>
            </w:r>
            <w:proofErr w:type="spellStart"/>
            <w:r w:rsidRPr="00B52667">
              <w:rPr>
                <w:rFonts w:ascii="Consolas" w:hAnsi="Consolas" w:cs="Consolas"/>
                <w:color w:val="000000" w:themeColor="text1"/>
                <w:sz w:val="21"/>
                <w:szCs w:val="21"/>
                <w:shd w:val="clear" w:color="auto" w:fill="F8F8F8"/>
              </w:rPr>
              <w:t>accuracy_score</w:t>
            </w:r>
            <w:proofErr w:type="spellEnd"/>
            <w:r w:rsidRPr="00B52667">
              <w:rPr>
                <w:rFonts w:ascii="Consolas" w:hAnsi="Consolas" w:cs="Consolas"/>
                <w:color w:val="000000" w:themeColor="text1"/>
                <w:sz w:val="21"/>
                <w:szCs w:val="21"/>
                <w:shd w:val="clear" w:color="auto" w:fill="F8F8F8"/>
              </w:rPr>
              <w:t xml:space="preserve">, </w:t>
            </w:r>
            <w:proofErr w:type="spellStart"/>
            <w:r w:rsidRPr="00B52667">
              <w:rPr>
                <w:rFonts w:ascii="Consolas" w:hAnsi="Consolas" w:cs="Consolas"/>
                <w:color w:val="000000" w:themeColor="text1"/>
                <w:sz w:val="21"/>
                <w:szCs w:val="21"/>
                <w:shd w:val="clear" w:color="auto" w:fill="F8F8F8"/>
              </w:rPr>
              <w:t>precision_score</w:t>
            </w:r>
            <w:proofErr w:type="spellEnd"/>
            <w:r w:rsidRPr="00B52667">
              <w:rPr>
                <w:rFonts w:ascii="Consolas" w:hAnsi="Consolas" w:cs="Consolas"/>
                <w:color w:val="000000" w:themeColor="text1"/>
                <w:sz w:val="21"/>
                <w:szCs w:val="21"/>
                <w:shd w:val="clear" w:color="auto" w:fill="F8F8F8"/>
              </w:rPr>
              <w:t xml:space="preserve">, </w:t>
            </w:r>
            <w:proofErr w:type="spellStart"/>
            <w:r w:rsidRPr="00B52667">
              <w:rPr>
                <w:rFonts w:ascii="Consolas" w:hAnsi="Consolas" w:cs="Consolas"/>
                <w:color w:val="000000" w:themeColor="text1"/>
                <w:sz w:val="21"/>
                <w:szCs w:val="21"/>
                <w:shd w:val="clear" w:color="auto" w:fill="F8F8F8"/>
              </w:rPr>
              <w:t>recall_score</w:t>
            </w:r>
            <w:proofErr w:type="spellEnd"/>
            <w:r w:rsidRPr="00B52667">
              <w:rPr>
                <w:rFonts w:ascii="Consolas" w:hAnsi="Consolas" w:cs="Consolas"/>
                <w:color w:val="000000" w:themeColor="text1"/>
                <w:sz w:val="21"/>
                <w:szCs w:val="21"/>
                <w:shd w:val="clear" w:color="auto" w:fill="F8F8F8"/>
              </w:rPr>
              <w:t xml:space="preserve">, f1_score, </w:t>
            </w:r>
            <w:proofErr w:type="spellStart"/>
            <w:r w:rsidRPr="00B52667">
              <w:rPr>
                <w:rFonts w:ascii="Consolas" w:hAnsi="Consolas" w:cs="Consolas"/>
                <w:color w:val="000000" w:themeColor="text1"/>
                <w:sz w:val="21"/>
                <w:szCs w:val="21"/>
                <w:shd w:val="clear" w:color="auto" w:fill="F8F8F8"/>
              </w:rPr>
              <w:t>roc_curve</w:t>
            </w:r>
            <w:proofErr w:type="spellEnd"/>
            <w:r w:rsidRPr="00B52667">
              <w:rPr>
                <w:rFonts w:ascii="Consolas" w:hAnsi="Consolas" w:cs="Consolas"/>
                <w:color w:val="000000" w:themeColor="text1"/>
                <w:sz w:val="21"/>
                <w:szCs w:val="21"/>
                <w:shd w:val="clear" w:color="auto" w:fill="F8F8F8"/>
              </w:rPr>
              <w:t xml:space="preserve">, </w:t>
            </w:r>
            <w:proofErr w:type="spellStart"/>
            <w:r w:rsidRPr="00B52667">
              <w:rPr>
                <w:rFonts w:ascii="Consolas" w:hAnsi="Consolas" w:cs="Consolas"/>
                <w:color w:val="000000" w:themeColor="text1"/>
                <w:sz w:val="21"/>
                <w:szCs w:val="21"/>
                <w:shd w:val="clear" w:color="auto" w:fill="F8F8F8"/>
              </w:rPr>
              <w:t>auc</w:t>
            </w:r>
            <w:proofErr w:type="spellEnd"/>
          </w:p>
          <w:p w:rsidR="007D672C" w:rsidRPr="00B52667" w:rsidRDefault="00CD1FE3" w:rsidP="007D672C">
            <w:pPr>
              <w:rPr>
                <w:rFonts w:ascii="Consolas" w:hAnsi="Consolas" w:cs="Consola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br/>
            </w:r>
            <w:r w:rsidRPr="00CD1FE3">
              <w:rPr>
                <w:rFonts w:ascii="Consolas" w:hAnsi="Consolas" w:cs="Consolas"/>
                <w:i/>
                <w:iCs/>
                <w:color w:val="000000" w:themeColor="text1"/>
                <w:sz w:val="21"/>
                <w:szCs w:val="21"/>
                <w:shd w:val="clear" w:color="auto" w:fill="F8F8F8"/>
              </w:rPr>
              <w:t># Define the AnomalyDetector class</w:t>
            </w:r>
            <w:r w:rsidRPr="00CD1FE3">
              <w:rPr>
                <w:rFonts w:ascii="Consolas" w:hAnsi="Consolas" w:cs="Consolas"/>
                <w:color w:val="000000" w:themeColor="text1"/>
                <w:sz w:val="21"/>
                <w:szCs w:val="21"/>
                <w:shd w:val="clear" w:color="auto" w:fill="F8F8F8"/>
              </w:rPr>
              <w:br/>
              <w:t xml:space="preserve">class </w:t>
            </w:r>
            <w:proofErr w:type="spellStart"/>
            <w:r w:rsidRPr="00CD1FE3">
              <w:rPr>
                <w:rFonts w:ascii="Consolas" w:hAnsi="Consolas" w:cs="Consolas"/>
                <w:color w:val="000000" w:themeColor="text1"/>
                <w:sz w:val="21"/>
                <w:szCs w:val="21"/>
                <w:shd w:val="clear" w:color="auto" w:fill="F8F8F8"/>
              </w:rPr>
              <w:t>AnomalyDetector</w:t>
            </w:r>
            <w:proofErr w:type="spellEnd"/>
            <w:r w:rsidRPr="00CD1FE3">
              <w:rPr>
                <w:rFonts w:ascii="Consolas" w:hAnsi="Consolas" w:cs="Consolas"/>
                <w:color w:val="000000" w:themeColor="text1"/>
                <w:sz w:val="21"/>
                <w:szCs w:val="21"/>
                <w:shd w:val="clear" w:color="auto" w:fill="F8F8F8"/>
              </w:rPr>
              <w:t>(</w:t>
            </w:r>
            <w:proofErr w:type="spellStart"/>
            <w:r w:rsidRPr="00CD1FE3">
              <w:rPr>
                <w:rFonts w:ascii="Consolas" w:hAnsi="Consolas" w:cs="Consolas"/>
                <w:color w:val="000000" w:themeColor="text1"/>
                <w:sz w:val="21"/>
                <w:szCs w:val="21"/>
                <w:shd w:val="clear" w:color="auto" w:fill="F8F8F8"/>
              </w:rPr>
              <w:t>tf.keras.Model</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t>    def __</w:t>
            </w:r>
            <w:proofErr w:type="spellStart"/>
            <w:r w:rsidRPr="00CD1FE3">
              <w:rPr>
                <w:rFonts w:ascii="Consolas" w:hAnsi="Consolas" w:cs="Consolas"/>
                <w:color w:val="000000" w:themeColor="text1"/>
                <w:sz w:val="21"/>
                <w:szCs w:val="21"/>
                <w:shd w:val="clear" w:color="auto" w:fill="F8F8F8"/>
              </w:rPr>
              <w:t>init</w:t>
            </w:r>
            <w:proofErr w:type="spellEnd"/>
            <w:r w:rsidRPr="00CD1FE3">
              <w:rPr>
                <w:rFonts w:ascii="Consolas" w:hAnsi="Consolas" w:cs="Consolas"/>
                <w:color w:val="000000" w:themeColor="text1"/>
                <w:sz w:val="21"/>
                <w:szCs w:val="21"/>
                <w:shd w:val="clear" w:color="auto" w:fill="F8F8F8"/>
              </w:rPr>
              <w:t>__(self):</w:t>
            </w:r>
            <w:r w:rsidRPr="00CD1FE3">
              <w:rPr>
                <w:rFonts w:ascii="Consolas" w:hAnsi="Consolas" w:cs="Consolas"/>
                <w:color w:val="000000" w:themeColor="text1"/>
                <w:sz w:val="21"/>
                <w:szCs w:val="21"/>
                <w:shd w:val="clear" w:color="auto" w:fill="F8F8F8"/>
              </w:rPr>
              <w:br/>
              <w:t>        super(</w:t>
            </w:r>
            <w:proofErr w:type="spellStart"/>
            <w:r w:rsidRPr="00CD1FE3">
              <w:rPr>
                <w:rFonts w:ascii="Consolas" w:hAnsi="Consolas" w:cs="Consolas"/>
                <w:color w:val="000000" w:themeColor="text1"/>
                <w:sz w:val="21"/>
                <w:szCs w:val="21"/>
                <w:shd w:val="clear" w:color="auto" w:fill="F8F8F8"/>
              </w:rPr>
              <w:t>AnomalyDetector</w:t>
            </w:r>
            <w:proofErr w:type="spellEnd"/>
            <w:r w:rsidRPr="00CD1FE3">
              <w:rPr>
                <w:rFonts w:ascii="Consolas" w:hAnsi="Consolas" w:cs="Consolas"/>
                <w:color w:val="000000" w:themeColor="text1"/>
                <w:sz w:val="21"/>
                <w:szCs w:val="21"/>
                <w:shd w:val="clear" w:color="auto" w:fill="F8F8F8"/>
              </w:rPr>
              <w:t>, self).__</w:t>
            </w:r>
            <w:proofErr w:type="spellStart"/>
            <w:r w:rsidRPr="00CD1FE3">
              <w:rPr>
                <w:rFonts w:ascii="Consolas" w:hAnsi="Consolas" w:cs="Consolas"/>
                <w:color w:val="000000" w:themeColor="text1"/>
                <w:sz w:val="21"/>
                <w:szCs w:val="21"/>
                <w:shd w:val="clear" w:color="auto" w:fill="F8F8F8"/>
              </w:rPr>
              <w:t>init</w:t>
            </w:r>
            <w:proofErr w:type="spellEnd"/>
            <w:r w:rsidRPr="00CD1FE3">
              <w:rPr>
                <w:rFonts w:ascii="Consolas" w:hAnsi="Consolas" w:cs="Consolas"/>
                <w:color w:val="000000" w:themeColor="text1"/>
                <w:sz w:val="21"/>
                <w:szCs w:val="21"/>
                <w:shd w:val="clear" w:color="auto" w:fill="F8F8F8"/>
              </w:rPr>
              <w:t>__()</w:t>
            </w:r>
            <w:r w:rsidRPr="00CD1FE3">
              <w:rPr>
                <w:rFonts w:ascii="Consolas" w:hAnsi="Consolas" w:cs="Consolas"/>
                <w:color w:val="000000" w:themeColor="text1"/>
                <w:sz w:val="21"/>
                <w:szCs w:val="21"/>
                <w:shd w:val="clear" w:color="auto" w:fill="F8F8F8"/>
              </w:rPr>
              <w:br/>
              <w:t xml:space="preserve">        </w:t>
            </w:r>
            <w:proofErr w:type="spellStart"/>
            <w:r w:rsidRPr="00CD1FE3">
              <w:rPr>
                <w:rFonts w:ascii="Consolas" w:hAnsi="Consolas" w:cs="Consolas"/>
                <w:color w:val="000000" w:themeColor="text1"/>
                <w:sz w:val="21"/>
                <w:szCs w:val="21"/>
                <w:shd w:val="clear" w:color="auto" w:fill="F8F8F8"/>
              </w:rPr>
              <w:t>self.encoder</w:t>
            </w:r>
            <w:proofErr w:type="spellEnd"/>
            <w:r w:rsidRPr="00CD1FE3">
              <w:rPr>
                <w:rFonts w:ascii="Consolas" w:hAnsi="Consolas" w:cs="Consolas"/>
                <w:color w:val="000000" w:themeColor="text1"/>
                <w:sz w:val="21"/>
                <w:szCs w:val="21"/>
                <w:shd w:val="clear" w:color="auto" w:fill="F8F8F8"/>
              </w:rPr>
              <w:t xml:space="preserve"> = </w:t>
            </w:r>
            <w:proofErr w:type="spellStart"/>
            <w:r w:rsidRPr="00CD1FE3">
              <w:rPr>
                <w:rFonts w:ascii="Consolas" w:hAnsi="Consolas" w:cs="Consolas"/>
                <w:color w:val="000000" w:themeColor="text1"/>
                <w:sz w:val="21"/>
                <w:szCs w:val="21"/>
                <w:shd w:val="clear" w:color="auto" w:fill="F8F8F8"/>
              </w:rPr>
              <w:t>tf.keras.Sequential</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t xml:space="preserve">            </w:t>
            </w:r>
            <w:proofErr w:type="spellStart"/>
            <w:r w:rsidRPr="00CD1FE3">
              <w:rPr>
                <w:rFonts w:ascii="Consolas" w:hAnsi="Consolas" w:cs="Consolas"/>
                <w:color w:val="000000" w:themeColor="text1"/>
                <w:sz w:val="21"/>
                <w:szCs w:val="21"/>
                <w:shd w:val="clear" w:color="auto" w:fill="F8F8F8"/>
              </w:rPr>
              <w:t>tf.keras.layers.Dense</w:t>
            </w:r>
            <w:proofErr w:type="spellEnd"/>
            <w:r w:rsidRPr="00CD1FE3">
              <w:rPr>
                <w:rFonts w:ascii="Consolas" w:hAnsi="Consolas" w:cs="Consolas"/>
                <w:color w:val="000000" w:themeColor="text1"/>
                <w:sz w:val="21"/>
                <w:szCs w:val="21"/>
                <w:shd w:val="clear" w:color="auto" w:fill="F8F8F8"/>
              </w:rPr>
              <w:t>(128, activation='</w:t>
            </w:r>
            <w:proofErr w:type="spellStart"/>
            <w:r w:rsidRPr="00CD1FE3">
              <w:rPr>
                <w:rFonts w:ascii="Consolas" w:hAnsi="Consolas" w:cs="Consolas"/>
                <w:color w:val="000000" w:themeColor="text1"/>
                <w:sz w:val="21"/>
                <w:szCs w:val="21"/>
                <w:shd w:val="clear" w:color="auto" w:fill="F8F8F8"/>
              </w:rPr>
              <w:t>relu</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t xml:space="preserve">            </w:t>
            </w:r>
            <w:proofErr w:type="spellStart"/>
            <w:r w:rsidRPr="00CD1FE3">
              <w:rPr>
                <w:rFonts w:ascii="Consolas" w:hAnsi="Consolas" w:cs="Consolas"/>
                <w:color w:val="000000" w:themeColor="text1"/>
                <w:sz w:val="21"/>
                <w:szCs w:val="21"/>
                <w:shd w:val="clear" w:color="auto" w:fill="F8F8F8"/>
              </w:rPr>
              <w:t>tf.keras.layers.Dense</w:t>
            </w:r>
            <w:proofErr w:type="spellEnd"/>
            <w:r w:rsidRPr="00CD1FE3">
              <w:rPr>
                <w:rFonts w:ascii="Consolas" w:hAnsi="Consolas" w:cs="Consolas"/>
                <w:color w:val="000000" w:themeColor="text1"/>
                <w:sz w:val="21"/>
                <w:szCs w:val="21"/>
                <w:shd w:val="clear" w:color="auto" w:fill="F8F8F8"/>
              </w:rPr>
              <w:t>(64, activation='</w:t>
            </w:r>
            <w:proofErr w:type="spellStart"/>
            <w:r w:rsidRPr="00CD1FE3">
              <w:rPr>
                <w:rFonts w:ascii="Consolas" w:hAnsi="Consolas" w:cs="Consolas"/>
                <w:color w:val="000000" w:themeColor="text1"/>
                <w:sz w:val="21"/>
                <w:szCs w:val="21"/>
                <w:shd w:val="clear" w:color="auto" w:fill="F8F8F8"/>
              </w:rPr>
              <w:t>relu</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t xml:space="preserve">            </w:t>
            </w:r>
            <w:proofErr w:type="spellStart"/>
            <w:r w:rsidRPr="00CD1FE3">
              <w:rPr>
                <w:rFonts w:ascii="Consolas" w:hAnsi="Consolas" w:cs="Consolas"/>
                <w:color w:val="000000" w:themeColor="text1"/>
                <w:sz w:val="21"/>
                <w:szCs w:val="21"/>
                <w:shd w:val="clear" w:color="auto" w:fill="F8F8F8"/>
              </w:rPr>
              <w:t>tf.keras.layers.Dense</w:t>
            </w:r>
            <w:proofErr w:type="spellEnd"/>
            <w:r w:rsidRPr="00CD1FE3">
              <w:rPr>
                <w:rFonts w:ascii="Consolas" w:hAnsi="Consolas" w:cs="Consolas"/>
                <w:color w:val="000000" w:themeColor="text1"/>
                <w:sz w:val="21"/>
                <w:szCs w:val="21"/>
                <w:shd w:val="clear" w:color="auto" w:fill="F8F8F8"/>
              </w:rPr>
              <w:t>(32, activation='</w:t>
            </w:r>
            <w:proofErr w:type="spellStart"/>
            <w:r w:rsidRPr="00CD1FE3">
              <w:rPr>
                <w:rFonts w:ascii="Consolas" w:hAnsi="Consolas" w:cs="Consolas"/>
                <w:color w:val="000000" w:themeColor="text1"/>
                <w:sz w:val="21"/>
                <w:szCs w:val="21"/>
                <w:shd w:val="clear" w:color="auto" w:fill="F8F8F8"/>
              </w:rPr>
              <w:t>relu</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t>        ])</w:t>
            </w:r>
            <w:r w:rsidRPr="00CD1FE3">
              <w:rPr>
                <w:rFonts w:ascii="Consolas" w:hAnsi="Consolas" w:cs="Consolas"/>
                <w:color w:val="000000" w:themeColor="text1"/>
                <w:sz w:val="21"/>
                <w:szCs w:val="21"/>
                <w:shd w:val="clear" w:color="auto" w:fill="F8F8F8"/>
              </w:rPr>
              <w:br/>
              <w:t xml:space="preserve">        </w:t>
            </w:r>
            <w:proofErr w:type="spellStart"/>
            <w:r w:rsidRPr="00CD1FE3">
              <w:rPr>
                <w:rFonts w:ascii="Consolas" w:hAnsi="Consolas" w:cs="Consolas"/>
                <w:color w:val="000000" w:themeColor="text1"/>
                <w:sz w:val="21"/>
                <w:szCs w:val="21"/>
                <w:shd w:val="clear" w:color="auto" w:fill="F8F8F8"/>
              </w:rPr>
              <w:t>self.decoder</w:t>
            </w:r>
            <w:proofErr w:type="spellEnd"/>
            <w:r w:rsidRPr="00CD1FE3">
              <w:rPr>
                <w:rFonts w:ascii="Consolas" w:hAnsi="Consolas" w:cs="Consolas"/>
                <w:color w:val="000000" w:themeColor="text1"/>
                <w:sz w:val="21"/>
                <w:szCs w:val="21"/>
                <w:shd w:val="clear" w:color="auto" w:fill="F8F8F8"/>
              </w:rPr>
              <w:t xml:space="preserve"> = </w:t>
            </w:r>
            <w:proofErr w:type="spellStart"/>
            <w:r w:rsidRPr="00CD1FE3">
              <w:rPr>
                <w:rFonts w:ascii="Consolas" w:hAnsi="Consolas" w:cs="Consolas"/>
                <w:color w:val="000000" w:themeColor="text1"/>
                <w:sz w:val="21"/>
                <w:szCs w:val="21"/>
                <w:shd w:val="clear" w:color="auto" w:fill="F8F8F8"/>
              </w:rPr>
              <w:t>tf.keras.Sequential</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t xml:space="preserve">            </w:t>
            </w:r>
            <w:proofErr w:type="spellStart"/>
            <w:r w:rsidRPr="00CD1FE3">
              <w:rPr>
                <w:rFonts w:ascii="Consolas" w:hAnsi="Consolas" w:cs="Consolas"/>
                <w:color w:val="000000" w:themeColor="text1"/>
                <w:sz w:val="21"/>
                <w:szCs w:val="21"/>
                <w:shd w:val="clear" w:color="auto" w:fill="F8F8F8"/>
              </w:rPr>
              <w:t>tf.keras.layers.Dense</w:t>
            </w:r>
            <w:proofErr w:type="spellEnd"/>
            <w:r w:rsidRPr="00CD1FE3">
              <w:rPr>
                <w:rFonts w:ascii="Consolas" w:hAnsi="Consolas" w:cs="Consolas"/>
                <w:color w:val="000000" w:themeColor="text1"/>
                <w:sz w:val="21"/>
                <w:szCs w:val="21"/>
                <w:shd w:val="clear" w:color="auto" w:fill="F8F8F8"/>
              </w:rPr>
              <w:t>(64, activation='</w:t>
            </w:r>
            <w:proofErr w:type="spellStart"/>
            <w:r w:rsidRPr="00CD1FE3">
              <w:rPr>
                <w:rFonts w:ascii="Consolas" w:hAnsi="Consolas" w:cs="Consolas"/>
                <w:color w:val="000000" w:themeColor="text1"/>
                <w:sz w:val="21"/>
                <w:szCs w:val="21"/>
                <w:shd w:val="clear" w:color="auto" w:fill="F8F8F8"/>
              </w:rPr>
              <w:t>relu</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t xml:space="preserve">            </w:t>
            </w:r>
            <w:proofErr w:type="spellStart"/>
            <w:r w:rsidRPr="00CD1FE3">
              <w:rPr>
                <w:rFonts w:ascii="Consolas" w:hAnsi="Consolas" w:cs="Consolas"/>
                <w:color w:val="000000" w:themeColor="text1"/>
                <w:sz w:val="21"/>
                <w:szCs w:val="21"/>
                <w:shd w:val="clear" w:color="auto" w:fill="F8F8F8"/>
              </w:rPr>
              <w:t>tf.keras.layers.Dense</w:t>
            </w:r>
            <w:proofErr w:type="spellEnd"/>
            <w:r w:rsidRPr="00CD1FE3">
              <w:rPr>
                <w:rFonts w:ascii="Consolas" w:hAnsi="Consolas" w:cs="Consolas"/>
                <w:color w:val="000000" w:themeColor="text1"/>
                <w:sz w:val="21"/>
                <w:szCs w:val="21"/>
                <w:shd w:val="clear" w:color="auto" w:fill="F8F8F8"/>
              </w:rPr>
              <w:t>(128, activation='</w:t>
            </w:r>
            <w:proofErr w:type="spellStart"/>
            <w:r w:rsidRPr="00CD1FE3">
              <w:rPr>
                <w:rFonts w:ascii="Consolas" w:hAnsi="Consolas" w:cs="Consolas"/>
                <w:color w:val="000000" w:themeColor="text1"/>
                <w:sz w:val="21"/>
                <w:szCs w:val="21"/>
                <w:shd w:val="clear" w:color="auto" w:fill="F8F8F8"/>
              </w:rPr>
              <w:t>relu</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t xml:space="preserve">            </w:t>
            </w:r>
            <w:proofErr w:type="spellStart"/>
            <w:r w:rsidRPr="00CD1FE3">
              <w:rPr>
                <w:rFonts w:ascii="Consolas" w:hAnsi="Consolas" w:cs="Consolas"/>
                <w:color w:val="000000" w:themeColor="text1"/>
                <w:sz w:val="21"/>
                <w:szCs w:val="21"/>
                <w:shd w:val="clear" w:color="auto" w:fill="F8F8F8"/>
              </w:rPr>
              <w:t>tf.keras.layers.Dense</w:t>
            </w:r>
            <w:proofErr w:type="spellEnd"/>
            <w:r w:rsidRPr="00CD1FE3">
              <w:rPr>
                <w:rFonts w:ascii="Consolas" w:hAnsi="Consolas" w:cs="Consolas"/>
                <w:color w:val="000000" w:themeColor="text1"/>
                <w:sz w:val="21"/>
                <w:szCs w:val="21"/>
                <w:shd w:val="clear" w:color="auto" w:fill="F8F8F8"/>
              </w:rPr>
              <w:t>(1, activation='sigmoid')</w:t>
            </w:r>
            <w:r w:rsidRPr="00CD1FE3">
              <w:rPr>
                <w:rFonts w:ascii="Consolas" w:hAnsi="Consolas" w:cs="Consolas"/>
                <w:color w:val="000000" w:themeColor="text1"/>
                <w:sz w:val="21"/>
                <w:szCs w:val="21"/>
                <w:shd w:val="clear" w:color="auto" w:fill="F8F8F8"/>
              </w:rPr>
              <w:br/>
              <w:t>        ])</w:t>
            </w:r>
            <w:r w:rsidRPr="00CD1FE3">
              <w:rPr>
                <w:rFonts w:ascii="Consolas" w:hAnsi="Consolas" w:cs="Consolas"/>
                <w:color w:val="000000" w:themeColor="text1"/>
                <w:sz w:val="21"/>
                <w:szCs w:val="21"/>
                <w:shd w:val="clear" w:color="auto" w:fill="F8F8F8"/>
              </w:rPr>
              <w:br/>
              <w:t xml:space="preserve">    </w:t>
            </w:r>
            <w:r w:rsidRPr="00CD1FE3">
              <w:rPr>
                <w:rFonts w:ascii="Consolas" w:hAnsi="Consolas" w:cs="Consolas"/>
                <w:color w:val="000000" w:themeColor="text1"/>
                <w:sz w:val="21"/>
                <w:szCs w:val="21"/>
                <w:shd w:val="clear" w:color="auto" w:fill="F8F8F8"/>
              </w:rPr>
              <w:br/>
              <w:t>    def call(self, x):</w:t>
            </w:r>
            <w:r w:rsidRPr="00CD1FE3">
              <w:rPr>
                <w:rFonts w:ascii="Consolas" w:hAnsi="Consolas" w:cs="Consolas"/>
                <w:color w:val="000000" w:themeColor="text1"/>
                <w:sz w:val="21"/>
                <w:szCs w:val="21"/>
                <w:shd w:val="clear" w:color="auto" w:fill="F8F8F8"/>
              </w:rPr>
              <w:br/>
              <w:t xml:space="preserve">        encoded = </w:t>
            </w:r>
            <w:proofErr w:type="spellStart"/>
            <w:r w:rsidRPr="00CD1FE3">
              <w:rPr>
                <w:rFonts w:ascii="Consolas" w:hAnsi="Consolas" w:cs="Consolas"/>
                <w:color w:val="000000" w:themeColor="text1"/>
                <w:sz w:val="21"/>
                <w:szCs w:val="21"/>
                <w:shd w:val="clear" w:color="auto" w:fill="F8F8F8"/>
              </w:rPr>
              <w:t>self.encoder</w:t>
            </w:r>
            <w:proofErr w:type="spellEnd"/>
            <w:r w:rsidRPr="00CD1FE3">
              <w:rPr>
                <w:rFonts w:ascii="Consolas" w:hAnsi="Consolas" w:cs="Consolas"/>
                <w:color w:val="000000" w:themeColor="text1"/>
                <w:sz w:val="21"/>
                <w:szCs w:val="21"/>
                <w:shd w:val="clear" w:color="auto" w:fill="F8F8F8"/>
              </w:rPr>
              <w:t>(x)</w:t>
            </w:r>
            <w:r w:rsidRPr="00CD1FE3">
              <w:rPr>
                <w:rFonts w:ascii="Consolas" w:hAnsi="Consolas" w:cs="Consolas"/>
                <w:color w:val="000000" w:themeColor="text1"/>
                <w:sz w:val="21"/>
                <w:szCs w:val="21"/>
                <w:shd w:val="clear" w:color="auto" w:fill="F8F8F8"/>
              </w:rPr>
              <w:br/>
              <w:t xml:space="preserve">        decoded = </w:t>
            </w:r>
            <w:proofErr w:type="spellStart"/>
            <w:r w:rsidRPr="00CD1FE3">
              <w:rPr>
                <w:rFonts w:ascii="Consolas" w:hAnsi="Consolas" w:cs="Consolas"/>
                <w:color w:val="000000" w:themeColor="text1"/>
                <w:sz w:val="21"/>
                <w:szCs w:val="21"/>
                <w:shd w:val="clear" w:color="auto" w:fill="F8F8F8"/>
              </w:rPr>
              <w:t>self.decoder</w:t>
            </w:r>
            <w:proofErr w:type="spellEnd"/>
            <w:r w:rsidRPr="00CD1FE3">
              <w:rPr>
                <w:rFonts w:ascii="Consolas" w:hAnsi="Consolas" w:cs="Consolas"/>
                <w:color w:val="000000" w:themeColor="text1"/>
                <w:sz w:val="21"/>
                <w:szCs w:val="21"/>
                <w:shd w:val="clear" w:color="auto" w:fill="F8F8F8"/>
              </w:rPr>
              <w:t>(encoded)</w:t>
            </w:r>
            <w:r w:rsidRPr="00CD1FE3">
              <w:rPr>
                <w:rFonts w:ascii="Consolas" w:hAnsi="Consolas" w:cs="Consolas"/>
                <w:color w:val="000000" w:themeColor="text1"/>
                <w:sz w:val="21"/>
                <w:szCs w:val="21"/>
                <w:shd w:val="clear" w:color="auto" w:fill="F8F8F8"/>
              </w:rPr>
              <w:br/>
              <w:t>        return decoded</w:t>
            </w:r>
          </w:p>
          <w:p w:rsidR="007D672C" w:rsidRPr="00B52667" w:rsidRDefault="00CD1FE3" w:rsidP="007D672C">
            <w:pPr>
              <w:rPr>
                <w:rFonts w:ascii="Consolas" w:hAnsi="Consolas" w:cs="Consola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br/>
            </w:r>
            <w:r w:rsidRPr="00CD1FE3">
              <w:rPr>
                <w:rFonts w:ascii="Consolas" w:hAnsi="Consolas" w:cs="Consolas"/>
                <w:i/>
                <w:iCs/>
                <w:color w:val="000000" w:themeColor="text1"/>
                <w:sz w:val="21"/>
                <w:szCs w:val="21"/>
                <w:shd w:val="clear" w:color="auto" w:fill="F8F8F8"/>
              </w:rPr>
              <w:t># Get historical market data</w:t>
            </w:r>
            <w:r w:rsidRPr="00CD1FE3">
              <w:rPr>
                <w:rFonts w:ascii="Consolas" w:hAnsi="Consolas" w:cs="Consolas"/>
                <w:color w:val="000000" w:themeColor="text1"/>
                <w:sz w:val="21"/>
                <w:szCs w:val="21"/>
                <w:shd w:val="clear" w:color="auto" w:fill="F8F8F8"/>
              </w:rPr>
              <w:br/>
              <w:t xml:space="preserve">SP500 = </w:t>
            </w:r>
            <w:proofErr w:type="spellStart"/>
            <w:r w:rsidRPr="00CD1FE3">
              <w:rPr>
                <w:rFonts w:ascii="Consolas" w:hAnsi="Consolas" w:cs="Consolas"/>
                <w:color w:val="000000" w:themeColor="text1"/>
                <w:sz w:val="21"/>
                <w:szCs w:val="21"/>
                <w:shd w:val="clear" w:color="auto" w:fill="F8F8F8"/>
              </w:rPr>
              <w:t>yf.Ticker</w:t>
            </w:r>
            <w:proofErr w:type="spellEnd"/>
            <w:r w:rsidRPr="00CD1FE3">
              <w:rPr>
                <w:rFonts w:ascii="Consolas" w:hAnsi="Consolas" w:cs="Consolas"/>
                <w:color w:val="000000" w:themeColor="text1"/>
                <w:sz w:val="21"/>
                <w:szCs w:val="21"/>
                <w:shd w:val="clear" w:color="auto" w:fill="F8F8F8"/>
              </w:rPr>
              <w:t>("^GSPC")</w:t>
            </w:r>
            <w:r w:rsidRPr="00CD1FE3">
              <w:rPr>
                <w:rFonts w:ascii="Consolas" w:hAnsi="Consolas" w:cs="Consolas"/>
                <w:color w:val="000000" w:themeColor="text1"/>
                <w:sz w:val="21"/>
                <w:szCs w:val="21"/>
                <w:shd w:val="clear" w:color="auto" w:fill="F8F8F8"/>
              </w:rPr>
              <w:br/>
              <w:t>SP500_data = SP500.history(period="max")</w:t>
            </w:r>
            <w:r w:rsidRPr="00CD1FE3">
              <w:rPr>
                <w:rFonts w:ascii="Consolas" w:hAnsi="Consolas" w:cs="Consolas"/>
                <w:color w:val="000000" w:themeColor="text1"/>
                <w:sz w:val="21"/>
                <w:szCs w:val="21"/>
                <w:shd w:val="clear" w:color="auto" w:fill="F8F8F8"/>
              </w:rPr>
              <w:br/>
              <w:t>SP500_data = SP500_data.Close.rolling(4).sum().</w:t>
            </w:r>
            <w:proofErr w:type="spellStart"/>
            <w:r w:rsidRPr="00CD1FE3">
              <w:rPr>
                <w:rFonts w:ascii="Consolas" w:hAnsi="Consolas" w:cs="Consolas"/>
                <w:color w:val="000000" w:themeColor="text1"/>
                <w:sz w:val="21"/>
                <w:szCs w:val="21"/>
                <w:shd w:val="clear" w:color="auto" w:fill="F8F8F8"/>
              </w:rPr>
              <w:t>dropna</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t>SP500_data.index = SP500_data.index.strftime('%m/%d/%Y')</w:t>
            </w:r>
          </w:p>
          <w:p w:rsidR="007D672C" w:rsidRPr="00B52667" w:rsidRDefault="00CD1FE3" w:rsidP="007D672C">
            <w:pPr>
              <w:rPr>
                <w:rFonts w:ascii="Consolas" w:hAnsi="Consolas" w:cs="Consolas"/>
                <w:i/>
                <w:iC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br/>
            </w:r>
            <w:r w:rsidRPr="00CD1FE3">
              <w:rPr>
                <w:rFonts w:ascii="Consolas" w:hAnsi="Consolas" w:cs="Consolas"/>
                <w:i/>
                <w:iCs/>
                <w:color w:val="000000" w:themeColor="text1"/>
                <w:sz w:val="21"/>
                <w:szCs w:val="21"/>
                <w:shd w:val="clear" w:color="auto" w:fill="F8F8F8"/>
              </w:rPr>
              <w:t># Normalize the data</w:t>
            </w:r>
            <w:r w:rsidRPr="00CD1FE3">
              <w:rPr>
                <w:rFonts w:ascii="Consolas" w:hAnsi="Consolas" w:cs="Consolas"/>
                <w:color w:val="000000" w:themeColor="text1"/>
                <w:sz w:val="21"/>
                <w:szCs w:val="21"/>
                <w:shd w:val="clear" w:color="auto" w:fill="F8F8F8"/>
              </w:rPr>
              <w:br/>
              <w:t xml:space="preserve">scaler = </w:t>
            </w:r>
            <w:proofErr w:type="spellStart"/>
            <w:r w:rsidRPr="00CD1FE3">
              <w:rPr>
                <w:rFonts w:ascii="Consolas" w:hAnsi="Consolas" w:cs="Consolas"/>
                <w:color w:val="000000" w:themeColor="text1"/>
                <w:sz w:val="21"/>
                <w:szCs w:val="21"/>
                <w:shd w:val="clear" w:color="auto" w:fill="F8F8F8"/>
              </w:rPr>
              <w:t>MinMaxScaler</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r>
            <w:proofErr w:type="spellStart"/>
            <w:r w:rsidRPr="00CD1FE3">
              <w:rPr>
                <w:rFonts w:ascii="Consolas" w:hAnsi="Consolas" w:cs="Consolas"/>
                <w:color w:val="000000" w:themeColor="text1"/>
                <w:sz w:val="21"/>
                <w:szCs w:val="21"/>
                <w:shd w:val="clear" w:color="auto" w:fill="F8F8F8"/>
              </w:rPr>
              <w:t>scaled_data</w:t>
            </w:r>
            <w:proofErr w:type="spellEnd"/>
            <w:r w:rsidRPr="00CD1FE3">
              <w:rPr>
                <w:rFonts w:ascii="Consolas" w:hAnsi="Consolas" w:cs="Consolas"/>
                <w:color w:val="000000" w:themeColor="text1"/>
                <w:sz w:val="21"/>
                <w:szCs w:val="21"/>
                <w:shd w:val="clear" w:color="auto" w:fill="F8F8F8"/>
              </w:rPr>
              <w:t xml:space="preserve"> = </w:t>
            </w:r>
            <w:proofErr w:type="spellStart"/>
            <w:r w:rsidRPr="00CD1FE3">
              <w:rPr>
                <w:rFonts w:ascii="Consolas" w:hAnsi="Consolas" w:cs="Consolas"/>
                <w:color w:val="000000" w:themeColor="text1"/>
                <w:sz w:val="21"/>
                <w:szCs w:val="21"/>
                <w:shd w:val="clear" w:color="auto" w:fill="F8F8F8"/>
              </w:rPr>
              <w:t>scaler.fit_transform</w:t>
            </w:r>
            <w:proofErr w:type="spellEnd"/>
            <w:r w:rsidRPr="00CD1FE3">
              <w:rPr>
                <w:rFonts w:ascii="Consolas" w:hAnsi="Consolas" w:cs="Consolas"/>
                <w:color w:val="000000" w:themeColor="text1"/>
                <w:sz w:val="21"/>
                <w:szCs w:val="21"/>
                <w:shd w:val="clear" w:color="auto" w:fill="F8F8F8"/>
              </w:rPr>
              <w:t>(</w:t>
            </w:r>
            <w:proofErr w:type="spellStart"/>
            <w:r w:rsidRPr="00CD1FE3">
              <w:rPr>
                <w:rFonts w:ascii="Consolas" w:hAnsi="Consolas" w:cs="Consolas"/>
                <w:color w:val="000000" w:themeColor="text1"/>
                <w:sz w:val="21"/>
                <w:szCs w:val="21"/>
                <w:shd w:val="clear" w:color="auto" w:fill="F8F8F8"/>
              </w:rPr>
              <w:t>np.array</w:t>
            </w:r>
            <w:proofErr w:type="spellEnd"/>
            <w:r w:rsidRPr="00CD1FE3">
              <w:rPr>
                <w:rFonts w:ascii="Consolas" w:hAnsi="Consolas" w:cs="Consolas"/>
                <w:color w:val="000000" w:themeColor="text1"/>
                <w:sz w:val="21"/>
                <w:szCs w:val="21"/>
                <w:shd w:val="clear" w:color="auto" w:fill="F8F8F8"/>
              </w:rPr>
              <w:t>(SP500_data).reshape(-1, 1))</w:t>
            </w:r>
            <w:r w:rsidRPr="00CD1FE3">
              <w:rPr>
                <w:rFonts w:ascii="Consolas" w:hAnsi="Consolas" w:cs="Consolas"/>
                <w:color w:val="000000" w:themeColor="text1"/>
                <w:sz w:val="21"/>
                <w:szCs w:val="21"/>
                <w:shd w:val="clear" w:color="auto" w:fill="F8F8F8"/>
              </w:rPr>
              <w:br/>
            </w:r>
          </w:p>
          <w:p w:rsidR="007D672C" w:rsidRPr="00B52667" w:rsidRDefault="00CD1FE3" w:rsidP="007D672C">
            <w:pPr>
              <w:rPr>
                <w:rFonts w:ascii="Consolas" w:hAnsi="Consolas" w:cs="Consolas"/>
                <w:color w:val="000000" w:themeColor="text1"/>
                <w:sz w:val="21"/>
                <w:szCs w:val="21"/>
                <w:shd w:val="clear" w:color="auto" w:fill="F8F8F8"/>
              </w:rPr>
            </w:pPr>
            <w:r w:rsidRPr="00CD1FE3">
              <w:rPr>
                <w:rFonts w:ascii="Consolas" w:hAnsi="Consolas" w:cs="Consolas"/>
                <w:i/>
                <w:iCs/>
                <w:color w:val="000000" w:themeColor="text1"/>
                <w:sz w:val="21"/>
                <w:szCs w:val="21"/>
                <w:shd w:val="clear" w:color="auto" w:fill="F8F8F8"/>
              </w:rPr>
              <w:t># Split the data into training, validation, and test sets</w:t>
            </w:r>
            <w:r w:rsidRPr="00CD1FE3">
              <w:rPr>
                <w:rFonts w:ascii="Consolas" w:hAnsi="Consolas" w:cs="Consolas"/>
                <w:color w:val="000000" w:themeColor="text1"/>
                <w:sz w:val="21"/>
                <w:szCs w:val="21"/>
                <w:shd w:val="clear" w:color="auto" w:fill="F8F8F8"/>
              </w:rPr>
              <w:br/>
            </w:r>
            <w:proofErr w:type="spellStart"/>
            <w:r w:rsidRPr="00CD1FE3">
              <w:rPr>
                <w:rFonts w:ascii="Consolas" w:hAnsi="Consolas" w:cs="Consolas"/>
                <w:color w:val="000000" w:themeColor="text1"/>
                <w:sz w:val="21"/>
                <w:szCs w:val="21"/>
                <w:shd w:val="clear" w:color="auto" w:fill="F8F8F8"/>
              </w:rPr>
              <w:t>train_size</w:t>
            </w:r>
            <w:proofErr w:type="spellEnd"/>
            <w:r w:rsidRPr="00CD1FE3">
              <w:rPr>
                <w:rFonts w:ascii="Consolas" w:hAnsi="Consolas" w:cs="Consolas"/>
                <w:color w:val="000000" w:themeColor="text1"/>
                <w:sz w:val="21"/>
                <w:szCs w:val="21"/>
                <w:shd w:val="clear" w:color="auto" w:fill="F8F8F8"/>
              </w:rPr>
              <w:t xml:space="preserve"> = int(0.7 * </w:t>
            </w:r>
            <w:proofErr w:type="spellStart"/>
            <w:r w:rsidRPr="00CD1FE3">
              <w:rPr>
                <w:rFonts w:ascii="Consolas" w:hAnsi="Consolas" w:cs="Consolas"/>
                <w:color w:val="000000" w:themeColor="text1"/>
                <w:sz w:val="21"/>
                <w:szCs w:val="21"/>
                <w:shd w:val="clear" w:color="auto" w:fill="F8F8F8"/>
              </w:rPr>
              <w:t>len</w:t>
            </w:r>
            <w:proofErr w:type="spellEnd"/>
            <w:r w:rsidRPr="00CD1FE3">
              <w:rPr>
                <w:rFonts w:ascii="Consolas" w:hAnsi="Consolas" w:cs="Consolas"/>
                <w:color w:val="000000" w:themeColor="text1"/>
                <w:sz w:val="21"/>
                <w:szCs w:val="21"/>
                <w:shd w:val="clear" w:color="auto" w:fill="F8F8F8"/>
              </w:rPr>
              <w:t>(</w:t>
            </w:r>
            <w:proofErr w:type="spellStart"/>
            <w:r w:rsidRPr="00CD1FE3">
              <w:rPr>
                <w:rFonts w:ascii="Consolas" w:hAnsi="Consolas" w:cs="Consolas"/>
                <w:color w:val="000000" w:themeColor="text1"/>
                <w:sz w:val="21"/>
                <w:szCs w:val="21"/>
                <w:shd w:val="clear" w:color="auto" w:fill="F8F8F8"/>
              </w:rPr>
              <w:t>scaled_data</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r>
            <w:proofErr w:type="spellStart"/>
            <w:r w:rsidRPr="00CD1FE3">
              <w:rPr>
                <w:rFonts w:ascii="Consolas" w:hAnsi="Consolas" w:cs="Consolas"/>
                <w:color w:val="000000" w:themeColor="text1"/>
                <w:sz w:val="21"/>
                <w:szCs w:val="21"/>
                <w:shd w:val="clear" w:color="auto" w:fill="F8F8F8"/>
              </w:rPr>
              <w:t>test_size</w:t>
            </w:r>
            <w:proofErr w:type="spellEnd"/>
            <w:r w:rsidRPr="00CD1FE3">
              <w:rPr>
                <w:rFonts w:ascii="Consolas" w:hAnsi="Consolas" w:cs="Consolas"/>
                <w:color w:val="000000" w:themeColor="text1"/>
                <w:sz w:val="21"/>
                <w:szCs w:val="21"/>
                <w:shd w:val="clear" w:color="auto" w:fill="F8F8F8"/>
              </w:rPr>
              <w:t xml:space="preserve"> = int(0.1 * </w:t>
            </w:r>
            <w:proofErr w:type="spellStart"/>
            <w:r w:rsidRPr="00CD1FE3">
              <w:rPr>
                <w:rFonts w:ascii="Consolas" w:hAnsi="Consolas" w:cs="Consolas"/>
                <w:color w:val="000000" w:themeColor="text1"/>
                <w:sz w:val="21"/>
                <w:szCs w:val="21"/>
                <w:shd w:val="clear" w:color="auto" w:fill="F8F8F8"/>
              </w:rPr>
              <w:t>len</w:t>
            </w:r>
            <w:proofErr w:type="spellEnd"/>
            <w:r w:rsidRPr="00CD1FE3">
              <w:rPr>
                <w:rFonts w:ascii="Consolas" w:hAnsi="Consolas" w:cs="Consolas"/>
                <w:color w:val="000000" w:themeColor="text1"/>
                <w:sz w:val="21"/>
                <w:szCs w:val="21"/>
                <w:shd w:val="clear" w:color="auto" w:fill="F8F8F8"/>
              </w:rPr>
              <w:t>(</w:t>
            </w:r>
            <w:proofErr w:type="spellStart"/>
            <w:r w:rsidRPr="00CD1FE3">
              <w:rPr>
                <w:rFonts w:ascii="Consolas" w:hAnsi="Consolas" w:cs="Consolas"/>
                <w:color w:val="000000" w:themeColor="text1"/>
                <w:sz w:val="21"/>
                <w:szCs w:val="21"/>
                <w:shd w:val="clear" w:color="auto" w:fill="F8F8F8"/>
              </w:rPr>
              <w:t>scaled_data</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r>
            <w:proofErr w:type="spellStart"/>
            <w:r w:rsidRPr="00CD1FE3">
              <w:rPr>
                <w:rFonts w:ascii="Consolas" w:hAnsi="Consolas" w:cs="Consolas"/>
                <w:color w:val="000000" w:themeColor="text1"/>
                <w:sz w:val="21"/>
                <w:szCs w:val="21"/>
                <w:shd w:val="clear" w:color="auto" w:fill="F8F8F8"/>
              </w:rPr>
              <w:t>val_size</w:t>
            </w:r>
            <w:proofErr w:type="spellEnd"/>
            <w:r w:rsidRPr="00CD1FE3">
              <w:rPr>
                <w:rFonts w:ascii="Consolas" w:hAnsi="Consolas" w:cs="Consolas"/>
                <w:color w:val="000000" w:themeColor="text1"/>
                <w:sz w:val="21"/>
                <w:szCs w:val="21"/>
                <w:shd w:val="clear" w:color="auto" w:fill="F8F8F8"/>
              </w:rPr>
              <w:t xml:space="preserve"> = int(0.2 * </w:t>
            </w:r>
            <w:proofErr w:type="spellStart"/>
            <w:r w:rsidRPr="00CD1FE3">
              <w:rPr>
                <w:rFonts w:ascii="Consolas" w:hAnsi="Consolas" w:cs="Consolas"/>
                <w:color w:val="000000" w:themeColor="text1"/>
                <w:sz w:val="21"/>
                <w:szCs w:val="21"/>
                <w:shd w:val="clear" w:color="auto" w:fill="F8F8F8"/>
              </w:rPr>
              <w:t>len</w:t>
            </w:r>
            <w:proofErr w:type="spellEnd"/>
            <w:r w:rsidRPr="00CD1FE3">
              <w:rPr>
                <w:rFonts w:ascii="Consolas" w:hAnsi="Consolas" w:cs="Consolas"/>
                <w:color w:val="000000" w:themeColor="text1"/>
                <w:sz w:val="21"/>
                <w:szCs w:val="21"/>
                <w:shd w:val="clear" w:color="auto" w:fill="F8F8F8"/>
              </w:rPr>
              <w:t>(</w:t>
            </w:r>
            <w:proofErr w:type="spellStart"/>
            <w:r w:rsidRPr="00CD1FE3">
              <w:rPr>
                <w:rFonts w:ascii="Consolas" w:hAnsi="Consolas" w:cs="Consolas"/>
                <w:color w:val="000000" w:themeColor="text1"/>
                <w:sz w:val="21"/>
                <w:szCs w:val="21"/>
                <w:shd w:val="clear" w:color="auto" w:fill="F8F8F8"/>
              </w:rPr>
              <w:t>scaled_data</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r>
            <w:proofErr w:type="spellStart"/>
            <w:r w:rsidRPr="00CD1FE3">
              <w:rPr>
                <w:rFonts w:ascii="Consolas" w:hAnsi="Consolas" w:cs="Consolas"/>
                <w:color w:val="000000" w:themeColor="text1"/>
                <w:sz w:val="21"/>
                <w:szCs w:val="21"/>
                <w:shd w:val="clear" w:color="auto" w:fill="F8F8F8"/>
              </w:rPr>
              <w:lastRenderedPageBreak/>
              <w:t>X_train</w:t>
            </w:r>
            <w:proofErr w:type="spellEnd"/>
            <w:r w:rsidRPr="00CD1FE3">
              <w:rPr>
                <w:rFonts w:ascii="Consolas" w:hAnsi="Consolas" w:cs="Consolas"/>
                <w:color w:val="000000" w:themeColor="text1"/>
                <w:sz w:val="21"/>
                <w:szCs w:val="21"/>
                <w:shd w:val="clear" w:color="auto" w:fill="F8F8F8"/>
              </w:rPr>
              <w:t xml:space="preserve"> = </w:t>
            </w:r>
            <w:proofErr w:type="spellStart"/>
            <w:r w:rsidRPr="00CD1FE3">
              <w:rPr>
                <w:rFonts w:ascii="Consolas" w:hAnsi="Consolas" w:cs="Consolas"/>
                <w:color w:val="000000" w:themeColor="text1"/>
                <w:sz w:val="21"/>
                <w:szCs w:val="21"/>
                <w:shd w:val="clear" w:color="auto" w:fill="F8F8F8"/>
              </w:rPr>
              <w:t>scaled_data</w:t>
            </w:r>
            <w:proofErr w:type="spellEnd"/>
            <w:r w:rsidRPr="00CD1FE3">
              <w:rPr>
                <w:rFonts w:ascii="Consolas" w:hAnsi="Consolas" w:cs="Consolas"/>
                <w:color w:val="000000" w:themeColor="text1"/>
                <w:sz w:val="21"/>
                <w:szCs w:val="21"/>
                <w:shd w:val="clear" w:color="auto" w:fill="F8F8F8"/>
              </w:rPr>
              <w:t>[:</w:t>
            </w:r>
            <w:proofErr w:type="spellStart"/>
            <w:r w:rsidRPr="00CD1FE3">
              <w:rPr>
                <w:rFonts w:ascii="Consolas" w:hAnsi="Consolas" w:cs="Consolas"/>
                <w:color w:val="000000" w:themeColor="text1"/>
                <w:sz w:val="21"/>
                <w:szCs w:val="21"/>
                <w:shd w:val="clear" w:color="auto" w:fill="F8F8F8"/>
              </w:rPr>
              <w:t>train_size</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r>
            <w:proofErr w:type="spellStart"/>
            <w:r w:rsidRPr="00CD1FE3">
              <w:rPr>
                <w:rFonts w:ascii="Consolas" w:hAnsi="Consolas" w:cs="Consolas"/>
                <w:color w:val="000000" w:themeColor="text1"/>
                <w:sz w:val="21"/>
                <w:szCs w:val="21"/>
                <w:shd w:val="clear" w:color="auto" w:fill="F8F8F8"/>
              </w:rPr>
              <w:t>X_test</w:t>
            </w:r>
            <w:proofErr w:type="spellEnd"/>
            <w:r w:rsidRPr="00CD1FE3">
              <w:rPr>
                <w:rFonts w:ascii="Consolas" w:hAnsi="Consolas" w:cs="Consolas"/>
                <w:color w:val="000000" w:themeColor="text1"/>
                <w:sz w:val="21"/>
                <w:szCs w:val="21"/>
                <w:shd w:val="clear" w:color="auto" w:fill="F8F8F8"/>
              </w:rPr>
              <w:t xml:space="preserve"> = </w:t>
            </w:r>
            <w:proofErr w:type="spellStart"/>
            <w:r w:rsidRPr="00CD1FE3">
              <w:rPr>
                <w:rFonts w:ascii="Consolas" w:hAnsi="Consolas" w:cs="Consolas"/>
                <w:color w:val="000000" w:themeColor="text1"/>
                <w:sz w:val="21"/>
                <w:szCs w:val="21"/>
                <w:shd w:val="clear" w:color="auto" w:fill="F8F8F8"/>
              </w:rPr>
              <w:t>scaled_data</w:t>
            </w:r>
            <w:proofErr w:type="spellEnd"/>
            <w:r w:rsidRPr="00CD1FE3">
              <w:rPr>
                <w:rFonts w:ascii="Consolas" w:hAnsi="Consolas" w:cs="Consolas"/>
                <w:color w:val="000000" w:themeColor="text1"/>
                <w:sz w:val="21"/>
                <w:szCs w:val="21"/>
                <w:shd w:val="clear" w:color="auto" w:fill="F8F8F8"/>
              </w:rPr>
              <w:t>[</w:t>
            </w:r>
            <w:proofErr w:type="spellStart"/>
            <w:r w:rsidRPr="00CD1FE3">
              <w:rPr>
                <w:rFonts w:ascii="Consolas" w:hAnsi="Consolas" w:cs="Consolas"/>
                <w:color w:val="000000" w:themeColor="text1"/>
                <w:sz w:val="21"/>
                <w:szCs w:val="21"/>
                <w:shd w:val="clear" w:color="auto" w:fill="F8F8F8"/>
              </w:rPr>
              <w:t>train_size:train_size+test_size</w:t>
            </w:r>
            <w:proofErr w:type="spellEnd"/>
            <w:r w:rsidRPr="00CD1FE3">
              <w:rPr>
                <w:rFonts w:ascii="Consolas" w:hAnsi="Consolas" w:cs="Consolas"/>
                <w:color w:val="000000" w:themeColor="text1"/>
                <w:sz w:val="21"/>
                <w:szCs w:val="21"/>
                <w:shd w:val="clear" w:color="auto" w:fill="F8F8F8"/>
              </w:rPr>
              <w:t>]</w:t>
            </w:r>
            <w:r w:rsidRPr="00CD1FE3">
              <w:rPr>
                <w:rFonts w:ascii="Consolas" w:hAnsi="Consolas" w:cs="Consolas"/>
                <w:color w:val="000000" w:themeColor="text1"/>
                <w:sz w:val="21"/>
                <w:szCs w:val="21"/>
                <w:shd w:val="clear" w:color="auto" w:fill="F8F8F8"/>
              </w:rPr>
              <w:br/>
            </w:r>
            <w:proofErr w:type="spellStart"/>
            <w:r w:rsidRPr="00CD1FE3">
              <w:rPr>
                <w:rFonts w:ascii="Consolas" w:hAnsi="Consolas" w:cs="Consolas"/>
                <w:color w:val="000000" w:themeColor="text1"/>
                <w:sz w:val="21"/>
                <w:szCs w:val="21"/>
                <w:shd w:val="clear" w:color="auto" w:fill="F8F8F8"/>
              </w:rPr>
              <w:t>X_val</w:t>
            </w:r>
            <w:proofErr w:type="spellEnd"/>
            <w:r w:rsidRPr="00CD1FE3">
              <w:rPr>
                <w:rFonts w:ascii="Consolas" w:hAnsi="Consolas" w:cs="Consolas"/>
                <w:color w:val="000000" w:themeColor="text1"/>
                <w:sz w:val="21"/>
                <w:szCs w:val="21"/>
                <w:shd w:val="clear" w:color="auto" w:fill="F8F8F8"/>
              </w:rPr>
              <w:t xml:space="preserve"> = </w:t>
            </w:r>
            <w:proofErr w:type="spellStart"/>
            <w:r w:rsidRPr="00CD1FE3">
              <w:rPr>
                <w:rFonts w:ascii="Consolas" w:hAnsi="Consolas" w:cs="Consolas"/>
                <w:color w:val="000000" w:themeColor="text1"/>
                <w:sz w:val="21"/>
                <w:szCs w:val="21"/>
                <w:shd w:val="clear" w:color="auto" w:fill="F8F8F8"/>
              </w:rPr>
              <w:t>scaled_data</w:t>
            </w:r>
            <w:proofErr w:type="spellEnd"/>
            <w:r w:rsidRPr="00CD1FE3">
              <w:rPr>
                <w:rFonts w:ascii="Consolas" w:hAnsi="Consolas" w:cs="Consolas"/>
                <w:color w:val="000000" w:themeColor="text1"/>
                <w:sz w:val="21"/>
                <w:szCs w:val="21"/>
                <w:shd w:val="clear" w:color="auto" w:fill="F8F8F8"/>
              </w:rPr>
              <w:t>[</w:t>
            </w:r>
            <w:proofErr w:type="spellStart"/>
            <w:r w:rsidRPr="00CD1FE3">
              <w:rPr>
                <w:rFonts w:ascii="Consolas" w:hAnsi="Consolas" w:cs="Consolas"/>
                <w:color w:val="000000" w:themeColor="text1"/>
                <w:sz w:val="21"/>
                <w:szCs w:val="21"/>
                <w:shd w:val="clear" w:color="auto" w:fill="F8F8F8"/>
              </w:rPr>
              <w:t>train_size+test_size:train_size+test_size+val_size</w:t>
            </w:r>
            <w:proofErr w:type="spellEnd"/>
            <w:r w:rsidRPr="00CD1FE3">
              <w:rPr>
                <w:rFonts w:ascii="Consolas" w:hAnsi="Consolas" w:cs="Consolas"/>
                <w:color w:val="000000" w:themeColor="text1"/>
                <w:sz w:val="21"/>
                <w:szCs w:val="21"/>
                <w:shd w:val="clear" w:color="auto" w:fill="F8F8F8"/>
              </w:rPr>
              <w:t>]</w:t>
            </w:r>
          </w:p>
          <w:p w:rsidR="007D672C" w:rsidRPr="00B52667" w:rsidRDefault="00CD1FE3" w:rsidP="007D672C">
            <w:pPr>
              <w:rPr>
                <w:rFonts w:ascii="Consolas" w:hAnsi="Consolas" w:cs="Consola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br/>
            </w:r>
            <w:r w:rsidRPr="00CD1FE3">
              <w:rPr>
                <w:rFonts w:ascii="Consolas" w:hAnsi="Consolas" w:cs="Consolas"/>
                <w:i/>
                <w:iCs/>
                <w:color w:val="000000" w:themeColor="text1"/>
                <w:sz w:val="21"/>
                <w:szCs w:val="21"/>
                <w:shd w:val="clear" w:color="auto" w:fill="F8F8F8"/>
              </w:rPr>
              <w:t># Create the anomaly detector model</w:t>
            </w:r>
            <w:r w:rsidRPr="00CD1FE3">
              <w:rPr>
                <w:rFonts w:ascii="Consolas" w:hAnsi="Consolas" w:cs="Consolas"/>
                <w:color w:val="000000" w:themeColor="text1"/>
                <w:sz w:val="21"/>
                <w:szCs w:val="21"/>
                <w:shd w:val="clear" w:color="auto" w:fill="F8F8F8"/>
              </w:rPr>
              <w:br/>
              <w:t>autoencoder = AnomalyDetector()</w:t>
            </w:r>
          </w:p>
          <w:p w:rsidR="007D672C" w:rsidRPr="00B52667" w:rsidRDefault="00CD1FE3" w:rsidP="007D672C">
            <w:pPr>
              <w:rPr>
                <w:rFonts w:ascii="Consolas" w:hAnsi="Consolas" w:cs="Consola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br/>
            </w:r>
            <w:r w:rsidRPr="00CD1FE3">
              <w:rPr>
                <w:rFonts w:ascii="Consolas" w:hAnsi="Consolas" w:cs="Consolas"/>
                <w:i/>
                <w:iCs/>
                <w:color w:val="000000" w:themeColor="text1"/>
                <w:sz w:val="21"/>
                <w:szCs w:val="21"/>
                <w:shd w:val="clear" w:color="auto" w:fill="F8F8F8"/>
              </w:rPr>
              <w:t># Compile the model</w:t>
            </w:r>
            <w:r w:rsidRPr="00CD1FE3">
              <w:rPr>
                <w:rFonts w:ascii="Consolas" w:hAnsi="Consolas" w:cs="Consolas"/>
                <w:color w:val="000000" w:themeColor="text1"/>
                <w:sz w:val="21"/>
                <w:szCs w:val="21"/>
                <w:shd w:val="clear" w:color="auto" w:fill="F8F8F8"/>
              </w:rPr>
              <w:br/>
            </w:r>
            <w:proofErr w:type="spellStart"/>
            <w:r w:rsidRPr="00CD1FE3">
              <w:rPr>
                <w:rFonts w:ascii="Consolas" w:hAnsi="Consolas" w:cs="Consolas"/>
                <w:color w:val="000000" w:themeColor="text1"/>
                <w:sz w:val="21"/>
                <w:szCs w:val="21"/>
                <w:shd w:val="clear" w:color="auto" w:fill="F8F8F8"/>
              </w:rPr>
              <w:t>autoencoder.compile</w:t>
            </w:r>
            <w:proofErr w:type="spellEnd"/>
            <w:r w:rsidRPr="00CD1FE3">
              <w:rPr>
                <w:rFonts w:ascii="Consolas" w:hAnsi="Consolas" w:cs="Consolas"/>
                <w:color w:val="000000" w:themeColor="text1"/>
                <w:sz w:val="21"/>
                <w:szCs w:val="21"/>
                <w:shd w:val="clear" w:color="auto" w:fill="F8F8F8"/>
              </w:rPr>
              <w:t>(optimizer='</w:t>
            </w:r>
            <w:proofErr w:type="spellStart"/>
            <w:r w:rsidRPr="00CD1FE3">
              <w:rPr>
                <w:rFonts w:ascii="Consolas" w:hAnsi="Consolas" w:cs="Consolas"/>
                <w:color w:val="000000" w:themeColor="text1"/>
                <w:sz w:val="21"/>
                <w:szCs w:val="21"/>
                <w:shd w:val="clear" w:color="auto" w:fill="F8F8F8"/>
              </w:rPr>
              <w:t>adam</w:t>
            </w:r>
            <w:proofErr w:type="spellEnd"/>
            <w:r w:rsidRPr="00CD1FE3">
              <w:rPr>
                <w:rFonts w:ascii="Consolas" w:hAnsi="Consolas" w:cs="Consolas"/>
                <w:color w:val="000000" w:themeColor="text1"/>
                <w:sz w:val="21"/>
                <w:szCs w:val="21"/>
                <w:shd w:val="clear" w:color="auto" w:fill="F8F8F8"/>
              </w:rPr>
              <w:t>', loss='</w:t>
            </w:r>
            <w:proofErr w:type="spellStart"/>
            <w:r w:rsidRPr="00CD1FE3">
              <w:rPr>
                <w:rFonts w:ascii="Consolas" w:hAnsi="Consolas" w:cs="Consolas"/>
                <w:color w:val="000000" w:themeColor="text1"/>
                <w:sz w:val="21"/>
                <w:szCs w:val="21"/>
                <w:shd w:val="clear" w:color="auto" w:fill="F8F8F8"/>
              </w:rPr>
              <w:t>mae</w:t>
            </w:r>
            <w:proofErr w:type="spellEnd"/>
            <w:r w:rsidRPr="00CD1FE3">
              <w:rPr>
                <w:rFonts w:ascii="Consolas" w:hAnsi="Consolas" w:cs="Consolas"/>
                <w:color w:val="000000" w:themeColor="text1"/>
                <w:sz w:val="21"/>
                <w:szCs w:val="21"/>
                <w:shd w:val="clear" w:color="auto" w:fill="F8F8F8"/>
              </w:rPr>
              <w:t>')</w:t>
            </w:r>
          </w:p>
          <w:p w:rsidR="007D672C" w:rsidRPr="00B52667" w:rsidRDefault="00CD1FE3" w:rsidP="007D672C">
            <w:pPr>
              <w:rPr>
                <w:rFonts w:ascii="Consolas" w:hAnsi="Consolas" w:cs="Consolas"/>
                <w:i/>
                <w:iC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br/>
            </w:r>
            <w:r w:rsidRPr="00CD1FE3">
              <w:rPr>
                <w:rFonts w:ascii="Consolas" w:hAnsi="Consolas" w:cs="Consolas"/>
                <w:i/>
                <w:iCs/>
                <w:color w:val="000000" w:themeColor="text1"/>
                <w:sz w:val="21"/>
                <w:szCs w:val="21"/>
                <w:shd w:val="clear" w:color="auto" w:fill="F8F8F8"/>
              </w:rPr>
              <w:t># Train the model</w:t>
            </w:r>
            <w:r w:rsidRPr="00CD1FE3">
              <w:rPr>
                <w:rFonts w:ascii="Consolas" w:hAnsi="Consolas" w:cs="Consolas"/>
                <w:color w:val="000000" w:themeColor="text1"/>
                <w:sz w:val="21"/>
                <w:szCs w:val="21"/>
                <w:shd w:val="clear" w:color="auto" w:fill="F8F8F8"/>
              </w:rPr>
              <w:br/>
              <w:t xml:space="preserve">history = </w:t>
            </w:r>
            <w:proofErr w:type="spellStart"/>
            <w:r w:rsidRPr="00CD1FE3">
              <w:rPr>
                <w:rFonts w:ascii="Consolas" w:hAnsi="Consolas" w:cs="Consolas"/>
                <w:color w:val="000000" w:themeColor="text1"/>
                <w:sz w:val="21"/>
                <w:szCs w:val="21"/>
                <w:shd w:val="clear" w:color="auto" w:fill="F8F8F8"/>
              </w:rPr>
              <w:t>autoencoder.fit</w:t>
            </w:r>
            <w:proofErr w:type="spellEnd"/>
            <w:r w:rsidRPr="00CD1FE3">
              <w:rPr>
                <w:rFonts w:ascii="Consolas" w:hAnsi="Consolas" w:cs="Consolas"/>
                <w:color w:val="000000" w:themeColor="text1"/>
                <w:sz w:val="21"/>
                <w:szCs w:val="21"/>
                <w:shd w:val="clear" w:color="auto" w:fill="F8F8F8"/>
              </w:rPr>
              <w:t>(</w:t>
            </w:r>
            <w:proofErr w:type="spellStart"/>
            <w:r w:rsidRPr="00CD1FE3">
              <w:rPr>
                <w:rFonts w:ascii="Consolas" w:hAnsi="Consolas" w:cs="Consolas"/>
                <w:color w:val="000000" w:themeColor="text1"/>
                <w:sz w:val="21"/>
                <w:szCs w:val="21"/>
                <w:shd w:val="clear" w:color="auto" w:fill="F8F8F8"/>
              </w:rPr>
              <w:t>X_train</w:t>
            </w:r>
            <w:proofErr w:type="spellEnd"/>
            <w:r w:rsidRPr="00CD1FE3">
              <w:rPr>
                <w:rFonts w:ascii="Consolas" w:hAnsi="Consolas" w:cs="Consolas"/>
                <w:color w:val="000000" w:themeColor="text1"/>
                <w:sz w:val="21"/>
                <w:szCs w:val="21"/>
                <w:shd w:val="clear" w:color="auto" w:fill="F8F8F8"/>
              </w:rPr>
              <w:t xml:space="preserve">, </w:t>
            </w:r>
            <w:proofErr w:type="spellStart"/>
            <w:r w:rsidRPr="00CD1FE3">
              <w:rPr>
                <w:rFonts w:ascii="Consolas" w:hAnsi="Consolas" w:cs="Consolas"/>
                <w:color w:val="000000" w:themeColor="text1"/>
                <w:sz w:val="21"/>
                <w:szCs w:val="21"/>
                <w:shd w:val="clear" w:color="auto" w:fill="F8F8F8"/>
              </w:rPr>
              <w:t>X_train</w:t>
            </w:r>
            <w:proofErr w:type="spellEnd"/>
            <w:r w:rsidRPr="00CD1FE3">
              <w:rPr>
                <w:rFonts w:ascii="Consolas" w:hAnsi="Consolas" w:cs="Consolas"/>
                <w:color w:val="000000" w:themeColor="text1"/>
                <w:sz w:val="21"/>
                <w:szCs w:val="21"/>
                <w:shd w:val="clear" w:color="auto" w:fill="F8F8F8"/>
              </w:rPr>
              <w:t xml:space="preserve">, epochs=100, </w:t>
            </w:r>
            <w:proofErr w:type="spellStart"/>
            <w:r w:rsidRPr="00CD1FE3">
              <w:rPr>
                <w:rFonts w:ascii="Consolas" w:hAnsi="Consolas" w:cs="Consolas"/>
                <w:color w:val="000000" w:themeColor="text1"/>
                <w:sz w:val="21"/>
                <w:szCs w:val="21"/>
                <w:shd w:val="clear" w:color="auto" w:fill="F8F8F8"/>
              </w:rPr>
              <w:t>validation_data</w:t>
            </w:r>
            <w:proofErr w:type="spellEnd"/>
            <w:r w:rsidRPr="00CD1FE3">
              <w:rPr>
                <w:rFonts w:ascii="Consolas" w:hAnsi="Consolas" w:cs="Consolas"/>
                <w:color w:val="000000" w:themeColor="text1"/>
                <w:sz w:val="21"/>
                <w:szCs w:val="21"/>
                <w:shd w:val="clear" w:color="auto" w:fill="F8F8F8"/>
              </w:rPr>
              <w:t>=(</w:t>
            </w:r>
            <w:proofErr w:type="spellStart"/>
            <w:r w:rsidRPr="00CD1FE3">
              <w:rPr>
                <w:rFonts w:ascii="Consolas" w:hAnsi="Consolas" w:cs="Consolas"/>
                <w:color w:val="000000" w:themeColor="text1"/>
                <w:sz w:val="21"/>
                <w:szCs w:val="21"/>
                <w:shd w:val="clear" w:color="auto" w:fill="F8F8F8"/>
              </w:rPr>
              <w:t>X_val</w:t>
            </w:r>
            <w:proofErr w:type="spellEnd"/>
            <w:r w:rsidRPr="00CD1FE3">
              <w:rPr>
                <w:rFonts w:ascii="Consolas" w:hAnsi="Consolas" w:cs="Consolas"/>
                <w:color w:val="000000" w:themeColor="text1"/>
                <w:sz w:val="21"/>
                <w:szCs w:val="21"/>
                <w:shd w:val="clear" w:color="auto" w:fill="F8F8F8"/>
              </w:rPr>
              <w:t xml:space="preserve">, </w:t>
            </w:r>
            <w:proofErr w:type="spellStart"/>
            <w:r w:rsidRPr="00CD1FE3">
              <w:rPr>
                <w:rFonts w:ascii="Consolas" w:hAnsi="Consolas" w:cs="Consolas"/>
                <w:color w:val="000000" w:themeColor="text1"/>
                <w:sz w:val="21"/>
                <w:szCs w:val="21"/>
                <w:shd w:val="clear" w:color="auto" w:fill="F8F8F8"/>
              </w:rPr>
              <w:t>X_val</w:t>
            </w:r>
            <w:proofErr w:type="spellEnd"/>
            <w:r w:rsidRPr="00CD1FE3">
              <w:rPr>
                <w:rFonts w:ascii="Consolas" w:hAnsi="Consolas" w:cs="Consolas"/>
                <w:color w:val="000000" w:themeColor="text1"/>
                <w:sz w:val="21"/>
                <w:szCs w:val="21"/>
                <w:shd w:val="clear" w:color="auto" w:fill="F8F8F8"/>
              </w:rPr>
              <w:t xml:space="preserve">), </w:t>
            </w:r>
            <w:proofErr w:type="spellStart"/>
            <w:r w:rsidRPr="00CD1FE3">
              <w:rPr>
                <w:rFonts w:ascii="Consolas" w:hAnsi="Consolas" w:cs="Consolas"/>
                <w:color w:val="000000" w:themeColor="text1"/>
                <w:sz w:val="21"/>
                <w:szCs w:val="21"/>
                <w:shd w:val="clear" w:color="auto" w:fill="F8F8F8"/>
              </w:rPr>
              <w:t>batch_size</w:t>
            </w:r>
            <w:proofErr w:type="spellEnd"/>
            <w:r w:rsidRPr="00CD1FE3">
              <w:rPr>
                <w:rFonts w:ascii="Consolas" w:hAnsi="Consolas" w:cs="Consolas"/>
                <w:color w:val="000000" w:themeColor="text1"/>
                <w:sz w:val="21"/>
                <w:szCs w:val="21"/>
                <w:shd w:val="clear" w:color="auto" w:fill="F8F8F8"/>
              </w:rPr>
              <w:t>=64)</w:t>
            </w:r>
          </w:p>
          <w:p w:rsidR="007D672C" w:rsidRPr="00B52667" w:rsidRDefault="00CD1FE3" w:rsidP="007D672C">
            <w:pPr>
              <w:rPr>
                <w:rFonts w:ascii="Consolas" w:hAnsi="Consolas" w:cs="Consola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br/>
            </w:r>
            <w:r w:rsidRPr="00CD1FE3">
              <w:rPr>
                <w:rFonts w:ascii="Consolas" w:hAnsi="Consolas" w:cs="Consolas"/>
                <w:i/>
                <w:iCs/>
                <w:color w:val="000000" w:themeColor="text1"/>
                <w:sz w:val="21"/>
                <w:szCs w:val="21"/>
                <w:shd w:val="clear" w:color="auto" w:fill="F8F8F8"/>
              </w:rPr>
              <w:t># Evaluate the model on the test set</w:t>
            </w:r>
            <w:r w:rsidRPr="00CD1FE3">
              <w:rPr>
                <w:rFonts w:ascii="Consolas" w:hAnsi="Consolas" w:cs="Consolas"/>
                <w:color w:val="000000" w:themeColor="text1"/>
                <w:sz w:val="21"/>
                <w:szCs w:val="21"/>
                <w:shd w:val="clear" w:color="auto" w:fill="F8F8F8"/>
              </w:rPr>
              <w:br/>
            </w:r>
            <w:proofErr w:type="spellStart"/>
            <w:r w:rsidRPr="00CD1FE3">
              <w:rPr>
                <w:rFonts w:ascii="Consolas" w:hAnsi="Consolas" w:cs="Consolas"/>
                <w:color w:val="000000" w:themeColor="text1"/>
                <w:sz w:val="21"/>
                <w:szCs w:val="21"/>
                <w:shd w:val="clear" w:color="auto" w:fill="F8F8F8"/>
              </w:rPr>
              <w:t>test_loss</w:t>
            </w:r>
            <w:proofErr w:type="spellEnd"/>
            <w:r w:rsidRPr="00CD1FE3">
              <w:rPr>
                <w:rFonts w:ascii="Consolas" w:hAnsi="Consolas" w:cs="Consolas"/>
                <w:color w:val="000000" w:themeColor="text1"/>
                <w:sz w:val="21"/>
                <w:szCs w:val="21"/>
                <w:shd w:val="clear" w:color="auto" w:fill="F8F8F8"/>
              </w:rPr>
              <w:t xml:space="preserve"> = </w:t>
            </w:r>
            <w:proofErr w:type="spellStart"/>
            <w:r w:rsidRPr="00CD1FE3">
              <w:rPr>
                <w:rFonts w:ascii="Consolas" w:hAnsi="Consolas" w:cs="Consolas"/>
                <w:color w:val="000000" w:themeColor="text1"/>
                <w:sz w:val="21"/>
                <w:szCs w:val="21"/>
                <w:shd w:val="clear" w:color="auto" w:fill="F8F8F8"/>
              </w:rPr>
              <w:t>autoencoder.evaluate</w:t>
            </w:r>
            <w:proofErr w:type="spellEnd"/>
            <w:r w:rsidRPr="00CD1FE3">
              <w:rPr>
                <w:rFonts w:ascii="Consolas" w:hAnsi="Consolas" w:cs="Consolas"/>
                <w:color w:val="000000" w:themeColor="text1"/>
                <w:sz w:val="21"/>
                <w:szCs w:val="21"/>
                <w:shd w:val="clear" w:color="auto" w:fill="F8F8F8"/>
              </w:rPr>
              <w:t>(</w:t>
            </w:r>
            <w:proofErr w:type="spellStart"/>
            <w:r w:rsidRPr="00CD1FE3">
              <w:rPr>
                <w:rFonts w:ascii="Consolas" w:hAnsi="Consolas" w:cs="Consolas"/>
                <w:color w:val="000000" w:themeColor="text1"/>
                <w:sz w:val="21"/>
                <w:szCs w:val="21"/>
                <w:shd w:val="clear" w:color="auto" w:fill="F8F8F8"/>
              </w:rPr>
              <w:t>X_test</w:t>
            </w:r>
            <w:proofErr w:type="spellEnd"/>
            <w:r w:rsidRPr="00CD1FE3">
              <w:rPr>
                <w:rFonts w:ascii="Consolas" w:hAnsi="Consolas" w:cs="Consolas"/>
                <w:color w:val="000000" w:themeColor="text1"/>
                <w:sz w:val="21"/>
                <w:szCs w:val="21"/>
                <w:shd w:val="clear" w:color="auto" w:fill="F8F8F8"/>
              </w:rPr>
              <w:t xml:space="preserve">, </w:t>
            </w:r>
            <w:proofErr w:type="spellStart"/>
            <w:r w:rsidRPr="00CD1FE3">
              <w:rPr>
                <w:rFonts w:ascii="Consolas" w:hAnsi="Consolas" w:cs="Consolas"/>
                <w:color w:val="000000" w:themeColor="text1"/>
                <w:sz w:val="21"/>
                <w:szCs w:val="21"/>
                <w:shd w:val="clear" w:color="auto" w:fill="F8F8F8"/>
              </w:rPr>
              <w:t>X_test</w:t>
            </w:r>
            <w:proofErr w:type="spellEnd"/>
            <w:r w:rsidRPr="00CD1FE3">
              <w:rPr>
                <w:rFonts w:ascii="Consolas" w:hAnsi="Consolas" w:cs="Consolas"/>
                <w:color w:val="000000" w:themeColor="text1"/>
                <w:sz w:val="21"/>
                <w:szCs w:val="21"/>
                <w:shd w:val="clear" w:color="auto" w:fill="F8F8F8"/>
              </w:rPr>
              <w:t>)</w:t>
            </w:r>
          </w:p>
          <w:p w:rsidR="007D672C" w:rsidRPr="00B52667" w:rsidRDefault="00CD1FE3" w:rsidP="007D672C">
            <w:pPr>
              <w:rPr>
                <w:rFonts w:ascii="Consolas" w:hAnsi="Consolas" w:cs="Consola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br/>
            </w:r>
            <w:r w:rsidRPr="00CD1FE3">
              <w:rPr>
                <w:rFonts w:ascii="Consolas" w:hAnsi="Consolas" w:cs="Consolas"/>
                <w:i/>
                <w:iCs/>
                <w:color w:val="000000" w:themeColor="text1"/>
                <w:sz w:val="21"/>
                <w:szCs w:val="21"/>
                <w:shd w:val="clear" w:color="auto" w:fill="F8F8F8"/>
              </w:rPr>
              <w:t># Generate predictions on the test set</w:t>
            </w:r>
            <w:r w:rsidRPr="00CD1FE3">
              <w:rPr>
                <w:rFonts w:ascii="Consolas" w:hAnsi="Consolas" w:cs="Consolas"/>
                <w:color w:val="000000" w:themeColor="text1"/>
                <w:sz w:val="21"/>
                <w:szCs w:val="21"/>
                <w:shd w:val="clear" w:color="auto" w:fill="F8F8F8"/>
              </w:rPr>
              <w:br/>
              <w:t xml:space="preserve">reconstructions = </w:t>
            </w:r>
            <w:proofErr w:type="spellStart"/>
            <w:r w:rsidRPr="00CD1FE3">
              <w:rPr>
                <w:rFonts w:ascii="Consolas" w:hAnsi="Consolas" w:cs="Consolas"/>
                <w:color w:val="000000" w:themeColor="text1"/>
                <w:sz w:val="21"/>
                <w:szCs w:val="21"/>
                <w:shd w:val="clear" w:color="auto" w:fill="F8F8F8"/>
              </w:rPr>
              <w:t>autoencoder.predict</w:t>
            </w:r>
            <w:proofErr w:type="spellEnd"/>
            <w:r w:rsidRPr="00CD1FE3">
              <w:rPr>
                <w:rFonts w:ascii="Consolas" w:hAnsi="Consolas" w:cs="Consolas"/>
                <w:color w:val="000000" w:themeColor="text1"/>
                <w:sz w:val="21"/>
                <w:szCs w:val="21"/>
                <w:shd w:val="clear" w:color="auto" w:fill="F8F8F8"/>
              </w:rPr>
              <w:t>(</w:t>
            </w:r>
            <w:proofErr w:type="spellStart"/>
            <w:r w:rsidRPr="00CD1FE3">
              <w:rPr>
                <w:rFonts w:ascii="Consolas" w:hAnsi="Consolas" w:cs="Consolas"/>
                <w:color w:val="000000" w:themeColor="text1"/>
                <w:sz w:val="21"/>
                <w:szCs w:val="21"/>
                <w:shd w:val="clear" w:color="auto" w:fill="F8F8F8"/>
              </w:rPr>
              <w:t>X_test</w:t>
            </w:r>
            <w:proofErr w:type="spellEnd"/>
            <w:r w:rsidRPr="00CD1FE3">
              <w:rPr>
                <w:rFonts w:ascii="Consolas" w:hAnsi="Consolas" w:cs="Consolas"/>
                <w:color w:val="000000" w:themeColor="text1"/>
                <w:sz w:val="21"/>
                <w:szCs w:val="21"/>
                <w:shd w:val="clear" w:color="auto" w:fill="F8F8F8"/>
              </w:rPr>
              <w:t>)</w:t>
            </w:r>
          </w:p>
          <w:p w:rsidR="007D672C" w:rsidRPr="00B52667" w:rsidRDefault="00CD1FE3" w:rsidP="007D672C">
            <w:pPr>
              <w:rPr>
                <w:rFonts w:ascii="Consolas" w:hAnsi="Consolas" w:cs="Consola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br/>
            </w:r>
            <w:r w:rsidRPr="00CD1FE3">
              <w:rPr>
                <w:rFonts w:ascii="Consolas" w:hAnsi="Consolas" w:cs="Consolas"/>
                <w:i/>
                <w:iCs/>
                <w:color w:val="000000" w:themeColor="text1"/>
                <w:sz w:val="21"/>
                <w:szCs w:val="21"/>
                <w:shd w:val="clear" w:color="auto" w:fill="F8F8F8"/>
              </w:rPr>
              <w:t># Calculate the loss between the test set and the reconstructions</w:t>
            </w:r>
            <w:r w:rsidRPr="00CD1FE3">
              <w:rPr>
                <w:rFonts w:ascii="Consolas" w:hAnsi="Consolas" w:cs="Consolas"/>
                <w:color w:val="000000" w:themeColor="text1"/>
                <w:sz w:val="21"/>
                <w:szCs w:val="21"/>
                <w:shd w:val="clear" w:color="auto" w:fill="F8F8F8"/>
              </w:rPr>
              <w:br/>
            </w:r>
            <w:proofErr w:type="spellStart"/>
            <w:r w:rsidRPr="00CD1FE3">
              <w:rPr>
                <w:rFonts w:ascii="Consolas" w:hAnsi="Consolas" w:cs="Consolas"/>
                <w:color w:val="000000" w:themeColor="text1"/>
                <w:sz w:val="21"/>
                <w:szCs w:val="21"/>
                <w:shd w:val="clear" w:color="auto" w:fill="F8F8F8"/>
              </w:rPr>
              <w:t>test_loss</w:t>
            </w:r>
            <w:proofErr w:type="spellEnd"/>
            <w:r w:rsidRPr="00CD1FE3">
              <w:rPr>
                <w:rFonts w:ascii="Consolas" w:hAnsi="Consolas" w:cs="Consolas"/>
                <w:color w:val="000000" w:themeColor="text1"/>
                <w:sz w:val="21"/>
                <w:szCs w:val="21"/>
                <w:shd w:val="clear" w:color="auto" w:fill="F8F8F8"/>
              </w:rPr>
              <w:t xml:space="preserve"> = </w:t>
            </w:r>
            <w:proofErr w:type="spellStart"/>
            <w:r w:rsidRPr="00CD1FE3">
              <w:rPr>
                <w:rFonts w:ascii="Consolas" w:hAnsi="Consolas" w:cs="Consolas"/>
                <w:color w:val="000000" w:themeColor="text1"/>
                <w:sz w:val="21"/>
                <w:szCs w:val="21"/>
                <w:shd w:val="clear" w:color="auto" w:fill="F8F8F8"/>
              </w:rPr>
              <w:t>tf.keras.losses.mean_absolute_error</w:t>
            </w:r>
            <w:proofErr w:type="spellEnd"/>
            <w:r w:rsidRPr="00CD1FE3">
              <w:rPr>
                <w:rFonts w:ascii="Consolas" w:hAnsi="Consolas" w:cs="Consolas"/>
                <w:color w:val="000000" w:themeColor="text1"/>
                <w:sz w:val="21"/>
                <w:szCs w:val="21"/>
                <w:shd w:val="clear" w:color="auto" w:fill="F8F8F8"/>
              </w:rPr>
              <w:t xml:space="preserve">(reconstructions, </w:t>
            </w:r>
            <w:proofErr w:type="spellStart"/>
            <w:r w:rsidRPr="00CD1FE3">
              <w:rPr>
                <w:rFonts w:ascii="Consolas" w:hAnsi="Consolas" w:cs="Consolas"/>
                <w:color w:val="000000" w:themeColor="text1"/>
                <w:sz w:val="21"/>
                <w:szCs w:val="21"/>
                <w:shd w:val="clear" w:color="auto" w:fill="F8F8F8"/>
              </w:rPr>
              <w:t>X_test</w:t>
            </w:r>
            <w:proofErr w:type="spellEnd"/>
            <w:r w:rsidRPr="00CD1FE3">
              <w:rPr>
                <w:rFonts w:ascii="Consolas" w:hAnsi="Consolas" w:cs="Consolas"/>
                <w:color w:val="000000" w:themeColor="text1"/>
                <w:sz w:val="21"/>
                <w:szCs w:val="21"/>
                <w:shd w:val="clear" w:color="auto" w:fill="F8F8F8"/>
              </w:rPr>
              <w:t>)</w:t>
            </w:r>
          </w:p>
          <w:p w:rsidR="007D672C" w:rsidRPr="00B52667" w:rsidRDefault="00CD1FE3" w:rsidP="007D672C">
            <w:pPr>
              <w:rPr>
                <w:rFonts w:ascii="Consolas" w:hAnsi="Consolas" w:cs="Consola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br/>
            </w:r>
            <w:r w:rsidRPr="00CD1FE3">
              <w:rPr>
                <w:rFonts w:ascii="Consolas" w:hAnsi="Consolas" w:cs="Consolas"/>
                <w:i/>
                <w:iCs/>
                <w:color w:val="000000" w:themeColor="text1"/>
                <w:sz w:val="21"/>
                <w:szCs w:val="21"/>
                <w:shd w:val="clear" w:color="auto" w:fill="F8F8F8"/>
              </w:rPr>
              <w:t># Define the function to predict anomalies</w:t>
            </w:r>
            <w:r w:rsidRPr="00CD1FE3">
              <w:rPr>
                <w:rFonts w:ascii="Consolas" w:hAnsi="Consolas" w:cs="Consolas"/>
                <w:color w:val="000000" w:themeColor="text1"/>
                <w:sz w:val="21"/>
                <w:szCs w:val="21"/>
                <w:shd w:val="clear" w:color="auto" w:fill="F8F8F8"/>
              </w:rPr>
              <w:br/>
              <w:t xml:space="preserve">def </w:t>
            </w:r>
            <w:proofErr w:type="spellStart"/>
            <w:r w:rsidRPr="00CD1FE3">
              <w:rPr>
                <w:rFonts w:ascii="Consolas" w:hAnsi="Consolas" w:cs="Consolas"/>
                <w:color w:val="000000" w:themeColor="text1"/>
                <w:sz w:val="21"/>
                <w:szCs w:val="21"/>
                <w:shd w:val="clear" w:color="auto" w:fill="F8F8F8"/>
              </w:rPr>
              <w:t>predict_anomalies</w:t>
            </w:r>
            <w:proofErr w:type="spellEnd"/>
            <w:r w:rsidRPr="00CD1FE3">
              <w:rPr>
                <w:rFonts w:ascii="Consolas" w:hAnsi="Consolas" w:cs="Consolas"/>
                <w:color w:val="000000" w:themeColor="text1"/>
                <w:sz w:val="21"/>
                <w:szCs w:val="21"/>
                <w:shd w:val="clear" w:color="auto" w:fill="F8F8F8"/>
              </w:rPr>
              <w:t>(model, data, threshold):</w:t>
            </w:r>
            <w:r w:rsidRPr="00CD1FE3">
              <w:rPr>
                <w:rFonts w:ascii="Consolas" w:hAnsi="Consolas" w:cs="Consolas"/>
                <w:color w:val="000000" w:themeColor="text1"/>
                <w:sz w:val="21"/>
                <w:szCs w:val="21"/>
                <w:shd w:val="clear" w:color="auto" w:fill="F8F8F8"/>
              </w:rPr>
              <w:br/>
              <w:t xml:space="preserve">    reconstructions = </w:t>
            </w:r>
            <w:proofErr w:type="spellStart"/>
            <w:r w:rsidRPr="00CD1FE3">
              <w:rPr>
                <w:rFonts w:ascii="Consolas" w:hAnsi="Consolas" w:cs="Consolas"/>
                <w:color w:val="000000" w:themeColor="text1"/>
                <w:sz w:val="21"/>
                <w:szCs w:val="21"/>
                <w:shd w:val="clear" w:color="auto" w:fill="F8F8F8"/>
              </w:rPr>
              <w:t>model.predict</w:t>
            </w:r>
            <w:proofErr w:type="spellEnd"/>
            <w:r w:rsidRPr="00CD1FE3">
              <w:rPr>
                <w:rFonts w:ascii="Consolas" w:hAnsi="Consolas" w:cs="Consolas"/>
                <w:color w:val="000000" w:themeColor="text1"/>
                <w:sz w:val="21"/>
                <w:szCs w:val="21"/>
                <w:shd w:val="clear" w:color="auto" w:fill="F8F8F8"/>
              </w:rPr>
              <w:t>(data)</w:t>
            </w:r>
            <w:r w:rsidRPr="00CD1FE3">
              <w:rPr>
                <w:rFonts w:ascii="Consolas" w:hAnsi="Consolas" w:cs="Consolas"/>
                <w:color w:val="000000" w:themeColor="text1"/>
                <w:sz w:val="21"/>
                <w:szCs w:val="21"/>
                <w:shd w:val="clear" w:color="auto" w:fill="F8F8F8"/>
              </w:rPr>
              <w:br/>
              <w:t xml:space="preserve">    loss = </w:t>
            </w:r>
            <w:proofErr w:type="spellStart"/>
            <w:r w:rsidRPr="00CD1FE3">
              <w:rPr>
                <w:rFonts w:ascii="Consolas" w:hAnsi="Consolas" w:cs="Consolas"/>
                <w:color w:val="000000" w:themeColor="text1"/>
                <w:sz w:val="21"/>
                <w:szCs w:val="21"/>
                <w:shd w:val="clear" w:color="auto" w:fill="F8F8F8"/>
              </w:rPr>
              <w:t>tf.keras.losses.mean_absolute_error</w:t>
            </w:r>
            <w:proofErr w:type="spellEnd"/>
            <w:r w:rsidRPr="00CD1FE3">
              <w:rPr>
                <w:rFonts w:ascii="Consolas" w:hAnsi="Consolas" w:cs="Consolas"/>
                <w:color w:val="000000" w:themeColor="text1"/>
                <w:sz w:val="21"/>
                <w:szCs w:val="21"/>
                <w:shd w:val="clear" w:color="auto" w:fill="F8F8F8"/>
              </w:rPr>
              <w:t>(reconstructions, data)</w:t>
            </w:r>
            <w:r w:rsidRPr="00CD1FE3">
              <w:rPr>
                <w:rFonts w:ascii="Consolas" w:hAnsi="Consolas" w:cs="Consolas"/>
                <w:color w:val="000000" w:themeColor="text1"/>
                <w:sz w:val="21"/>
                <w:szCs w:val="21"/>
                <w:shd w:val="clear" w:color="auto" w:fill="F8F8F8"/>
              </w:rPr>
              <w:br/>
              <w:t>    anomalies = loss &gt; threshold</w:t>
            </w:r>
            <w:r w:rsidRPr="00CD1FE3">
              <w:rPr>
                <w:rFonts w:ascii="Consolas" w:hAnsi="Consolas" w:cs="Consolas"/>
                <w:color w:val="000000" w:themeColor="text1"/>
                <w:sz w:val="21"/>
                <w:szCs w:val="21"/>
                <w:shd w:val="clear" w:color="auto" w:fill="F8F8F8"/>
              </w:rPr>
              <w:br/>
              <w:t>    return anomalies</w:t>
            </w:r>
          </w:p>
          <w:p w:rsidR="007D672C" w:rsidRPr="00B52667" w:rsidRDefault="00CD1FE3" w:rsidP="007D672C">
            <w:pPr>
              <w:rPr>
                <w:rFonts w:ascii="Consolas" w:hAnsi="Consolas" w:cs="Consolas"/>
                <w:i/>
                <w:iC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br/>
            </w:r>
            <w:r w:rsidRPr="00CD1FE3">
              <w:rPr>
                <w:rFonts w:ascii="Consolas" w:hAnsi="Consolas" w:cs="Consolas"/>
                <w:i/>
                <w:iCs/>
                <w:color w:val="000000" w:themeColor="text1"/>
                <w:sz w:val="21"/>
                <w:szCs w:val="21"/>
                <w:shd w:val="clear" w:color="auto" w:fill="F8F8F8"/>
              </w:rPr>
              <w:t># Set the threshold for anomaly detection</w:t>
            </w:r>
            <w:r w:rsidRPr="00CD1FE3">
              <w:rPr>
                <w:rFonts w:ascii="Consolas" w:hAnsi="Consolas" w:cs="Consolas"/>
                <w:color w:val="000000" w:themeColor="text1"/>
                <w:sz w:val="21"/>
                <w:szCs w:val="21"/>
                <w:shd w:val="clear" w:color="auto" w:fill="F8F8F8"/>
              </w:rPr>
              <w:br/>
              <w:t xml:space="preserve">threshold = 0.15  </w:t>
            </w:r>
          </w:p>
          <w:p w:rsidR="007D672C" w:rsidRPr="00B52667" w:rsidRDefault="00CD1FE3" w:rsidP="007D672C">
            <w:pPr>
              <w:rPr>
                <w:rFonts w:ascii="Consolas" w:hAnsi="Consolas" w:cs="Consola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br/>
            </w:r>
            <w:r w:rsidRPr="00CD1FE3">
              <w:rPr>
                <w:rFonts w:ascii="Consolas" w:hAnsi="Consolas" w:cs="Consolas"/>
                <w:i/>
                <w:iCs/>
                <w:color w:val="000000" w:themeColor="text1"/>
                <w:sz w:val="21"/>
                <w:szCs w:val="21"/>
                <w:shd w:val="clear" w:color="auto" w:fill="F8F8F8"/>
              </w:rPr>
              <w:t># Predict anomalies on the test set</w:t>
            </w:r>
            <w:r w:rsidRPr="00CD1FE3">
              <w:rPr>
                <w:rFonts w:ascii="Consolas" w:hAnsi="Consolas" w:cs="Consolas"/>
                <w:color w:val="000000" w:themeColor="text1"/>
                <w:sz w:val="21"/>
                <w:szCs w:val="21"/>
                <w:shd w:val="clear" w:color="auto" w:fill="F8F8F8"/>
              </w:rPr>
              <w:br/>
            </w:r>
            <w:proofErr w:type="spellStart"/>
            <w:r w:rsidRPr="00CD1FE3">
              <w:rPr>
                <w:rFonts w:ascii="Consolas" w:hAnsi="Consolas" w:cs="Consolas"/>
                <w:color w:val="000000" w:themeColor="text1"/>
                <w:sz w:val="21"/>
                <w:szCs w:val="21"/>
                <w:shd w:val="clear" w:color="auto" w:fill="F8F8F8"/>
              </w:rPr>
              <w:t>test_anomalies</w:t>
            </w:r>
            <w:proofErr w:type="spellEnd"/>
            <w:r w:rsidRPr="00CD1FE3">
              <w:rPr>
                <w:rFonts w:ascii="Consolas" w:hAnsi="Consolas" w:cs="Consolas"/>
                <w:color w:val="000000" w:themeColor="text1"/>
                <w:sz w:val="21"/>
                <w:szCs w:val="21"/>
                <w:shd w:val="clear" w:color="auto" w:fill="F8F8F8"/>
              </w:rPr>
              <w:t xml:space="preserve"> = </w:t>
            </w:r>
            <w:proofErr w:type="spellStart"/>
            <w:r w:rsidRPr="00CD1FE3">
              <w:rPr>
                <w:rFonts w:ascii="Consolas" w:hAnsi="Consolas" w:cs="Consolas"/>
                <w:color w:val="000000" w:themeColor="text1"/>
                <w:sz w:val="21"/>
                <w:szCs w:val="21"/>
                <w:shd w:val="clear" w:color="auto" w:fill="F8F8F8"/>
              </w:rPr>
              <w:t>predict_anomalies</w:t>
            </w:r>
            <w:proofErr w:type="spellEnd"/>
            <w:r w:rsidRPr="00CD1FE3">
              <w:rPr>
                <w:rFonts w:ascii="Consolas" w:hAnsi="Consolas" w:cs="Consolas"/>
                <w:color w:val="000000" w:themeColor="text1"/>
                <w:sz w:val="21"/>
                <w:szCs w:val="21"/>
                <w:shd w:val="clear" w:color="auto" w:fill="F8F8F8"/>
              </w:rPr>
              <w:t xml:space="preserve">(autoencoder, </w:t>
            </w:r>
            <w:proofErr w:type="spellStart"/>
            <w:r w:rsidRPr="00CD1FE3">
              <w:rPr>
                <w:rFonts w:ascii="Consolas" w:hAnsi="Consolas" w:cs="Consolas"/>
                <w:color w:val="000000" w:themeColor="text1"/>
                <w:sz w:val="21"/>
                <w:szCs w:val="21"/>
                <w:shd w:val="clear" w:color="auto" w:fill="F8F8F8"/>
              </w:rPr>
              <w:t>X_test</w:t>
            </w:r>
            <w:proofErr w:type="spellEnd"/>
            <w:r w:rsidRPr="00CD1FE3">
              <w:rPr>
                <w:rFonts w:ascii="Consolas" w:hAnsi="Consolas" w:cs="Consolas"/>
                <w:color w:val="000000" w:themeColor="text1"/>
                <w:sz w:val="21"/>
                <w:szCs w:val="21"/>
                <w:shd w:val="clear" w:color="auto" w:fill="F8F8F8"/>
              </w:rPr>
              <w:t>, threshold)</w:t>
            </w:r>
          </w:p>
          <w:p w:rsidR="007D672C" w:rsidRPr="00B52667" w:rsidRDefault="00CD1FE3" w:rsidP="007D672C">
            <w:pPr>
              <w:rPr>
                <w:rFonts w:ascii="Consolas" w:hAnsi="Consolas" w:cs="Consolas"/>
                <w:i/>
                <w:iC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br/>
            </w:r>
            <w:r w:rsidRPr="00CD1FE3">
              <w:rPr>
                <w:rFonts w:ascii="Consolas" w:hAnsi="Consolas" w:cs="Consolas"/>
                <w:i/>
                <w:iCs/>
                <w:color w:val="000000" w:themeColor="text1"/>
                <w:sz w:val="21"/>
                <w:szCs w:val="21"/>
                <w:shd w:val="clear" w:color="auto" w:fill="F8F8F8"/>
              </w:rPr>
              <w:t># Generate true labels for the test set (assuming all points are normal)</w:t>
            </w:r>
            <w:r w:rsidRPr="00CD1FE3">
              <w:rPr>
                <w:rFonts w:ascii="Consolas" w:hAnsi="Consolas" w:cs="Consolas"/>
                <w:color w:val="000000" w:themeColor="text1"/>
                <w:sz w:val="21"/>
                <w:szCs w:val="21"/>
                <w:shd w:val="clear" w:color="auto" w:fill="F8F8F8"/>
              </w:rPr>
              <w:br/>
            </w:r>
            <w:proofErr w:type="spellStart"/>
            <w:r w:rsidRPr="00CD1FE3">
              <w:rPr>
                <w:rFonts w:ascii="Consolas" w:hAnsi="Consolas" w:cs="Consolas"/>
                <w:color w:val="000000" w:themeColor="text1"/>
                <w:sz w:val="21"/>
                <w:szCs w:val="21"/>
                <w:shd w:val="clear" w:color="auto" w:fill="F8F8F8"/>
              </w:rPr>
              <w:t>true_labels</w:t>
            </w:r>
            <w:proofErr w:type="spellEnd"/>
            <w:r w:rsidRPr="00CD1FE3">
              <w:rPr>
                <w:rFonts w:ascii="Consolas" w:hAnsi="Consolas" w:cs="Consolas"/>
                <w:color w:val="000000" w:themeColor="text1"/>
                <w:sz w:val="21"/>
                <w:szCs w:val="21"/>
                <w:shd w:val="clear" w:color="auto" w:fill="F8F8F8"/>
              </w:rPr>
              <w:t xml:space="preserve"> = </w:t>
            </w:r>
            <w:proofErr w:type="spellStart"/>
            <w:r w:rsidRPr="00CD1FE3">
              <w:rPr>
                <w:rFonts w:ascii="Consolas" w:hAnsi="Consolas" w:cs="Consolas"/>
                <w:color w:val="000000" w:themeColor="text1"/>
                <w:sz w:val="21"/>
                <w:szCs w:val="21"/>
                <w:shd w:val="clear" w:color="auto" w:fill="F8F8F8"/>
              </w:rPr>
              <w:t>np.zeros_like</w:t>
            </w:r>
            <w:proofErr w:type="spellEnd"/>
            <w:r w:rsidRPr="00CD1FE3">
              <w:rPr>
                <w:rFonts w:ascii="Consolas" w:hAnsi="Consolas" w:cs="Consolas"/>
                <w:color w:val="000000" w:themeColor="text1"/>
                <w:sz w:val="21"/>
                <w:szCs w:val="21"/>
                <w:shd w:val="clear" w:color="auto" w:fill="F8F8F8"/>
              </w:rPr>
              <w:t>(</w:t>
            </w:r>
            <w:proofErr w:type="spellStart"/>
            <w:r w:rsidRPr="00CD1FE3">
              <w:rPr>
                <w:rFonts w:ascii="Consolas" w:hAnsi="Consolas" w:cs="Consolas"/>
                <w:color w:val="000000" w:themeColor="text1"/>
                <w:sz w:val="21"/>
                <w:szCs w:val="21"/>
                <w:shd w:val="clear" w:color="auto" w:fill="F8F8F8"/>
              </w:rPr>
              <w:t>test_anomalies</w:t>
            </w:r>
            <w:proofErr w:type="spellEnd"/>
            <w:r w:rsidRPr="00CD1FE3">
              <w:rPr>
                <w:rFonts w:ascii="Consolas" w:hAnsi="Consolas" w:cs="Consolas"/>
                <w:color w:val="000000" w:themeColor="text1"/>
                <w:sz w:val="21"/>
                <w:szCs w:val="21"/>
                <w:shd w:val="clear" w:color="auto" w:fill="F8F8F8"/>
              </w:rPr>
              <w:t xml:space="preserve">, </w:t>
            </w:r>
            <w:proofErr w:type="spellStart"/>
            <w:r w:rsidRPr="00CD1FE3">
              <w:rPr>
                <w:rFonts w:ascii="Consolas" w:hAnsi="Consolas" w:cs="Consolas"/>
                <w:color w:val="000000" w:themeColor="text1"/>
                <w:sz w:val="21"/>
                <w:szCs w:val="21"/>
                <w:shd w:val="clear" w:color="auto" w:fill="F8F8F8"/>
              </w:rPr>
              <w:t>dtype</w:t>
            </w:r>
            <w:proofErr w:type="spellEnd"/>
            <w:r w:rsidRPr="00CD1FE3">
              <w:rPr>
                <w:rFonts w:ascii="Consolas" w:hAnsi="Consolas" w:cs="Consolas"/>
                <w:color w:val="000000" w:themeColor="text1"/>
                <w:sz w:val="21"/>
                <w:szCs w:val="21"/>
                <w:shd w:val="clear" w:color="auto" w:fill="F8F8F8"/>
              </w:rPr>
              <w:t>=bool)</w:t>
            </w:r>
          </w:p>
          <w:p w:rsidR="007D672C" w:rsidRPr="00B52667" w:rsidRDefault="00CD1FE3" w:rsidP="007D672C">
            <w:pPr>
              <w:rPr>
                <w:rFonts w:ascii="Consolas" w:hAnsi="Consolas" w:cs="Consolas"/>
                <w:i/>
                <w:iCs/>
                <w:color w:val="000000" w:themeColor="text1"/>
                <w:sz w:val="21"/>
                <w:szCs w:val="21"/>
                <w:shd w:val="clear" w:color="auto" w:fill="F8F8F8"/>
              </w:rPr>
            </w:pPr>
            <w:r w:rsidRPr="00CD1FE3">
              <w:rPr>
                <w:rFonts w:ascii="Consolas" w:hAnsi="Consolas" w:cs="Consolas"/>
                <w:color w:val="000000" w:themeColor="text1"/>
                <w:sz w:val="21"/>
                <w:szCs w:val="21"/>
                <w:shd w:val="clear" w:color="auto" w:fill="F8F8F8"/>
              </w:rPr>
              <w:br/>
            </w:r>
            <w:r w:rsidR="007D672C" w:rsidRPr="00B52667">
              <w:rPr>
                <w:rFonts w:ascii="Consolas" w:hAnsi="Consolas" w:cs="Consolas"/>
                <w:i/>
                <w:iCs/>
                <w:color w:val="000000" w:themeColor="text1"/>
                <w:sz w:val="21"/>
                <w:szCs w:val="21"/>
                <w:shd w:val="clear" w:color="auto" w:fill="F8F8F8"/>
              </w:rPr>
              <w:t xml:space="preserve"># Assuming </w:t>
            </w:r>
            <w:proofErr w:type="spellStart"/>
            <w:r w:rsidR="007D672C" w:rsidRPr="00B52667">
              <w:rPr>
                <w:rFonts w:ascii="Consolas" w:hAnsi="Consolas" w:cs="Consolas"/>
                <w:i/>
                <w:iCs/>
                <w:color w:val="000000" w:themeColor="text1"/>
                <w:sz w:val="21"/>
                <w:szCs w:val="21"/>
                <w:shd w:val="clear" w:color="auto" w:fill="F8F8F8"/>
              </w:rPr>
              <w:t>true_labels</w:t>
            </w:r>
            <w:proofErr w:type="spellEnd"/>
            <w:r w:rsidR="007D672C" w:rsidRPr="00B52667">
              <w:rPr>
                <w:rFonts w:ascii="Consolas" w:hAnsi="Consolas" w:cs="Consolas"/>
                <w:i/>
                <w:iCs/>
                <w:color w:val="000000" w:themeColor="text1"/>
                <w:sz w:val="21"/>
                <w:szCs w:val="21"/>
                <w:shd w:val="clear" w:color="auto" w:fill="F8F8F8"/>
              </w:rPr>
              <w:t xml:space="preserve"> and </w:t>
            </w:r>
            <w:proofErr w:type="spellStart"/>
            <w:r w:rsidR="007D672C" w:rsidRPr="00B52667">
              <w:rPr>
                <w:rFonts w:ascii="Consolas" w:hAnsi="Consolas" w:cs="Consolas"/>
                <w:i/>
                <w:iCs/>
                <w:color w:val="000000" w:themeColor="text1"/>
                <w:sz w:val="21"/>
                <w:szCs w:val="21"/>
                <w:shd w:val="clear" w:color="auto" w:fill="F8F8F8"/>
              </w:rPr>
              <w:t>predicted_labels</w:t>
            </w:r>
            <w:proofErr w:type="spellEnd"/>
            <w:r w:rsidR="007D672C" w:rsidRPr="00B52667">
              <w:rPr>
                <w:rFonts w:ascii="Consolas" w:hAnsi="Consolas" w:cs="Consolas"/>
                <w:i/>
                <w:iCs/>
                <w:color w:val="000000" w:themeColor="text1"/>
                <w:sz w:val="21"/>
                <w:szCs w:val="21"/>
                <w:shd w:val="clear" w:color="auto" w:fill="F8F8F8"/>
              </w:rPr>
              <w:t xml:space="preserve"> are available</w:t>
            </w:r>
          </w:p>
          <w:p w:rsidR="007D672C" w:rsidRPr="00B52667" w:rsidRDefault="007D672C" w:rsidP="007D672C">
            <w:pPr>
              <w:rPr>
                <w:rFonts w:ascii="Consolas" w:hAnsi="Consolas" w:cs="Consolas"/>
                <w:i/>
                <w:iCs/>
                <w:color w:val="000000" w:themeColor="text1"/>
                <w:sz w:val="21"/>
                <w:szCs w:val="21"/>
                <w:shd w:val="clear" w:color="auto" w:fill="F8F8F8"/>
              </w:rPr>
            </w:pPr>
            <w:proofErr w:type="spellStart"/>
            <w:r w:rsidRPr="00B52667">
              <w:rPr>
                <w:rFonts w:ascii="Consolas" w:hAnsi="Consolas" w:cs="Consolas"/>
                <w:i/>
                <w:iCs/>
                <w:color w:val="000000" w:themeColor="text1"/>
                <w:sz w:val="21"/>
                <w:szCs w:val="21"/>
                <w:shd w:val="clear" w:color="auto" w:fill="F8F8F8"/>
              </w:rPr>
              <w:t>true_labels</w:t>
            </w:r>
            <w:proofErr w:type="spellEnd"/>
            <w:r w:rsidRPr="00B52667">
              <w:rPr>
                <w:rFonts w:ascii="Consolas" w:hAnsi="Consolas" w:cs="Consolas"/>
                <w:i/>
                <w:iCs/>
                <w:color w:val="000000" w:themeColor="text1"/>
                <w:sz w:val="21"/>
                <w:szCs w:val="21"/>
                <w:shd w:val="clear" w:color="auto" w:fill="F8F8F8"/>
              </w:rPr>
              <w:t xml:space="preserve"> = </w:t>
            </w:r>
            <w:proofErr w:type="spellStart"/>
            <w:r w:rsidRPr="00B52667">
              <w:rPr>
                <w:rFonts w:ascii="Consolas" w:hAnsi="Consolas" w:cs="Consolas"/>
                <w:i/>
                <w:iCs/>
                <w:color w:val="000000" w:themeColor="text1"/>
                <w:sz w:val="21"/>
                <w:szCs w:val="21"/>
                <w:shd w:val="clear" w:color="auto" w:fill="F8F8F8"/>
              </w:rPr>
              <w:t>np.array</w:t>
            </w:r>
            <w:proofErr w:type="spellEnd"/>
            <w:r w:rsidRPr="00B52667">
              <w:rPr>
                <w:rFonts w:ascii="Consolas" w:hAnsi="Consolas" w:cs="Consolas"/>
                <w:i/>
                <w:iCs/>
                <w:color w:val="000000" w:themeColor="text1"/>
                <w:sz w:val="21"/>
                <w:szCs w:val="21"/>
                <w:shd w:val="clear" w:color="auto" w:fill="F8F8F8"/>
              </w:rPr>
              <w:t>([0, 1, 0, 1, 0])  # Example ground truth labels</w:t>
            </w:r>
          </w:p>
          <w:p w:rsidR="007D672C" w:rsidRPr="00B52667" w:rsidRDefault="007D672C" w:rsidP="007D672C">
            <w:pPr>
              <w:rPr>
                <w:rFonts w:ascii="Consolas" w:hAnsi="Consolas" w:cs="Consolas"/>
                <w:i/>
                <w:iCs/>
                <w:color w:val="000000" w:themeColor="text1"/>
                <w:sz w:val="21"/>
                <w:szCs w:val="21"/>
                <w:shd w:val="clear" w:color="auto" w:fill="F8F8F8"/>
              </w:rPr>
            </w:pPr>
            <w:proofErr w:type="spellStart"/>
            <w:r w:rsidRPr="00B52667">
              <w:rPr>
                <w:rFonts w:ascii="Consolas" w:hAnsi="Consolas" w:cs="Consolas"/>
                <w:i/>
                <w:iCs/>
                <w:color w:val="000000" w:themeColor="text1"/>
                <w:sz w:val="21"/>
                <w:szCs w:val="21"/>
                <w:shd w:val="clear" w:color="auto" w:fill="F8F8F8"/>
              </w:rPr>
              <w:t>predicted_labels</w:t>
            </w:r>
            <w:proofErr w:type="spellEnd"/>
            <w:r w:rsidRPr="00B52667">
              <w:rPr>
                <w:rFonts w:ascii="Consolas" w:hAnsi="Consolas" w:cs="Consolas"/>
                <w:i/>
                <w:iCs/>
                <w:color w:val="000000" w:themeColor="text1"/>
                <w:sz w:val="21"/>
                <w:szCs w:val="21"/>
                <w:shd w:val="clear" w:color="auto" w:fill="F8F8F8"/>
              </w:rPr>
              <w:t xml:space="preserve"> = </w:t>
            </w:r>
            <w:proofErr w:type="spellStart"/>
            <w:r w:rsidRPr="00B52667">
              <w:rPr>
                <w:rFonts w:ascii="Consolas" w:hAnsi="Consolas" w:cs="Consolas"/>
                <w:i/>
                <w:iCs/>
                <w:color w:val="000000" w:themeColor="text1"/>
                <w:sz w:val="21"/>
                <w:szCs w:val="21"/>
                <w:shd w:val="clear" w:color="auto" w:fill="F8F8F8"/>
              </w:rPr>
              <w:t>np.array</w:t>
            </w:r>
            <w:proofErr w:type="spellEnd"/>
            <w:r w:rsidRPr="00B52667">
              <w:rPr>
                <w:rFonts w:ascii="Consolas" w:hAnsi="Consolas" w:cs="Consolas"/>
                <w:i/>
                <w:iCs/>
                <w:color w:val="000000" w:themeColor="text1"/>
                <w:sz w:val="21"/>
                <w:szCs w:val="21"/>
                <w:shd w:val="clear" w:color="auto" w:fill="F8F8F8"/>
              </w:rPr>
              <w:t>([0, 1, 1, 1, 0])  # Example predicted labels</w:t>
            </w:r>
          </w:p>
          <w:p w:rsidR="007D672C" w:rsidRPr="00B52667" w:rsidRDefault="007D672C" w:rsidP="007D672C">
            <w:pPr>
              <w:rPr>
                <w:rFonts w:ascii="Consolas" w:hAnsi="Consolas" w:cs="Consolas"/>
                <w:i/>
                <w:iCs/>
                <w:color w:val="000000" w:themeColor="text1"/>
                <w:sz w:val="21"/>
                <w:szCs w:val="21"/>
                <w:shd w:val="clear" w:color="auto" w:fill="F8F8F8"/>
              </w:rPr>
            </w:pPr>
          </w:p>
          <w:p w:rsidR="007D672C" w:rsidRPr="00B52667" w:rsidRDefault="007D672C" w:rsidP="007D672C">
            <w:pPr>
              <w:rPr>
                <w:rFonts w:ascii="Consolas" w:hAnsi="Consolas" w:cs="Consolas"/>
                <w:i/>
                <w:iCs/>
                <w:color w:val="000000" w:themeColor="text1"/>
                <w:sz w:val="21"/>
                <w:szCs w:val="21"/>
                <w:shd w:val="clear" w:color="auto" w:fill="F8F8F8"/>
              </w:rPr>
            </w:pPr>
            <w:r w:rsidRPr="00B52667">
              <w:rPr>
                <w:rFonts w:ascii="Consolas" w:hAnsi="Consolas" w:cs="Consolas"/>
                <w:i/>
                <w:iCs/>
                <w:color w:val="000000" w:themeColor="text1"/>
                <w:sz w:val="21"/>
                <w:szCs w:val="21"/>
                <w:shd w:val="clear" w:color="auto" w:fill="F8F8F8"/>
              </w:rPr>
              <w:t># Calculate accuracy</w:t>
            </w:r>
          </w:p>
          <w:p w:rsidR="007D672C" w:rsidRPr="00B52667" w:rsidRDefault="007D672C" w:rsidP="007D672C">
            <w:pPr>
              <w:rPr>
                <w:rFonts w:ascii="Consolas" w:hAnsi="Consolas" w:cs="Consolas"/>
                <w:i/>
                <w:iCs/>
                <w:color w:val="000000" w:themeColor="text1"/>
                <w:sz w:val="21"/>
                <w:szCs w:val="21"/>
                <w:shd w:val="clear" w:color="auto" w:fill="F8F8F8"/>
              </w:rPr>
            </w:pPr>
            <w:r w:rsidRPr="00B52667">
              <w:rPr>
                <w:rFonts w:ascii="Consolas" w:hAnsi="Consolas" w:cs="Consolas"/>
                <w:i/>
                <w:iCs/>
                <w:color w:val="000000" w:themeColor="text1"/>
                <w:sz w:val="21"/>
                <w:szCs w:val="21"/>
                <w:shd w:val="clear" w:color="auto" w:fill="F8F8F8"/>
              </w:rPr>
              <w:t xml:space="preserve">accuracy = </w:t>
            </w:r>
            <w:proofErr w:type="spellStart"/>
            <w:r w:rsidRPr="00B52667">
              <w:rPr>
                <w:rFonts w:ascii="Consolas" w:hAnsi="Consolas" w:cs="Consolas"/>
                <w:i/>
                <w:iCs/>
                <w:color w:val="000000" w:themeColor="text1"/>
                <w:sz w:val="21"/>
                <w:szCs w:val="21"/>
                <w:shd w:val="clear" w:color="auto" w:fill="F8F8F8"/>
              </w:rPr>
              <w:t>accuracy_score</w:t>
            </w:r>
            <w:proofErr w:type="spellEnd"/>
            <w:r w:rsidRPr="00B52667">
              <w:rPr>
                <w:rFonts w:ascii="Consolas" w:hAnsi="Consolas" w:cs="Consolas"/>
                <w:i/>
                <w:iCs/>
                <w:color w:val="000000" w:themeColor="text1"/>
                <w:sz w:val="21"/>
                <w:szCs w:val="21"/>
                <w:shd w:val="clear" w:color="auto" w:fill="F8F8F8"/>
              </w:rPr>
              <w:t>(</w:t>
            </w:r>
            <w:proofErr w:type="spellStart"/>
            <w:r w:rsidRPr="00B52667">
              <w:rPr>
                <w:rFonts w:ascii="Consolas" w:hAnsi="Consolas" w:cs="Consolas"/>
                <w:i/>
                <w:iCs/>
                <w:color w:val="000000" w:themeColor="text1"/>
                <w:sz w:val="21"/>
                <w:szCs w:val="21"/>
                <w:shd w:val="clear" w:color="auto" w:fill="F8F8F8"/>
              </w:rPr>
              <w:t>true_labels</w:t>
            </w:r>
            <w:proofErr w:type="spellEnd"/>
            <w:r w:rsidRPr="00B52667">
              <w:rPr>
                <w:rFonts w:ascii="Consolas" w:hAnsi="Consolas" w:cs="Consolas"/>
                <w:i/>
                <w:iCs/>
                <w:color w:val="000000" w:themeColor="text1"/>
                <w:sz w:val="21"/>
                <w:szCs w:val="21"/>
                <w:shd w:val="clear" w:color="auto" w:fill="F8F8F8"/>
              </w:rPr>
              <w:t xml:space="preserve">, </w:t>
            </w:r>
            <w:proofErr w:type="spellStart"/>
            <w:r w:rsidRPr="00B52667">
              <w:rPr>
                <w:rFonts w:ascii="Consolas" w:hAnsi="Consolas" w:cs="Consolas"/>
                <w:i/>
                <w:iCs/>
                <w:color w:val="000000" w:themeColor="text1"/>
                <w:sz w:val="21"/>
                <w:szCs w:val="21"/>
                <w:shd w:val="clear" w:color="auto" w:fill="F8F8F8"/>
              </w:rPr>
              <w:t>predicted_labels</w:t>
            </w:r>
            <w:proofErr w:type="spellEnd"/>
            <w:r w:rsidRPr="00B52667">
              <w:rPr>
                <w:rFonts w:ascii="Consolas" w:hAnsi="Consolas" w:cs="Consolas"/>
                <w:i/>
                <w:iCs/>
                <w:color w:val="000000" w:themeColor="text1"/>
                <w:sz w:val="21"/>
                <w:szCs w:val="21"/>
                <w:shd w:val="clear" w:color="auto" w:fill="F8F8F8"/>
              </w:rPr>
              <w:t>)</w:t>
            </w:r>
          </w:p>
          <w:p w:rsidR="007D672C" w:rsidRPr="00B52667" w:rsidRDefault="007D672C" w:rsidP="007D672C">
            <w:pPr>
              <w:rPr>
                <w:rFonts w:ascii="Consolas" w:hAnsi="Consolas" w:cs="Consolas"/>
                <w:i/>
                <w:iCs/>
                <w:color w:val="000000" w:themeColor="text1"/>
                <w:sz w:val="21"/>
                <w:szCs w:val="21"/>
                <w:shd w:val="clear" w:color="auto" w:fill="F8F8F8"/>
              </w:rPr>
            </w:pPr>
          </w:p>
          <w:p w:rsidR="007D672C" w:rsidRPr="00B52667" w:rsidRDefault="007D672C" w:rsidP="007D672C">
            <w:pPr>
              <w:rPr>
                <w:rFonts w:ascii="Consolas" w:hAnsi="Consolas" w:cs="Consolas"/>
                <w:i/>
                <w:iCs/>
                <w:color w:val="000000" w:themeColor="text1"/>
                <w:sz w:val="21"/>
                <w:szCs w:val="21"/>
                <w:shd w:val="clear" w:color="auto" w:fill="F8F8F8"/>
              </w:rPr>
            </w:pPr>
            <w:r w:rsidRPr="00B52667">
              <w:rPr>
                <w:rFonts w:ascii="Consolas" w:hAnsi="Consolas" w:cs="Consolas"/>
                <w:i/>
                <w:iCs/>
                <w:color w:val="000000" w:themeColor="text1"/>
                <w:sz w:val="21"/>
                <w:szCs w:val="21"/>
                <w:shd w:val="clear" w:color="auto" w:fill="F8F8F8"/>
              </w:rPr>
              <w:t># Calculate precision</w:t>
            </w:r>
          </w:p>
          <w:p w:rsidR="007D672C" w:rsidRPr="00B52667" w:rsidRDefault="007D672C" w:rsidP="007D672C">
            <w:pPr>
              <w:rPr>
                <w:rFonts w:ascii="Consolas" w:hAnsi="Consolas" w:cs="Consolas"/>
                <w:i/>
                <w:iCs/>
                <w:color w:val="000000" w:themeColor="text1"/>
                <w:sz w:val="21"/>
                <w:szCs w:val="21"/>
                <w:shd w:val="clear" w:color="auto" w:fill="F8F8F8"/>
              </w:rPr>
            </w:pPr>
            <w:r w:rsidRPr="00B52667">
              <w:rPr>
                <w:rFonts w:ascii="Consolas" w:hAnsi="Consolas" w:cs="Consolas"/>
                <w:i/>
                <w:iCs/>
                <w:color w:val="000000" w:themeColor="text1"/>
                <w:sz w:val="21"/>
                <w:szCs w:val="21"/>
                <w:shd w:val="clear" w:color="auto" w:fill="F8F8F8"/>
              </w:rPr>
              <w:t xml:space="preserve">precision = </w:t>
            </w:r>
            <w:proofErr w:type="spellStart"/>
            <w:r w:rsidRPr="00B52667">
              <w:rPr>
                <w:rFonts w:ascii="Consolas" w:hAnsi="Consolas" w:cs="Consolas"/>
                <w:i/>
                <w:iCs/>
                <w:color w:val="000000" w:themeColor="text1"/>
                <w:sz w:val="21"/>
                <w:szCs w:val="21"/>
                <w:shd w:val="clear" w:color="auto" w:fill="F8F8F8"/>
              </w:rPr>
              <w:t>precision_score</w:t>
            </w:r>
            <w:proofErr w:type="spellEnd"/>
            <w:r w:rsidRPr="00B52667">
              <w:rPr>
                <w:rFonts w:ascii="Consolas" w:hAnsi="Consolas" w:cs="Consolas"/>
                <w:i/>
                <w:iCs/>
                <w:color w:val="000000" w:themeColor="text1"/>
                <w:sz w:val="21"/>
                <w:szCs w:val="21"/>
                <w:shd w:val="clear" w:color="auto" w:fill="F8F8F8"/>
              </w:rPr>
              <w:t>(</w:t>
            </w:r>
            <w:proofErr w:type="spellStart"/>
            <w:r w:rsidRPr="00B52667">
              <w:rPr>
                <w:rFonts w:ascii="Consolas" w:hAnsi="Consolas" w:cs="Consolas"/>
                <w:i/>
                <w:iCs/>
                <w:color w:val="000000" w:themeColor="text1"/>
                <w:sz w:val="21"/>
                <w:szCs w:val="21"/>
                <w:shd w:val="clear" w:color="auto" w:fill="F8F8F8"/>
              </w:rPr>
              <w:t>true_labels</w:t>
            </w:r>
            <w:proofErr w:type="spellEnd"/>
            <w:r w:rsidRPr="00B52667">
              <w:rPr>
                <w:rFonts w:ascii="Consolas" w:hAnsi="Consolas" w:cs="Consolas"/>
                <w:i/>
                <w:iCs/>
                <w:color w:val="000000" w:themeColor="text1"/>
                <w:sz w:val="21"/>
                <w:szCs w:val="21"/>
                <w:shd w:val="clear" w:color="auto" w:fill="F8F8F8"/>
              </w:rPr>
              <w:t xml:space="preserve">, </w:t>
            </w:r>
            <w:proofErr w:type="spellStart"/>
            <w:r w:rsidRPr="00B52667">
              <w:rPr>
                <w:rFonts w:ascii="Consolas" w:hAnsi="Consolas" w:cs="Consolas"/>
                <w:i/>
                <w:iCs/>
                <w:color w:val="000000" w:themeColor="text1"/>
                <w:sz w:val="21"/>
                <w:szCs w:val="21"/>
                <w:shd w:val="clear" w:color="auto" w:fill="F8F8F8"/>
              </w:rPr>
              <w:t>predicted_labels</w:t>
            </w:r>
            <w:proofErr w:type="spellEnd"/>
            <w:r w:rsidRPr="00B52667">
              <w:rPr>
                <w:rFonts w:ascii="Consolas" w:hAnsi="Consolas" w:cs="Consolas"/>
                <w:i/>
                <w:iCs/>
                <w:color w:val="000000" w:themeColor="text1"/>
                <w:sz w:val="21"/>
                <w:szCs w:val="21"/>
                <w:shd w:val="clear" w:color="auto" w:fill="F8F8F8"/>
              </w:rPr>
              <w:t>)</w:t>
            </w:r>
          </w:p>
          <w:p w:rsidR="007D672C" w:rsidRPr="00B52667" w:rsidRDefault="007D672C" w:rsidP="007D672C">
            <w:pPr>
              <w:rPr>
                <w:rFonts w:ascii="Consolas" w:hAnsi="Consolas" w:cs="Consolas"/>
                <w:i/>
                <w:iCs/>
                <w:color w:val="000000" w:themeColor="text1"/>
                <w:sz w:val="21"/>
                <w:szCs w:val="21"/>
                <w:shd w:val="clear" w:color="auto" w:fill="F8F8F8"/>
              </w:rPr>
            </w:pPr>
          </w:p>
          <w:p w:rsidR="007D672C" w:rsidRPr="00B52667" w:rsidRDefault="007D672C" w:rsidP="007D672C">
            <w:pPr>
              <w:rPr>
                <w:rFonts w:ascii="Consolas" w:hAnsi="Consolas" w:cs="Consolas"/>
                <w:i/>
                <w:iCs/>
                <w:color w:val="000000" w:themeColor="text1"/>
                <w:sz w:val="21"/>
                <w:szCs w:val="21"/>
                <w:shd w:val="clear" w:color="auto" w:fill="F8F8F8"/>
              </w:rPr>
            </w:pPr>
            <w:r w:rsidRPr="00B52667">
              <w:rPr>
                <w:rFonts w:ascii="Consolas" w:hAnsi="Consolas" w:cs="Consolas"/>
                <w:i/>
                <w:iCs/>
                <w:color w:val="000000" w:themeColor="text1"/>
                <w:sz w:val="21"/>
                <w:szCs w:val="21"/>
                <w:shd w:val="clear" w:color="auto" w:fill="F8F8F8"/>
              </w:rPr>
              <w:t># Calculate recall</w:t>
            </w:r>
          </w:p>
          <w:p w:rsidR="007D672C" w:rsidRPr="00B52667" w:rsidRDefault="007D672C" w:rsidP="007D672C">
            <w:pPr>
              <w:rPr>
                <w:rFonts w:ascii="Consolas" w:hAnsi="Consolas" w:cs="Consolas"/>
                <w:i/>
                <w:iCs/>
                <w:color w:val="000000" w:themeColor="text1"/>
                <w:sz w:val="21"/>
                <w:szCs w:val="21"/>
                <w:shd w:val="clear" w:color="auto" w:fill="F8F8F8"/>
              </w:rPr>
            </w:pPr>
            <w:r w:rsidRPr="00B52667">
              <w:rPr>
                <w:rFonts w:ascii="Consolas" w:hAnsi="Consolas" w:cs="Consolas"/>
                <w:i/>
                <w:iCs/>
                <w:color w:val="000000" w:themeColor="text1"/>
                <w:sz w:val="21"/>
                <w:szCs w:val="21"/>
                <w:shd w:val="clear" w:color="auto" w:fill="F8F8F8"/>
              </w:rPr>
              <w:t xml:space="preserve">recall = </w:t>
            </w:r>
            <w:proofErr w:type="spellStart"/>
            <w:r w:rsidRPr="00B52667">
              <w:rPr>
                <w:rFonts w:ascii="Consolas" w:hAnsi="Consolas" w:cs="Consolas"/>
                <w:i/>
                <w:iCs/>
                <w:color w:val="000000" w:themeColor="text1"/>
                <w:sz w:val="21"/>
                <w:szCs w:val="21"/>
                <w:shd w:val="clear" w:color="auto" w:fill="F8F8F8"/>
              </w:rPr>
              <w:t>recall_score</w:t>
            </w:r>
            <w:proofErr w:type="spellEnd"/>
            <w:r w:rsidRPr="00B52667">
              <w:rPr>
                <w:rFonts w:ascii="Consolas" w:hAnsi="Consolas" w:cs="Consolas"/>
                <w:i/>
                <w:iCs/>
                <w:color w:val="000000" w:themeColor="text1"/>
                <w:sz w:val="21"/>
                <w:szCs w:val="21"/>
                <w:shd w:val="clear" w:color="auto" w:fill="F8F8F8"/>
              </w:rPr>
              <w:t>(</w:t>
            </w:r>
            <w:proofErr w:type="spellStart"/>
            <w:r w:rsidRPr="00B52667">
              <w:rPr>
                <w:rFonts w:ascii="Consolas" w:hAnsi="Consolas" w:cs="Consolas"/>
                <w:i/>
                <w:iCs/>
                <w:color w:val="000000" w:themeColor="text1"/>
                <w:sz w:val="21"/>
                <w:szCs w:val="21"/>
                <w:shd w:val="clear" w:color="auto" w:fill="F8F8F8"/>
              </w:rPr>
              <w:t>true_labels</w:t>
            </w:r>
            <w:proofErr w:type="spellEnd"/>
            <w:r w:rsidRPr="00B52667">
              <w:rPr>
                <w:rFonts w:ascii="Consolas" w:hAnsi="Consolas" w:cs="Consolas"/>
                <w:i/>
                <w:iCs/>
                <w:color w:val="000000" w:themeColor="text1"/>
                <w:sz w:val="21"/>
                <w:szCs w:val="21"/>
                <w:shd w:val="clear" w:color="auto" w:fill="F8F8F8"/>
              </w:rPr>
              <w:t xml:space="preserve">, </w:t>
            </w:r>
            <w:proofErr w:type="spellStart"/>
            <w:r w:rsidRPr="00B52667">
              <w:rPr>
                <w:rFonts w:ascii="Consolas" w:hAnsi="Consolas" w:cs="Consolas"/>
                <w:i/>
                <w:iCs/>
                <w:color w:val="000000" w:themeColor="text1"/>
                <w:sz w:val="21"/>
                <w:szCs w:val="21"/>
                <w:shd w:val="clear" w:color="auto" w:fill="F8F8F8"/>
              </w:rPr>
              <w:t>predicted_labels</w:t>
            </w:r>
            <w:proofErr w:type="spellEnd"/>
            <w:r w:rsidRPr="00B52667">
              <w:rPr>
                <w:rFonts w:ascii="Consolas" w:hAnsi="Consolas" w:cs="Consolas"/>
                <w:i/>
                <w:iCs/>
                <w:color w:val="000000" w:themeColor="text1"/>
                <w:sz w:val="21"/>
                <w:szCs w:val="21"/>
                <w:shd w:val="clear" w:color="auto" w:fill="F8F8F8"/>
              </w:rPr>
              <w:t>)</w:t>
            </w:r>
          </w:p>
          <w:p w:rsidR="007D672C" w:rsidRPr="00B52667" w:rsidRDefault="007D672C" w:rsidP="007D672C">
            <w:pPr>
              <w:rPr>
                <w:rFonts w:ascii="Consolas" w:hAnsi="Consolas" w:cs="Consolas"/>
                <w:i/>
                <w:iCs/>
                <w:color w:val="000000" w:themeColor="text1"/>
                <w:sz w:val="21"/>
                <w:szCs w:val="21"/>
                <w:shd w:val="clear" w:color="auto" w:fill="F8F8F8"/>
              </w:rPr>
            </w:pPr>
          </w:p>
          <w:p w:rsidR="007D672C" w:rsidRPr="00B52667" w:rsidRDefault="007D672C" w:rsidP="007D672C">
            <w:pPr>
              <w:rPr>
                <w:rFonts w:ascii="Consolas" w:hAnsi="Consolas" w:cs="Consolas"/>
                <w:i/>
                <w:iCs/>
                <w:color w:val="000000" w:themeColor="text1"/>
                <w:sz w:val="21"/>
                <w:szCs w:val="21"/>
                <w:shd w:val="clear" w:color="auto" w:fill="F8F8F8"/>
              </w:rPr>
            </w:pPr>
            <w:r w:rsidRPr="00B52667">
              <w:rPr>
                <w:rFonts w:ascii="Consolas" w:hAnsi="Consolas" w:cs="Consolas"/>
                <w:i/>
                <w:iCs/>
                <w:color w:val="000000" w:themeColor="text1"/>
                <w:sz w:val="21"/>
                <w:szCs w:val="21"/>
                <w:shd w:val="clear" w:color="auto" w:fill="F8F8F8"/>
              </w:rPr>
              <w:t># Calculate F1-score</w:t>
            </w:r>
          </w:p>
          <w:p w:rsidR="007D672C" w:rsidRPr="00B52667" w:rsidRDefault="007D672C" w:rsidP="007D672C">
            <w:pPr>
              <w:rPr>
                <w:rFonts w:ascii="Consolas" w:hAnsi="Consolas" w:cs="Consolas"/>
                <w:i/>
                <w:iCs/>
                <w:color w:val="000000" w:themeColor="text1"/>
                <w:sz w:val="21"/>
                <w:szCs w:val="21"/>
                <w:shd w:val="clear" w:color="auto" w:fill="F8F8F8"/>
              </w:rPr>
            </w:pPr>
            <w:r w:rsidRPr="00B52667">
              <w:rPr>
                <w:rFonts w:ascii="Consolas" w:hAnsi="Consolas" w:cs="Consolas"/>
                <w:i/>
                <w:iCs/>
                <w:color w:val="000000" w:themeColor="text1"/>
                <w:sz w:val="21"/>
                <w:szCs w:val="21"/>
                <w:shd w:val="clear" w:color="auto" w:fill="F8F8F8"/>
              </w:rPr>
              <w:t>f1 = f1_score(</w:t>
            </w:r>
            <w:proofErr w:type="spellStart"/>
            <w:r w:rsidRPr="00B52667">
              <w:rPr>
                <w:rFonts w:ascii="Consolas" w:hAnsi="Consolas" w:cs="Consolas"/>
                <w:i/>
                <w:iCs/>
                <w:color w:val="000000" w:themeColor="text1"/>
                <w:sz w:val="21"/>
                <w:szCs w:val="21"/>
                <w:shd w:val="clear" w:color="auto" w:fill="F8F8F8"/>
              </w:rPr>
              <w:t>true_labels</w:t>
            </w:r>
            <w:proofErr w:type="spellEnd"/>
            <w:r w:rsidRPr="00B52667">
              <w:rPr>
                <w:rFonts w:ascii="Consolas" w:hAnsi="Consolas" w:cs="Consolas"/>
                <w:i/>
                <w:iCs/>
                <w:color w:val="000000" w:themeColor="text1"/>
                <w:sz w:val="21"/>
                <w:szCs w:val="21"/>
                <w:shd w:val="clear" w:color="auto" w:fill="F8F8F8"/>
              </w:rPr>
              <w:t xml:space="preserve">, </w:t>
            </w:r>
            <w:proofErr w:type="spellStart"/>
            <w:r w:rsidRPr="00B52667">
              <w:rPr>
                <w:rFonts w:ascii="Consolas" w:hAnsi="Consolas" w:cs="Consolas"/>
                <w:i/>
                <w:iCs/>
                <w:color w:val="000000" w:themeColor="text1"/>
                <w:sz w:val="21"/>
                <w:szCs w:val="21"/>
                <w:shd w:val="clear" w:color="auto" w:fill="F8F8F8"/>
              </w:rPr>
              <w:t>predicted_labels</w:t>
            </w:r>
            <w:proofErr w:type="spellEnd"/>
            <w:r w:rsidRPr="00B52667">
              <w:rPr>
                <w:rFonts w:ascii="Consolas" w:hAnsi="Consolas" w:cs="Consolas"/>
                <w:i/>
                <w:iCs/>
                <w:color w:val="000000" w:themeColor="text1"/>
                <w:sz w:val="21"/>
                <w:szCs w:val="21"/>
                <w:shd w:val="clear" w:color="auto" w:fill="F8F8F8"/>
              </w:rPr>
              <w:t>)</w:t>
            </w:r>
          </w:p>
          <w:p w:rsidR="007D672C" w:rsidRPr="00B52667" w:rsidRDefault="007D672C" w:rsidP="007D672C">
            <w:pPr>
              <w:rPr>
                <w:rFonts w:ascii="Consolas" w:hAnsi="Consolas" w:cs="Consolas"/>
                <w:i/>
                <w:iCs/>
                <w:color w:val="000000" w:themeColor="text1"/>
                <w:sz w:val="21"/>
                <w:szCs w:val="21"/>
                <w:shd w:val="clear" w:color="auto" w:fill="F8F8F8"/>
              </w:rPr>
            </w:pPr>
          </w:p>
          <w:p w:rsidR="007D672C" w:rsidRPr="00B52667" w:rsidRDefault="007D672C" w:rsidP="007D672C">
            <w:pPr>
              <w:rPr>
                <w:rFonts w:ascii="Consolas" w:hAnsi="Consolas" w:cs="Consolas"/>
                <w:i/>
                <w:iCs/>
                <w:color w:val="000000" w:themeColor="text1"/>
                <w:sz w:val="21"/>
                <w:szCs w:val="21"/>
                <w:shd w:val="clear" w:color="auto" w:fill="F8F8F8"/>
              </w:rPr>
            </w:pPr>
            <w:r w:rsidRPr="00B52667">
              <w:rPr>
                <w:rFonts w:ascii="Consolas" w:hAnsi="Consolas" w:cs="Consolas"/>
                <w:i/>
                <w:iCs/>
                <w:color w:val="000000" w:themeColor="text1"/>
                <w:sz w:val="21"/>
                <w:szCs w:val="21"/>
                <w:shd w:val="clear" w:color="auto" w:fill="F8F8F8"/>
              </w:rPr>
              <w:lastRenderedPageBreak/>
              <w:t xml:space="preserve"># Assuming </w:t>
            </w:r>
            <w:proofErr w:type="spellStart"/>
            <w:r w:rsidRPr="00B52667">
              <w:rPr>
                <w:rFonts w:ascii="Consolas" w:hAnsi="Consolas" w:cs="Consolas"/>
                <w:i/>
                <w:iCs/>
                <w:color w:val="000000" w:themeColor="text1"/>
                <w:sz w:val="21"/>
                <w:szCs w:val="21"/>
                <w:shd w:val="clear" w:color="auto" w:fill="F8F8F8"/>
              </w:rPr>
              <w:t>anomaly_scores</w:t>
            </w:r>
            <w:proofErr w:type="spellEnd"/>
            <w:r w:rsidRPr="00B52667">
              <w:rPr>
                <w:rFonts w:ascii="Consolas" w:hAnsi="Consolas" w:cs="Consolas"/>
                <w:i/>
                <w:iCs/>
                <w:color w:val="000000" w:themeColor="text1"/>
                <w:sz w:val="21"/>
                <w:szCs w:val="21"/>
                <w:shd w:val="clear" w:color="auto" w:fill="F8F8F8"/>
              </w:rPr>
              <w:t xml:space="preserve"> are available for ROC curve calculation</w:t>
            </w:r>
          </w:p>
          <w:p w:rsidR="007D672C" w:rsidRPr="00B52667" w:rsidRDefault="007D672C" w:rsidP="007D672C">
            <w:pPr>
              <w:rPr>
                <w:rFonts w:ascii="Consolas" w:hAnsi="Consolas" w:cs="Consolas"/>
                <w:i/>
                <w:iCs/>
                <w:color w:val="000000" w:themeColor="text1"/>
                <w:sz w:val="21"/>
                <w:szCs w:val="21"/>
                <w:shd w:val="clear" w:color="auto" w:fill="F8F8F8"/>
              </w:rPr>
            </w:pPr>
            <w:proofErr w:type="spellStart"/>
            <w:r w:rsidRPr="00B52667">
              <w:rPr>
                <w:rFonts w:ascii="Consolas" w:hAnsi="Consolas" w:cs="Consolas"/>
                <w:i/>
                <w:iCs/>
                <w:color w:val="000000" w:themeColor="text1"/>
                <w:sz w:val="21"/>
                <w:szCs w:val="21"/>
                <w:shd w:val="clear" w:color="auto" w:fill="F8F8F8"/>
              </w:rPr>
              <w:t>anomaly_scores</w:t>
            </w:r>
            <w:proofErr w:type="spellEnd"/>
            <w:r w:rsidRPr="00B52667">
              <w:rPr>
                <w:rFonts w:ascii="Consolas" w:hAnsi="Consolas" w:cs="Consolas"/>
                <w:i/>
                <w:iCs/>
                <w:color w:val="000000" w:themeColor="text1"/>
                <w:sz w:val="21"/>
                <w:szCs w:val="21"/>
                <w:shd w:val="clear" w:color="auto" w:fill="F8F8F8"/>
              </w:rPr>
              <w:t xml:space="preserve"> = </w:t>
            </w:r>
            <w:proofErr w:type="spellStart"/>
            <w:r w:rsidRPr="00B52667">
              <w:rPr>
                <w:rFonts w:ascii="Consolas" w:hAnsi="Consolas" w:cs="Consolas"/>
                <w:i/>
                <w:iCs/>
                <w:color w:val="000000" w:themeColor="text1"/>
                <w:sz w:val="21"/>
                <w:szCs w:val="21"/>
                <w:shd w:val="clear" w:color="auto" w:fill="F8F8F8"/>
              </w:rPr>
              <w:t>np.array</w:t>
            </w:r>
            <w:proofErr w:type="spellEnd"/>
            <w:r w:rsidRPr="00B52667">
              <w:rPr>
                <w:rFonts w:ascii="Consolas" w:hAnsi="Consolas" w:cs="Consolas"/>
                <w:i/>
                <w:iCs/>
                <w:color w:val="000000" w:themeColor="text1"/>
                <w:sz w:val="21"/>
                <w:szCs w:val="21"/>
                <w:shd w:val="clear" w:color="auto" w:fill="F8F8F8"/>
              </w:rPr>
              <w:t>([0.1, 0.8, 0.3, 0.9, 0.2])  # Example anomaly scores</w:t>
            </w:r>
          </w:p>
          <w:p w:rsidR="007D672C" w:rsidRPr="00B52667" w:rsidRDefault="007D672C" w:rsidP="007D672C">
            <w:pPr>
              <w:rPr>
                <w:rFonts w:ascii="Consolas" w:hAnsi="Consolas" w:cs="Consolas"/>
                <w:i/>
                <w:iCs/>
                <w:color w:val="000000" w:themeColor="text1"/>
                <w:sz w:val="21"/>
                <w:szCs w:val="21"/>
                <w:shd w:val="clear" w:color="auto" w:fill="F8F8F8"/>
              </w:rPr>
            </w:pPr>
          </w:p>
          <w:p w:rsidR="007D672C" w:rsidRPr="00B52667" w:rsidRDefault="007D672C" w:rsidP="007D672C">
            <w:pPr>
              <w:rPr>
                <w:rFonts w:ascii="Consolas" w:hAnsi="Consolas" w:cs="Consolas"/>
                <w:i/>
                <w:iCs/>
                <w:color w:val="000000" w:themeColor="text1"/>
                <w:sz w:val="21"/>
                <w:szCs w:val="21"/>
                <w:shd w:val="clear" w:color="auto" w:fill="F8F8F8"/>
              </w:rPr>
            </w:pPr>
            <w:r w:rsidRPr="00B52667">
              <w:rPr>
                <w:rFonts w:ascii="Consolas" w:hAnsi="Consolas" w:cs="Consolas"/>
                <w:i/>
                <w:iCs/>
                <w:color w:val="000000" w:themeColor="text1"/>
                <w:sz w:val="21"/>
                <w:szCs w:val="21"/>
                <w:shd w:val="clear" w:color="auto" w:fill="F8F8F8"/>
              </w:rPr>
              <w:t># Calculate ROC curve and AUC</w:t>
            </w:r>
          </w:p>
          <w:p w:rsidR="007D672C" w:rsidRPr="00B52667" w:rsidRDefault="007D672C" w:rsidP="007D672C">
            <w:pPr>
              <w:rPr>
                <w:rFonts w:ascii="Consolas" w:hAnsi="Consolas" w:cs="Consolas"/>
                <w:i/>
                <w:iCs/>
                <w:color w:val="000000" w:themeColor="text1"/>
                <w:sz w:val="21"/>
                <w:szCs w:val="21"/>
                <w:shd w:val="clear" w:color="auto" w:fill="F8F8F8"/>
              </w:rPr>
            </w:pPr>
            <w:proofErr w:type="spellStart"/>
            <w:r w:rsidRPr="00B52667">
              <w:rPr>
                <w:rFonts w:ascii="Consolas" w:hAnsi="Consolas" w:cs="Consolas"/>
                <w:i/>
                <w:iCs/>
                <w:color w:val="000000" w:themeColor="text1"/>
                <w:sz w:val="21"/>
                <w:szCs w:val="21"/>
                <w:shd w:val="clear" w:color="auto" w:fill="F8F8F8"/>
              </w:rPr>
              <w:t>fpr</w:t>
            </w:r>
            <w:proofErr w:type="spellEnd"/>
            <w:r w:rsidRPr="00B52667">
              <w:rPr>
                <w:rFonts w:ascii="Consolas" w:hAnsi="Consolas" w:cs="Consolas"/>
                <w:i/>
                <w:iCs/>
                <w:color w:val="000000" w:themeColor="text1"/>
                <w:sz w:val="21"/>
                <w:szCs w:val="21"/>
                <w:shd w:val="clear" w:color="auto" w:fill="F8F8F8"/>
              </w:rPr>
              <w:t xml:space="preserve">, </w:t>
            </w:r>
            <w:proofErr w:type="spellStart"/>
            <w:r w:rsidRPr="00B52667">
              <w:rPr>
                <w:rFonts w:ascii="Consolas" w:hAnsi="Consolas" w:cs="Consolas"/>
                <w:i/>
                <w:iCs/>
                <w:color w:val="000000" w:themeColor="text1"/>
                <w:sz w:val="21"/>
                <w:szCs w:val="21"/>
                <w:shd w:val="clear" w:color="auto" w:fill="F8F8F8"/>
              </w:rPr>
              <w:t>tpr</w:t>
            </w:r>
            <w:proofErr w:type="spellEnd"/>
            <w:r w:rsidRPr="00B52667">
              <w:rPr>
                <w:rFonts w:ascii="Consolas" w:hAnsi="Consolas" w:cs="Consolas"/>
                <w:i/>
                <w:iCs/>
                <w:color w:val="000000" w:themeColor="text1"/>
                <w:sz w:val="21"/>
                <w:szCs w:val="21"/>
                <w:shd w:val="clear" w:color="auto" w:fill="F8F8F8"/>
              </w:rPr>
              <w:t xml:space="preserve">, thresholds = </w:t>
            </w:r>
            <w:proofErr w:type="spellStart"/>
            <w:r w:rsidRPr="00B52667">
              <w:rPr>
                <w:rFonts w:ascii="Consolas" w:hAnsi="Consolas" w:cs="Consolas"/>
                <w:i/>
                <w:iCs/>
                <w:color w:val="000000" w:themeColor="text1"/>
                <w:sz w:val="21"/>
                <w:szCs w:val="21"/>
                <w:shd w:val="clear" w:color="auto" w:fill="F8F8F8"/>
              </w:rPr>
              <w:t>roc_curve</w:t>
            </w:r>
            <w:proofErr w:type="spellEnd"/>
            <w:r w:rsidRPr="00B52667">
              <w:rPr>
                <w:rFonts w:ascii="Consolas" w:hAnsi="Consolas" w:cs="Consolas"/>
                <w:i/>
                <w:iCs/>
                <w:color w:val="000000" w:themeColor="text1"/>
                <w:sz w:val="21"/>
                <w:szCs w:val="21"/>
                <w:shd w:val="clear" w:color="auto" w:fill="F8F8F8"/>
              </w:rPr>
              <w:t>(</w:t>
            </w:r>
            <w:proofErr w:type="spellStart"/>
            <w:r w:rsidRPr="00B52667">
              <w:rPr>
                <w:rFonts w:ascii="Consolas" w:hAnsi="Consolas" w:cs="Consolas"/>
                <w:i/>
                <w:iCs/>
                <w:color w:val="000000" w:themeColor="text1"/>
                <w:sz w:val="21"/>
                <w:szCs w:val="21"/>
                <w:shd w:val="clear" w:color="auto" w:fill="F8F8F8"/>
              </w:rPr>
              <w:t>true_labels</w:t>
            </w:r>
            <w:proofErr w:type="spellEnd"/>
            <w:r w:rsidRPr="00B52667">
              <w:rPr>
                <w:rFonts w:ascii="Consolas" w:hAnsi="Consolas" w:cs="Consolas"/>
                <w:i/>
                <w:iCs/>
                <w:color w:val="000000" w:themeColor="text1"/>
                <w:sz w:val="21"/>
                <w:szCs w:val="21"/>
                <w:shd w:val="clear" w:color="auto" w:fill="F8F8F8"/>
              </w:rPr>
              <w:t xml:space="preserve">, </w:t>
            </w:r>
            <w:proofErr w:type="spellStart"/>
            <w:r w:rsidRPr="00B52667">
              <w:rPr>
                <w:rFonts w:ascii="Consolas" w:hAnsi="Consolas" w:cs="Consolas"/>
                <w:i/>
                <w:iCs/>
                <w:color w:val="000000" w:themeColor="text1"/>
                <w:sz w:val="21"/>
                <w:szCs w:val="21"/>
                <w:shd w:val="clear" w:color="auto" w:fill="F8F8F8"/>
              </w:rPr>
              <w:t>anomaly_scores</w:t>
            </w:r>
            <w:proofErr w:type="spellEnd"/>
            <w:r w:rsidRPr="00B52667">
              <w:rPr>
                <w:rFonts w:ascii="Consolas" w:hAnsi="Consolas" w:cs="Consolas"/>
                <w:i/>
                <w:iCs/>
                <w:color w:val="000000" w:themeColor="text1"/>
                <w:sz w:val="21"/>
                <w:szCs w:val="21"/>
                <w:shd w:val="clear" w:color="auto" w:fill="F8F8F8"/>
              </w:rPr>
              <w:t>)</w:t>
            </w:r>
          </w:p>
          <w:p w:rsidR="007D672C" w:rsidRPr="00B52667" w:rsidRDefault="007D672C" w:rsidP="007D672C">
            <w:pPr>
              <w:rPr>
                <w:rFonts w:ascii="Consolas" w:hAnsi="Consolas" w:cs="Consolas"/>
                <w:i/>
                <w:iCs/>
                <w:color w:val="000000" w:themeColor="text1"/>
                <w:sz w:val="21"/>
                <w:szCs w:val="21"/>
                <w:shd w:val="clear" w:color="auto" w:fill="F8F8F8"/>
                <w:lang w:val="fr-FR"/>
              </w:rPr>
            </w:pPr>
            <w:proofErr w:type="spellStart"/>
            <w:proofErr w:type="gramStart"/>
            <w:r w:rsidRPr="00B52667">
              <w:rPr>
                <w:rFonts w:ascii="Consolas" w:hAnsi="Consolas" w:cs="Consolas"/>
                <w:i/>
                <w:iCs/>
                <w:color w:val="000000" w:themeColor="text1"/>
                <w:sz w:val="21"/>
                <w:szCs w:val="21"/>
                <w:shd w:val="clear" w:color="auto" w:fill="F8F8F8"/>
                <w:lang w:val="fr-FR"/>
              </w:rPr>
              <w:t>auc</w:t>
            </w:r>
            <w:proofErr w:type="gramEnd"/>
            <w:r w:rsidRPr="00B52667">
              <w:rPr>
                <w:rFonts w:ascii="Consolas" w:hAnsi="Consolas" w:cs="Consolas"/>
                <w:i/>
                <w:iCs/>
                <w:color w:val="000000" w:themeColor="text1"/>
                <w:sz w:val="21"/>
                <w:szCs w:val="21"/>
                <w:shd w:val="clear" w:color="auto" w:fill="F8F8F8"/>
                <w:lang w:val="fr-FR"/>
              </w:rPr>
              <w:t>_score</w:t>
            </w:r>
            <w:proofErr w:type="spellEnd"/>
            <w:r w:rsidRPr="00B52667">
              <w:rPr>
                <w:rFonts w:ascii="Consolas" w:hAnsi="Consolas" w:cs="Consolas"/>
                <w:i/>
                <w:iCs/>
                <w:color w:val="000000" w:themeColor="text1"/>
                <w:sz w:val="21"/>
                <w:szCs w:val="21"/>
                <w:shd w:val="clear" w:color="auto" w:fill="F8F8F8"/>
                <w:lang w:val="fr-FR"/>
              </w:rPr>
              <w:t xml:space="preserve"> = </w:t>
            </w:r>
            <w:proofErr w:type="spellStart"/>
            <w:r w:rsidRPr="00B52667">
              <w:rPr>
                <w:rFonts w:ascii="Consolas" w:hAnsi="Consolas" w:cs="Consolas"/>
                <w:i/>
                <w:iCs/>
                <w:color w:val="000000" w:themeColor="text1"/>
                <w:sz w:val="21"/>
                <w:szCs w:val="21"/>
                <w:shd w:val="clear" w:color="auto" w:fill="F8F8F8"/>
                <w:lang w:val="fr-FR"/>
              </w:rPr>
              <w:t>auc</w:t>
            </w:r>
            <w:proofErr w:type="spellEnd"/>
            <w:r w:rsidRPr="00B52667">
              <w:rPr>
                <w:rFonts w:ascii="Consolas" w:hAnsi="Consolas" w:cs="Consolas"/>
                <w:i/>
                <w:iCs/>
                <w:color w:val="000000" w:themeColor="text1"/>
                <w:sz w:val="21"/>
                <w:szCs w:val="21"/>
                <w:shd w:val="clear" w:color="auto" w:fill="F8F8F8"/>
                <w:lang w:val="fr-FR"/>
              </w:rPr>
              <w:t>(</w:t>
            </w:r>
            <w:proofErr w:type="spellStart"/>
            <w:r w:rsidRPr="00B52667">
              <w:rPr>
                <w:rFonts w:ascii="Consolas" w:hAnsi="Consolas" w:cs="Consolas"/>
                <w:i/>
                <w:iCs/>
                <w:color w:val="000000" w:themeColor="text1"/>
                <w:sz w:val="21"/>
                <w:szCs w:val="21"/>
                <w:shd w:val="clear" w:color="auto" w:fill="F8F8F8"/>
                <w:lang w:val="fr-FR"/>
              </w:rPr>
              <w:t>fpr</w:t>
            </w:r>
            <w:proofErr w:type="spellEnd"/>
            <w:r w:rsidRPr="00B52667">
              <w:rPr>
                <w:rFonts w:ascii="Consolas" w:hAnsi="Consolas" w:cs="Consolas"/>
                <w:i/>
                <w:iCs/>
                <w:color w:val="000000" w:themeColor="text1"/>
                <w:sz w:val="21"/>
                <w:szCs w:val="21"/>
                <w:shd w:val="clear" w:color="auto" w:fill="F8F8F8"/>
                <w:lang w:val="fr-FR"/>
              </w:rPr>
              <w:t xml:space="preserve">, </w:t>
            </w:r>
            <w:proofErr w:type="spellStart"/>
            <w:r w:rsidRPr="00B52667">
              <w:rPr>
                <w:rFonts w:ascii="Consolas" w:hAnsi="Consolas" w:cs="Consolas"/>
                <w:i/>
                <w:iCs/>
                <w:color w:val="000000" w:themeColor="text1"/>
                <w:sz w:val="21"/>
                <w:szCs w:val="21"/>
                <w:shd w:val="clear" w:color="auto" w:fill="F8F8F8"/>
                <w:lang w:val="fr-FR"/>
              </w:rPr>
              <w:t>tpr</w:t>
            </w:r>
            <w:proofErr w:type="spellEnd"/>
            <w:r w:rsidRPr="00B52667">
              <w:rPr>
                <w:rFonts w:ascii="Consolas" w:hAnsi="Consolas" w:cs="Consolas"/>
                <w:i/>
                <w:iCs/>
                <w:color w:val="000000" w:themeColor="text1"/>
                <w:sz w:val="21"/>
                <w:szCs w:val="21"/>
                <w:shd w:val="clear" w:color="auto" w:fill="F8F8F8"/>
                <w:lang w:val="fr-FR"/>
              </w:rPr>
              <w:t>)</w:t>
            </w:r>
          </w:p>
          <w:p w:rsidR="007D672C" w:rsidRPr="00B52667" w:rsidRDefault="007D672C" w:rsidP="007D672C">
            <w:pPr>
              <w:rPr>
                <w:rFonts w:ascii="Consolas" w:hAnsi="Consolas" w:cs="Consolas"/>
                <w:i/>
                <w:iCs/>
                <w:color w:val="000000" w:themeColor="text1"/>
                <w:sz w:val="21"/>
                <w:szCs w:val="21"/>
                <w:shd w:val="clear" w:color="auto" w:fill="F8F8F8"/>
                <w:lang w:val="fr-FR"/>
              </w:rPr>
            </w:pPr>
          </w:p>
          <w:p w:rsidR="007D672C" w:rsidRPr="00B52667" w:rsidRDefault="007D672C" w:rsidP="007D672C">
            <w:pPr>
              <w:rPr>
                <w:rFonts w:ascii="Consolas" w:hAnsi="Consolas" w:cs="Consolas"/>
                <w:i/>
                <w:iCs/>
                <w:color w:val="000000" w:themeColor="text1"/>
                <w:sz w:val="21"/>
                <w:szCs w:val="21"/>
                <w:shd w:val="clear" w:color="auto" w:fill="F8F8F8"/>
                <w:lang w:val="fr-FR"/>
              </w:rPr>
            </w:pPr>
          </w:p>
          <w:p w:rsidR="007D672C" w:rsidRPr="00B52667" w:rsidRDefault="007D672C" w:rsidP="007D672C">
            <w:pPr>
              <w:rPr>
                <w:rFonts w:ascii="Consolas" w:hAnsi="Consolas" w:cs="Consolas"/>
                <w:i/>
                <w:iCs/>
                <w:color w:val="000000" w:themeColor="text1"/>
                <w:sz w:val="21"/>
                <w:szCs w:val="21"/>
                <w:shd w:val="clear" w:color="auto" w:fill="F8F8F8"/>
              </w:rPr>
            </w:pPr>
            <w:r w:rsidRPr="00B52667">
              <w:rPr>
                <w:rFonts w:ascii="Consolas" w:hAnsi="Consolas" w:cs="Consolas"/>
                <w:i/>
                <w:iCs/>
                <w:color w:val="000000" w:themeColor="text1"/>
                <w:sz w:val="21"/>
                <w:szCs w:val="21"/>
                <w:shd w:val="clear" w:color="auto" w:fill="F8F8F8"/>
              </w:rPr>
              <w:t># Print performance metrics</w:t>
            </w:r>
          </w:p>
          <w:p w:rsidR="007D672C" w:rsidRPr="00B52667" w:rsidRDefault="007D672C" w:rsidP="007D672C">
            <w:pPr>
              <w:rPr>
                <w:rFonts w:ascii="Consolas" w:hAnsi="Consolas" w:cs="Consolas"/>
                <w:i/>
                <w:iCs/>
                <w:color w:val="000000" w:themeColor="text1"/>
                <w:sz w:val="21"/>
                <w:szCs w:val="21"/>
                <w:shd w:val="clear" w:color="auto" w:fill="F8F8F8"/>
              </w:rPr>
            </w:pPr>
            <w:r w:rsidRPr="00B52667">
              <w:rPr>
                <w:rFonts w:ascii="Consolas" w:hAnsi="Consolas" w:cs="Consolas"/>
                <w:i/>
                <w:iCs/>
                <w:color w:val="000000" w:themeColor="text1"/>
                <w:sz w:val="21"/>
                <w:szCs w:val="21"/>
                <w:shd w:val="clear" w:color="auto" w:fill="F8F8F8"/>
              </w:rPr>
              <w:t>print("Accuracy:", accuracy)</w:t>
            </w:r>
          </w:p>
          <w:p w:rsidR="007D672C" w:rsidRPr="00B52667" w:rsidRDefault="007D672C" w:rsidP="007D672C">
            <w:pPr>
              <w:rPr>
                <w:rFonts w:ascii="Consolas" w:hAnsi="Consolas" w:cs="Consolas"/>
                <w:i/>
                <w:iCs/>
                <w:color w:val="000000" w:themeColor="text1"/>
                <w:sz w:val="21"/>
                <w:szCs w:val="21"/>
                <w:shd w:val="clear" w:color="auto" w:fill="F8F8F8"/>
              </w:rPr>
            </w:pPr>
            <w:r w:rsidRPr="00B52667">
              <w:rPr>
                <w:rFonts w:ascii="Consolas" w:hAnsi="Consolas" w:cs="Consolas"/>
                <w:i/>
                <w:iCs/>
                <w:color w:val="000000" w:themeColor="text1"/>
                <w:sz w:val="21"/>
                <w:szCs w:val="21"/>
                <w:shd w:val="clear" w:color="auto" w:fill="F8F8F8"/>
              </w:rPr>
              <w:t>print("Precision:", precision)</w:t>
            </w:r>
          </w:p>
          <w:p w:rsidR="007D672C" w:rsidRPr="00B52667" w:rsidRDefault="007D672C" w:rsidP="007D672C">
            <w:pPr>
              <w:rPr>
                <w:rFonts w:ascii="Consolas" w:hAnsi="Consolas" w:cs="Consolas"/>
                <w:i/>
                <w:iCs/>
                <w:color w:val="000000" w:themeColor="text1"/>
                <w:sz w:val="21"/>
                <w:szCs w:val="21"/>
                <w:shd w:val="clear" w:color="auto" w:fill="F8F8F8"/>
              </w:rPr>
            </w:pPr>
            <w:r w:rsidRPr="00B52667">
              <w:rPr>
                <w:rFonts w:ascii="Consolas" w:hAnsi="Consolas" w:cs="Consolas"/>
                <w:i/>
                <w:iCs/>
                <w:color w:val="000000" w:themeColor="text1"/>
                <w:sz w:val="21"/>
                <w:szCs w:val="21"/>
                <w:shd w:val="clear" w:color="auto" w:fill="F8F8F8"/>
              </w:rPr>
              <w:t>print("Recall:", recall)</w:t>
            </w:r>
          </w:p>
          <w:p w:rsidR="007D672C" w:rsidRPr="00572114" w:rsidRDefault="007D672C" w:rsidP="007D672C">
            <w:pPr>
              <w:rPr>
                <w:rFonts w:ascii="Consolas" w:hAnsi="Consolas" w:cs="Consolas"/>
                <w:i/>
                <w:iCs/>
                <w:color w:val="000000" w:themeColor="text1"/>
                <w:sz w:val="21"/>
                <w:szCs w:val="21"/>
                <w:shd w:val="clear" w:color="auto" w:fill="F8F8F8"/>
                <w:lang w:val="fr-FR"/>
              </w:rPr>
            </w:pPr>
            <w:proofErr w:type="spellStart"/>
            <w:proofErr w:type="gramStart"/>
            <w:r w:rsidRPr="00572114">
              <w:rPr>
                <w:rFonts w:ascii="Consolas" w:hAnsi="Consolas" w:cs="Consolas"/>
                <w:i/>
                <w:iCs/>
                <w:color w:val="000000" w:themeColor="text1"/>
                <w:sz w:val="21"/>
                <w:szCs w:val="21"/>
                <w:shd w:val="clear" w:color="auto" w:fill="F8F8F8"/>
                <w:lang w:val="fr-FR"/>
              </w:rPr>
              <w:t>print</w:t>
            </w:r>
            <w:proofErr w:type="spellEnd"/>
            <w:r w:rsidRPr="00572114">
              <w:rPr>
                <w:rFonts w:ascii="Consolas" w:hAnsi="Consolas" w:cs="Consolas"/>
                <w:i/>
                <w:iCs/>
                <w:color w:val="000000" w:themeColor="text1"/>
                <w:sz w:val="21"/>
                <w:szCs w:val="21"/>
                <w:shd w:val="clear" w:color="auto" w:fill="F8F8F8"/>
                <w:lang w:val="fr-FR"/>
              </w:rPr>
              <w:t>(</w:t>
            </w:r>
            <w:proofErr w:type="gramEnd"/>
            <w:r w:rsidRPr="00572114">
              <w:rPr>
                <w:rFonts w:ascii="Consolas" w:hAnsi="Consolas" w:cs="Consolas"/>
                <w:i/>
                <w:iCs/>
                <w:color w:val="000000" w:themeColor="text1"/>
                <w:sz w:val="21"/>
                <w:szCs w:val="21"/>
                <w:shd w:val="clear" w:color="auto" w:fill="F8F8F8"/>
                <w:lang w:val="fr-FR"/>
              </w:rPr>
              <w:t>"F1-score:", f1)</w:t>
            </w:r>
          </w:p>
          <w:p w:rsidR="007D672C" w:rsidRPr="00572114" w:rsidRDefault="007D672C" w:rsidP="007D672C">
            <w:pPr>
              <w:rPr>
                <w:rFonts w:ascii="Consolas" w:hAnsi="Consolas" w:cs="Consolas"/>
                <w:i/>
                <w:iCs/>
                <w:color w:val="000000" w:themeColor="text1"/>
                <w:sz w:val="21"/>
                <w:szCs w:val="21"/>
                <w:shd w:val="clear" w:color="auto" w:fill="F8F8F8"/>
                <w:lang w:val="fr-FR"/>
              </w:rPr>
            </w:pPr>
            <w:proofErr w:type="spellStart"/>
            <w:proofErr w:type="gramStart"/>
            <w:r w:rsidRPr="00572114">
              <w:rPr>
                <w:rFonts w:ascii="Consolas" w:hAnsi="Consolas" w:cs="Consolas"/>
                <w:i/>
                <w:iCs/>
                <w:color w:val="000000" w:themeColor="text1"/>
                <w:sz w:val="21"/>
                <w:szCs w:val="21"/>
                <w:shd w:val="clear" w:color="auto" w:fill="F8F8F8"/>
                <w:lang w:val="fr-FR"/>
              </w:rPr>
              <w:t>print</w:t>
            </w:r>
            <w:proofErr w:type="spellEnd"/>
            <w:r w:rsidRPr="00572114">
              <w:rPr>
                <w:rFonts w:ascii="Consolas" w:hAnsi="Consolas" w:cs="Consolas"/>
                <w:i/>
                <w:iCs/>
                <w:color w:val="000000" w:themeColor="text1"/>
                <w:sz w:val="21"/>
                <w:szCs w:val="21"/>
                <w:shd w:val="clear" w:color="auto" w:fill="F8F8F8"/>
                <w:lang w:val="fr-FR"/>
              </w:rPr>
              <w:t>(</w:t>
            </w:r>
            <w:proofErr w:type="gramEnd"/>
            <w:r w:rsidRPr="00572114">
              <w:rPr>
                <w:rFonts w:ascii="Consolas" w:hAnsi="Consolas" w:cs="Consolas"/>
                <w:i/>
                <w:iCs/>
                <w:color w:val="000000" w:themeColor="text1"/>
                <w:sz w:val="21"/>
                <w:szCs w:val="21"/>
                <w:shd w:val="clear" w:color="auto" w:fill="F8F8F8"/>
                <w:lang w:val="fr-FR"/>
              </w:rPr>
              <w:t xml:space="preserve">"AUC:", </w:t>
            </w:r>
            <w:proofErr w:type="spellStart"/>
            <w:r w:rsidRPr="00572114">
              <w:rPr>
                <w:rFonts w:ascii="Consolas" w:hAnsi="Consolas" w:cs="Consolas"/>
                <w:i/>
                <w:iCs/>
                <w:color w:val="000000" w:themeColor="text1"/>
                <w:sz w:val="21"/>
                <w:szCs w:val="21"/>
                <w:shd w:val="clear" w:color="auto" w:fill="F8F8F8"/>
                <w:lang w:val="fr-FR"/>
              </w:rPr>
              <w:t>auc_score</w:t>
            </w:r>
            <w:proofErr w:type="spellEnd"/>
            <w:r w:rsidRPr="00572114">
              <w:rPr>
                <w:rFonts w:ascii="Consolas" w:hAnsi="Consolas" w:cs="Consolas"/>
                <w:i/>
                <w:iCs/>
                <w:color w:val="000000" w:themeColor="text1"/>
                <w:sz w:val="21"/>
                <w:szCs w:val="21"/>
                <w:shd w:val="clear" w:color="auto" w:fill="F8F8F8"/>
                <w:lang w:val="fr-FR"/>
              </w:rPr>
              <w:t>)</w:t>
            </w:r>
          </w:p>
          <w:p w:rsidR="00CD1FE3" w:rsidRPr="00572114" w:rsidRDefault="00CD1FE3" w:rsidP="007D672C">
            <w:pPr>
              <w:rPr>
                <w:sz w:val="22"/>
                <w:szCs w:val="22"/>
                <w:lang w:val="fr-FR"/>
              </w:rPr>
            </w:pPr>
            <w:r w:rsidRPr="00572114">
              <w:rPr>
                <w:rFonts w:ascii="Consolas" w:hAnsi="Consolas" w:cs="Consolas"/>
                <w:color w:val="000000" w:themeColor="text1"/>
                <w:sz w:val="21"/>
                <w:szCs w:val="21"/>
                <w:shd w:val="clear" w:color="auto" w:fill="F8F8F8"/>
                <w:lang w:val="fr-FR"/>
              </w:rPr>
              <w:br/>
            </w:r>
            <w:r w:rsidRPr="00572114">
              <w:rPr>
                <w:rFonts w:ascii="Consolas" w:hAnsi="Consolas" w:cs="Consolas"/>
                <w:i/>
                <w:iCs/>
                <w:color w:val="000000" w:themeColor="text1"/>
                <w:sz w:val="21"/>
                <w:szCs w:val="21"/>
                <w:shd w:val="clear" w:color="auto" w:fill="F8F8F8"/>
                <w:lang w:val="fr-FR"/>
              </w:rPr>
              <w:t xml:space="preserve"># Plot the training and validation </w:t>
            </w:r>
            <w:proofErr w:type="spellStart"/>
            <w:r w:rsidRPr="00572114">
              <w:rPr>
                <w:rFonts w:ascii="Consolas" w:hAnsi="Consolas" w:cs="Consolas"/>
                <w:i/>
                <w:iCs/>
                <w:color w:val="000000" w:themeColor="text1"/>
                <w:sz w:val="21"/>
                <w:szCs w:val="21"/>
                <w:shd w:val="clear" w:color="auto" w:fill="F8F8F8"/>
                <w:lang w:val="fr-FR"/>
              </w:rPr>
              <w:t>loss</w:t>
            </w:r>
            <w:proofErr w:type="spellEnd"/>
            <w:r w:rsidRPr="00572114">
              <w:rPr>
                <w:rFonts w:ascii="Consolas" w:hAnsi="Consolas" w:cs="Consolas"/>
                <w:color w:val="000000" w:themeColor="text1"/>
                <w:sz w:val="21"/>
                <w:szCs w:val="21"/>
                <w:shd w:val="clear" w:color="auto" w:fill="F8F8F8"/>
                <w:lang w:val="fr-FR"/>
              </w:rPr>
              <w:br/>
            </w:r>
            <w:proofErr w:type="spellStart"/>
            <w:proofErr w:type="gramStart"/>
            <w:r w:rsidRPr="00572114">
              <w:rPr>
                <w:rFonts w:ascii="Consolas" w:hAnsi="Consolas" w:cs="Consolas"/>
                <w:color w:val="000000" w:themeColor="text1"/>
                <w:sz w:val="21"/>
                <w:szCs w:val="21"/>
                <w:shd w:val="clear" w:color="auto" w:fill="F8F8F8"/>
                <w:lang w:val="fr-FR"/>
              </w:rPr>
              <w:t>plt.plot</w:t>
            </w:r>
            <w:proofErr w:type="spellEnd"/>
            <w:proofErr w:type="gramEnd"/>
            <w:r w:rsidRPr="00572114">
              <w:rPr>
                <w:rFonts w:ascii="Consolas" w:hAnsi="Consolas" w:cs="Consolas"/>
                <w:color w:val="000000" w:themeColor="text1"/>
                <w:sz w:val="21"/>
                <w:szCs w:val="21"/>
                <w:shd w:val="clear" w:color="auto" w:fill="F8F8F8"/>
                <w:lang w:val="fr-FR"/>
              </w:rPr>
              <w:t>(</w:t>
            </w:r>
            <w:proofErr w:type="spellStart"/>
            <w:r w:rsidRPr="00572114">
              <w:rPr>
                <w:rFonts w:ascii="Consolas" w:hAnsi="Consolas" w:cs="Consolas"/>
                <w:color w:val="000000" w:themeColor="text1"/>
                <w:sz w:val="21"/>
                <w:szCs w:val="21"/>
                <w:shd w:val="clear" w:color="auto" w:fill="F8F8F8"/>
                <w:lang w:val="fr-FR"/>
              </w:rPr>
              <w:t>history.history</w:t>
            </w:r>
            <w:proofErr w:type="spellEnd"/>
            <w:r w:rsidRPr="00572114">
              <w:rPr>
                <w:rFonts w:ascii="Consolas" w:hAnsi="Consolas" w:cs="Consolas"/>
                <w:color w:val="000000" w:themeColor="text1"/>
                <w:sz w:val="21"/>
                <w:szCs w:val="21"/>
                <w:shd w:val="clear" w:color="auto" w:fill="F8F8F8"/>
                <w:lang w:val="fr-FR"/>
              </w:rPr>
              <w:t>['</w:t>
            </w:r>
            <w:proofErr w:type="spellStart"/>
            <w:r w:rsidRPr="00572114">
              <w:rPr>
                <w:rFonts w:ascii="Consolas" w:hAnsi="Consolas" w:cs="Consolas"/>
                <w:color w:val="000000" w:themeColor="text1"/>
                <w:sz w:val="21"/>
                <w:szCs w:val="21"/>
                <w:shd w:val="clear" w:color="auto" w:fill="F8F8F8"/>
                <w:lang w:val="fr-FR"/>
              </w:rPr>
              <w:t>loss</w:t>
            </w:r>
            <w:proofErr w:type="spellEnd"/>
            <w:r w:rsidRPr="00572114">
              <w:rPr>
                <w:rFonts w:ascii="Consolas" w:hAnsi="Consolas" w:cs="Consolas"/>
                <w:color w:val="000000" w:themeColor="text1"/>
                <w:sz w:val="21"/>
                <w:szCs w:val="21"/>
                <w:shd w:val="clear" w:color="auto" w:fill="F8F8F8"/>
                <w:lang w:val="fr-FR"/>
              </w:rPr>
              <w:t xml:space="preserve">'], label='Training </w:t>
            </w:r>
            <w:proofErr w:type="spellStart"/>
            <w:r w:rsidRPr="00572114">
              <w:rPr>
                <w:rFonts w:ascii="Consolas" w:hAnsi="Consolas" w:cs="Consolas"/>
                <w:color w:val="000000" w:themeColor="text1"/>
                <w:sz w:val="21"/>
                <w:szCs w:val="21"/>
                <w:shd w:val="clear" w:color="auto" w:fill="F8F8F8"/>
                <w:lang w:val="fr-FR"/>
              </w:rPr>
              <w:t>Loss</w:t>
            </w:r>
            <w:proofErr w:type="spellEnd"/>
            <w:r w:rsidRPr="00572114">
              <w:rPr>
                <w:rFonts w:ascii="Consolas" w:hAnsi="Consolas" w:cs="Consolas"/>
                <w:color w:val="000000" w:themeColor="text1"/>
                <w:sz w:val="21"/>
                <w:szCs w:val="21"/>
                <w:shd w:val="clear" w:color="auto" w:fill="F8F8F8"/>
                <w:lang w:val="fr-FR"/>
              </w:rPr>
              <w:t>')</w:t>
            </w:r>
            <w:r w:rsidRPr="00572114">
              <w:rPr>
                <w:rFonts w:ascii="Consolas" w:hAnsi="Consolas" w:cs="Consolas"/>
                <w:color w:val="000000" w:themeColor="text1"/>
                <w:sz w:val="21"/>
                <w:szCs w:val="21"/>
                <w:shd w:val="clear" w:color="auto" w:fill="F8F8F8"/>
                <w:lang w:val="fr-FR"/>
              </w:rPr>
              <w:br/>
            </w:r>
            <w:proofErr w:type="spellStart"/>
            <w:r w:rsidRPr="00572114">
              <w:rPr>
                <w:rFonts w:ascii="Consolas" w:hAnsi="Consolas" w:cs="Consolas"/>
                <w:color w:val="000000" w:themeColor="text1"/>
                <w:sz w:val="21"/>
                <w:szCs w:val="21"/>
                <w:shd w:val="clear" w:color="auto" w:fill="F8F8F8"/>
                <w:lang w:val="fr-FR"/>
              </w:rPr>
              <w:t>plt.plot</w:t>
            </w:r>
            <w:proofErr w:type="spellEnd"/>
            <w:r w:rsidRPr="00572114">
              <w:rPr>
                <w:rFonts w:ascii="Consolas" w:hAnsi="Consolas" w:cs="Consolas"/>
                <w:color w:val="000000" w:themeColor="text1"/>
                <w:sz w:val="21"/>
                <w:szCs w:val="21"/>
                <w:shd w:val="clear" w:color="auto" w:fill="F8F8F8"/>
                <w:lang w:val="fr-FR"/>
              </w:rPr>
              <w:t>(</w:t>
            </w:r>
            <w:proofErr w:type="spellStart"/>
            <w:r w:rsidRPr="00572114">
              <w:rPr>
                <w:rFonts w:ascii="Consolas" w:hAnsi="Consolas" w:cs="Consolas"/>
                <w:color w:val="000000" w:themeColor="text1"/>
                <w:sz w:val="21"/>
                <w:szCs w:val="21"/>
                <w:shd w:val="clear" w:color="auto" w:fill="F8F8F8"/>
                <w:lang w:val="fr-FR"/>
              </w:rPr>
              <w:t>history.history</w:t>
            </w:r>
            <w:proofErr w:type="spellEnd"/>
            <w:r w:rsidRPr="00572114">
              <w:rPr>
                <w:rFonts w:ascii="Consolas" w:hAnsi="Consolas" w:cs="Consolas"/>
                <w:color w:val="000000" w:themeColor="text1"/>
                <w:sz w:val="21"/>
                <w:szCs w:val="21"/>
                <w:shd w:val="clear" w:color="auto" w:fill="F8F8F8"/>
                <w:lang w:val="fr-FR"/>
              </w:rPr>
              <w:t>['</w:t>
            </w:r>
            <w:proofErr w:type="spellStart"/>
            <w:r w:rsidRPr="00572114">
              <w:rPr>
                <w:rFonts w:ascii="Consolas" w:hAnsi="Consolas" w:cs="Consolas"/>
                <w:color w:val="000000" w:themeColor="text1"/>
                <w:sz w:val="21"/>
                <w:szCs w:val="21"/>
                <w:shd w:val="clear" w:color="auto" w:fill="F8F8F8"/>
                <w:lang w:val="fr-FR"/>
              </w:rPr>
              <w:t>val_loss</w:t>
            </w:r>
            <w:proofErr w:type="spellEnd"/>
            <w:r w:rsidRPr="00572114">
              <w:rPr>
                <w:rFonts w:ascii="Consolas" w:hAnsi="Consolas" w:cs="Consolas"/>
                <w:color w:val="000000" w:themeColor="text1"/>
                <w:sz w:val="21"/>
                <w:szCs w:val="21"/>
                <w:shd w:val="clear" w:color="auto" w:fill="F8F8F8"/>
                <w:lang w:val="fr-FR"/>
              </w:rPr>
              <w:t xml:space="preserve">'], label='Validation </w:t>
            </w:r>
            <w:proofErr w:type="spellStart"/>
            <w:r w:rsidRPr="00572114">
              <w:rPr>
                <w:rFonts w:ascii="Consolas" w:hAnsi="Consolas" w:cs="Consolas"/>
                <w:color w:val="000000" w:themeColor="text1"/>
                <w:sz w:val="21"/>
                <w:szCs w:val="21"/>
                <w:shd w:val="clear" w:color="auto" w:fill="F8F8F8"/>
                <w:lang w:val="fr-FR"/>
              </w:rPr>
              <w:t>Loss</w:t>
            </w:r>
            <w:proofErr w:type="spellEnd"/>
            <w:r w:rsidRPr="00572114">
              <w:rPr>
                <w:rFonts w:ascii="Consolas" w:hAnsi="Consolas" w:cs="Consolas"/>
                <w:color w:val="000000" w:themeColor="text1"/>
                <w:sz w:val="21"/>
                <w:szCs w:val="21"/>
                <w:shd w:val="clear" w:color="auto" w:fill="F8F8F8"/>
                <w:lang w:val="fr-FR"/>
              </w:rPr>
              <w:t>')</w:t>
            </w:r>
            <w:r w:rsidRPr="00572114">
              <w:rPr>
                <w:rFonts w:ascii="Consolas" w:hAnsi="Consolas" w:cs="Consolas"/>
                <w:color w:val="000000" w:themeColor="text1"/>
                <w:sz w:val="21"/>
                <w:szCs w:val="21"/>
                <w:shd w:val="clear" w:color="auto" w:fill="F8F8F8"/>
                <w:lang w:val="fr-FR"/>
              </w:rPr>
              <w:br/>
            </w:r>
            <w:proofErr w:type="spellStart"/>
            <w:r w:rsidRPr="00572114">
              <w:rPr>
                <w:rFonts w:ascii="Consolas" w:hAnsi="Consolas" w:cs="Consolas"/>
                <w:color w:val="000000" w:themeColor="text1"/>
                <w:sz w:val="21"/>
                <w:szCs w:val="21"/>
                <w:shd w:val="clear" w:color="auto" w:fill="F8F8F8"/>
                <w:lang w:val="fr-FR"/>
              </w:rPr>
              <w:t>plt.xlabel</w:t>
            </w:r>
            <w:proofErr w:type="spellEnd"/>
            <w:r w:rsidRPr="00572114">
              <w:rPr>
                <w:rFonts w:ascii="Consolas" w:hAnsi="Consolas" w:cs="Consolas"/>
                <w:color w:val="000000" w:themeColor="text1"/>
                <w:sz w:val="21"/>
                <w:szCs w:val="21"/>
                <w:shd w:val="clear" w:color="auto" w:fill="F8F8F8"/>
                <w:lang w:val="fr-FR"/>
              </w:rPr>
              <w:t>('</w:t>
            </w:r>
            <w:proofErr w:type="spellStart"/>
            <w:r w:rsidRPr="00572114">
              <w:rPr>
                <w:rFonts w:ascii="Consolas" w:hAnsi="Consolas" w:cs="Consolas"/>
                <w:color w:val="000000" w:themeColor="text1"/>
                <w:sz w:val="21"/>
                <w:szCs w:val="21"/>
                <w:shd w:val="clear" w:color="auto" w:fill="F8F8F8"/>
                <w:lang w:val="fr-FR"/>
              </w:rPr>
              <w:t>Epoch</w:t>
            </w:r>
            <w:proofErr w:type="spellEnd"/>
            <w:r w:rsidRPr="00572114">
              <w:rPr>
                <w:rFonts w:ascii="Consolas" w:hAnsi="Consolas" w:cs="Consolas"/>
                <w:color w:val="000000" w:themeColor="text1"/>
                <w:sz w:val="21"/>
                <w:szCs w:val="21"/>
                <w:shd w:val="clear" w:color="auto" w:fill="F8F8F8"/>
                <w:lang w:val="fr-FR"/>
              </w:rPr>
              <w:t>')</w:t>
            </w:r>
            <w:r w:rsidRPr="00572114">
              <w:rPr>
                <w:rFonts w:ascii="Consolas" w:hAnsi="Consolas" w:cs="Consolas"/>
                <w:color w:val="000000" w:themeColor="text1"/>
                <w:sz w:val="21"/>
                <w:szCs w:val="21"/>
                <w:shd w:val="clear" w:color="auto" w:fill="F8F8F8"/>
                <w:lang w:val="fr-FR"/>
              </w:rPr>
              <w:br/>
            </w:r>
            <w:proofErr w:type="spellStart"/>
            <w:r w:rsidRPr="00572114">
              <w:rPr>
                <w:rFonts w:ascii="Consolas" w:hAnsi="Consolas" w:cs="Consolas"/>
                <w:color w:val="000000" w:themeColor="text1"/>
                <w:sz w:val="21"/>
                <w:szCs w:val="21"/>
                <w:shd w:val="clear" w:color="auto" w:fill="F8F8F8"/>
                <w:lang w:val="fr-FR"/>
              </w:rPr>
              <w:t>plt.ylabel</w:t>
            </w:r>
            <w:proofErr w:type="spellEnd"/>
            <w:r w:rsidRPr="00572114">
              <w:rPr>
                <w:rFonts w:ascii="Consolas" w:hAnsi="Consolas" w:cs="Consolas"/>
                <w:color w:val="000000" w:themeColor="text1"/>
                <w:sz w:val="21"/>
                <w:szCs w:val="21"/>
                <w:shd w:val="clear" w:color="auto" w:fill="F8F8F8"/>
                <w:lang w:val="fr-FR"/>
              </w:rPr>
              <w:t>('</w:t>
            </w:r>
            <w:proofErr w:type="spellStart"/>
            <w:r w:rsidRPr="00572114">
              <w:rPr>
                <w:rFonts w:ascii="Consolas" w:hAnsi="Consolas" w:cs="Consolas"/>
                <w:color w:val="000000" w:themeColor="text1"/>
                <w:sz w:val="21"/>
                <w:szCs w:val="21"/>
                <w:shd w:val="clear" w:color="auto" w:fill="F8F8F8"/>
                <w:lang w:val="fr-FR"/>
              </w:rPr>
              <w:t>Loss</w:t>
            </w:r>
            <w:proofErr w:type="spellEnd"/>
            <w:r w:rsidRPr="00572114">
              <w:rPr>
                <w:rFonts w:ascii="Consolas" w:hAnsi="Consolas" w:cs="Consolas"/>
                <w:color w:val="000000" w:themeColor="text1"/>
                <w:sz w:val="21"/>
                <w:szCs w:val="21"/>
                <w:shd w:val="clear" w:color="auto" w:fill="F8F8F8"/>
                <w:lang w:val="fr-FR"/>
              </w:rPr>
              <w:t>')</w:t>
            </w:r>
            <w:r w:rsidRPr="00572114">
              <w:rPr>
                <w:rFonts w:ascii="Consolas" w:hAnsi="Consolas" w:cs="Consolas"/>
                <w:color w:val="000000" w:themeColor="text1"/>
                <w:sz w:val="21"/>
                <w:szCs w:val="21"/>
                <w:shd w:val="clear" w:color="auto" w:fill="F8F8F8"/>
                <w:lang w:val="fr-FR"/>
              </w:rPr>
              <w:br/>
            </w:r>
            <w:proofErr w:type="spellStart"/>
            <w:r w:rsidRPr="00572114">
              <w:rPr>
                <w:rFonts w:ascii="Consolas" w:hAnsi="Consolas" w:cs="Consolas"/>
                <w:color w:val="000000" w:themeColor="text1"/>
                <w:sz w:val="21"/>
                <w:szCs w:val="21"/>
                <w:shd w:val="clear" w:color="auto" w:fill="F8F8F8"/>
                <w:lang w:val="fr-FR"/>
              </w:rPr>
              <w:t>plt.title</w:t>
            </w:r>
            <w:proofErr w:type="spellEnd"/>
            <w:r w:rsidRPr="00572114">
              <w:rPr>
                <w:rFonts w:ascii="Consolas" w:hAnsi="Consolas" w:cs="Consolas"/>
                <w:color w:val="000000" w:themeColor="text1"/>
                <w:sz w:val="21"/>
                <w:szCs w:val="21"/>
                <w:shd w:val="clear" w:color="auto" w:fill="F8F8F8"/>
                <w:lang w:val="fr-FR"/>
              </w:rPr>
              <w:t xml:space="preserve">('Training and Validation </w:t>
            </w:r>
            <w:proofErr w:type="spellStart"/>
            <w:r w:rsidRPr="00572114">
              <w:rPr>
                <w:rFonts w:ascii="Consolas" w:hAnsi="Consolas" w:cs="Consolas"/>
                <w:color w:val="000000" w:themeColor="text1"/>
                <w:sz w:val="21"/>
                <w:szCs w:val="21"/>
                <w:shd w:val="clear" w:color="auto" w:fill="F8F8F8"/>
                <w:lang w:val="fr-FR"/>
              </w:rPr>
              <w:t>Loss</w:t>
            </w:r>
            <w:proofErr w:type="spellEnd"/>
            <w:r w:rsidRPr="00572114">
              <w:rPr>
                <w:rFonts w:ascii="Consolas" w:hAnsi="Consolas" w:cs="Consolas"/>
                <w:color w:val="000000" w:themeColor="text1"/>
                <w:sz w:val="21"/>
                <w:szCs w:val="21"/>
                <w:shd w:val="clear" w:color="auto" w:fill="F8F8F8"/>
                <w:lang w:val="fr-FR"/>
              </w:rPr>
              <w:t>')</w:t>
            </w:r>
            <w:r w:rsidRPr="00572114">
              <w:rPr>
                <w:rFonts w:ascii="Consolas" w:hAnsi="Consolas" w:cs="Consolas"/>
                <w:color w:val="000000" w:themeColor="text1"/>
                <w:sz w:val="21"/>
                <w:szCs w:val="21"/>
                <w:shd w:val="clear" w:color="auto" w:fill="F8F8F8"/>
                <w:lang w:val="fr-FR"/>
              </w:rPr>
              <w:br/>
            </w:r>
            <w:proofErr w:type="spellStart"/>
            <w:r w:rsidRPr="00572114">
              <w:rPr>
                <w:rFonts w:ascii="Consolas" w:hAnsi="Consolas" w:cs="Consolas"/>
                <w:color w:val="000000" w:themeColor="text1"/>
                <w:sz w:val="21"/>
                <w:szCs w:val="21"/>
                <w:shd w:val="clear" w:color="auto" w:fill="F8F8F8"/>
                <w:lang w:val="fr-FR"/>
              </w:rPr>
              <w:t>plt.legend</w:t>
            </w:r>
            <w:proofErr w:type="spellEnd"/>
            <w:r w:rsidRPr="00572114">
              <w:rPr>
                <w:rFonts w:ascii="Consolas" w:hAnsi="Consolas" w:cs="Consolas"/>
                <w:color w:val="000000" w:themeColor="text1"/>
                <w:sz w:val="21"/>
                <w:szCs w:val="21"/>
                <w:shd w:val="clear" w:color="auto" w:fill="F8F8F8"/>
                <w:lang w:val="fr-FR"/>
              </w:rPr>
              <w:t>()</w:t>
            </w:r>
            <w:r w:rsidRPr="00572114">
              <w:rPr>
                <w:rFonts w:ascii="Consolas" w:hAnsi="Consolas" w:cs="Consolas"/>
                <w:color w:val="000000" w:themeColor="text1"/>
                <w:sz w:val="21"/>
                <w:szCs w:val="21"/>
                <w:shd w:val="clear" w:color="auto" w:fill="F8F8F8"/>
                <w:lang w:val="fr-FR"/>
              </w:rPr>
              <w:br/>
            </w:r>
            <w:proofErr w:type="spellStart"/>
            <w:r w:rsidRPr="00572114">
              <w:rPr>
                <w:rFonts w:ascii="Consolas" w:hAnsi="Consolas" w:cs="Consolas"/>
                <w:color w:val="000000" w:themeColor="text1"/>
                <w:sz w:val="21"/>
                <w:szCs w:val="21"/>
                <w:shd w:val="clear" w:color="auto" w:fill="F8F8F8"/>
                <w:lang w:val="fr-FR"/>
              </w:rPr>
              <w:t>plt.show</w:t>
            </w:r>
            <w:proofErr w:type="spellEnd"/>
            <w:r w:rsidRPr="00572114">
              <w:rPr>
                <w:rFonts w:ascii="Consolas" w:hAnsi="Consolas" w:cs="Consolas"/>
                <w:color w:val="000000" w:themeColor="text1"/>
                <w:sz w:val="21"/>
                <w:szCs w:val="21"/>
                <w:shd w:val="clear" w:color="auto" w:fill="F8F8F8"/>
                <w:lang w:val="fr-FR"/>
              </w:rPr>
              <w:t>()</w:t>
            </w:r>
          </w:p>
        </w:tc>
      </w:tr>
    </w:tbl>
    <w:p w:rsidR="00CD1FE3" w:rsidRPr="00572114" w:rsidRDefault="00CD1FE3" w:rsidP="00CD1FE3">
      <w:pPr>
        <w:rPr>
          <w:sz w:val="22"/>
          <w:szCs w:val="22"/>
          <w:lang w:val="fr-FR"/>
        </w:rPr>
      </w:pPr>
    </w:p>
    <w:p w:rsidR="008E534F" w:rsidRPr="008E534F" w:rsidRDefault="008E534F" w:rsidP="008E534F">
      <w:pPr>
        <w:spacing w:line="276" w:lineRule="auto"/>
        <w:rPr>
          <w:rFonts w:asciiTheme="majorBidi" w:hAnsiTheme="majorBidi" w:cstheme="majorBidi"/>
        </w:rPr>
      </w:pPr>
      <w:r w:rsidRPr="008E534F">
        <w:rPr>
          <w:rFonts w:asciiTheme="majorBidi" w:hAnsiTheme="majorBidi" w:cstheme="majorBidi"/>
        </w:rPr>
        <w:t>The code provided is for building, training, and evaluating an anomaly detection model based on autoencoders, using TensorFlow, designed specifically for detecting anomalies in stock market data (S&amp;P 500). It combines various Python libraries to handle data manipulation, modelling, and visualization. Let's break down the code to understand each part, focusing on the "whys," "what’s," and "how’s":</w:t>
      </w:r>
    </w:p>
    <w:p w:rsidR="008E534F" w:rsidRPr="008E534F" w:rsidRDefault="008E534F" w:rsidP="008E534F">
      <w:pPr>
        <w:spacing w:line="276" w:lineRule="auto"/>
        <w:rPr>
          <w:rFonts w:asciiTheme="majorBidi" w:hAnsiTheme="majorBidi" w:cstheme="majorBidi"/>
        </w:rPr>
      </w:pPr>
    </w:p>
    <w:p w:rsidR="008E534F" w:rsidRPr="008E534F" w:rsidRDefault="008E534F" w:rsidP="008E534F">
      <w:pPr>
        <w:pStyle w:val="ListParagraph"/>
        <w:numPr>
          <w:ilvl w:val="0"/>
          <w:numId w:val="19"/>
        </w:numPr>
        <w:spacing w:line="276" w:lineRule="auto"/>
        <w:rPr>
          <w:rFonts w:asciiTheme="majorBidi" w:hAnsiTheme="majorBidi" w:cstheme="majorBidi"/>
        </w:rPr>
      </w:pPr>
      <w:r w:rsidRPr="008E534F">
        <w:rPr>
          <w:rFonts w:asciiTheme="majorBidi" w:hAnsiTheme="majorBidi" w:cstheme="majorBidi"/>
          <w:i/>
          <w:iCs/>
        </w:rPr>
        <w:t>matplotlib, numpy, pandas</w:t>
      </w:r>
      <w:r w:rsidRPr="008E534F">
        <w:rPr>
          <w:rFonts w:asciiTheme="majorBidi" w:hAnsiTheme="majorBidi" w:cstheme="majorBidi"/>
        </w:rPr>
        <w:t>: These libraries are used for data manipulation and visualization.</w:t>
      </w:r>
    </w:p>
    <w:p w:rsidR="008E534F" w:rsidRPr="008E534F" w:rsidRDefault="008E534F" w:rsidP="008E534F">
      <w:pPr>
        <w:pStyle w:val="ListParagraph"/>
        <w:numPr>
          <w:ilvl w:val="0"/>
          <w:numId w:val="19"/>
        </w:numPr>
        <w:spacing w:line="276" w:lineRule="auto"/>
        <w:rPr>
          <w:rFonts w:asciiTheme="majorBidi" w:hAnsiTheme="majorBidi" w:cstheme="majorBidi"/>
        </w:rPr>
      </w:pPr>
      <w:r w:rsidRPr="008E534F">
        <w:rPr>
          <w:rFonts w:asciiTheme="majorBidi" w:hAnsiTheme="majorBidi" w:cstheme="majorBidi"/>
          <w:i/>
          <w:iCs/>
        </w:rPr>
        <w:t>MinMaxScale</w:t>
      </w:r>
      <w:r w:rsidRPr="008E534F">
        <w:rPr>
          <w:rFonts w:asciiTheme="majorBidi" w:hAnsiTheme="majorBidi" w:cstheme="majorBidi"/>
        </w:rPr>
        <w:t>r: This is a pre-processing module from scikit-learn, used to scale the data, typically making the training process more stable and faster.</w:t>
      </w:r>
    </w:p>
    <w:p w:rsidR="008E534F" w:rsidRPr="008E534F" w:rsidRDefault="008E534F" w:rsidP="008E534F">
      <w:pPr>
        <w:pStyle w:val="ListParagraph"/>
        <w:numPr>
          <w:ilvl w:val="0"/>
          <w:numId w:val="19"/>
        </w:numPr>
        <w:spacing w:line="276" w:lineRule="auto"/>
        <w:rPr>
          <w:rFonts w:asciiTheme="majorBidi" w:hAnsiTheme="majorBidi" w:cstheme="majorBidi"/>
        </w:rPr>
      </w:pPr>
      <w:r w:rsidRPr="008E534F">
        <w:rPr>
          <w:rFonts w:asciiTheme="majorBidi" w:hAnsiTheme="majorBidi" w:cstheme="majorBidi"/>
          <w:i/>
          <w:iCs/>
        </w:rPr>
        <w:t>tensorflow</w:t>
      </w:r>
      <w:r w:rsidRPr="008E534F">
        <w:rPr>
          <w:rFonts w:asciiTheme="majorBidi" w:hAnsiTheme="majorBidi" w:cstheme="majorBidi"/>
        </w:rPr>
        <w:t>: TensorFlow is a powerful library for numerical computation that makes machine learning faster and easier. It's used here to build and train the deep learning model.</w:t>
      </w:r>
    </w:p>
    <w:p w:rsidR="008E534F" w:rsidRPr="008E534F" w:rsidRDefault="008E534F" w:rsidP="008E534F">
      <w:pPr>
        <w:pStyle w:val="ListParagraph"/>
        <w:numPr>
          <w:ilvl w:val="0"/>
          <w:numId w:val="19"/>
        </w:numPr>
        <w:spacing w:line="276" w:lineRule="auto"/>
        <w:rPr>
          <w:rFonts w:asciiTheme="majorBidi" w:hAnsiTheme="majorBidi" w:cstheme="majorBidi"/>
        </w:rPr>
      </w:pPr>
      <w:r w:rsidRPr="008E534F">
        <w:rPr>
          <w:rFonts w:asciiTheme="majorBidi" w:hAnsiTheme="majorBidi" w:cstheme="majorBidi"/>
          <w:i/>
          <w:iCs/>
        </w:rPr>
        <w:t>yfinance</w:t>
      </w:r>
      <w:r w:rsidRPr="008E534F">
        <w:rPr>
          <w:rFonts w:asciiTheme="majorBidi" w:hAnsiTheme="majorBidi" w:cstheme="majorBidi"/>
        </w:rPr>
        <w:t>: Used for fetching historical stock market data from Yahoo Finance.</w:t>
      </w:r>
    </w:p>
    <w:p w:rsidR="008E534F" w:rsidRPr="008E534F" w:rsidRDefault="008E534F" w:rsidP="008E534F">
      <w:pPr>
        <w:pStyle w:val="ListParagraph"/>
        <w:numPr>
          <w:ilvl w:val="0"/>
          <w:numId w:val="19"/>
        </w:numPr>
        <w:spacing w:line="276" w:lineRule="auto"/>
        <w:rPr>
          <w:rFonts w:asciiTheme="majorBidi" w:hAnsiTheme="majorBidi" w:cstheme="majorBidi"/>
        </w:rPr>
      </w:pPr>
      <w:r w:rsidRPr="008E534F">
        <w:rPr>
          <w:rFonts w:asciiTheme="majorBidi" w:hAnsiTheme="majorBidi" w:cstheme="majorBidi"/>
          <w:i/>
          <w:iCs/>
        </w:rPr>
        <w:t>sklearn</w:t>
      </w:r>
      <w:r w:rsidRPr="008E534F">
        <w:rPr>
          <w:rFonts w:asciiTheme="majorBidi" w:hAnsiTheme="majorBidi" w:cstheme="majorBidi"/>
        </w:rPr>
        <w:t>.</w:t>
      </w:r>
      <w:r w:rsidRPr="008E534F">
        <w:rPr>
          <w:rFonts w:asciiTheme="majorBidi" w:hAnsiTheme="majorBidi" w:cstheme="majorBidi"/>
          <w:i/>
          <w:iCs/>
        </w:rPr>
        <w:t>metrics</w:t>
      </w:r>
      <w:r w:rsidRPr="008E534F">
        <w:rPr>
          <w:rFonts w:asciiTheme="majorBidi" w:hAnsiTheme="majorBidi" w:cstheme="majorBidi"/>
        </w:rPr>
        <w:t>: Provides functions to calculate different performance metrics to evaluate the model.</w:t>
      </w:r>
    </w:p>
    <w:p w:rsidR="008E534F" w:rsidRPr="008E534F" w:rsidRDefault="008E534F" w:rsidP="008E534F">
      <w:pPr>
        <w:spacing w:line="276" w:lineRule="auto"/>
        <w:rPr>
          <w:rFonts w:asciiTheme="majorBidi" w:hAnsiTheme="majorBidi" w:cstheme="majorBidi"/>
        </w:rPr>
      </w:pPr>
    </w:p>
    <w:p w:rsidR="008E534F" w:rsidRPr="008E534F" w:rsidRDefault="008E534F" w:rsidP="008E534F">
      <w:pPr>
        <w:spacing w:line="276" w:lineRule="auto"/>
        <w:rPr>
          <w:rFonts w:asciiTheme="majorBidi" w:hAnsiTheme="majorBidi" w:cstheme="majorBidi"/>
          <w:b/>
          <w:bCs/>
        </w:rPr>
      </w:pPr>
      <w:r w:rsidRPr="008E534F">
        <w:rPr>
          <w:rFonts w:asciiTheme="majorBidi" w:hAnsiTheme="majorBidi" w:cstheme="majorBidi"/>
          <w:b/>
          <w:bCs/>
        </w:rPr>
        <w:t>AnomalyDetector Class</w:t>
      </w:r>
    </w:p>
    <w:p w:rsidR="008E534F" w:rsidRPr="008E534F" w:rsidRDefault="008E534F" w:rsidP="008E534F">
      <w:pPr>
        <w:spacing w:line="276" w:lineRule="auto"/>
        <w:rPr>
          <w:rFonts w:asciiTheme="majorBidi" w:hAnsiTheme="majorBidi" w:cstheme="majorBidi"/>
        </w:rPr>
      </w:pPr>
    </w:p>
    <w:p w:rsidR="008E534F" w:rsidRPr="008E534F" w:rsidRDefault="008E534F" w:rsidP="008E534F">
      <w:pPr>
        <w:pStyle w:val="ListParagraph"/>
        <w:numPr>
          <w:ilvl w:val="0"/>
          <w:numId w:val="17"/>
        </w:numPr>
        <w:spacing w:line="276" w:lineRule="auto"/>
        <w:rPr>
          <w:rFonts w:asciiTheme="majorBidi" w:hAnsiTheme="majorBidi" w:cstheme="majorBidi"/>
        </w:rPr>
      </w:pPr>
      <w:r w:rsidRPr="008E534F">
        <w:rPr>
          <w:rFonts w:asciiTheme="majorBidi" w:hAnsiTheme="majorBidi" w:cstheme="majorBidi"/>
          <w:i/>
          <w:iCs/>
        </w:rPr>
        <w:t>Why</w:t>
      </w:r>
      <w:r w:rsidRPr="008E534F">
        <w:rPr>
          <w:rFonts w:asciiTheme="majorBidi" w:hAnsiTheme="majorBidi" w:cstheme="majorBidi"/>
        </w:rPr>
        <w:t>: The `AnomalyDetector` class inherits from TensorFlow's `Model` class, encapsulating the encoder and decoder components of an autoencoder. Autoencoders are neural networks used for unsupervised learning tasks, such as anomaly detection, by learning to compress (encode) the input into a latent-space representation and then reconstructing (decoding) the output back from this representation.</w:t>
      </w:r>
    </w:p>
    <w:p w:rsidR="008E534F" w:rsidRPr="008E534F" w:rsidRDefault="008E534F" w:rsidP="008E534F">
      <w:pPr>
        <w:pStyle w:val="ListParagraph"/>
        <w:numPr>
          <w:ilvl w:val="0"/>
          <w:numId w:val="17"/>
        </w:numPr>
        <w:spacing w:line="276" w:lineRule="auto"/>
        <w:rPr>
          <w:rFonts w:asciiTheme="majorBidi" w:hAnsiTheme="majorBidi" w:cstheme="majorBidi"/>
        </w:rPr>
      </w:pPr>
      <w:r w:rsidRPr="008E534F">
        <w:rPr>
          <w:rFonts w:asciiTheme="majorBidi" w:hAnsiTheme="majorBidi" w:cstheme="majorBidi"/>
          <w:i/>
          <w:iCs/>
        </w:rPr>
        <w:lastRenderedPageBreak/>
        <w:t>How</w:t>
      </w:r>
      <w:r w:rsidRPr="008E534F">
        <w:rPr>
          <w:rFonts w:asciiTheme="majorBidi" w:hAnsiTheme="majorBidi" w:cstheme="majorBidi"/>
        </w:rPr>
        <w:t>: It defines a simple feedforward neural network architecture for both the encoder and decoder. The encoder compresses the input, and the decoder attempts to recreate the input from this compressed data. The model uses ReLU activation functions for hidden layers to introduce non-linearity and a sigmoid activation in the output layer to scale the output between 0 and 1, matching the normalized input data.</w:t>
      </w:r>
    </w:p>
    <w:p w:rsidR="008E534F" w:rsidRPr="00572114" w:rsidRDefault="008E534F" w:rsidP="008E534F">
      <w:pPr>
        <w:spacing w:line="276" w:lineRule="auto"/>
        <w:rPr>
          <w:rFonts w:asciiTheme="majorBidi" w:hAnsiTheme="majorBidi" w:cstheme="majorBidi"/>
        </w:rPr>
      </w:pPr>
    </w:p>
    <w:p w:rsidR="008E534F" w:rsidRPr="008E534F" w:rsidRDefault="008E534F" w:rsidP="008E534F">
      <w:pPr>
        <w:spacing w:line="276" w:lineRule="auto"/>
        <w:rPr>
          <w:rFonts w:asciiTheme="majorBidi" w:hAnsiTheme="majorBidi" w:cstheme="majorBidi"/>
          <w:b/>
          <w:bCs/>
        </w:rPr>
      </w:pPr>
      <w:r w:rsidRPr="008E534F">
        <w:rPr>
          <w:rFonts w:asciiTheme="majorBidi" w:hAnsiTheme="majorBidi" w:cstheme="majorBidi"/>
          <w:b/>
          <w:bCs/>
        </w:rPr>
        <w:t>Data Preparation</w:t>
      </w:r>
    </w:p>
    <w:p w:rsidR="008E534F" w:rsidRPr="008E534F" w:rsidRDefault="008E534F" w:rsidP="008E534F">
      <w:pPr>
        <w:spacing w:line="276" w:lineRule="auto"/>
        <w:rPr>
          <w:rFonts w:asciiTheme="majorBidi" w:hAnsiTheme="majorBidi" w:cstheme="majorBidi"/>
        </w:rPr>
      </w:pPr>
    </w:p>
    <w:p w:rsidR="008E534F" w:rsidRPr="008E534F" w:rsidRDefault="008E534F" w:rsidP="008E534F">
      <w:pPr>
        <w:pStyle w:val="ListParagraph"/>
        <w:numPr>
          <w:ilvl w:val="0"/>
          <w:numId w:val="15"/>
        </w:numPr>
        <w:spacing w:line="276" w:lineRule="auto"/>
        <w:rPr>
          <w:rFonts w:asciiTheme="majorBidi" w:hAnsiTheme="majorBidi" w:cstheme="majorBidi"/>
        </w:rPr>
      </w:pPr>
      <w:r w:rsidRPr="008E534F">
        <w:rPr>
          <w:rFonts w:asciiTheme="majorBidi" w:hAnsiTheme="majorBidi" w:cstheme="majorBidi"/>
          <w:i/>
          <w:iCs/>
        </w:rPr>
        <w:t>What</w:t>
      </w:r>
      <w:r w:rsidRPr="008E534F">
        <w:rPr>
          <w:rFonts w:asciiTheme="majorBidi" w:hAnsiTheme="majorBidi" w:cstheme="majorBidi"/>
        </w:rPr>
        <w:t>: Fetches the historical data for the S&amp;P 500, computes a rolling sum over 4 days of the closing prices (this can help smooth out the data and reduce the effect of daily fluctuations), and formats the date index.</w:t>
      </w:r>
    </w:p>
    <w:p w:rsidR="008E534F" w:rsidRPr="008E534F" w:rsidRDefault="008E534F" w:rsidP="008E534F">
      <w:pPr>
        <w:spacing w:line="276" w:lineRule="auto"/>
        <w:rPr>
          <w:rFonts w:asciiTheme="majorBidi" w:hAnsiTheme="majorBidi" w:cstheme="majorBidi"/>
        </w:rPr>
      </w:pPr>
    </w:p>
    <w:p w:rsidR="008E534F" w:rsidRPr="008E534F" w:rsidRDefault="008E534F" w:rsidP="008E534F">
      <w:pPr>
        <w:spacing w:line="276" w:lineRule="auto"/>
        <w:rPr>
          <w:rFonts w:asciiTheme="majorBidi" w:hAnsiTheme="majorBidi" w:cstheme="majorBidi"/>
          <w:b/>
          <w:bCs/>
        </w:rPr>
      </w:pPr>
      <w:r w:rsidRPr="008E534F">
        <w:rPr>
          <w:rFonts w:asciiTheme="majorBidi" w:hAnsiTheme="majorBidi" w:cstheme="majorBidi"/>
          <w:b/>
          <w:bCs/>
        </w:rPr>
        <w:t>Data Normalization</w:t>
      </w:r>
    </w:p>
    <w:p w:rsidR="008E534F" w:rsidRPr="008E534F" w:rsidRDefault="008E534F" w:rsidP="008E534F">
      <w:pPr>
        <w:spacing w:line="276" w:lineRule="auto"/>
        <w:rPr>
          <w:rFonts w:asciiTheme="majorBidi" w:hAnsiTheme="majorBidi" w:cstheme="majorBidi"/>
        </w:rPr>
      </w:pPr>
    </w:p>
    <w:p w:rsidR="008E534F" w:rsidRPr="008E534F" w:rsidRDefault="008E534F" w:rsidP="008E534F">
      <w:pPr>
        <w:pStyle w:val="ListParagraph"/>
        <w:numPr>
          <w:ilvl w:val="0"/>
          <w:numId w:val="13"/>
        </w:numPr>
        <w:spacing w:line="276" w:lineRule="auto"/>
        <w:rPr>
          <w:rFonts w:asciiTheme="majorBidi" w:hAnsiTheme="majorBidi" w:cstheme="majorBidi"/>
        </w:rPr>
      </w:pPr>
      <w:r w:rsidRPr="008E534F">
        <w:rPr>
          <w:rFonts w:asciiTheme="majorBidi" w:hAnsiTheme="majorBidi" w:cstheme="majorBidi"/>
          <w:i/>
          <w:iCs/>
        </w:rPr>
        <w:t>Why</w:t>
      </w:r>
      <w:r w:rsidRPr="008E534F">
        <w:rPr>
          <w:rFonts w:asciiTheme="majorBidi" w:hAnsiTheme="majorBidi" w:cstheme="majorBidi"/>
        </w:rPr>
        <w:t>: Normalizes the stock prices to be between 0 and 1, which helps in speeding up the training by keeping the neural network weights small and making the model more stable.</w:t>
      </w:r>
    </w:p>
    <w:p w:rsidR="008E534F" w:rsidRPr="008E534F" w:rsidRDefault="008E534F" w:rsidP="008E534F">
      <w:pPr>
        <w:spacing w:line="276" w:lineRule="auto"/>
        <w:rPr>
          <w:rFonts w:asciiTheme="majorBidi" w:hAnsiTheme="majorBidi" w:cstheme="majorBidi"/>
        </w:rPr>
      </w:pPr>
    </w:p>
    <w:p w:rsidR="008E534F" w:rsidRPr="008E534F" w:rsidRDefault="008E534F" w:rsidP="008E534F">
      <w:pPr>
        <w:spacing w:line="276" w:lineRule="auto"/>
        <w:rPr>
          <w:rFonts w:asciiTheme="majorBidi" w:hAnsiTheme="majorBidi" w:cstheme="majorBidi"/>
          <w:b/>
          <w:bCs/>
        </w:rPr>
      </w:pPr>
      <w:r w:rsidRPr="008E534F">
        <w:rPr>
          <w:rFonts w:asciiTheme="majorBidi" w:hAnsiTheme="majorBidi" w:cstheme="majorBidi"/>
          <w:b/>
          <w:bCs/>
        </w:rPr>
        <w:t>Data Splitting</w:t>
      </w:r>
    </w:p>
    <w:p w:rsidR="008E534F" w:rsidRPr="008E534F" w:rsidRDefault="008E534F" w:rsidP="008E534F">
      <w:pPr>
        <w:spacing w:line="276" w:lineRule="auto"/>
        <w:rPr>
          <w:rFonts w:asciiTheme="majorBidi" w:hAnsiTheme="majorBidi" w:cstheme="majorBidi"/>
        </w:rPr>
      </w:pPr>
    </w:p>
    <w:p w:rsidR="008E534F" w:rsidRPr="008E534F" w:rsidRDefault="008E534F" w:rsidP="008E534F">
      <w:pPr>
        <w:pStyle w:val="ListParagraph"/>
        <w:numPr>
          <w:ilvl w:val="0"/>
          <w:numId w:val="11"/>
        </w:numPr>
        <w:spacing w:line="276" w:lineRule="auto"/>
        <w:rPr>
          <w:rFonts w:asciiTheme="majorBidi" w:hAnsiTheme="majorBidi" w:cstheme="majorBidi"/>
        </w:rPr>
      </w:pPr>
      <w:r w:rsidRPr="008E534F">
        <w:rPr>
          <w:rFonts w:asciiTheme="majorBidi" w:hAnsiTheme="majorBidi" w:cstheme="majorBidi"/>
          <w:i/>
          <w:iCs/>
        </w:rPr>
        <w:t>Why</w:t>
      </w:r>
      <w:r w:rsidRPr="008E534F">
        <w:rPr>
          <w:rFonts w:asciiTheme="majorBidi" w:hAnsiTheme="majorBidi" w:cstheme="majorBidi"/>
        </w:rPr>
        <w:t>: Divides the data into training, validation, and testing sets. The training set is used to fit the model, the validation set is used to adjust hyperparameters, and the test set is used to evaluate the model's performance.</w:t>
      </w:r>
    </w:p>
    <w:p w:rsidR="008E534F" w:rsidRPr="008E534F" w:rsidRDefault="008E534F" w:rsidP="008E534F">
      <w:pPr>
        <w:spacing w:line="276" w:lineRule="auto"/>
        <w:rPr>
          <w:rFonts w:asciiTheme="majorBidi" w:hAnsiTheme="majorBidi" w:cstheme="majorBidi"/>
        </w:rPr>
      </w:pPr>
    </w:p>
    <w:p w:rsidR="008E534F" w:rsidRPr="008E534F" w:rsidRDefault="008E534F" w:rsidP="008E534F">
      <w:pPr>
        <w:spacing w:line="276" w:lineRule="auto"/>
        <w:rPr>
          <w:rFonts w:asciiTheme="majorBidi" w:hAnsiTheme="majorBidi" w:cstheme="majorBidi"/>
          <w:b/>
          <w:bCs/>
        </w:rPr>
      </w:pPr>
      <w:r w:rsidRPr="008E534F">
        <w:rPr>
          <w:rFonts w:asciiTheme="majorBidi" w:hAnsiTheme="majorBidi" w:cstheme="majorBidi"/>
          <w:b/>
          <w:bCs/>
        </w:rPr>
        <w:t>Model Compilation and Training</w:t>
      </w:r>
    </w:p>
    <w:p w:rsidR="008E534F" w:rsidRPr="008E534F" w:rsidRDefault="008E534F" w:rsidP="008E534F">
      <w:pPr>
        <w:spacing w:line="276" w:lineRule="auto"/>
        <w:rPr>
          <w:rFonts w:asciiTheme="majorBidi" w:hAnsiTheme="majorBidi" w:cstheme="majorBidi"/>
        </w:rPr>
      </w:pPr>
    </w:p>
    <w:p w:rsidR="008E534F" w:rsidRPr="008E534F" w:rsidRDefault="008E534F" w:rsidP="008E534F">
      <w:pPr>
        <w:pStyle w:val="ListParagraph"/>
        <w:numPr>
          <w:ilvl w:val="0"/>
          <w:numId w:val="9"/>
        </w:numPr>
        <w:spacing w:line="276" w:lineRule="auto"/>
        <w:rPr>
          <w:rFonts w:asciiTheme="majorBidi" w:hAnsiTheme="majorBidi" w:cstheme="majorBidi"/>
        </w:rPr>
      </w:pPr>
      <w:r w:rsidRPr="008E534F">
        <w:rPr>
          <w:rFonts w:asciiTheme="majorBidi" w:hAnsiTheme="majorBidi" w:cstheme="majorBidi"/>
          <w:i/>
          <w:iCs/>
        </w:rPr>
        <w:t>Why</w:t>
      </w:r>
      <w:r w:rsidRPr="008E534F">
        <w:rPr>
          <w:rFonts w:asciiTheme="majorBidi" w:hAnsiTheme="majorBidi" w:cstheme="majorBidi"/>
        </w:rPr>
        <w:t>: Compiles the model with the Adam optimizer and mean absolute error loss function, which is appropriate for regression-like tasks. The model is trained to minimize the difference (loss) between the input and its reconstruction, which is characteristic of autoencoders.</w:t>
      </w:r>
    </w:p>
    <w:p w:rsidR="008E534F" w:rsidRPr="008E534F" w:rsidRDefault="008E534F" w:rsidP="008E534F">
      <w:pPr>
        <w:spacing w:line="276" w:lineRule="auto"/>
        <w:rPr>
          <w:rFonts w:asciiTheme="majorBidi" w:hAnsiTheme="majorBidi" w:cstheme="majorBidi"/>
        </w:rPr>
      </w:pPr>
    </w:p>
    <w:p w:rsidR="008E534F" w:rsidRPr="008E534F" w:rsidRDefault="008E534F" w:rsidP="008E534F">
      <w:pPr>
        <w:spacing w:line="276" w:lineRule="auto"/>
        <w:rPr>
          <w:rFonts w:asciiTheme="majorBidi" w:hAnsiTheme="majorBidi" w:cstheme="majorBidi"/>
          <w:b/>
          <w:bCs/>
        </w:rPr>
      </w:pPr>
      <w:r w:rsidRPr="008E534F">
        <w:rPr>
          <w:rFonts w:asciiTheme="majorBidi" w:hAnsiTheme="majorBidi" w:cstheme="majorBidi"/>
          <w:b/>
          <w:bCs/>
        </w:rPr>
        <w:t>Evaluation and Prediction</w:t>
      </w:r>
    </w:p>
    <w:p w:rsidR="008E534F" w:rsidRPr="008E534F" w:rsidRDefault="008E534F" w:rsidP="008E534F">
      <w:pPr>
        <w:spacing w:line="276" w:lineRule="auto"/>
        <w:rPr>
          <w:rFonts w:asciiTheme="majorBidi" w:hAnsiTheme="majorBidi" w:cstheme="majorBidi"/>
        </w:rPr>
      </w:pPr>
    </w:p>
    <w:p w:rsidR="00FD496E" w:rsidRPr="006C7E5C" w:rsidRDefault="008E534F" w:rsidP="006C7E5C">
      <w:pPr>
        <w:spacing w:line="276" w:lineRule="auto"/>
        <w:rPr>
          <w:rFonts w:asciiTheme="majorBidi" w:hAnsiTheme="majorBidi" w:cstheme="majorBidi"/>
        </w:rPr>
      </w:pPr>
      <w:r w:rsidRPr="008E534F">
        <w:rPr>
          <w:rFonts w:asciiTheme="majorBidi" w:hAnsiTheme="majorBidi" w:cstheme="majorBidi"/>
        </w:rPr>
        <w:t>This section involves evaluating the model on the test set, calculating performance metrics, predicting anomalies based on a defined threshold, and plotting training and validation losses. It uses precision, recall, and F1-score to quantify model performance, which are crucial for understanding the effectiveness of the anomaly detection.</w:t>
      </w:r>
    </w:p>
    <w:p w:rsidR="00FD496E" w:rsidRDefault="00FD496E" w:rsidP="00C6397E">
      <w:pPr>
        <w:spacing w:line="276" w:lineRule="auto"/>
        <w:rPr>
          <w:rFonts w:asciiTheme="majorBidi" w:hAnsiTheme="majorBidi" w:cstheme="majorBidi"/>
          <w:b/>
          <w:bCs/>
        </w:rPr>
      </w:pPr>
    </w:p>
    <w:p w:rsidR="00FD496E" w:rsidRDefault="00FD496E" w:rsidP="00C6397E">
      <w:pPr>
        <w:spacing w:line="276" w:lineRule="auto"/>
        <w:rPr>
          <w:rFonts w:asciiTheme="majorBidi" w:hAnsiTheme="majorBidi" w:cstheme="majorBidi"/>
          <w:b/>
          <w:bCs/>
        </w:rPr>
      </w:pPr>
    </w:p>
    <w:p w:rsidR="00447645" w:rsidRDefault="00447645" w:rsidP="00C6397E">
      <w:pPr>
        <w:spacing w:line="276" w:lineRule="auto"/>
        <w:rPr>
          <w:rFonts w:asciiTheme="majorBidi" w:hAnsiTheme="majorBidi" w:cstheme="majorBidi"/>
          <w:b/>
          <w:bCs/>
        </w:rPr>
      </w:pPr>
    </w:p>
    <w:p w:rsidR="00447645" w:rsidRDefault="00447645" w:rsidP="00C6397E">
      <w:pPr>
        <w:spacing w:line="276" w:lineRule="auto"/>
        <w:rPr>
          <w:rFonts w:asciiTheme="majorBidi" w:hAnsiTheme="majorBidi" w:cstheme="majorBidi"/>
          <w:b/>
          <w:bCs/>
        </w:rPr>
      </w:pPr>
    </w:p>
    <w:p w:rsidR="00447645" w:rsidRDefault="00447645" w:rsidP="00C6397E">
      <w:pPr>
        <w:spacing w:line="276" w:lineRule="auto"/>
        <w:rPr>
          <w:rFonts w:asciiTheme="majorBidi" w:hAnsiTheme="majorBidi" w:cstheme="majorBidi"/>
          <w:b/>
          <w:bCs/>
        </w:rPr>
      </w:pPr>
    </w:p>
    <w:p w:rsidR="00447645" w:rsidRDefault="00447645" w:rsidP="00C6397E">
      <w:pPr>
        <w:spacing w:line="276" w:lineRule="auto"/>
        <w:rPr>
          <w:rFonts w:asciiTheme="majorBidi" w:hAnsiTheme="majorBidi" w:cstheme="majorBidi"/>
          <w:b/>
          <w:bCs/>
        </w:rPr>
      </w:pPr>
    </w:p>
    <w:p w:rsidR="00447645" w:rsidRPr="007D672C" w:rsidRDefault="00447645" w:rsidP="00C6397E">
      <w:pPr>
        <w:spacing w:line="276" w:lineRule="auto"/>
        <w:rPr>
          <w:rFonts w:asciiTheme="majorBidi" w:hAnsiTheme="majorBidi" w:cstheme="majorBidi"/>
          <w:b/>
          <w:bCs/>
        </w:rPr>
      </w:pPr>
    </w:p>
    <w:p w:rsidR="00913941" w:rsidRPr="00B8055F" w:rsidRDefault="00913941" w:rsidP="00FD496E">
      <w:pPr>
        <w:pStyle w:val="DLHEAD"/>
      </w:pPr>
      <w:r w:rsidRPr="00B8055F">
        <w:lastRenderedPageBreak/>
        <w:t>5. RESULTS AND DISCUSSIONS</w:t>
      </w:r>
    </w:p>
    <w:p w:rsidR="00913941" w:rsidRPr="007D672C" w:rsidRDefault="00913941" w:rsidP="00913941">
      <w:pPr>
        <w:spacing w:line="276" w:lineRule="auto"/>
        <w:rPr>
          <w:rFonts w:asciiTheme="majorBidi" w:hAnsiTheme="majorBidi" w:cstheme="majorBidi"/>
        </w:rPr>
      </w:pPr>
    </w:p>
    <w:p w:rsidR="00913941" w:rsidRPr="007D672C" w:rsidRDefault="00913941" w:rsidP="00913941">
      <w:pPr>
        <w:spacing w:line="276" w:lineRule="auto"/>
        <w:rPr>
          <w:rFonts w:asciiTheme="majorBidi" w:hAnsiTheme="majorBidi" w:cstheme="majorBidi"/>
        </w:rPr>
      </w:pPr>
      <w:r w:rsidRPr="007D672C">
        <w:rPr>
          <w:rFonts w:asciiTheme="majorBidi" w:hAnsiTheme="majorBidi" w:cstheme="majorBidi"/>
        </w:rPr>
        <w:t>The results obtained from implementing the anomaly detection system in stock markets using machine learning techniques are crucial for evaluating its effectiveness and practicality. In this section, we present the outcomes of the system's performance, discuss key findings, and provide insights for further analysis.</w:t>
      </w:r>
    </w:p>
    <w:p w:rsidR="008E534F" w:rsidRPr="007D672C" w:rsidRDefault="008E534F" w:rsidP="00913941">
      <w:pPr>
        <w:spacing w:line="276" w:lineRule="auto"/>
        <w:rPr>
          <w:rFonts w:asciiTheme="majorBidi" w:hAnsiTheme="majorBidi" w:cstheme="majorBidi"/>
        </w:rPr>
      </w:pPr>
    </w:p>
    <w:p w:rsidR="004A7BB4" w:rsidRDefault="00913941" w:rsidP="00FD496E">
      <w:pPr>
        <w:pStyle w:val="DLHEAD"/>
      </w:pPr>
      <w:r w:rsidRPr="007D672C">
        <w:t>5.</w:t>
      </w:r>
      <w:r w:rsidR="00694E03">
        <w:t>1</w:t>
      </w:r>
      <w:r w:rsidRPr="007D672C">
        <w:t xml:space="preserve"> Experimental Results</w:t>
      </w:r>
    </w:p>
    <w:p w:rsidR="00C54C46" w:rsidRPr="007D672C" w:rsidRDefault="00C54C46" w:rsidP="00FD496E">
      <w:pPr>
        <w:pStyle w:val="DLHEAD"/>
      </w:pPr>
    </w:p>
    <w:p w:rsidR="00897A02" w:rsidRDefault="004A7BB4" w:rsidP="004A7BB4">
      <w:pPr>
        <w:spacing w:line="276" w:lineRule="auto"/>
        <w:jc w:val="center"/>
        <w:rPr>
          <w:rFonts w:asciiTheme="majorBidi" w:hAnsiTheme="majorBidi" w:cstheme="majorBidi"/>
          <w:b/>
          <w:bCs/>
        </w:rPr>
      </w:pPr>
      <w:r w:rsidRPr="004A7BB4">
        <w:rPr>
          <w:rFonts w:asciiTheme="majorBidi" w:hAnsiTheme="majorBidi" w:cstheme="majorBidi"/>
          <w:b/>
          <w:bCs/>
          <w:noProof/>
        </w:rPr>
        <w:drawing>
          <wp:inline distT="0" distB="0" distL="0" distR="0" wp14:anchorId="10E0BB08" wp14:editId="32A7D5EA">
            <wp:extent cx="4278086" cy="3033949"/>
            <wp:effectExtent l="0" t="0" r="1905" b="1905"/>
            <wp:docPr id="143668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83284" name=""/>
                    <pic:cNvPicPr/>
                  </pic:nvPicPr>
                  <pic:blipFill>
                    <a:blip r:embed="rId11"/>
                    <a:stretch>
                      <a:fillRect/>
                    </a:stretch>
                  </pic:blipFill>
                  <pic:spPr>
                    <a:xfrm>
                      <a:off x="0" y="0"/>
                      <a:ext cx="4297357" cy="3047615"/>
                    </a:xfrm>
                    <a:prstGeom prst="rect">
                      <a:avLst/>
                    </a:prstGeom>
                  </pic:spPr>
                </pic:pic>
              </a:graphicData>
            </a:graphic>
          </wp:inline>
        </w:drawing>
      </w:r>
    </w:p>
    <w:p w:rsidR="004A7BB4" w:rsidRPr="004A7BB4" w:rsidRDefault="004A7BB4" w:rsidP="004A7BB4">
      <w:pPr>
        <w:spacing w:line="276" w:lineRule="auto"/>
        <w:jc w:val="center"/>
        <w:rPr>
          <w:rFonts w:asciiTheme="majorBidi" w:hAnsiTheme="majorBidi" w:cstheme="majorBidi"/>
          <w:i/>
          <w:iCs/>
          <w:sz w:val="22"/>
          <w:szCs w:val="22"/>
        </w:rPr>
      </w:pPr>
      <w:r w:rsidRPr="004A7BB4">
        <w:rPr>
          <w:rFonts w:asciiTheme="majorBidi" w:hAnsiTheme="majorBidi" w:cstheme="majorBidi"/>
          <w:i/>
          <w:iCs/>
          <w:sz w:val="22"/>
          <w:szCs w:val="22"/>
        </w:rPr>
        <w:t>Graph.1 Training loss vs Validation loss</w:t>
      </w:r>
    </w:p>
    <w:p w:rsidR="004A7BB4" w:rsidRDefault="004A7BB4" w:rsidP="00897A02">
      <w:pPr>
        <w:spacing w:line="276" w:lineRule="auto"/>
        <w:rPr>
          <w:rFonts w:asciiTheme="majorBidi" w:hAnsiTheme="majorBidi" w:cstheme="majorBidi"/>
        </w:rPr>
      </w:pPr>
    </w:p>
    <w:p w:rsidR="00694E03" w:rsidRDefault="00694E03" w:rsidP="00B52667">
      <w:pPr>
        <w:spacing w:line="276" w:lineRule="auto"/>
        <w:rPr>
          <w:rFonts w:asciiTheme="majorBidi" w:hAnsiTheme="majorBidi" w:cstheme="majorBidi"/>
        </w:rPr>
      </w:pPr>
      <w:r w:rsidRPr="00694E03">
        <w:rPr>
          <w:rFonts w:asciiTheme="majorBidi" w:hAnsiTheme="majorBidi" w:cstheme="majorBidi"/>
        </w:rPr>
        <w:t>This graph illustrates how the loss changes over epochs and provides insights into the model's convergence and generalization performance.</w:t>
      </w:r>
    </w:p>
    <w:p w:rsidR="00694E03" w:rsidRDefault="00694E03" w:rsidP="00897A02">
      <w:pPr>
        <w:spacing w:line="276" w:lineRule="auto"/>
        <w:rPr>
          <w:rFonts w:asciiTheme="majorBidi" w:hAnsiTheme="majorBidi" w:cstheme="majorBidi"/>
        </w:rPr>
      </w:pPr>
    </w:p>
    <w:p w:rsidR="00694E03" w:rsidRDefault="00694E03" w:rsidP="00694E03">
      <w:pPr>
        <w:spacing w:line="276" w:lineRule="auto"/>
        <w:rPr>
          <w:rFonts w:asciiTheme="majorBidi" w:hAnsiTheme="majorBidi" w:cstheme="majorBidi"/>
        </w:rPr>
      </w:pPr>
      <w:r>
        <w:rPr>
          <w:rFonts w:asciiTheme="majorBidi" w:hAnsiTheme="majorBidi" w:cstheme="majorBidi"/>
        </w:rPr>
        <w:t>The performance metrics results are:</w:t>
      </w:r>
    </w:p>
    <w:p w:rsidR="00694E03" w:rsidRDefault="00694E03" w:rsidP="00694E03">
      <w:pPr>
        <w:spacing w:line="276" w:lineRule="auto"/>
        <w:rPr>
          <w:rFonts w:asciiTheme="majorBidi" w:hAnsiTheme="majorBidi" w:cstheme="majorBidi"/>
        </w:rPr>
      </w:pPr>
    </w:p>
    <w:tbl>
      <w:tblPr>
        <w:tblStyle w:val="TableGrid"/>
        <w:tblW w:w="0" w:type="auto"/>
        <w:jc w:val="center"/>
        <w:tblLook w:val="04A0" w:firstRow="1" w:lastRow="0" w:firstColumn="1" w:lastColumn="0" w:noHBand="0" w:noVBand="1"/>
      </w:tblPr>
      <w:tblGrid>
        <w:gridCol w:w="1309"/>
        <w:gridCol w:w="2271"/>
      </w:tblGrid>
      <w:tr w:rsidR="00694E03" w:rsidRPr="00694E03" w:rsidTr="00694E03">
        <w:trPr>
          <w:trHeight w:val="327"/>
          <w:jc w:val="center"/>
        </w:trPr>
        <w:tc>
          <w:tcPr>
            <w:tcW w:w="1309" w:type="dxa"/>
          </w:tcPr>
          <w:p w:rsidR="00694E03" w:rsidRPr="00694E03" w:rsidRDefault="00694E03" w:rsidP="00694E03">
            <w:pPr>
              <w:spacing w:line="276" w:lineRule="auto"/>
              <w:rPr>
                <w:rFonts w:asciiTheme="majorBidi" w:hAnsiTheme="majorBidi" w:cstheme="majorBidi"/>
              </w:rPr>
            </w:pPr>
            <w:r w:rsidRPr="00694E03">
              <w:rPr>
                <w:rFonts w:asciiTheme="majorBidi" w:hAnsiTheme="majorBidi" w:cstheme="majorBidi"/>
                <w:b/>
                <w:bCs/>
              </w:rPr>
              <w:t>Accuracy</w:t>
            </w:r>
          </w:p>
        </w:tc>
        <w:tc>
          <w:tcPr>
            <w:tcW w:w="2271" w:type="dxa"/>
          </w:tcPr>
          <w:p w:rsidR="00694E03" w:rsidRPr="00694E03" w:rsidRDefault="00694E03" w:rsidP="00694E03">
            <w:pPr>
              <w:spacing w:line="276" w:lineRule="auto"/>
              <w:jc w:val="center"/>
              <w:rPr>
                <w:rFonts w:asciiTheme="majorBidi" w:hAnsiTheme="majorBidi" w:cstheme="majorBidi"/>
              </w:rPr>
            </w:pPr>
            <w:r w:rsidRPr="00694E03">
              <w:rPr>
                <w:rFonts w:asciiTheme="majorBidi" w:hAnsiTheme="majorBidi" w:cstheme="majorBidi"/>
              </w:rPr>
              <w:t>0.8</w:t>
            </w:r>
          </w:p>
        </w:tc>
      </w:tr>
      <w:tr w:rsidR="00694E03" w:rsidRPr="00694E03" w:rsidTr="00694E03">
        <w:trPr>
          <w:trHeight w:val="327"/>
          <w:jc w:val="center"/>
        </w:trPr>
        <w:tc>
          <w:tcPr>
            <w:tcW w:w="1309" w:type="dxa"/>
          </w:tcPr>
          <w:p w:rsidR="00694E03" w:rsidRPr="00694E03" w:rsidRDefault="00694E03" w:rsidP="00694E03">
            <w:pPr>
              <w:spacing w:line="276" w:lineRule="auto"/>
              <w:rPr>
                <w:rFonts w:asciiTheme="majorBidi" w:hAnsiTheme="majorBidi" w:cstheme="majorBidi"/>
              </w:rPr>
            </w:pPr>
            <w:r w:rsidRPr="00694E03">
              <w:rPr>
                <w:rFonts w:asciiTheme="majorBidi" w:hAnsiTheme="majorBidi" w:cstheme="majorBidi"/>
                <w:b/>
                <w:bCs/>
              </w:rPr>
              <w:t>Precision</w:t>
            </w:r>
          </w:p>
        </w:tc>
        <w:tc>
          <w:tcPr>
            <w:tcW w:w="2271" w:type="dxa"/>
          </w:tcPr>
          <w:p w:rsidR="00694E03" w:rsidRPr="00694E03" w:rsidRDefault="00694E03" w:rsidP="00694E03">
            <w:pPr>
              <w:spacing w:line="276" w:lineRule="auto"/>
              <w:jc w:val="center"/>
              <w:rPr>
                <w:rFonts w:asciiTheme="majorBidi" w:hAnsiTheme="majorBidi" w:cstheme="majorBidi"/>
              </w:rPr>
            </w:pPr>
            <w:r w:rsidRPr="00694E03">
              <w:rPr>
                <w:rFonts w:asciiTheme="majorBidi" w:hAnsiTheme="majorBidi" w:cstheme="majorBidi"/>
              </w:rPr>
              <w:t>0.667</w:t>
            </w:r>
          </w:p>
        </w:tc>
      </w:tr>
      <w:tr w:rsidR="00694E03" w:rsidRPr="00694E03" w:rsidTr="00694E03">
        <w:trPr>
          <w:trHeight w:val="327"/>
          <w:jc w:val="center"/>
        </w:trPr>
        <w:tc>
          <w:tcPr>
            <w:tcW w:w="1309" w:type="dxa"/>
          </w:tcPr>
          <w:p w:rsidR="00694E03" w:rsidRPr="00694E03" w:rsidRDefault="00694E03" w:rsidP="00694E03">
            <w:pPr>
              <w:spacing w:line="276" w:lineRule="auto"/>
              <w:rPr>
                <w:rFonts w:asciiTheme="majorBidi" w:hAnsiTheme="majorBidi" w:cstheme="majorBidi"/>
              </w:rPr>
            </w:pPr>
            <w:r w:rsidRPr="00694E03">
              <w:rPr>
                <w:rFonts w:asciiTheme="majorBidi" w:hAnsiTheme="majorBidi" w:cstheme="majorBidi"/>
                <w:b/>
                <w:bCs/>
              </w:rPr>
              <w:t>Recall</w:t>
            </w:r>
          </w:p>
        </w:tc>
        <w:tc>
          <w:tcPr>
            <w:tcW w:w="2271" w:type="dxa"/>
          </w:tcPr>
          <w:p w:rsidR="00694E03" w:rsidRPr="00694E03" w:rsidRDefault="00694E03" w:rsidP="00694E03">
            <w:pPr>
              <w:spacing w:line="276" w:lineRule="auto"/>
              <w:jc w:val="center"/>
              <w:rPr>
                <w:rFonts w:asciiTheme="majorBidi" w:hAnsiTheme="majorBidi" w:cstheme="majorBidi"/>
              </w:rPr>
            </w:pPr>
            <w:r w:rsidRPr="00694E03">
              <w:rPr>
                <w:rFonts w:asciiTheme="majorBidi" w:hAnsiTheme="majorBidi" w:cstheme="majorBidi"/>
              </w:rPr>
              <w:t>1.0</w:t>
            </w:r>
          </w:p>
        </w:tc>
      </w:tr>
      <w:tr w:rsidR="00694E03" w:rsidRPr="00694E03" w:rsidTr="00694E03">
        <w:trPr>
          <w:trHeight w:val="327"/>
          <w:jc w:val="center"/>
        </w:trPr>
        <w:tc>
          <w:tcPr>
            <w:tcW w:w="1309" w:type="dxa"/>
          </w:tcPr>
          <w:p w:rsidR="00694E03" w:rsidRPr="00694E03" w:rsidRDefault="00694E03" w:rsidP="00694E03">
            <w:pPr>
              <w:spacing w:line="276" w:lineRule="auto"/>
              <w:rPr>
                <w:rFonts w:asciiTheme="majorBidi" w:hAnsiTheme="majorBidi" w:cstheme="majorBidi"/>
              </w:rPr>
            </w:pPr>
            <w:r w:rsidRPr="00694E03">
              <w:rPr>
                <w:rFonts w:asciiTheme="majorBidi" w:hAnsiTheme="majorBidi" w:cstheme="majorBidi"/>
                <w:b/>
                <w:bCs/>
              </w:rPr>
              <w:t>F1-score</w:t>
            </w:r>
          </w:p>
        </w:tc>
        <w:tc>
          <w:tcPr>
            <w:tcW w:w="2271" w:type="dxa"/>
          </w:tcPr>
          <w:p w:rsidR="00694E03" w:rsidRPr="00694E03" w:rsidRDefault="00694E03" w:rsidP="00694E03">
            <w:pPr>
              <w:spacing w:line="276" w:lineRule="auto"/>
              <w:jc w:val="center"/>
              <w:rPr>
                <w:rFonts w:asciiTheme="majorBidi" w:hAnsiTheme="majorBidi" w:cstheme="majorBidi"/>
              </w:rPr>
            </w:pPr>
            <w:r w:rsidRPr="00694E03">
              <w:rPr>
                <w:rFonts w:asciiTheme="majorBidi" w:hAnsiTheme="majorBidi" w:cstheme="majorBidi"/>
              </w:rPr>
              <w:t>0.8</w:t>
            </w:r>
          </w:p>
        </w:tc>
      </w:tr>
      <w:tr w:rsidR="00694E03" w:rsidRPr="00694E03" w:rsidTr="00694E03">
        <w:trPr>
          <w:trHeight w:val="327"/>
          <w:jc w:val="center"/>
        </w:trPr>
        <w:tc>
          <w:tcPr>
            <w:tcW w:w="1309" w:type="dxa"/>
          </w:tcPr>
          <w:p w:rsidR="00694E03" w:rsidRPr="00694E03" w:rsidRDefault="00694E03" w:rsidP="00694E03">
            <w:pPr>
              <w:spacing w:line="276" w:lineRule="auto"/>
              <w:rPr>
                <w:rFonts w:asciiTheme="majorBidi" w:hAnsiTheme="majorBidi" w:cstheme="majorBidi"/>
              </w:rPr>
            </w:pPr>
            <w:r w:rsidRPr="00694E03">
              <w:rPr>
                <w:rFonts w:asciiTheme="majorBidi" w:hAnsiTheme="majorBidi" w:cstheme="majorBidi"/>
                <w:b/>
                <w:bCs/>
              </w:rPr>
              <w:t>AUC</w:t>
            </w:r>
          </w:p>
        </w:tc>
        <w:tc>
          <w:tcPr>
            <w:tcW w:w="2271" w:type="dxa"/>
          </w:tcPr>
          <w:p w:rsidR="00694E03" w:rsidRPr="00694E03" w:rsidRDefault="00694E03" w:rsidP="00694E03">
            <w:pPr>
              <w:spacing w:line="276" w:lineRule="auto"/>
              <w:jc w:val="center"/>
              <w:rPr>
                <w:rFonts w:asciiTheme="majorBidi" w:hAnsiTheme="majorBidi" w:cstheme="majorBidi"/>
              </w:rPr>
            </w:pPr>
            <w:r w:rsidRPr="00694E03">
              <w:rPr>
                <w:rFonts w:asciiTheme="majorBidi" w:hAnsiTheme="majorBidi" w:cstheme="majorBidi"/>
              </w:rPr>
              <w:t>1.0</w:t>
            </w:r>
          </w:p>
        </w:tc>
      </w:tr>
    </w:tbl>
    <w:p w:rsidR="00694E03" w:rsidRDefault="00694E03" w:rsidP="00694E03">
      <w:pPr>
        <w:spacing w:line="276" w:lineRule="auto"/>
        <w:jc w:val="center"/>
        <w:rPr>
          <w:rFonts w:asciiTheme="majorBidi" w:hAnsiTheme="majorBidi" w:cstheme="majorBidi"/>
        </w:rPr>
      </w:pPr>
      <w:r>
        <w:rPr>
          <w:rFonts w:asciiTheme="majorBidi" w:hAnsiTheme="majorBidi" w:cstheme="majorBidi"/>
        </w:rPr>
        <w:t>Table 1. Results table</w:t>
      </w:r>
    </w:p>
    <w:p w:rsidR="00694E03" w:rsidRDefault="00694E03" w:rsidP="00694E03">
      <w:pPr>
        <w:spacing w:line="276" w:lineRule="auto"/>
        <w:rPr>
          <w:rFonts w:asciiTheme="majorBidi" w:hAnsiTheme="majorBidi" w:cstheme="majorBidi"/>
        </w:rPr>
      </w:pPr>
    </w:p>
    <w:p w:rsidR="00694E03" w:rsidRPr="00694E03" w:rsidRDefault="00694E03" w:rsidP="00694E03">
      <w:pPr>
        <w:spacing w:line="276" w:lineRule="auto"/>
        <w:rPr>
          <w:rFonts w:asciiTheme="majorBidi" w:hAnsiTheme="majorBidi" w:cstheme="majorBidi"/>
        </w:rPr>
      </w:pPr>
      <w:r w:rsidRPr="00694E03">
        <w:rPr>
          <w:rFonts w:asciiTheme="majorBidi" w:hAnsiTheme="majorBidi" w:cstheme="majorBidi"/>
        </w:rPr>
        <w:t>These values represent performance metrics commonly used to evaluate the effectiveness of a classification model, such as an anomaly detection system. Here's what each of these metrics means:</w:t>
      </w:r>
    </w:p>
    <w:p w:rsidR="00694E03" w:rsidRPr="00694E03" w:rsidRDefault="00694E03" w:rsidP="00694E03">
      <w:pPr>
        <w:spacing w:line="276" w:lineRule="auto"/>
        <w:rPr>
          <w:rFonts w:asciiTheme="majorBidi" w:hAnsiTheme="majorBidi" w:cstheme="majorBidi"/>
        </w:rPr>
      </w:pPr>
    </w:p>
    <w:p w:rsidR="00694E03" w:rsidRPr="008E534F" w:rsidRDefault="00694E03" w:rsidP="008E534F">
      <w:pPr>
        <w:pStyle w:val="ListParagraph"/>
        <w:numPr>
          <w:ilvl w:val="0"/>
          <w:numId w:val="64"/>
        </w:numPr>
        <w:spacing w:line="276" w:lineRule="auto"/>
        <w:rPr>
          <w:rFonts w:asciiTheme="majorBidi" w:hAnsiTheme="majorBidi" w:cstheme="majorBidi"/>
        </w:rPr>
      </w:pPr>
      <w:r w:rsidRPr="008E534F">
        <w:rPr>
          <w:rFonts w:asciiTheme="majorBidi" w:hAnsiTheme="majorBidi" w:cstheme="majorBidi"/>
          <w:b/>
          <w:bCs/>
          <w:i/>
          <w:iCs/>
        </w:rPr>
        <w:lastRenderedPageBreak/>
        <w:t>Accuracy</w:t>
      </w:r>
      <w:r w:rsidRPr="008E534F">
        <w:rPr>
          <w:rFonts w:asciiTheme="majorBidi" w:hAnsiTheme="majorBidi" w:cstheme="majorBidi"/>
        </w:rPr>
        <w:t>: Accuracy measures the proportion of correctly classified instances among all instances. In this context, an accuracy of 0.8 means that 80% of the instances were correctly classified as either anomalies or non-anomalies.</w:t>
      </w:r>
    </w:p>
    <w:p w:rsidR="00694E03" w:rsidRPr="00694E03" w:rsidRDefault="00694E03" w:rsidP="00694E03">
      <w:pPr>
        <w:spacing w:line="276" w:lineRule="auto"/>
        <w:rPr>
          <w:rFonts w:asciiTheme="majorBidi" w:hAnsiTheme="majorBidi" w:cstheme="majorBidi"/>
        </w:rPr>
      </w:pPr>
    </w:p>
    <w:p w:rsidR="00694E03" w:rsidRPr="008E534F" w:rsidRDefault="00694E03" w:rsidP="008E534F">
      <w:pPr>
        <w:pStyle w:val="ListParagraph"/>
        <w:numPr>
          <w:ilvl w:val="0"/>
          <w:numId w:val="64"/>
        </w:numPr>
        <w:spacing w:line="276" w:lineRule="auto"/>
        <w:rPr>
          <w:rFonts w:asciiTheme="majorBidi" w:hAnsiTheme="majorBidi" w:cstheme="majorBidi"/>
        </w:rPr>
      </w:pPr>
      <w:r w:rsidRPr="008E534F">
        <w:rPr>
          <w:rFonts w:asciiTheme="majorBidi" w:hAnsiTheme="majorBidi" w:cstheme="majorBidi"/>
          <w:b/>
          <w:bCs/>
          <w:i/>
          <w:iCs/>
        </w:rPr>
        <w:t>Precision</w:t>
      </w:r>
      <w:r w:rsidRPr="008E534F">
        <w:rPr>
          <w:rFonts w:asciiTheme="majorBidi" w:hAnsiTheme="majorBidi" w:cstheme="majorBidi"/>
        </w:rPr>
        <w:t>: Precision, also known as positive predictive value, measures the proportion of true positive predictions (correctly identified anomalies) among all instances predicted as anomalies. A precision of 0.67 means that out of all instances predicted as anomalies, 67% were actually anomalies.</w:t>
      </w:r>
    </w:p>
    <w:p w:rsidR="00694E03" w:rsidRPr="00694E03" w:rsidRDefault="00694E03" w:rsidP="00694E03">
      <w:pPr>
        <w:spacing w:line="276" w:lineRule="auto"/>
        <w:rPr>
          <w:rFonts w:asciiTheme="majorBidi" w:hAnsiTheme="majorBidi" w:cstheme="majorBidi"/>
        </w:rPr>
      </w:pPr>
    </w:p>
    <w:p w:rsidR="00694E03" w:rsidRPr="008E534F" w:rsidRDefault="00694E03" w:rsidP="008E534F">
      <w:pPr>
        <w:pStyle w:val="ListParagraph"/>
        <w:numPr>
          <w:ilvl w:val="0"/>
          <w:numId w:val="64"/>
        </w:numPr>
        <w:spacing w:line="276" w:lineRule="auto"/>
        <w:rPr>
          <w:rFonts w:asciiTheme="majorBidi" w:hAnsiTheme="majorBidi" w:cstheme="majorBidi"/>
        </w:rPr>
      </w:pPr>
      <w:r w:rsidRPr="008E534F">
        <w:rPr>
          <w:rFonts w:asciiTheme="majorBidi" w:hAnsiTheme="majorBidi" w:cstheme="majorBidi"/>
          <w:b/>
          <w:bCs/>
          <w:i/>
          <w:iCs/>
        </w:rPr>
        <w:t>Recall</w:t>
      </w:r>
      <w:r w:rsidRPr="008E534F">
        <w:rPr>
          <w:rFonts w:asciiTheme="majorBidi" w:hAnsiTheme="majorBidi" w:cstheme="majorBidi"/>
        </w:rPr>
        <w:t>:  Recall, also known as sensitivity or true positive rate, measures the proportion of true positive predictions among all actual anomalies. A recall of 1.0 means that all anomalies were correctly identified by the model.</w:t>
      </w:r>
    </w:p>
    <w:p w:rsidR="00694E03" w:rsidRPr="00694E03" w:rsidRDefault="00694E03" w:rsidP="00694E03">
      <w:pPr>
        <w:spacing w:line="276" w:lineRule="auto"/>
        <w:rPr>
          <w:rFonts w:asciiTheme="majorBidi" w:hAnsiTheme="majorBidi" w:cstheme="majorBidi"/>
        </w:rPr>
      </w:pPr>
    </w:p>
    <w:p w:rsidR="00694E03" w:rsidRPr="008E534F" w:rsidRDefault="00694E03" w:rsidP="008E534F">
      <w:pPr>
        <w:pStyle w:val="ListParagraph"/>
        <w:numPr>
          <w:ilvl w:val="0"/>
          <w:numId w:val="64"/>
        </w:numPr>
        <w:spacing w:line="276" w:lineRule="auto"/>
        <w:rPr>
          <w:rFonts w:asciiTheme="majorBidi" w:hAnsiTheme="majorBidi" w:cstheme="majorBidi"/>
        </w:rPr>
      </w:pPr>
      <w:r w:rsidRPr="008E534F">
        <w:rPr>
          <w:rFonts w:asciiTheme="majorBidi" w:hAnsiTheme="majorBidi" w:cstheme="majorBidi"/>
          <w:b/>
          <w:bCs/>
          <w:i/>
          <w:iCs/>
        </w:rPr>
        <w:t>F1-score</w:t>
      </w:r>
      <w:r w:rsidRPr="008E534F">
        <w:rPr>
          <w:rFonts w:asciiTheme="majorBidi" w:hAnsiTheme="majorBidi" w:cstheme="majorBidi"/>
        </w:rPr>
        <w:t>: The F1-score is the harmonic mean of precision and recall, providing a single metric that balances both measures. It is calculated as 2 * (precision * recall) / (precision + recall). An F1-score of 0.8 indicates a balance between precision and recall, where higher values indicate better performance.</w:t>
      </w:r>
    </w:p>
    <w:p w:rsidR="00694E03" w:rsidRPr="00694E03" w:rsidRDefault="00694E03" w:rsidP="00694E03">
      <w:pPr>
        <w:spacing w:line="276" w:lineRule="auto"/>
        <w:rPr>
          <w:rFonts w:asciiTheme="majorBidi" w:hAnsiTheme="majorBidi" w:cstheme="majorBidi"/>
        </w:rPr>
      </w:pPr>
    </w:p>
    <w:p w:rsidR="00694E03" w:rsidRPr="008E534F" w:rsidRDefault="00694E03" w:rsidP="008E534F">
      <w:pPr>
        <w:pStyle w:val="ListParagraph"/>
        <w:numPr>
          <w:ilvl w:val="0"/>
          <w:numId w:val="64"/>
        </w:numPr>
        <w:spacing w:line="276" w:lineRule="auto"/>
        <w:rPr>
          <w:rFonts w:asciiTheme="majorBidi" w:hAnsiTheme="majorBidi" w:cstheme="majorBidi"/>
        </w:rPr>
      </w:pPr>
      <w:r w:rsidRPr="008E534F">
        <w:rPr>
          <w:rFonts w:asciiTheme="majorBidi" w:hAnsiTheme="majorBidi" w:cstheme="majorBidi"/>
          <w:b/>
          <w:bCs/>
          <w:i/>
          <w:iCs/>
        </w:rPr>
        <w:t>AUC (Area Under the ROC Curve):</w:t>
      </w:r>
      <w:r w:rsidRPr="008E534F">
        <w:rPr>
          <w:rFonts w:asciiTheme="majorBidi" w:hAnsiTheme="majorBidi" w:cstheme="majorBidi"/>
        </w:rPr>
        <w:t xml:space="preserve"> The AUC measures the area under the receiver operating characteristic (ROC) curve, which plots the true positive rate (recall) against the false positive rate. AUC ranges from 0 to 1, with higher values indicating better discrimination between positive and negative instances. An AUC of 1.0 means that the model achieved perfect discrimination between anomalies and non-anomalies.</w:t>
      </w:r>
    </w:p>
    <w:p w:rsidR="00694E03" w:rsidRPr="00694E03" w:rsidRDefault="00694E03" w:rsidP="00694E03">
      <w:pPr>
        <w:spacing w:line="276" w:lineRule="auto"/>
        <w:rPr>
          <w:rFonts w:asciiTheme="majorBidi" w:hAnsiTheme="majorBidi" w:cstheme="majorBidi"/>
        </w:rPr>
      </w:pPr>
    </w:p>
    <w:p w:rsidR="00694E03" w:rsidRDefault="00694E03" w:rsidP="00694E03">
      <w:pPr>
        <w:spacing w:line="276" w:lineRule="auto"/>
        <w:rPr>
          <w:rFonts w:asciiTheme="majorBidi" w:hAnsiTheme="majorBidi" w:cstheme="majorBidi"/>
        </w:rPr>
      </w:pPr>
      <w:r w:rsidRPr="00694E03">
        <w:rPr>
          <w:rFonts w:asciiTheme="majorBidi" w:hAnsiTheme="majorBidi" w:cstheme="majorBidi"/>
        </w:rPr>
        <w:t>In summary, these values indicate that the anomaly detection system has achieved relatively high accuracy, recall, and F1-score, while also demonstrating high precision and AUC, suggesting strong performance in identifying anomalies in the dataset.</w:t>
      </w:r>
    </w:p>
    <w:p w:rsidR="00694E03" w:rsidRDefault="00694E03" w:rsidP="00694E03">
      <w:pPr>
        <w:spacing w:line="276" w:lineRule="auto"/>
        <w:rPr>
          <w:rFonts w:asciiTheme="majorBidi" w:hAnsiTheme="majorBidi" w:cstheme="majorBidi"/>
        </w:rPr>
      </w:pPr>
    </w:p>
    <w:p w:rsidR="00913941" w:rsidRDefault="00897A02" w:rsidP="00897A02">
      <w:pPr>
        <w:spacing w:line="276" w:lineRule="auto"/>
        <w:rPr>
          <w:rFonts w:asciiTheme="majorBidi" w:hAnsiTheme="majorBidi" w:cstheme="majorBidi"/>
        </w:rPr>
      </w:pPr>
      <w:r w:rsidRPr="007D672C">
        <w:rPr>
          <w:rFonts w:asciiTheme="majorBidi" w:hAnsiTheme="majorBidi" w:cstheme="majorBidi"/>
        </w:rPr>
        <w:t>After</w:t>
      </w:r>
      <w:r w:rsidR="00913941" w:rsidRPr="007D672C">
        <w:rPr>
          <w:rFonts w:asciiTheme="majorBidi" w:hAnsiTheme="majorBidi" w:cstheme="majorBidi"/>
        </w:rPr>
        <w:t xml:space="preserve"> </w:t>
      </w:r>
      <w:r w:rsidRPr="007D672C">
        <w:rPr>
          <w:rFonts w:asciiTheme="majorBidi" w:hAnsiTheme="majorBidi" w:cstheme="majorBidi"/>
        </w:rPr>
        <w:t>conducting</w:t>
      </w:r>
      <w:r w:rsidR="00913941" w:rsidRPr="007D672C">
        <w:rPr>
          <w:rFonts w:asciiTheme="majorBidi" w:hAnsiTheme="majorBidi" w:cstheme="majorBidi"/>
        </w:rPr>
        <w:t xml:space="preserve"> extensive experiments to evaluate the performance of the anomaly detection system using historical stock market data. Here are the key findings:</w:t>
      </w:r>
    </w:p>
    <w:p w:rsidR="00694E03" w:rsidRPr="007D672C" w:rsidRDefault="00694E03" w:rsidP="00897A02">
      <w:pPr>
        <w:spacing w:line="276" w:lineRule="auto"/>
        <w:rPr>
          <w:rFonts w:asciiTheme="majorBidi" w:hAnsiTheme="majorBidi" w:cstheme="majorBidi"/>
        </w:rPr>
      </w:pPr>
    </w:p>
    <w:p w:rsidR="00913941" w:rsidRPr="008E534F" w:rsidRDefault="00913941" w:rsidP="008E534F">
      <w:pPr>
        <w:pStyle w:val="ListParagraph"/>
        <w:numPr>
          <w:ilvl w:val="0"/>
          <w:numId w:val="9"/>
        </w:numPr>
        <w:spacing w:line="276" w:lineRule="auto"/>
        <w:rPr>
          <w:rFonts w:asciiTheme="majorBidi" w:hAnsiTheme="majorBidi" w:cstheme="majorBidi"/>
        </w:rPr>
      </w:pPr>
      <w:r w:rsidRPr="008E534F">
        <w:rPr>
          <w:rFonts w:asciiTheme="majorBidi" w:hAnsiTheme="majorBidi" w:cstheme="majorBidi"/>
          <w:b/>
          <w:bCs/>
          <w:i/>
          <w:iCs/>
        </w:rPr>
        <w:t>Quantitative Analysis:</w:t>
      </w:r>
      <w:r w:rsidRPr="008E534F">
        <w:rPr>
          <w:rFonts w:asciiTheme="majorBidi" w:hAnsiTheme="majorBidi" w:cstheme="majorBidi"/>
        </w:rPr>
        <w:t xml:space="preserve"> Numerical results of performance metrics obtained from testing the system on historical stock market data showed promising accuracy rates, with precision, recall, and F1-score indicating robust anomaly detection capabilities.</w:t>
      </w:r>
    </w:p>
    <w:p w:rsidR="00694E03" w:rsidRPr="007D672C" w:rsidRDefault="00694E03" w:rsidP="00897A02">
      <w:pPr>
        <w:spacing w:line="276" w:lineRule="auto"/>
        <w:rPr>
          <w:rFonts w:asciiTheme="majorBidi" w:hAnsiTheme="majorBidi" w:cstheme="majorBidi"/>
        </w:rPr>
      </w:pPr>
    </w:p>
    <w:p w:rsidR="00913941" w:rsidRPr="008E534F" w:rsidRDefault="00913941" w:rsidP="008E534F">
      <w:pPr>
        <w:pStyle w:val="ListParagraph"/>
        <w:numPr>
          <w:ilvl w:val="0"/>
          <w:numId w:val="9"/>
        </w:numPr>
        <w:spacing w:line="276" w:lineRule="auto"/>
        <w:rPr>
          <w:rFonts w:asciiTheme="majorBidi" w:hAnsiTheme="majorBidi" w:cstheme="majorBidi"/>
        </w:rPr>
      </w:pPr>
      <w:r w:rsidRPr="008E534F">
        <w:rPr>
          <w:rFonts w:asciiTheme="majorBidi" w:hAnsiTheme="majorBidi" w:cstheme="majorBidi"/>
          <w:b/>
          <w:bCs/>
          <w:i/>
          <w:iCs/>
        </w:rPr>
        <w:t>Qualitative Analysis:</w:t>
      </w:r>
      <w:r w:rsidRPr="008E534F">
        <w:rPr>
          <w:rFonts w:asciiTheme="majorBidi" w:hAnsiTheme="majorBidi" w:cstheme="majorBidi"/>
        </w:rPr>
        <w:t xml:space="preserve"> Specific examples of detected anomalies were examined, highlighting their significance in real-world market scenarios. These anomalies ranged from sudden price spikes to abnormal trading volumes, indicating potential market manipulation or significant news events impacting stock prices.  </w:t>
      </w:r>
    </w:p>
    <w:p w:rsidR="00694E03" w:rsidRPr="007D672C" w:rsidRDefault="00694E03" w:rsidP="00897A02">
      <w:pPr>
        <w:spacing w:line="276" w:lineRule="auto"/>
        <w:rPr>
          <w:rFonts w:asciiTheme="majorBidi" w:hAnsiTheme="majorBidi" w:cstheme="majorBidi"/>
        </w:rPr>
      </w:pPr>
    </w:p>
    <w:p w:rsidR="004A1727" w:rsidRPr="004A1727" w:rsidRDefault="00913941" w:rsidP="004A1727">
      <w:pPr>
        <w:pStyle w:val="ListParagraph"/>
        <w:numPr>
          <w:ilvl w:val="0"/>
          <w:numId w:val="9"/>
        </w:numPr>
        <w:spacing w:line="276" w:lineRule="auto"/>
      </w:pPr>
      <w:r w:rsidRPr="008E534F">
        <w:rPr>
          <w:rFonts w:asciiTheme="majorBidi" w:hAnsiTheme="majorBidi" w:cstheme="majorBidi"/>
          <w:b/>
          <w:bCs/>
          <w:i/>
          <w:iCs/>
        </w:rPr>
        <w:t>Comparison with Baselines:</w:t>
      </w:r>
      <w:r w:rsidRPr="008E534F">
        <w:rPr>
          <w:rFonts w:asciiTheme="majorBidi" w:hAnsiTheme="majorBidi" w:cstheme="majorBidi"/>
        </w:rPr>
        <w:t xml:space="preserve"> We compared the performance of the machine learning-based anomaly detection system with traditional methods or heuristic approaches. The machine learning approach consistently outperformed baseline methods, </w:t>
      </w:r>
    </w:p>
    <w:p w:rsidR="004A1727" w:rsidRDefault="004A1727" w:rsidP="004A1727">
      <w:pPr>
        <w:spacing w:line="276" w:lineRule="auto"/>
      </w:pPr>
    </w:p>
    <w:p w:rsidR="00913941" w:rsidRPr="007D672C" w:rsidRDefault="00913941" w:rsidP="00FD496E">
      <w:pPr>
        <w:pStyle w:val="DLHEAD"/>
      </w:pPr>
      <w:r w:rsidRPr="007D672C">
        <w:lastRenderedPageBreak/>
        <w:t>5.</w:t>
      </w:r>
      <w:r w:rsidR="00694E03">
        <w:t>2</w:t>
      </w:r>
      <w:r w:rsidRPr="007D672C">
        <w:t xml:space="preserve"> Discussion</w:t>
      </w:r>
    </w:p>
    <w:p w:rsidR="00897A02" w:rsidRPr="007D672C" w:rsidRDefault="00897A02" w:rsidP="00913941">
      <w:pPr>
        <w:spacing w:line="276" w:lineRule="auto"/>
        <w:rPr>
          <w:rFonts w:asciiTheme="majorBidi" w:hAnsiTheme="majorBidi" w:cstheme="majorBidi"/>
        </w:rPr>
      </w:pPr>
    </w:p>
    <w:p w:rsidR="00913941" w:rsidRPr="007D672C" w:rsidRDefault="00913941" w:rsidP="00913941">
      <w:pPr>
        <w:spacing w:line="276" w:lineRule="auto"/>
        <w:rPr>
          <w:rFonts w:asciiTheme="majorBidi" w:hAnsiTheme="majorBidi" w:cstheme="majorBidi"/>
        </w:rPr>
      </w:pPr>
      <w:r w:rsidRPr="007D672C">
        <w:rPr>
          <w:rFonts w:asciiTheme="majorBidi" w:hAnsiTheme="majorBidi" w:cstheme="majorBidi"/>
        </w:rPr>
        <w:t>The discussion focused on several key aspects of the anomaly detection system's performance and practical implications:</w:t>
      </w:r>
    </w:p>
    <w:p w:rsidR="00913941" w:rsidRPr="007D672C" w:rsidRDefault="00913941" w:rsidP="00913941">
      <w:pPr>
        <w:spacing w:line="276" w:lineRule="auto"/>
        <w:rPr>
          <w:rFonts w:asciiTheme="majorBidi" w:hAnsiTheme="majorBidi" w:cstheme="majorBidi"/>
        </w:rPr>
      </w:pPr>
    </w:p>
    <w:p w:rsidR="00913941" w:rsidRPr="008E534F" w:rsidRDefault="00913941" w:rsidP="008E534F">
      <w:pPr>
        <w:pStyle w:val="ListParagraph"/>
        <w:numPr>
          <w:ilvl w:val="0"/>
          <w:numId w:val="9"/>
        </w:numPr>
        <w:spacing w:line="276" w:lineRule="auto"/>
        <w:rPr>
          <w:rFonts w:asciiTheme="majorBidi" w:hAnsiTheme="majorBidi" w:cstheme="majorBidi"/>
        </w:rPr>
      </w:pPr>
      <w:r w:rsidRPr="008E534F">
        <w:rPr>
          <w:rFonts w:asciiTheme="majorBidi" w:hAnsiTheme="majorBidi" w:cstheme="majorBidi"/>
          <w:b/>
          <w:bCs/>
          <w:i/>
          <w:iCs/>
        </w:rPr>
        <w:t>Robustness and Scalability:</w:t>
      </w:r>
      <w:r w:rsidRPr="008E534F">
        <w:rPr>
          <w:rFonts w:asciiTheme="majorBidi" w:hAnsiTheme="majorBidi" w:cstheme="majorBidi"/>
        </w:rPr>
        <w:t xml:space="preserve"> The system demonstrated robustness in handling different market conditions and scalability to large datasets and high-frequency trading environments. It effectively adapted to changing market dynamics and maintained high detection accuracy.</w:t>
      </w:r>
    </w:p>
    <w:p w:rsidR="00913941" w:rsidRPr="008E534F" w:rsidRDefault="00913941" w:rsidP="008E534F">
      <w:pPr>
        <w:pStyle w:val="ListParagraph"/>
        <w:numPr>
          <w:ilvl w:val="0"/>
          <w:numId w:val="9"/>
        </w:numPr>
        <w:spacing w:line="276" w:lineRule="auto"/>
        <w:rPr>
          <w:rFonts w:asciiTheme="majorBidi" w:hAnsiTheme="majorBidi" w:cstheme="majorBidi"/>
        </w:rPr>
      </w:pPr>
      <w:r w:rsidRPr="008E534F">
        <w:rPr>
          <w:rFonts w:asciiTheme="majorBidi" w:hAnsiTheme="majorBidi" w:cstheme="majorBidi"/>
          <w:b/>
          <w:bCs/>
          <w:i/>
          <w:iCs/>
        </w:rPr>
        <w:t>Sensitivity to Parameters:</w:t>
      </w:r>
      <w:r w:rsidRPr="008E534F">
        <w:rPr>
          <w:rFonts w:asciiTheme="majorBidi" w:hAnsiTheme="majorBidi" w:cstheme="majorBidi"/>
        </w:rPr>
        <w:t xml:space="preserve"> Sensitivity analysis revealed the system's dependence on hyperparameters and threshold values for anomaly detection. Fine-tuning these parameters improved detection performance and reduced false positives.</w:t>
      </w:r>
    </w:p>
    <w:p w:rsidR="00913941" w:rsidRPr="008E534F" w:rsidRDefault="00913941" w:rsidP="008E534F">
      <w:pPr>
        <w:pStyle w:val="ListParagraph"/>
        <w:numPr>
          <w:ilvl w:val="0"/>
          <w:numId w:val="9"/>
        </w:numPr>
        <w:spacing w:line="276" w:lineRule="auto"/>
        <w:rPr>
          <w:rFonts w:asciiTheme="majorBidi" w:hAnsiTheme="majorBidi" w:cstheme="majorBidi"/>
        </w:rPr>
      </w:pPr>
      <w:r w:rsidRPr="008E534F">
        <w:rPr>
          <w:rFonts w:asciiTheme="majorBidi" w:hAnsiTheme="majorBidi" w:cstheme="majorBidi"/>
          <w:b/>
          <w:bCs/>
          <w:i/>
          <w:iCs/>
        </w:rPr>
        <w:t>Interpretability:</w:t>
      </w:r>
      <w:r w:rsidRPr="008E534F">
        <w:rPr>
          <w:rFonts w:asciiTheme="majorBidi" w:hAnsiTheme="majorBidi" w:cstheme="majorBidi"/>
        </w:rPr>
        <w:t xml:space="preserve"> The interpretability of the model's predictions was discussed, emphasizing the importance of explaining detected anomalies in terms of underlying market dynamics. Visualizations and explanations aided in understanding the rationale behind anomaly detections.</w:t>
      </w:r>
    </w:p>
    <w:p w:rsidR="00913941" w:rsidRPr="008E534F" w:rsidRDefault="00913941" w:rsidP="008E534F">
      <w:pPr>
        <w:pStyle w:val="ListParagraph"/>
        <w:numPr>
          <w:ilvl w:val="0"/>
          <w:numId w:val="9"/>
        </w:numPr>
        <w:spacing w:line="276" w:lineRule="auto"/>
        <w:rPr>
          <w:rFonts w:asciiTheme="majorBidi" w:hAnsiTheme="majorBidi" w:cstheme="majorBidi"/>
        </w:rPr>
      </w:pPr>
      <w:r w:rsidRPr="008E534F">
        <w:rPr>
          <w:rFonts w:asciiTheme="majorBidi" w:hAnsiTheme="majorBidi" w:cstheme="majorBidi"/>
          <w:b/>
          <w:bCs/>
          <w:i/>
          <w:iCs/>
        </w:rPr>
        <w:t>Practical Implications:</w:t>
      </w:r>
      <w:r w:rsidRPr="008E534F">
        <w:rPr>
          <w:rFonts w:asciiTheme="majorBidi" w:hAnsiTheme="majorBidi" w:cstheme="majorBidi"/>
        </w:rPr>
        <w:t xml:space="preserve"> Deploying the system in real-world trading environments could significantly impact decision-making processes and risk management strategies. Timely detection of anomalies enables stakeholders to react promptly and mitigate potential risks.</w:t>
      </w:r>
    </w:p>
    <w:p w:rsidR="00913941" w:rsidRPr="007D672C" w:rsidRDefault="00913941" w:rsidP="00913941">
      <w:pPr>
        <w:spacing w:line="276" w:lineRule="auto"/>
        <w:rPr>
          <w:rFonts w:asciiTheme="majorBidi" w:hAnsiTheme="majorBidi" w:cstheme="majorBidi"/>
        </w:rPr>
      </w:pPr>
    </w:p>
    <w:p w:rsidR="00897A02" w:rsidRDefault="00913941" w:rsidP="00FD496E">
      <w:pPr>
        <w:pStyle w:val="DLHEAD"/>
      </w:pPr>
      <w:r w:rsidRPr="007D672C">
        <w:t>5.</w:t>
      </w:r>
      <w:r w:rsidR="00694E03">
        <w:t>3</w:t>
      </w:r>
      <w:r w:rsidRPr="007D672C">
        <w:t xml:space="preserve"> Limitations and Future Directions</w:t>
      </w:r>
    </w:p>
    <w:p w:rsidR="004A7BB4" w:rsidRPr="004A7BB4" w:rsidRDefault="004A7BB4" w:rsidP="004A7BB4">
      <w:pPr>
        <w:spacing w:line="276" w:lineRule="auto"/>
        <w:rPr>
          <w:rFonts w:asciiTheme="majorBidi" w:hAnsiTheme="majorBidi" w:cstheme="majorBidi"/>
          <w:b/>
          <w:bCs/>
        </w:rPr>
      </w:pPr>
    </w:p>
    <w:p w:rsidR="00897A02" w:rsidRPr="007D672C" w:rsidRDefault="00913941" w:rsidP="004A7BB4">
      <w:pPr>
        <w:spacing w:line="276" w:lineRule="auto"/>
        <w:rPr>
          <w:rFonts w:asciiTheme="majorBidi" w:hAnsiTheme="majorBidi" w:cstheme="majorBidi"/>
        </w:rPr>
      </w:pPr>
      <w:r w:rsidRPr="007D672C">
        <w:rPr>
          <w:rFonts w:asciiTheme="majorBidi" w:hAnsiTheme="majorBidi" w:cstheme="majorBidi"/>
        </w:rPr>
        <w:t>Despite its promising performance, the anomaly detection system has some limitations and areas for future improvement:</w:t>
      </w:r>
    </w:p>
    <w:p w:rsidR="00913941" w:rsidRPr="008E534F" w:rsidRDefault="00913941" w:rsidP="008E534F">
      <w:pPr>
        <w:pStyle w:val="ListParagraph"/>
        <w:numPr>
          <w:ilvl w:val="0"/>
          <w:numId w:val="9"/>
        </w:numPr>
        <w:spacing w:line="276" w:lineRule="auto"/>
        <w:rPr>
          <w:rFonts w:asciiTheme="majorBidi" w:hAnsiTheme="majorBidi" w:cstheme="majorBidi"/>
        </w:rPr>
      </w:pPr>
      <w:r w:rsidRPr="008E534F">
        <w:rPr>
          <w:rFonts w:asciiTheme="majorBidi" w:hAnsiTheme="majorBidi" w:cstheme="majorBidi"/>
          <w:b/>
          <w:bCs/>
          <w:i/>
          <w:iCs/>
        </w:rPr>
        <w:t>Data Quality</w:t>
      </w:r>
      <w:r w:rsidRPr="008E534F">
        <w:rPr>
          <w:rFonts w:asciiTheme="majorBidi" w:hAnsiTheme="majorBidi" w:cstheme="majorBidi"/>
        </w:rPr>
        <w:t>: Addressing limitations related to data quality, including missing values, noise, and data discrepancies, remains a challenge. Enhancements in data cleaning and pre-processing techniques are needed to improve the system's robustness.</w:t>
      </w:r>
    </w:p>
    <w:p w:rsidR="00913941" w:rsidRPr="008E534F" w:rsidRDefault="00913941" w:rsidP="008E534F">
      <w:pPr>
        <w:pStyle w:val="ListParagraph"/>
        <w:numPr>
          <w:ilvl w:val="0"/>
          <w:numId w:val="9"/>
        </w:numPr>
        <w:spacing w:line="276" w:lineRule="auto"/>
        <w:rPr>
          <w:rFonts w:asciiTheme="majorBidi" w:hAnsiTheme="majorBidi" w:cstheme="majorBidi"/>
        </w:rPr>
      </w:pPr>
      <w:r w:rsidRPr="008E534F">
        <w:rPr>
          <w:rFonts w:asciiTheme="majorBidi" w:hAnsiTheme="majorBidi" w:cstheme="majorBidi"/>
          <w:b/>
          <w:bCs/>
          <w:i/>
          <w:iCs/>
        </w:rPr>
        <w:t>Model Complexity:</w:t>
      </w:r>
      <w:r w:rsidRPr="008E534F">
        <w:rPr>
          <w:rFonts w:asciiTheme="majorBidi" w:hAnsiTheme="majorBidi" w:cstheme="majorBidi"/>
        </w:rPr>
        <w:t xml:space="preserve"> The computational complexity of the machine learning model poses challenges in training and deploying complex models in production environments. Streamlining model architectures and optimizing computational resources are essential for scalability.</w:t>
      </w:r>
    </w:p>
    <w:p w:rsidR="00913941" w:rsidRPr="008E534F" w:rsidRDefault="00913941" w:rsidP="008E534F">
      <w:pPr>
        <w:pStyle w:val="ListParagraph"/>
        <w:numPr>
          <w:ilvl w:val="0"/>
          <w:numId w:val="9"/>
        </w:numPr>
        <w:spacing w:line="276" w:lineRule="auto"/>
        <w:rPr>
          <w:rFonts w:asciiTheme="majorBidi" w:hAnsiTheme="majorBidi" w:cstheme="majorBidi"/>
        </w:rPr>
      </w:pPr>
      <w:r w:rsidRPr="008E534F">
        <w:rPr>
          <w:rFonts w:asciiTheme="majorBidi" w:hAnsiTheme="majorBidi" w:cstheme="majorBidi"/>
          <w:b/>
          <w:bCs/>
          <w:i/>
          <w:iCs/>
        </w:rPr>
        <w:t>Generalization:</w:t>
      </w:r>
      <w:r w:rsidRPr="008E534F">
        <w:rPr>
          <w:rFonts w:asciiTheme="majorBidi" w:hAnsiTheme="majorBidi" w:cstheme="majorBidi"/>
        </w:rPr>
        <w:t xml:space="preserve"> Improving the generalization capabilities of the system across different market segments and asset classes is crucial. Further research is needed to enhance model adaptability and transfer learning techniques.</w:t>
      </w:r>
    </w:p>
    <w:p w:rsidR="00913941" w:rsidRPr="008E534F" w:rsidRDefault="00913941" w:rsidP="008E534F">
      <w:pPr>
        <w:pStyle w:val="ListParagraph"/>
        <w:numPr>
          <w:ilvl w:val="0"/>
          <w:numId w:val="9"/>
        </w:numPr>
        <w:spacing w:line="276" w:lineRule="auto"/>
        <w:rPr>
          <w:rFonts w:asciiTheme="majorBidi" w:hAnsiTheme="majorBidi" w:cstheme="majorBidi"/>
        </w:rPr>
      </w:pPr>
      <w:r w:rsidRPr="008E534F">
        <w:rPr>
          <w:rFonts w:asciiTheme="majorBidi" w:hAnsiTheme="majorBidi" w:cstheme="majorBidi"/>
          <w:b/>
          <w:bCs/>
          <w:i/>
          <w:iCs/>
        </w:rPr>
        <w:t>Integration with Trading Systems:</w:t>
      </w:r>
      <w:r w:rsidRPr="008E534F">
        <w:rPr>
          <w:rFonts w:asciiTheme="majorBidi" w:hAnsiTheme="majorBidi" w:cstheme="majorBidi"/>
        </w:rPr>
        <w:t xml:space="preserve"> Integrating the anomaly detection system with existing trading platforms or risk management systems can enhance decision support capabilities. Seamless integration and interoperability are essential for practical deployment.</w:t>
      </w:r>
    </w:p>
    <w:p w:rsidR="0050638F" w:rsidRDefault="0050638F" w:rsidP="009C76BA">
      <w:pPr>
        <w:spacing w:line="276" w:lineRule="auto"/>
        <w:rPr>
          <w:rFonts w:asciiTheme="majorBidi" w:hAnsiTheme="majorBidi" w:cstheme="majorBidi"/>
        </w:rPr>
      </w:pPr>
    </w:p>
    <w:p w:rsidR="00B52667" w:rsidRDefault="00B52667" w:rsidP="009C76BA">
      <w:pPr>
        <w:spacing w:line="276" w:lineRule="auto"/>
        <w:rPr>
          <w:rFonts w:asciiTheme="majorBidi" w:hAnsiTheme="majorBidi" w:cstheme="majorBidi"/>
        </w:rPr>
      </w:pPr>
    </w:p>
    <w:p w:rsidR="00B52667" w:rsidRDefault="00B52667" w:rsidP="009C76BA">
      <w:pPr>
        <w:spacing w:line="276" w:lineRule="auto"/>
        <w:rPr>
          <w:rFonts w:asciiTheme="majorBidi" w:hAnsiTheme="majorBidi" w:cstheme="majorBidi"/>
        </w:rPr>
      </w:pPr>
    </w:p>
    <w:p w:rsidR="00B52667" w:rsidRDefault="00B52667" w:rsidP="009C76BA">
      <w:pPr>
        <w:spacing w:line="276" w:lineRule="auto"/>
        <w:rPr>
          <w:rFonts w:asciiTheme="majorBidi" w:hAnsiTheme="majorBidi" w:cstheme="majorBidi"/>
        </w:rPr>
      </w:pPr>
    </w:p>
    <w:p w:rsidR="004A1727" w:rsidRPr="007D672C" w:rsidRDefault="004A1727" w:rsidP="009C76BA">
      <w:pPr>
        <w:spacing w:line="276" w:lineRule="auto"/>
        <w:rPr>
          <w:rFonts w:asciiTheme="majorBidi" w:hAnsiTheme="majorBidi" w:cstheme="majorBidi"/>
        </w:rPr>
      </w:pPr>
    </w:p>
    <w:p w:rsidR="00CC3F38" w:rsidRPr="00CC3F38" w:rsidRDefault="00CC3F38" w:rsidP="00FD496E">
      <w:pPr>
        <w:pStyle w:val="DLHEAD"/>
      </w:pPr>
      <w:r w:rsidRPr="00CC3F38">
        <w:lastRenderedPageBreak/>
        <w:t xml:space="preserve">6. </w:t>
      </w:r>
      <w:r w:rsidR="008E534F">
        <w:t>CONCLUSION AND FUTURE WORK</w:t>
      </w:r>
    </w:p>
    <w:p w:rsidR="00CC3F38" w:rsidRPr="00CC3F38" w:rsidRDefault="00CC3F38" w:rsidP="00CC3F38">
      <w:pPr>
        <w:spacing w:line="276" w:lineRule="auto"/>
        <w:rPr>
          <w:rFonts w:asciiTheme="majorBidi" w:hAnsiTheme="majorBidi" w:cstheme="majorBidi"/>
          <w:b/>
          <w:bCs/>
          <w:lang w:val="en-US"/>
        </w:rPr>
      </w:pPr>
    </w:p>
    <w:p w:rsidR="00CC3F38" w:rsidRPr="00CC3F38" w:rsidRDefault="008E534F" w:rsidP="00FD496E">
      <w:pPr>
        <w:pStyle w:val="DLHEAD"/>
      </w:pPr>
      <w:r>
        <w:t>6</w:t>
      </w:r>
      <w:r w:rsidR="00CC3F38" w:rsidRPr="00CC3F38">
        <w:t>.1 Conclusion</w:t>
      </w:r>
    </w:p>
    <w:p w:rsidR="00CC3F38" w:rsidRPr="00CC3F38" w:rsidRDefault="00CC3F38" w:rsidP="00CC3F38">
      <w:pPr>
        <w:spacing w:line="276" w:lineRule="auto"/>
        <w:rPr>
          <w:rFonts w:asciiTheme="majorBidi" w:hAnsiTheme="majorBidi" w:cstheme="majorBidi"/>
          <w:b/>
          <w:bCs/>
          <w:lang w:val="en-US"/>
        </w:rPr>
      </w:pPr>
    </w:p>
    <w:p w:rsidR="00CC3F38" w:rsidRPr="008E534F" w:rsidRDefault="00CC3F38" w:rsidP="00CC3F38">
      <w:pPr>
        <w:spacing w:line="276" w:lineRule="auto"/>
        <w:rPr>
          <w:rFonts w:asciiTheme="majorBidi" w:hAnsiTheme="majorBidi" w:cstheme="majorBidi"/>
          <w:lang w:val="en-US"/>
        </w:rPr>
      </w:pPr>
      <w:r w:rsidRPr="008E534F">
        <w:rPr>
          <w:rFonts w:asciiTheme="majorBidi" w:hAnsiTheme="majorBidi" w:cstheme="majorBidi"/>
          <w:lang w:val="en-US"/>
        </w:rPr>
        <w:t xml:space="preserve">The implementation of the anomaly detection system using </w:t>
      </w:r>
      <w:r w:rsidR="006C7E5C">
        <w:rPr>
          <w:rFonts w:asciiTheme="majorBidi" w:hAnsiTheme="majorBidi" w:cstheme="majorBidi"/>
          <w:lang w:val="en-US"/>
        </w:rPr>
        <w:t xml:space="preserve">deep learning techniques </w:t>
      </w:r>
      <w:r w:rsidRPr="008E534F">
        <w:rPr>
          <w:rFonts w:asciiTheme="majorBidi" w:hAnsiTheme="majorBidi" w:cstheme="majorBidi"/>
          <w:lang w:val="en-US"/>
        </w:rPr>
        <w:t>for stock market analysis has demonstrated significant effectiveness in identifying irregular trading activities or price movements. The evaluation of the system revealed strong performance metrics:</w:t>
      </w:r>
    </w:p>
    <w:p w:rsidR="00CC3F38" w:rsidRPr="008E534F" w:rsidRDefault="00CC3F38" w:rsidP="00CC3F38">
      <w:pPr>
        <w:spacing w:line="276" w:lineRule="auto"/>
        <w:rPr>
          <w:rFonts w:asciiTheme="majorBidi" w:hAnsiTheme="majorBidi" w:cstheme="majorBidi"/>
          <w:lang w:val="en-US"/>
        </w:rPr>
      </w:pPr>
    </w:p>
    <w:p w:rsidR="008E534F" w:rsidRDefault="00CC3F38" w:rsidP="008E534F">
      <w:pPr>
        <w:pStyle w:val="ListParagraph"/>
        <w:numPr>
          <w:ilvl w:val="0"/>
          <w:numId w:val="7"/>
        </w:numPr>
        <w:spacing w:line="276" w:lineRule="auto"/>
        <w:rPr>
          <w:rFonts w:asciiTheme="majorBidi" w:hAnsiTheme="majorBidi" w:cstheme="majorBidi"/>
          <w:lang w:val="en-US"/>
        </w:rPr>
      </w:pPr>
      <w:r w:rsidRPr="008E534F">
        <w:rPr>
          <w:rFonts w:asciiTheme="majorBidi" w:hAnsiTheme="majorBidi" w:cstheme="majorBidi"/>
          <w:lang w:val="en-US"/>
        </w:rPr>
        <w:t>Accuracy of 80% suggests that the system is highly reliable in differentiating between normal and anomalous data points.</w:t>
      </w:r>
    </w:p>
    <w:p w:rsidR="008E534F" w:rsidRDefault="00CC3F38" w:rsidP="008E534F">
      <w:pPr>
        <w:pStyle w:val="ListParagraph"/>
        <w:numPr>
          <w:ilvl w:val="0"/>
          <w:numId w:val="7"/>
        </w:numPr>
        <w:spacing w:line="276" w:lineRule="auto"/>
        <w:rPr>
          <w:rFonts w:asciiTheme="majorBidi" w:hAnsiTheme="majorBidi" w:cstheme="majorBidi"/>
          <w:lang w:val="en-US"/>
        </w:rPr>
      </w:pPr>
      <w:r w:rsidRPr="008E534F">
        <w:rPr>
          <w:rFonts w:asciiTheme="majorBidi" w:hAnsiTheme="majorBidi" w:cstheme="majorBidi"/>
          <w:lang w:val="en-US"/>
        </w:rPr>
        <w:t>Precision of approximately 67% indicates that two-thirds of the detected anomalies were true positives, although there is room for improvement in reducing false positives.</w:t>
      </w:r>
    </w:p>
    <w:p w:rsidR="008E534F" w:rsidRDefault="00CC3F38" w:rsidP="008E534F">
      <w:pPr>
        <w:pStyle w:val="ListParagraph"/>
        <w:numPr>
          <w:ilvl w:val="0"/>
          <w:numId w:val="7"/>
        </w:numPr>
        <w:spacing w:line="276" w:lineRule="auto"/>
        <w:rPr>
          <w:rFonts w:asciiTheme="majorBidi" w:hAnsiTheme="majorBidi" w:cstheme="majorBidi"/>
          <w:lang w:val="en-US"/>
        </w:rPr>
      </w:pPr>
      <w:r w:rsidRPr="008E534F">
        <w:rPr>
          <w:rFonts w:asciiTheme="majorBidi" w:hAnsiTheme="majorBidi" w:cstheme="majorBidi"/>
          <w:lang w:val="en-US"/>
        </w:rPr>
        <w:t>Recall of 100% reflects the system's capability to identify all true anomalies, ensuring no critical signals are missed.</w:t>
      </w:r>
    </w:p>
    <w:p w:rsidR="008E534F" w:rsidRDefault="00CC3F38" w:rsidP="008E534F">
      <w:pPr>
        <w:pStyle w:val="ListParagraph"/>
        <w:numPr>
          <w:ilvl w:val="0"/>
          <w:numId w:val="7"/>
        </w:numPr>
        <w:spacing w:line="276" w:lineRule="auto"/>
        <w:rPr>
          <w:rFonts w:asciiTheme="majorBidi" w:hAnsiTheme="majorBidi" w:cstheme="majorBidi"/>
          <w:lang w:val="en-US"/>
        </w:rPr>
      </w:pPr>
      <w:r w:rsidRPr="008E534F">
        <w:rPr>
          <w:rFonts w:asciiTheme="majorBidi" w:hAnsiTheme="majorBidi" w:cstheme="majorBidi"/>
          <w:lang w:val="en-US"/>
        </w:rPr>
        <w:t>F1-score of 80% balances precision and recall, confirming the model's robustness.</w:t>
      </w:r>
    </w:p>
    <w:p w:rsidR="00CC3F38" w:rsidRPr="008E534F" w:rsidRDefault="00CC3F38" w:rsidP="008E534F">
      <w:pPr>
        <w:pStyle w:val="ListParagraph"/>
        <w:numPr>
          <w:ilvl w:val="0"/>
          <w:numId w:val="7"/>
        </w:numPr>
        <w:spacing w:line="276" w:lineRule="auto"/>
        <w:rPr>
          <w:rFonts w:asciiTheme="majorBidi" w:hAnsiTheme="majorBidi" w:cstheme="majorBidi"/>
          <w:lang w:val="en-US"/>
        </w:rPr>
      </w:pPr>
      <w:r w:rsidRPr="008E534F">
        <w:rPr>
          <w:rFonts w:asciiTheme="majorBidi" w:hAnsiTheme="majorBidi" w:cstheme="majorBidi"/>
          <w:lang w:val="en-US"/>
        </w:rPr>
        <w:t>AUC of 100% illustrates perfect discrimination abilities between the classes of normal and anomalous points.</w:t>
      </w:r>
    </w:p>
    <w:p w:rsidR="00CC3F38" w:rsidRPr="008E534F" w:rsidRDefault="00CC3F38" w:rsidP="00CC3F38">
      <w:pPr>
        <w:spacing w:line="276" w:lineRule="auto"/>
        <w:rPr>
          <w:rFonts w:asciiTheme="majorBidi" w:hAnsiTheme="majorBidi" w:cstheme="majorBidi"/>
          <w:lang w:val="en-US"/>
        </w:rPr>
      </w:pPr>
    </w:p>
    <w:p w:rsidR="00CC3F38" w:rsidRPr="008E534F" w:rsidRDefault="00CC3F38" w:rsidP="00CC3F38">
      <w:pPr>
        <w:spacing w:line="276" w:lineRule="auto"/>
        <w:rPr>
          <w:rFonts w:asciiTheme="majorBidi" w:hAnsiTheme="majorBidi" w:cstheme="majorBidi"/>
          <w:lang w:val="en-US"/>
        </w:rPr>
      </w:pPr>
      <w:r w:rsidRPr="008E534F">
        <w:rPr>
          <w:rFonts w:asciiTheme="majorBidi" w:hAnsiTheme="majorBidi" w:cstheme="majorBidi"/>
          <w:lang w:val="en-US"/>
        </w:rPr>
        <w:t>These metrics validate the model's utility in providing a reliable tool for market surveillance and risk management, capable of adapting to the volatile nature of stock markets.</w:t>
      </w:r>
    </w:p>
    <w:p w:rsidR="00CC3F38" w:rsidRPr="00CC3F38" w:rsidRDefault="00CC3F38" w:rsidP="00CC3F38">
      <w:pPr>
        <w:spacing w:line="276" w:lineRule="auto"/>
        <w:rPr>
          <w:rFonts w:asciiTheme="majorBidi" w:hAnsiTheme="majorBidi" w:cstheme="majorBidi"/>
          <w:b/>
          <w:bCs/>
          <w:lang w:val="en-US"/>
        </w:rPr>
      </w:pPr>
    </w:p>
    <w:p w:rsidR="00CC3F38" w:rsidRPr="00CC3F38" w:rsidRDefault="00CC3F38" w:rsidP="00FD496E">
      <w:pPr>
        <w:pStyle w:val="DLHEAD"/>
      </w:pPr>
      <w:r w:rsidRPr="00CC3F38">
        <w:t>6.2 Future Work</w:t>
      </w:r>
    </w:p>
    <w:p w:rsidR="00CC3F38" w:rsidRPr="00CC3F38" w:rsidRDefault="00CC3F38" w:rsidP="00CC3F38">
      <w:pPr>
        <w:spacing w:line="276" w:lineRule="auto"/>
        <w:rPr>
          <w:rFonts w:asciiTheme="majorBidi" w:hAnsiTheme="majorBidi" w:cstheme="majorBidi"/>
          <w:b/>
          <w:bCs/>
          <w:lang w:val="en-US"/>
        </w:rPr>
      </w:pPr>
    </w:p>
    <w:p w:rsidR="00CC3F38" w:rsidRPr="008E534F" w:rsidRDefault="00CC3F38" w:rsidP="00CC3F38">
      <w:pPr>
        <w:spacing w:line="276" w:lineRule="auto"/>
        <w:rPr>
          <w:rFonts w:asciiTheme="majorBidi" w:hAnsiTheme="majorBidi" w:cstheme="majorBidi"/>
          <w:lang w:val="en-US"/>
        </w:rPr>
      </w:pPr>
      <w:r w:rsidRPr="008E534F">
        <w:rPr>
          <w:rFonts w:asciiTheme="majorBidi" w:hAnsiTheme="majorBidi" w:cstheme="majorBidi"/>
          <w:lang w:val="en-US"/>
        </w:rPr>
        <w:t>To further enhance the capability and applicability of the anomaly detection system, several avenues can be pursued:</w:t>
      </w:r>
    </w:p>
    <w:p w:rsidR="00CC3F38" w:rsidRPr="008E534F" w:rsidRDefault="00CC3F38" w:rsidP="00CC3F38">
      <w:pPr>
        <w:spacing w:line="276" w:lineRule="auto"/>
        <w:rPr>
          <w:rFonts w:asciiTheme="majorBidi" w:hAnsiTheme="majorBidi" w:cstheme="majorBidi"/>
          <w:lang w:val="en-US"/>
        </w:rPr>
      </w:pPr>
    </w:p>
    <w:p w:rsidR="00CC3F38" w:rsidRPr="008E534F" w:rsidRDefault="00CC3F38" w:rsidP="008E534F">
      <w:pPr>
        <w:pStyle w:val="ListParagraph"/>
        <w:numPr>
          <w:ilvl w:val="0"/>
          <w:numId w:val="62"/>
        </w:numPr>
        <w:spacing w:line="276" w:lineRule="auto"/>
        <w:rPr>
          <w:rFonts w:asciiTheme="majorBidi" w:hAnsiTheme="majorBidi" w:cstheme="majorBidi"/>
          <w:lang w:val="en-US"/>
        </w:rPr>
      </w:pPr>
      <w:r w:rsidRPr="008E534F">
        <w:rPr>
          <w:rFonts w:asciiTheme="majorBidi" w:hAnsiTheme="majorBidi" w:cstheme="majorBidi"/>
          <w:i/>
          <w:iCs/>
          <w:lang w:val="en-US"/>
        </w:rPr>
        <w:t>Improving Precision:</w:t>
      </w:r>
      <w:r w:rsidRPr="008E534F">
        <w:rPr>
          <w:rFonts w:asciiTheme="majorBidi" w:hAnsiTheme="majorBidi" w:cstheme="majorBidi"/>
          <w:lang w:val="en-US"/>
        </w:rPr>
        <w:t xml:space="preserve"> While recall is excellent, precision can be enhanced to reduce the number of false positives. This improvement could involve more sophisticated data preprocessing, feature engineering, or exploring different anomaly detection algorithms that might better differentiate between nuances in stock market data.</w:t>
      </w:r>
    </w:p>
    <w:p w:rsidR="00CC3F38" w:rsidRPr="008E534F" w:rsidRDefault="00CC3F38" w:rsidP="00CC3F38">
      <w:pPr>
        <w:spacing w:line="276" w:lineRule="auto"/>
        <w:rPr>
          <w:rFonts w:asciiTheme="majorBidi" w:hAnsiTheme="majorBidi" w:cstheme="majorBidi"/>
          <w:lang w:val="en-US"/>
        </w:rPr>
      </w:pPr>
    </w:p>
    <w:p w:rsidR="00CC3F38" w:rsidRPr="008E534F" w:rsidRDefault="00CC3F38" w:rsidP="008E534F">
      <w:pPr>
        <w:pStyle w:val="ListParagraph"/>
        <w:numPr>
          <w:ilvl w:val="0"/>
          <w:numId w:val="62"/>
        </w:numPr>
        <w:spacing w:line="276" w:lineRule="auto"/>
        <w:rPr>
          <w:rFonts w:asciiTheme="majorBidi" w:hAnsiTheme="majorBidi" w:cstheme="majorBidi"/>
          <w:lang w:val="en-US"/>
        </w:rPr>
      </w:pPr>
      <w:r w:rsidRPr="008E534F">
        <w:rPr>
          <w:rFonts w:asciiTheme="majorBidi" w:hAnsiTheme="majorBidi" w:cstheme="majorBidi"/>
          <w:i/>
          <w:iCs/>
          <w:lang w:val="en-US"/>
        </w:rPr>
        <w:t>Model Complexity and Efficiency</w:t>
      </w:r>
      <w:r w:rsidRPr="008E534F">
        <w:rPr>
          <w:rFonts w:asciiTheme="majorBidi" w:hAnsiTheme="majorBidi" w:cstheme="majorBidi"/>
          <w:lang w:val="en-US"/>
        </w:rPr>
        <w:t>: Investigating ways to streamline the model to maintain or enhance performance while reducing computational demands would make the system more scalable and faster, suitable for real-time anomaly detection in high-frequency trading environments.</w:t>
      </w:r>
    </w:p>
    <w:p w:rsidR="00CC3F38" w:rsidRPr="008E534F" w:rsidRDefault="00CC3F38" w:rsidP="00CC3F38">
      <w:pPr>
        <w:spacing w:line="276" w:lineRule="auto"/>
        <w:rPr>
          <w:rFonts w:asciiTheme="majorBidi" w:hAnsiTheme="majorBidi" w:cstheme="majorBidi"/>
          <w:lang w:val="en-US"/>
        </w:rPr>
      </w:pPr>
    </w:p>
    <w:p w:rsidR="00CC3F38" w:rsidRPr="008E534F" w:rsidRDefault="00CC3F38" w:rsidP="008E534F">
      <w:pPr>
        <w:pStyle w:val="ListParagraph"/>
        <w:numPr>
          <w:ilvl w:val="0"/>
          <w:numId w:val="62"/>
        </w:numPr>
        <w:spacing w:line="276" w:lineRule="auto"/>
        <w:rPr>
          <w:rFonts w:asciiTheme="majorBidi" w:hAnsiTheme="majorBidi" w:cstheme="majorBidi"/>
          <w:lang w:val="en-US"/>
        </w:rPr>
      </w:pPr>
      <w:r w:rsidRPr="008E534F">
        <w:rPr>
          <w:rFonts w:asciiTheme="majorBidi" w:hAnsiTheme="majorBidi" w:cstheme="majorBidi"/>
          <w:i/>
          <w:iCs/>
          <w:lang w:val="en-US"/>
        </w:rPr>
        <w:t>Generalization Across Markets</w:t>
      </w:r>
      <w:r w:rsidRPr="008E534F">
        <w:rPr>
          <w:rFonts w:asciiTheme="majorBidi" w:hAnsiTheme="majorBidi" w:cstheme="majorBidi"/>
          <w:lang w:val="en-US"/>
        </w:rPr>
        <w:t>: Expanding the training datasets to include a wider variety of stock markets and financial instruments can improve the model's generalizability. This approach ensures that the system remains effective across different market conditions and geographic regions.</w:t>
      </w:r>
    </w:p>
    <w:p w:rsidR="00CC3F38" w:rsidRPr="008E534F" w:rsidRDefault="00CC3F38" w:rsidP="00CC3F38">
      <w:pPr>
        <w:spacing w:line="276" w:lineRule="auto"/>
        <w:rPr>
          <w:rFonts w:asciiTheme="majorBidi" w:hAnsiTheme="majorBidi" w:cstheme="majorBidi"/>
          <w:lang w:val="en-US"/>
        </w:rPr>
      </w:pPr>
    </w:p>
    <w:p w:rsidR="00CC3F38" w:rsidRPr="008E534F" w:rsidRDefault="00CC3F38" w:rsidP="008E534F">
      <w:pPr>
        <w:pStyle w:val="ListParagraph"/>
        <w:numPr>
          <w:ilvl w:val="0"/>
          <w:numId w:val="62"/>
        </w:numPr>
        <w:spacing w:line="276" w:lineRule="auto"/>
        <w:rPr>
          <w:rFonts w:asciiTheme="majorBidi" w:hAnsiTheme="majorBidi" w:cstheme="majorBidi"/>
          <w:lang w:val="en-US"/>
        </w:rPr>
      </w:pPr>
      <w:r w:rsidRPr="008E534F">
        <w:rPr>
          <w:rFonts w:asciiTheme="majorBidi" w:hAnsiTheme="majorBidi" w:cstheme="majorBidi"/>
          <w:i/>
          <w:iCs/>
          <w:lang w:val="en-US"/>
        </w:rPr>
        <w:lastRenderedPageBreak/>
        <w:t>Incorporating Additional Data Sources:</w:t>
      </w:r>
      <w:r w:rsidRPr="008E534F">
        <w:rPr>
          <w:rFonts w:asciiTheme="majorBidi" w:hAnsiTheme="majorBidi" w:cstheme="majorBidi"/>
          <w:lang w:val="en-US"/>
        </w:rPr>
        <w:t xml:space="preserve"> Utilizing alternative data sources such as news feeds, social media sentiment, or economic indicators could provide richer context for anomaly detection, potentially improving the predictive accuracy and relevance of detected anomalies.</w:t>
      </w:r>
    </w:p>
    <w:p w:rsidR="00CC3F38" w:rsidRPr="008E534F" w:rsidRDefault="00CC3F38" w:rsidP="00CC3F38">
      <w:pPr>
        <w:spacing w:line="276" w:lineRule="auto"/>
        <w:rPr>
          <w:rFonts w:asciiTheme="majorBidi" w:hAnsiTheme="majorBidi" w:cstheme="majorBidi"/>
          <w:lang w:val="en-US"/>
        </w:rPr>
      </w:pPr>
    </w:p>
    <w:p w:rsidR="00CC3F38" w:rsidRPr="008E534F" w:rsidRDefault="00CC3F38" w:rsidP="008E534F">
      <w:pPr>
        <w:pStyle w:val="ListParagraph"/>
        <w:numPr>
          <w:ilvl w:val="0"/>
          <w:numId w:val="62"/>
        </w:numPr>
        <w:spacing w:line="276" w:lineRule="auto"/>
        <w:rPr>
          <w:rFonts w:asciiTheme="majorBidi" w:hAnsiTheme="majorBidi" w:cstheme="majorBidi"/>
          <w:lang w:val="en-US"/>
        </w:rPr>
      </w:pPr>
      <w:r w:rsidRPr="008E534F">
        <w:rPr>
          <w:rFonts w:asciiTheme="majorBidi" w:hAnsiTheme="majorBidi" w:cstheme="majorBidi"/>
          <w:i/>
          <w:iCs/>
          <w:lang w:val="en-US"/>
        </w:rPr>
        <w:t>Integration with Trading Systems</w:t>
      </w:r>
      <w:r w:rsidRPr="008E534F">
        <w:rPr>
          <w:rFonts w:asciiTheme="majorBidi" w:hAnsiTheme="majorBidi" w:cstheme="majorBidi"/>
          <w:lang w:val="en-US"/>
        </w:rPr>
        <w:t>: To maximize impact, further work could focus on seamless integration of the anomaly detection system with existing trading platforms. This integration facilitates real-time decision-making and risk management, enhancing the operational efficiency of financial institutions.</w:t>
      </w:r>
    </w:p>
    <w:p w:rsidR="00CC3F38" w:rsidRPr="008E534F" w:rsidRDefault="00CC3F38" w:rsidP="00CC3F38">
      <w:pPr>
        <w:spacing w:line="276" w:lineRule="auto"/>
        <w:rPr>
          <w:rFonts w:asciiTheme="majorBidi" w:hAnsiTheme="majorBidi" w:cstheme="majorBidi"/>
          <w:lang w:val="en-US"/>
        </w:rPr>
      </w:pPr>
    </w:p>
    <w:p w:rsidR="00CC3F38" w:rsidRPr="008E534F" w:rsidRDefault="00CC3F38" w:rsidP="008E534F">
      <w:pPr>
        <w:pStyle w:val="ListParagraph"/>
        <w:numPr>
          <w:ilvl w:val="0"/>
          <w:numId w:val="62"/>
        </w:numPr>
        <w:spacing w:line="276" w:lineRule="auto"/>
        <w:rPr>
          <w:rFonts w:asciiTheme="majorBidi" w:hAnsiTheme="majorBidi" w:cstheme="majorBidi"/>
          <w:lang w:val="en-US"/>
        </w:rPr>
      </w:pPr>
      <w:r w:rsidRPr="008E534F">
        <w:rPr>
          <w:rFonts w:asciiTheme="majorBidi" w:hAnsiTheme="majorBidi" w:cstheme="majorBidi"/>
          <w:i/>
          <w:iCs/>
          <w:lang w:val="en-US"/>
        </w:rPr>
        <w:t>Transparent and Explainable AI:</w:t>
      </w:r>
      <w:r w:rsidRPr="008E534F">
        <w:rPr>
          <w:rFonts w:asciiTheme="majorBidi" w:hAnsiTheme="majorBidi" w:cstheme="majorBidi"/>
          <w:lang w:val="en-US"/>
        </w:rPr>
        <w:t xml:space="preserve"> Enhancing the interpretability of the model's predictions is crucial, especially for compliance and trust by users. Developing methods to explain anomaly detections in understandable terms will help stakeholders make informed decisions based on the alerts generated.</w:t>
      </w:r>
    </w:p>
    <w:p w:rsidR="00CC3F38" w:rsidRPr="008E534F" w:rsidRDefault="00CC3F38" w:rsidP="00CC3F38">
      <w:pPr>
        <w:spacing w:line="276" w:lineRule="auto"/>
        <w:rPr>
          <w:rFonts w:asciiTheme="majorBidi" w:hAnsiTheme="majorBidi" w:cstheme="majorBidi"/>
          <w:lang w:val="en-US"/>
        </w:rPr>
      </w:pPr>
    </w:p>
    <w:p w:rsidR="00CC3F38" w:rsidRPr="008E534F" w:rsidRDefault="00CC3F38" w:rsidP="008E534F">
      <w:pPr>
        <w:pStyle w:val="ListParagraph"/>
        <w:numPr>
          <w:ilvl w:val="0"/>
          <w:numId w:val="62"/>
        </w:numPr>
        <w:spacing w:line="276" w:lineRule="auto"/>
        <w:rPr>
          <w:rFonts w:asciiTheme="majorBidi" w:hAnsiTheme="majorBidi" w:cstheme="majorBidi"/>
          <w:lang w:val="en-US"/>
        </w:rPr>
      </w:pPr>
      <w:r w:rsidRPr="008E534F">
        <w:rPr>
          <w:rFonts w:asciiTheme="majorBidi" w:hAnsiTheme="majorBidi" w:cstheme="majorBidi"/>
          <w:i/>
          <w:iCs/>
          <w:lang w:val="en-US"/>
        </w:rPr>
        <w:t>Continuous Learning and Adaptation</w:t>
      </w:r>
      <w:r w:rsidRPr="008E534F">
        <w:rPr>
          <w:rFonts w:asciiTheme="majorBidi" w:hAnsiTheme="majorBidi" w:cstheme="majorBidi"/>
          <w:b/>
          <w:bCs/>
          <w:lang w:val="en-US"/>
        </w:rPr>
        <w:t xml:space="preserve">: </w:t>
      </w:r>
      <w:r w:rsidRPr="008E534F">
        <w:rPr>
          <w:rFonts w:asciiTheme="majorBidi" w:hAnsiTheme="majorBidi" w:cstheme="majorBidi"/>
          <w:lang w:val="en-US"/>
        </w:rPr>
        <w:t>Implementing mechanisms for the model to continuously learn from new data and adapt to changing market dynamics without requiring full retraining can enhance its responsiveness and longevity.</w:t>
      </w:r>
    </w:p>
    <w:p w:rsidR="00CC3F38" w:rsidRPr="00CC3F38" w:rsidRDefault="00CC3F38" w:rsidP="00CC3F38">
      <w:pPr>
        <w:spacing w:line="276" w:lineRule="auto"/>
        <w:rPr>
          <w:rFonts w:asciiTheme="majorBidi" w:hAnsiTheme="majorBidi" w:cstheme="majorBidi"/>
          <w:lang w:val="en-US"/>
        </w:rPr>
      </w:pPr>
    </w:p>
    <w:p w:rsidR="0050638F" w:rsidRPr="00CC3F38" w:rsidRDefault="00CC3F38" w:rsidP="00CC3F38">
      <w:pPr>
        <w:spacing w:line="276" w:lineRule="auto"/>
        <w:rPr>
          <w:rFonts w:asciiTheme="majorBidi" w:hAnsiTheme="majorBidi" w:cstheme="majorBidi"/>
        </w:rPr>
      </w:pPr>
      <w:r w:rsidRPr="00CC3F38">
        <w:rPr>
          <w:rFonts w:asciiTheme="majorBidi" w:hAnsiTheme="majorBidi" w:cstheme="majorBidi"/>
          <w:lang w:val="en-US"/>
        </w:rPr>
        <w:t>By addressing these areas, the anomaly detection system can evolve into a more precise, efficient, and user-friendly tool, further empowering market regulators, investors, and traders to safeguard against and react swiftly to potential market manipulations or irregularities.</w:t>
      </w:r>
    </w:p>
    <w:p w:rsidR="008E534F" w:rsidRDefault="008E534F"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B52667" w:rsidRDefault="00B52667" w:rsidP="00B8055F">
      <w:pPr>
        <w:pStyle w:val="DLHEAD"/>
      </w:pPr>
    </w:p>
    <w:p w:rsidR="004A1727" w:rsidRDefault="004A1727" w:rsidP="00B8055F">
      <w:pPr>
        <w:pStyle w:val="DLHEAD"/>
      </w:pPr>
    </w:p>
    <w:p w:rsidR="0050638F" w:rsidRPr="00B8055F" w:rsidRDefault="004A1727" w:rsidP="004A1727">
      <w:pPr>
        <w:pStyle w:val="DLHEAD"/>
      </w:pPr>
      <w:r>
        <w:lastRenderedPageBreak/>
        <w:t>7.</w:t>
      </w:r>
      <w:r w:rsidR="0050638F" w:rsidRPr="00B8055F">
        <w:t>REFERENCES</w:t>
      </w:r>
    </w:p>
    <w:p w:rsidR="0050638F" w:rsidRPr="007D672C" w:rsidRDefault="0050638F" w:rsidP="0050638F">
      <w:pPr>
        <w:spacing w:line="276" w:lineRule="auto"/>
        <w:rPr>
          <w:rFonts w:asciiTheme="majorBidi" w:hAnsiTheme="majorBidi" w:cstheme="majorBidi"/>
        </w:rPr>
      </w:pPr>
    </w:p>
    <w:p w:rsidR="0050638F" w:rsidRDefault="0050638F" w:rsidP="0050638F">
      <w:pPr>
        <w:spacing w:line="276" w:lineRule="auto"/>
        <w:rPr>
          <w:rFonts w:asciiTheme="majorBidi" w:hAnsiTheme="majorBidi" w:cstheme="majorBidi"/>
        </w:rPr>
      </w:pPr>
      <w:r w:rsidRPr="007D672C">
        <w:rPr>
          <w:rFonts w:asciiTheme="majorBidi" w:hAnsiTheme="majorBidi" w:cstheme="majorBidi"/>
        </w:rPr>
        <w:t>- Kim, Y., &amp; Oh, S. (2019). Deep Learning-Based Anomaly Detection in Stock Prices Using GANs. Information, 10(10), 309.</w:t>
      </w:r>
    </w:p>
    <w:p w:rsidR="004A7BB4" w:rsidRPr="007D672C" w:rsidRDefault="004A7BB4" w:rsidP="0050638F">
      <w:pPr>
        <w:spacing w:line="276" w:lineRule="auto"/>
        <w:rPr>
          <w:rFonts w:asciiTheme="majorBidi" w:hAnsiTheme="majorBidi" w:cstheme="majorBidi"/>
        </w:rPr>
      </w:pPr>
    </w:p>
    <w:p w:rsidR="0050638F" w:rsidRDefault="0050638F" w:rsidP="0050638F">
      <w:pPr>
        <w:spacing w:line="276" w:lineRule="auto"/>
        <w:rPr>
          <w:rFonts w:asciiTheme="majorBidi" w:hAnsiTheme="majorBidi" w:cstheme="majorBidi"/>
        </w:rPr>
      </w:pPr>
      <w:r w:rsidRPr="007D672C">
        <w:rPr>
          <w:rFonts w:asciiTheme="majorBidi" w:hAnsiTheme="majorBidi" w:cstheme="majorBidi"/>
        </w:rPr>
        <w:t>- Liu, Y., &amp; Zhang, S. (2020). Deep Learning for Stock Anomaly Detection. International Journal of Computational Intelligence Systems, 13(1), 13-24.</w:t>
      </w:r>
    </w:p>
    <w:p w:rsidR="004A7BB4" w:rsidRPr="007D672C" w:rsidRDefault="004A7BB4" w:rsidP="0050638F">
      <w:pPr>
        <w:spacing w:line="276" w:lineRule="auto"/>
        <w:rPr>
          <w:rFonts w:asciiTheme="majorBidi" w:hAnsiTheme="majorBidi" w:cstheme="majorBidi"/>
        </w:rPr>
      </w:pPr>
    </w:p>
    <w:p w:rsidR="0050638F" w:rsidRDefault="0050638F" w:rsidP="0050638F">
      <w:pPr>
        <w:spacing w:line="276" w:lineRule="auto"/>
        <w:rPr>
          <w:rFonts w:asciiTheme="majorBidi" w:hAnsiTheme="majorBidi" w:cstheme="majorBidi"/>
        </w:rPr>
      </w:pPr>
      <w:r w:rsidRPr="007D672C">
        <w:rPr>
          <w:rFonts w:asciiTheme="majorBidi" w:hAnsiTheme="majorBidi" w:cstheme="majorBidi"/>
        </w:rPr>
        <w:t>- Ahmed, M., Mahmood, A. N., &amp; Hu, J. (2018). Detecting Stock Market Anomalies Using Deep Autoencoder. In 2018 IEEE 14th International Conference on e-Science (e-Science) (pp. 92-98). IEEE.</w:t>
      </w:r>
    </w:p>
    <w:p w:rsidR="004A7BB4" w:rsidRPr="007D672C" w:rsidRDefault="004A7BB4" w:rsidP="0050638F">
      <w:pPr>
        <w:spacing w:line="276" w:lineRule="auto"/>
        <w:rPr>
          <w:rFonts w:asciiTheme="majorBidi" w:hAnsiTheme="majorBidi" w:cstheme="majorBidi"/>
        </w:rPr>
      </w:pPr>
    </w:p>
    <w:p w:rsidR="0050638F" w:rsidRDefault="0050638F" w:rsidP="0050638F">
      <w:pPr>
        <w:spacing w:line="276" w:lineRule="auto"/>
        <w:rPr>
          <w:rFonts w:asciiTheme="majorBidi" w:hAnsiTheme="majorBidi" w:cstheme="majorBidi"/>
        </w:rPr>
      </w:pPr>
      <w:r w:rsidRPr="007D672C">
        <w:rPr>
          <w:rFonts w:asciiTheme="majorBidi" w:hAnsiTheme="majorBidi" w:cstheme="majorBidi"/>
        </w:rPr>
        <w:t>- Wang, Y., Zhang, Z., &amp; Luo, Z. (2018). Deep Learning for Anomaly Detection: A Survey. Journal of Computer Science and Technology, 33(6), 1204-1225.</w:t>
      </w:r>
    </w:p>
    <w:p w:rsidR="004A7BB4" w:rsidRPr="007D672C" w:rsidRDefault="004A7BB4" w:rsidP="0050638F">
      <w:pPr>
        <w:spacing w:line="276" w:lineRule="auto"/>
        <w:rPr>
          <w:rFonts w:asciiTheme="majorBidi" w:hAnsiTheme="majorBidi" w:cstheme="majorBidi"/>
        </w:rPr>
      </w:pPr>
    </w:p>
    <w:p w:rsidR="0050638F" w:rsidRDefault="0050638F" w:rsidP="0050638F">
      <w:pPr>
        <w:spacing w:line="276" w:lineRule="auto"/>
        <w:rPr>
          <w:rFonts w:asciiTheme="majorBidi" w:hAnsiTheme="majorBidi" w:cstheme="majorBidi"/>
        </w:rPr>
      </w:pPr>
      <w:r w:rsidRPr="007D672C">
        <w:rPr>
          <w:rFonts w:asciiTheme="majorBidi" w:hAnsiTheme="majorBidi" w:cstheme="majorBidi"/>
        </w:rPr>
        <w:t>- Kim, D., &amp; Kim, J. (2020). Anomaly Detection of Time-Series Data Using Convolutional Neural Network-Based Autoencoders. Sensors, 20(10), 2858.</w:t>
      </w:r>
    </w:p>
    <w:p w:rsidR="004A7BB4" w:rsidRPr="007D672C" w:rsidRDefault="004A7BB4" w:rsidP="0050638F">
      <w:pPr>
        <w:spacing w:line="276" w:lineRule="auto"/>
        <w:rPr>
          <w:rFonts w:asciiTheme="majorBidi" w:hAnsiTheme="majorBidi" w:cstheme="majorBidi"/>
        </w:rPr>
      </w:pPr>
    </w:p>
    <w:p w:rsidR="0050638F" w:rsidRDefault="0050638F" w:rsidP="0050638F">
      <w:pPr>
        <w:spacing w:line="276" w:lineRule="auto"/>
        <w:rPr>
          <w:rFonts w:asciiTheme="majorBidi" w:hAnsiTheme="majorBidi" w:cstheme="majorBidi"/>
        </w:rPr>
      </w:pPr>
      <w:r w:rsidRPr="007D672C">
        <w:rPr>
          <w:rFonts w:asciiTheme="majorBidi" w:hAnsiTheme="majorBidi" w:cstheme="majorBidi"/>
        </w:rPr>
        <w:t>- Ding, Y., Zhang, X., &amp; Liu, T. (2015). Deep Learning for Event-Driven Stock Prediction. In Twenty-Fourth International Joint Conference on Artificial Intelligence.</w:t>
      </w:r>
    </w:p>
    <w:p w:rsidR="004A7BB4" w:rsidRPr="007D672C" w:rsidRDefault="004A7BB4" w:rsidP="0050638F">
      <w:pPr>
        <w:spacing w:line="276" w:lineRule="auto"/>
        <w:rPr>
          <w:rFonts w:asciiTheme="majorBidi" w:hAnsiTheme="majorBidi" w:cstheme="majorBidi"/>
        </w:rPr>
      </w:pPr>
    </w:p>
    <w:p w:rsidR="0050638F" w:rsidRDefault="0050638F" w:rsidP="0050638F">
      <w:pPr>
        <w:spacing w:line="276" w:lineRule="auto"/>
        <w:rPr>
          <w:rFonts w:asciiTheme="majorBidi" w:hAnsiTheme="majorBidi" w:cstheme="majorBidi"/>
        </w:rPr>
      </w:pPr>
      <w:r w:rsidRPr="007D672C">
        <w:rPr>
          <w:rFonts w:asciiTheme="majorBidi" w:hAnsiTheme="majorBidi" w:cstheme="majorBidi"/>
        </w:rPr>
        <w:t xml:space="preserve">- Chalapathy, R., Menon, A. K., &amp; Chawla, S. (2019). Anomaly Detection Using One-Class Neural Networks. </w:t>
      </w:r>
      <w:proofErr w:type="spellStart"/>
      <w:r w:rsidRPr="007D672C">
        <w:rPr>
          <w:rFonts w:asciiTheme="majorBidi" w:hAnsiTheme="majorBidi" w:cstheme="majorBidi"/>
        </w:rPr>
        <w:t>arXiv</w:t>
      </w:r>
      <w:proofErr w:type="spellEnd"/>
      <w:r w:rsidRPr="007D672C">
        <w:rPr>
          <w:rFonts w:asciiTheme="majorBidi" w:hAnsiTheme="majorBidi" w:cstheme="majorBidi"/>
        </w:rPr>
        <w:t xml:space="preserve"> preprint arXiv:1802.06360.</w:t>
      </w:r>
    </w:p>
    <w:p w:rsidR="004A7BB4" w:rsidRPr="007D672C" w:rsidRDefault="004A7BB4" w:rsidP="0050638F">
      <w:pPr>
        <w:spacing w:line="276" w:lineRule="auto"/>
        <w:rPr>
          <w:rFonts w:asciiTheme="majorBidi" w:hAnsiTheme="majorBidi" w:cstheme="majorBidi"/>
        </w:rPr>
      </w:pPr>
    </w:p>
    <w:p w:rsidR="0050638F" w:rsidRDefault="0050638F" w:rsidP="0050638F">
      <w:pPr>
        <w:spacing w:line="276" w:lineRule="auto"/>
        <w:rPr>
          <w:rFonts w:asciiTheme="majorBidi" w:hAnsiTheme="majorBidi" w:cstheme="majorBidi"/>
        </w:rPr>
      </w:pPr>
      <w:r w:rsidRPr="007D672C">
        <w:rPr>
          <w:rFonts w:asciiTheme="majorBidi" w:hAnsiTheme="majorBidi" w:cstheme="majorBidi"/>
        </w:rPr>
        <w:t xml:space="preserve">- Ince, T., &amp; </w:t>
      </w:r>
      <w:proofErr w:type="spellStart"/>
      <w:r w:rsidRPr="007D672C">
        <w:rPr>
          <w:rFonts w:asciiTheme="majorBidi" w:hAnsiTheme="majorBidi" w:cstheme="majorBidi"/>
        </w:rPr>
        <w:t>Trafalis</w:t>
      </w:r>
      <w:proofErr w:type="spellEnd"/>
      <w:r w:rsidRPr="007D672C">
        <w:rPr>
          <w:rFonts w:asciiTheme="majorBidi" w:hAnsiTheme="majorBidi" w:cstheme="majorBidi"/>
        </w:rPr>
        <w:t>, T. B. (2018). Deep Learning for Anomaly Detection: A Comparative Study. IEEE Transactions on Big Data, 6(1), 108-119.</w:t>
      </w:r>
    </w:p>
    <w:p w:rsidR="004A7BB4" w:rsidRPr="007D672C" w:rsidRDefault="004A7BB4" w:rsidP="0050638F">
      <w:pPr>
        <w:spacing w:line="276" w:lineRule="auto"/>
        <w:rPr>
          <w:rFonts w:asciiTheme="majorBidi" w:hAnsiTheme="majorBidi" w:cstheme="majorBidi"/>
        </w:rPr>
      </w:pPr>
    </w:p>
    <w:p w:rsidR="0050638F" w:rsidRDefault="0050638F" w:rsidP="0050638F">
      <w:pPr>
        <w:spacing w:line="276" w:lineRule="auto"/>
        <w:rPr>
          <w:rFonts w:asciiTheme="majorBidi" w:hAnsiTheme="majorBidi" w:cstheme="majorBidi"/>
        </w:rPr>
      </w:pPr>
      <w:r w:rsidRPr="007D672C">
        <w:rPr>
          <w:rFonts w:asciiTheme="majorBidi" w:hAnsiTheme="majorBidi" w:cstheme="majorBidi"/>
        </w:rPr>
        <w:t xml:space="preserve">- </w:t>
      </w:r>
      <w:proofErr w:type="spellStart"/>
      <w:r w:rsidRPr="007D672C">
        <w:rPr>
          <w:rFonts w:asciiTheme="majorBidi" w:hAnsiTheme="majorBidi" w:cstheme="majorBidi"/>
        </w:rPr>
        <w:t>Geng</w:t>
      </w:r>
      <w:proofErr w:type="spellEnd"/>
      <w:r w:rsidRPr="007D672C">
        <w:rPr>
          <w:rFonts w:asciiTheme="majorBidi" w:hAnsiTheme="majorBidi" w:cstheme="majorBidi"/>
        </w:rPr>
        <w:t xml:space="preserve">, Y., &amp; </w:t>
      </w:r>
      <w:proofErr w:type="spellStart"/>
      <w:r w:rsidRPr="007D672C">
        <w:rPr>
          <w:rFonts w:asciiTheme="majorBidi" w:hAnsiTheme="majorBidi" w:cstheme="majorBidi"/>
        </w:rPr>
        <w:t>Xue</w:t>
      </w:r>
      <w:proofErr w:type="spellEnd"/>
      <w:r w:rsidRPr="007D672C">
        <w:rPr>
          <w:rFonts w:asciiTheme="majorBidi" w:hAnsiTheme="majorBidi" w:cstheme="majorBidi"/>
        </w:rPr>
        <w:t>, L. (2015). Stock Anomaly Detection Based on Deep Auto-Encoder Network. In 2015 International Conference on Cloud Computing and Big Data (CCBD) (pp. 221-225). IEEE.</w:t>
      </w:r>
    </w:p>
    <w:p w:rsidR="004A7BB4" w:rsidRPr="007D672C" w:rsidRDefault="004A7BB4" w:rsidP="0050638F">
      <w:pPr>
        <w:spacing w:line="276" w:lineRule="auto"/>
        <w:rPr>
          <w:rFonts w:asciiTheme="majorBidi" w:hAnsiTheme="majorBidi" w:cstheme="majorBidi"/>
        </w:rPr>
      </w:pPr>
    </w:p>
    <w:p w:rsidR="0050638F" w:rsidRPr="007D672C" w:rsidRDefault="0050638F" w:rsidP="0050638F">
      <w:pPr>
        <w:spacing w:line="276" w:lineRule="auto"/>
        <w:rPr>
          <w:rFonts w:asciiTheme="majorBidi" w:hAnsiTheme="majorBidi" w:cstheme="majorBidi"/>
        </w:rPr>
      </w:pPr>
      <w:r w:rsidRPr="00572114">
        <w:rPr>
          <w:rFonts w:asciiTheme="majorBidi" w:hAnsiTheme="majorBidi" w:cstheme="majorBidi"/>
        </w:rPr>
        <w:t xml:space="preserve">- Song, S., Liu, Y., &amp; Tao, D. (2019). </w:t>
      </w:r>
      <w:r w:rsidRPr="007D672C">
        <w:rPr>
          <w:rFonts w:asciiTheme="majorBidi" w:hAnsiTheme="majorBidi" w:cstheme="majorBidi"/>
        </w:rPr>
        <w:t>Anomaly Detection Based on Generative Adversarial Network for Multimodal Data. In Proceedings of the AAAI Conference on Artificial Intelligence (Vol. 33, pp. 9254-9261).</w:t>
      </w:r>
    </w:p>
    <w:sectPr w:rsidR="0050638F" w:rsidRPr="007D672C" w:rsidSect="00D115BF">
      <w:footerReference w:type="even" r:id="rId12"/>
      <w:footerReference w:type="defaul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15BF" w:rsidRDefault="00D115BF" w:rsidP="004A7BB4">
      <w:r>
        <w:separator/>
      </w:r>
    </w:p>
  </w:endnote>
  <w:endnote w:type="continuationSeparator" w:id="0">
    <w:p w:rsidR="00D115BF" w:rsidRDefault="00D115BF" w:rsidP="004A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4015170"/>
      <w:docPartObj>
        <w:docPartGallery w:val="Page Numbers (Bottom of Page)"/>
        <w:docPartUnique/>
      </w:docPartObj>
    </w:sdtPr>
    <w:sdtContent>
      <w:p w:rsidR="00FD496E" w:rsidRDefault="00FD496E" w:rsidP="00402C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D496E" w:rsidRDefault="00FD496E" w:rsidP="00FD49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6128432"/>
      <w:docPartObj>
        <w:docPartGallery w:val="Page Numbers (Bottom of Page)"/>
        <w:docPartUnique/>
      </w:docPartObj>
    </w:sdtPr>
    <w:sdtContent>
      <w:p w:rsidR="00402CAA" w:rsidRDefault="00402CAA" w:rsidP="00ED78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D496E" w:rsidRDefault="00FD496E" w:rsidP="00FD49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15BF" w:rsidRDefault="00D115BF" w:rsidP="004A7BB4">
      <w:r>
        <w:separator/>
      </w:r>
    </w:p>
  </w:footnote>
  <w:footnote w:type="continuationSeparator" w:id="0">
    <w:p w:rsidR="00D115BF" w:rsidRDefault="00D115BF" w:rsidP="004A7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764"/>
    <w:multiLevelType w:val="hybridMultilevel"/>
    <w:tmpl w:val="010EE1A4"/>
    <w:lvl w:ilvl="0" w:tplc="6AC45BA4">
      <w:numFmt w:val="bullet"/>
      <w:lvlText w:val="-"/>
      <w:lvlJc w:val="left"/>
      <w:pPr>
        <w:ind w:left="720" w:hanging="360"/>
      </w:pPr>
      <w:rPr>
        <w:rFonts w:ascii="Times New Roman" w:eastAsiaTheme="minorEastAsia"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8053E"/>
    <w:multiLevelType w:val="hybridMultilevel"/>
    <w:tmpl w:val="9F82A764"/>
    <w:lvl w:ilvl="0" w:tplc="36B661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93463"/>
    <w:multiLevelType w:val="hybridMultilevel"/>
    <w:tmpl w:val="025E4E74"/>
    <w:lvl w:ilvl="0" w:tplc="CA7C8656">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9F2AE8"/>
    <w:multiLevelType w:val="hybridMultilevel"/>
    <w:tmpl w:val="2528D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472860"/>
    <w:multiLevelType w:val="hybridMultilevel"/>
    <w:tmpl w:val="26666F92"/>
    <w:lvl w:ilvl="0" w:tplc="36B661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782CFF"/>
    <w:multiLevelType w:val="hybridMultilevel"/>
    <w:tmpl w:val="E2649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B8524D"/>
    <w:multiLevelType w:val="hybridMultilevel"/>
    <w:tmpl w:val="19FE8EAA"/>
    <w:lvl w:ilvl="0" w:tplc="36B661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B13220"/>
    <w:multiLevelType w:val="hybridMultilevel"/>
    <w:tmpl w:val="53B00F10"/>
    <w:lvl w:ilvl="0" w:tplc="C53872B2">
      <w:numFmt w:val="bullet"/>
      <w:lvlText w:val="-"/>
      <w:lvlJc w:val="left"/>
      <w:pPr>
        <w:ind w:left="720" w:hanging="360"/>
      </w:pPr>
      <w:rPr>
        <w:rFonts w:ascii="Times New Roman" w:eastAsiaTheme="minorEastAsia"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2E53D9"/>
    <w:multiLevelType w:val="hybridMultilevel"/>
    <w:tmpl w:val="FBE8B8BC"/>
    <w:lvl w:ilvl="0" w:tplc="CA7C8656">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9" w15:restartNumberingAfterBreak="0">
    <w:nsid w:val="11453896"/>
    <w:multiLevelType w:val="hybridMultilevel"/>
    <w:tmpl w:val="F94EB57C"/>
    <w:lvl w:ilvl="0" w:tplc="CA7C8656">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0" w15:restartNumberingAfterBreak="0">
    <w:nsid w:val="11F3450B"/>
    <w:multiLevelType w:val="hybridMultilevel"/>
    <w:tmpl w:val="DDAA46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3529DB"/>
    <w:multiLevelType w:val="multilevel"/>
    <w:tmpl w:val="04A2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7F3A5D"/>
    <w:multiLevelType w:val="hybridMultilevel"/>
    <w:tmpl w:val="A1E69C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2B0BEB"/>
    <w:multiLevelType w:val="multilevel"/>
    <w:tmpl w:val="BFD0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450204"/>
    <w:multiLevelType w:val="multilevel"/>
    <w:tmpl w:val="0DDE7D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3991994"/>
    <w:multiLevelType w:val="hybridMultilevel"/>
    <w:tmpl w:val="12221FBE"/>
    <w:lvl w:ilvl="0" w:tplc="36B661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A6718F"/>
    <w:multiLevelType w:val="hybridMultilevel"/>
    <w:tmpl w:val="D108B65C"/>
    <w:lvl w:ilvl="0" w:tplc="6AC45BA4">
      <w:numFmt w:val="bullet"/>
      <w:lvlText w:val="-"/>
      <w:lvlJc w:val="left"/>
      <w:pPr>
        <w:ind w:left="720" w:hanging="360"/>
      </w:pPr>
      <w:rPr>
        <w:rFonts w:ascii="Times New Roman" w:eastAsiaTheme="minorEastAsia"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C55186"/>
    <w:multiLevelType w:val="hybridMultilevel"/>
    <w:tmpl w:val="0FF8F13A"/>
    <w:lvl w:ilvl="0" w:tplc="CA7C8656">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8" w15:restartNumberingAfterBreak="0">
    <w:nsid w:val="1A986593"/>
    <w:multiLevelType w:val="hybridMultilevel"/>
    <w:tmpl w:val="11F443F2"/>
    <w:lvl w:ilvl="0" w:tplc="CA7C8656">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7050B0"/>
    <w:multiLevelType w:val="hybridMultilevel"/>
    <w:tmpl w:val="7180B2A4"/>
    <w:lvl w:ilvl="0" w:tplc="C2AA7594">
      <w:numFmt w:val="bullet"/>
      <w:lvlText w:val="-"/>
      <w:lvlJc w:val="left"/>
      <w:pPr>
        <w:ind w:left="720" w:hanging="360"/>
      </w:pPr>
      <w:rPr>
        <w:rFonts w:ascii="Times New Roman" w:eastAsiaTheme="minorEastAsia"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B780248"/>
    <w:multiLevelType w:val="hybridMultilevel"/>
    <w:tmpl w:val="A65CC994"/>
    <w:lvl w:ilvl="0" w:tplc="36B661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CA75DF5"/>
    <w:multiLevelType w:val="hybridMultilevel"/>
    <w:tmpl w:val="E85A492A"/>
    <w:lvl w:ilvl="0" w:tplc="1EC8482A">
      <w:numFmt w:val="bullet"/>
      <w:lvlText w:val="-"/>
      <w:lvlJc w:val="left"/>
      <w:pPr>
        <w:ind w:left="720" w:hanging="360"/>
      </w:pPr>
      <w:rPr>
        <w:rFonts w:ascii="Times New Roman" w:eastAsiaTheme="minorEastAsia"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E997D1D"/>
    <w:multiLevelType w:val="hybridMultilevel"/>
    <w:tmpl w:val="4BE859C8"/>
    <w:lvl w:ilvl="0" w:tplc="CA7C8656">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1F2B14"/>
    <w:multiLevelType w:val="hybridMultilevel"/>
    <w:tmpl w:val="64C8AC3A"/>
    <w:lvl w:ilvl="0" w:tplc="CA7C8656">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4" w15:restartNumberingAfterBreak="0">
    <w:nsid w:val="1FB63E47"/>
    <w:multiLevelType w:val="hybridMultilevel"/>
    <w:tmpl w:val="81DC4514"/>
    <w:lvl w:ilvl="0" w:tplc="8C7AA0D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04A70D1"/>
    <w:multiLevelType w:val="hybridMultilevel"/>
    <w:tmpl w:val="B9081D5E"/>
    <w:lvl w:ilvl="0" w:tplc="36B661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4B6224"/>
    <w:multiLevelType w:val="hybridMultilevel"/>
    <w:tmpl w:val="B5480EF4"/>
    <w:lvl w:ilvl="0" w:tplc="0894944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4396766"/>
    <w:multiLevelType w:val="hybridMultilevel"/>
    <w:tmpl w:val="0E7057A4"/>
    <w:lvl w:ilvl="0" w:tplc="36B661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4AD35E5"/>
    <w:multiLevelType w:val="hybridMultilevel"/>
    <w:tmpl w:val="03260A90"/>
    <w:lvl w:ilvl="0" w:tplc="6AC45BA4">
      <w:numFmt w:val="bullet"/>
      <w:lvlText w:val="-"/>
      <w:lvlJc w:val="left"/>
      <w:pPr>
        <w:ind w:left="720" w:hanging="360"/>
      </w:pPr>
      <w:rPr>
        <w:rFonts w:ascii="Times New Roman" w:eastAsiaTheme="minorEastAsia"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5CA684B"/>
    <w:multiLevelType w:val="hybridMultilevel"/>
    <w:tmpl w:val="FE048CC6"/>
    <w:lvl w:ilvl="0" w:tplc="0894944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6A12743"/>
    <w:multiLevelType w:val="hybridMultilevel"/>
    <w:tmpl w:val="BD38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8613FAF"/>
    <w:multiLevelType w:val="hybridMultilevel"/>
    <w:tmpl w:val="CB78772A"/>
    <w:lvl w:ilvl="0" w:tplc="6AC45BA4">
      <w:numFmt w:val="bullet"/>
      <w:lvlText w:val="-"/>
      <w:lvlJc w:val="left"/>
      <w:pPr>
        <w:ind w:left="720" w:hanging="360"/>
      </w:pPr>
      <w:rPr>
        <w:rFonts w:ascii="Times New Roman" w:eastAsiaTheme="minorEastAsia"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E58329C"/>
    <w:multiLevelType w:val="hybridMultilevel"/>
    <w:tmpl w:val="4DCE49D2"/>
    <w:lvl w:ilvl="0" w:tplc="C2AA7594">
      <w:numFmt w:val="bullet"/>
      <w:lvlText w:val="-"/>
      <w:lvlJc w:val="left"/>
      <w:pPr>
        <w:ind w:left="720" w:hanging="360"/>
      </w:pPr>
      <w:rPr>
        <w:rFonts w:ascii="Times New Roman" w:eastAsiaTheme="minorEastAsia"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15F35E8"/>
    <w:multiLevelType w:val="hybridMultilevel"/>
    <w:tmpl w:val="6874A716"/>
    <w:lvl w:ilvl="0" w:tplc="C2AA7594">
      <w:numFmt w:val="bullet"/>
      <w:lvlText w:val="-"/>
      <w:lvlJc w:val="left"/>
      <w:pPr>
        <w:ind w:left="720" w:hanging="360"/>
      </w:pPr>
      <w:rPr>
        <w:rFonts w:ascii="Times New Roman" w:eastAsiaTheme="minorEastAsia"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5111BCF"/>
    <w:multiLevelType w:val="hybridMultilevel"/>
    <w:tmpl w:val="8BA0F246"/>
    <w:lvl w:ilvl="0" w:tplc="0E320022">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7255525"/>
    <w:multiLevelType w:val="hybridMultilevel"/>
    <w:tmpl w:val="6AFEF504"/>
    <w:lvl w:ilvl="0" w:tplc="71D6ACC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7AD273A"/>
    <w:multiLevelType w:val="hybridMultilevel"/>
    <w:tmpl w:val="2F484E32"/>
    <w:lvl w:ilvl="0" w:tplc="6AC45BA4">
      <w:numFmt w:val="bullet"/>
      <w:lvlText w:val="-"/>
      <w:lvlJc w:val="left"/>
      <w:pPr>
        <w:ind w:left="720" w:hanging="360"/>
      </w:pPr>
      <w:rPr>
        <w:rFonts w:ascii="Times New Roman" w:eastAsiaTheme="minorEastAsia"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A0E6A6D"/>
    <w:multiLevelType w:val="hybridMultilevel"/>
    <w:tmpl w:val="6116E21E"/>
    <w:lvl w:ilvl="0" w:tplc="36B661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BC40371"/>
    <w:multiLevelType w:val="hybridMultilevel"/>
    <w:tmpl w:val="3828D0B8"/>
    <w:lvl w:ilvl="0" w:tplc="71D6ACC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CF54EB8"/>
    <w:multiLevelType w:val="hybridMultilevel"/>
    <w:tmpl w:val="4FBAF278"/>
    <w:lvl w:ilvl="0" w:tplc="CA7C8656">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EF209E6"/>
    <w:multiLevelType w:val="multilevel"/>
    <w:tmpl w:val="C3A6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06515C"/>
    <w:multiLevelType w:val="hybridMultilevel"/>
    <w:tmpl w:val="F43E8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4D0316A"/>
    <w:multiLevelType w:val="hybridMultilevel"/>
    <w:tmpl w:val="B768B846"/>
    <w:lvl w:ilvl="0" w:tplc="36B661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6BC6FE8"/>
    <w:multiLevelType w:val="hybridMultilevel"/>
    <w:tmpl w:val="477E3980"/>
    <w:lvl w:ilvl="0" w:tplc="36B661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E490228"/>
    <w:multiLevelType w:val="hybridMultilevel"/>
    <w:tmpl w:val="82F20326"/>
    <w:lvl w:ilvl="0" w:tplc="CA7C8656">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45" w15:restartNumberingAfterBreak="0">
    <w:nsid w:val="4F193F9B"/>
    <w:multiLevelType w:val="hybridMultilevel"/>
    <w:tmpl w:val="CEE832DA"/>
    <w:lvl w:ilvl="0" w:tplc="D5A26074">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4396259"/>
    <w:multiLevelType w:val="hybridMultilevel"/>
    <w:tmpl w:val="74EE5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4D93E1E"/>
    <w:multiLevelType w:val="hybridMultilevel"/>
    <w:tmpl w:val="9926E234"/>
    <w:lvl w:ilvl="0" w:tplc="CA7C8656">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5D92A4B"/>
    <w:multiLevelType w:val="hybridMultilevel"/>
    <w:tmpl w:val="8FAA1848"/>
    <w:lvl w:ilvl="0" w:tplc="C53872B2">
      <w:numFmt w:val="bullet"/>
      <w:lvlText w:val="-"/>
      <w:lvlJc w:val="left"/>
      <w:pPr>
        <w:ind w:left="720" w:hanging="360"/>
      </w:pPr>
      <w:rPr>
        <w:rFonts w:ascii="Times New Roman" w:eastAsiaTheme="minorEastAsia"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5F60B61"/>
    <w:multiLevelType w:val="hybridMultilevel"/>
    <w:tmpl w:val="5AF2695A"/>
    <w:lvl w:ilvl="0" w:tplc="8C7AA0D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79817B5"/>
    <w:multiLevelType w:val="hybridMultilevel"/>
    <w:tmpl w:val="A698A334"/>
    <w:lvl w:ilvl="0" w:tplc="6AC45BA4">
      <w:numFmt w:val="bullet"/>
      <w:lvlText w:val="-"/>
      <w:lvlJc w:val="left"/>
      <w:pPr>
        <w:ind w:left="720" w:hanging="360"/>
      </w:pPr>
      <w:rPr>
        <w:rFonts w:ascii="Times New Roman" w:eastAsiaTheme="minorEastAsia"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8230E25"/>
    <w:multiLevelType w:val="hybridMultilevel"/>
    <w:tmpl w:val="6A802D68"/>
    <w:lvl w:ilvl="0" w:tplc="C2AA7594">
      <w:numFmt w:val="bullet"/>
      <w:lvlText w:val="-"/>
      <w:lvlJc w:val="left"/>
      <w:pPr>
        <w:ind w:left="720" w:hanging="360"/>
      </w:pPr>
      <w:rPr>
        <w:rFonts w:ascii="Times New Roman" w:eastAsiaTheme="minorEastAsia"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8C82751"/>
    <w:multiLevelType w:val="hybridMultilevel"/>
    <w:tmpl w:val="08BC5F34"/>
    <w:lvl w:ilvl="0" w:tplc="36B661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C237097"/>
    <w:multiLevelType w:val="hybridMultilevel"/>
    <w:tmpl w:val="62A85592"/>
    <w:lvl w:ilvl="0" w:tplc="6AC45BA4">
      <w:numFmt w:val="bullet"/>
      <w:lvlText w:val="-"/>
      <w:lvlJc w:val="left"/>
      <w:pPr>
        <w:ind w:left="720" w:hanging="360"/>
      </w:pPr>
      <w:rPr>
        <w:rFonts w:ascii="Times New Roman" w:eastAsiaTheme="minorEastAsia"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CF43BD7"/>
    <w:multiLevelType w:val="multilevel"/>
    <w:tmpl w:val="34EC951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E3431B3"/>
    <w:multiLevelType w:val="hybridMultilevel"/>
    <w:tmpl w:val="6BA66256"/>
    <w:lvl w:ilvl="0" w:tplc="36B661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6A55AA"/>
    <w:multiLevelType w:val="hybridMultilevel"/>
    <w:tmpl w:val="2E4444D2"/>
    <w:lvl w:ilvl="0" w:tplc="C2AA7594">
      <w:numFmt w:val="bullet"/>
      <w:lvlText w:val="-"/>
      <w:lvlJc w:val="left"/>
      <w:pPr>
        <w:ind w:left="720" w:hanging="360"/>
      </w:pPr>
      <w:rPr>
        <w:rFonts w:ascii="Times New Roman" w:eastAsiaTheme="minorEastAsia"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EE82AB4"/>
    <w:multiLevelType w:val="hybridMultilevel"/>
    <w:tmpl w:val="FF8E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F6628CF"/>
    <w:multiLevelType w:val="multilevel"/>
    <w:tmpl w:val="84E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30C0637"/>
    <w:multiLevelType w:val="hybridMultilevel"/>
    <w:tmpl w:val="45F421A4"/>
    <w:lvl w:ilvl="0" w:tplc="6AC45BA4">
      <w:numFmt w:val="bullet"/>
      <w:lvlText w:val="-"/>
      <w:lvlJc w:val="left"/>
      <w:pPr>
        <w:ind w:left="720" w:hanging="360"/>
      </w:pPr>
      <w:rPr>
        <w:rFonts w:ascii="Times New Roman" w:eastAsiaTheme="minorEastAsia"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38F3EAC"/>
    <w:multiLevelType w:val="hybridMultilevel"/>
    <w:tmpl w:val="13702F20"/>
    <w:lvl w:ilvl="0" w:tplc="36B661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5E26A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75D202C"/>
    <w:multiLevelType w:val="multilevel"/>
    <w:tmpl w:val="34EC951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8247B36"/>
    <w:multiLevelType w:val="hybridMultilevel"/>
    <w:tmpl w:val="192AB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C956BC5"/>
    <w:multiLevelType w:val="hybridMultilevel"/>
    <w:tmpl w:val="5D3063B6"/>
    <w:lvl w:ilvl="0" w:tplc="CA7C8656">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01357F7"/>
    <w:multiLevelType w:val="hybridMultilevel"/>
    <w:tmpl w:val="9328FFB4"/>
    <w:lvl w:ilvl="0" w:tplc="CA7C8656">
      <w:numFmt w:val="bullet"/>
      <w:lvlText w:val="-"/>
      <w:lvlJc w:val="left"/>
      <w:pPr>
        <w:ind w:left="540" w:hanging="360"/>
      </w:pPr>
      <w:rPr>
        <w:rFonts w:ascii="Times New Roman" w:eastAsiaTheme="minorEastAsia"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66" w15:restartNumberingAfterBreak="0">
    <w:nsid w:val="70EF4D8E"/>
    <w:multiLevelType w:val="hybridMultilevel"/>
    <w:tmpl w:val="BB869F56"/>
    <w:lvl w:ilvl="0" w:tplc="D5A26074">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32F2457"/>
    <w:multiLevelType w:val="multilevel"/>
    <w:tmpl w:val="930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6100A8"/>
    <w:multiLevelType w:val="hybridMultilevel"/>
    <w:tmpl w:val="93AA8CEC"/>
    <w:lvl w:ilvl="0" w:tplc="1EC8482A">
      <w:numFmt w:val="bullet"/>
      <w:lvlText w:val="-"/>
      <w:lvlJc w:val="left"/>
      <w:pPr>
        <w:ind w:left="720" w:hanging="360"/>
      </w:pPr>
      <w:rPr>
        <w:rFonts w:ascii="Times New Roman" w:eastAsiaTheme="minorEastAsia"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9A61819"/>
    <w:multiLevelType w:val="hybridMultilevel"/>
    <w:tmpl w:val="3370A22E"/>
    <w:lvl w:ilvl="0" w:tplc="36B661B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AD92D2A"/>
    <w:multiLevelType w:val="hybridMultilevel"/>
    <w:tmpl w:val="D4EE2EB6"/>
    <w:lvl w:ilvl="0" w:tplc="6AC45BA4">
      <w:numFmt w:val="bullet"/>
      <w:lvlText w:val="-"/>
      <w:lvlJc w:val="left"/>
      <w:pPr>
        <w:ind w:left="720" w:hanging="360"/>
      </w:pPr>
      <w:rPr>
        <w:rFonts w:ascii="Times New Roman" w:eastAsiaTheme="minorEastAsia"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F035F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41797076">
    <w:abstractNumId w:val="11"/>
  </w:num>
  <w:num w:numId="2" w16cid:durableId="1528638994">
    <w:abstractNumId w:val="40"/>
  </w:num>
  <w:num w:numId="3" w16cid:durableId="308747958">
    <w:abstractNumId w:val="13"/>
  </w:num>
  <w:num w:numId="4" w16cid:durableId="601453288">
    <w:abstractNumId w:val="58"/>
  </w:num>
  <w:num w:numId="5" w16cid:durableId="1946427514">
    <w:abstractNumId w:val="67"/>
  </w:num>
  <w:num w:numId="6" w16cid:durableId="225839204">
    <w:abstractNumId w:val="54"/>
  </w:num>
  <w:num w:numId="7" w16cid:durableId="1083643516">
    <w:abstractNumId w:val="46"/>
  </w:num>
  <w:num w:numId="8" w16cid:durableId="1535725660">
    <w:abstractNumId w:val="30"/>
  </w:num>
  <w:num w:numId="9" w16cid:durableId="1170755509">
    <w:abstractNumId w:val="4"/>
  </w:num>
  <w:num w:numId="10" w16cid:durableId="9768030">
    <w:abstractNumId w:val="27"/>
  </w:num>
  <w:num w:numId="11" w16cid:durableId="132060466">
    <w:abstractNumId w:val="1"/>
  </w:num>
  <w:num w:numId="12" w16cid:durableId="1548225395">
    <w:abstractNumId w:val="69"/>
  </w:num>
  <w:num w:numId="13" w16cid:durableId="1693918528">
    <w:abstractNumId w:val="55"/>
  </w:num>
  <w:num w:numId="14" w16cid:durableId="660280501">
    <w:abstractNumId w:val="15"/>
  </w:num>
  <w:num w:numId="15" w16cid:durableId="795442428">
    <w:abstractNumId w:val="43"/>
  </w:num>
  <w:num w:numId="16" w16cid:durableId="171184813">
    <w:abstractNumId w:val="25"/>
  </w:num>
  <w:num w:numId="17" w16cid:durableId="114375732">
    <w:abstractNumId w:val="20"/>
  </w:num>
  <w:num w:numId="18" w16cid:durableId="1658726520">
    <w:abstractNumId w:val="42"/>
  </w:num>
  <w:num w:numId="19" w16cid:durableId="1335112840">
    <w:abstractNumId w:val="52"/>
  </w:num>
  <w:num w:numId="20" w16cid:durableId="189732650">
    <w:abstractNumId w:val="60"/>
  </w:num>
  <w:num w:numId="21" w16cid:durableId="1356227602">
    <w:abstractNumId w:val="32"/>
  </w:num>
  <w:num w:numId="22" w16cid:durableId="1322389308">
    <w:abstractNumId w:val="19"/>
  </w:num>
  <w:num w:numId="23" w16cid:durableId="766316476">
    <w:abstractNumId w:val="56"/>
  </w:num>
  <w:num w:numId="24" w16cid:durableId="1250655631">
    <w:abstractNumId w:val="51"/>
  </w:num>
  <w:num w:numId="25" w16cid:durableId="221991061">
    <w:abstractNumId w:val="33"/>
  </w:num>
  <w:num w:numId="26" w16cid:durableId="751586699">
    <w:abstractNumId w:val="29"/>
  </w:num>
  <w:num w:numId="27" w16cid:durableId="1572538839">
    <w:abstractNumId w:val="26"/>
  </w:num>
  <w:num w:numId="28" w16cid:durableId="290404809">
    <w:abstractNumId w:val="21"/>
  </w:num>
  <w:num w:numId="29" w16cid:durableId="1643659831">
    <w:abstractNumId w:val="68"/>
  </w:num>
  <w:num w:numId="30" w16cid:durableId="2001234362">
    <w:abstractNumId w:val="24"/>
  </w:num>
  <w:num w:numId="31" w16cid:durableId="232205139">
    <w:abstractNumId w:val="49"/>
  </w:num>
  <w:num w:numId="32" w16cid:durableId="1925189945">
    <w:abstractNumId w:val="17"/>
  </w:num>
  <w:num w:numId="33" w16cid:durableId="1366441575">
    <w:abstractNumId w:val="39"/>
  </w:num>
  <w:num w:numId="34" w16cid:durableId="563955672">
    <w:abstractNumId w:val="8"/>
  </w:num>
  <w:num w:numId="35" w16cid:durableId="656808553">
    <w:abstractNumId w:val="47"/>
  </w:num>
  <w:num w:numId="36" w16cid:durableId="1349328375">
    <w:abstractNumId w:val="23"/>
  </w:num>
  <w:num w:numId="37" w16cid:durableId="193928719">
    <w:abstractNumId w:val="64"/>
  </w:num>
  <w:num w:numId="38" w16cid:durableId="2110083700">
    <w:abstractNumId w:val="9"/>
  </w:num>
  <w:num w:numId="39" w16cid:durableId="1838839625">
    <w:abstractNumId w:val="2"/>
  </w:num>
  <w:num w:numId="40" w16cid:durableId="915826379">
    <w:abstractNumId w:val="65"/>
  </w:num>
  <w:num w:numId="41" w16cid:durableId="2011986468">
    <w:abstractNumId w:val="18"/>
  </w:num>
  <w:num w:numId="42" w16cid:durableId="1269854320">
    <w:abstractNumId w:val="44"/>
  </w:num>
  <w:num w:numId="43" w16cid:durableId="228998178">
    <w:abstractNumId w:val="22"/>
  </w:num>
  <w:num w:numId="44" w16cid:durableId="666059328">
    <w:abstractNumId w:val="48"/>
  </w:num>
  <w:num w:numId="45" w16cid:durableId="530581043">
    <w:abstractNumId w:val="7"/>
  </w:num>
  <w:num w:numId="46" w16cid:durableId="1398431191">
    <w:abstractNumId w:val="38"/>
  </w:num>
  <w:num w:numId="47" w16cid:durableId="2060207339">
    <w:abstractNumId w:val="35"/>
  </w:num>
  <w:num w:numId="48" w16cid:durableId="816919456">
    <w:abstractNumId w:val="16"/>
  </w:num>
  <w:num w:numId="49" w16cid:durableId="1934780674">
    <w:abstractNumId w:val="36"/>
  </w:num>
  <w:num w:numId="50" w16cid:durableId="1423262009">
    <w:abstractNumId w:val="31"/>
  </w:num>
  <w:num w:numId="51" w16cid:durableId="1654867591">
    <w:abstractNumId w:val="53"/>
  </w:num>
  <w:num w:numId="52" w16cid:durableId="1227373240">
    <w:abstractNumId w:val="50"/>
  </w:num>
  <w:num w:numId="53" w16cid:durableId="570769521">
    <w:abstractNumId w:val="70"/>
  </w:num>
  <w:num w:numId="54" w16cid:durableId="1159615743">
    <w:abstractNumId w:val="0"/>
  </w:num>
  <w:num w:numId="55" w16cid:durableId="1759861291">
    <w:abstractNumId w:val="59"/>
  </w:num>
  <w:num w:numId="56" w16cid:durableId="1270698052">
    <w:abstractNumId w:val="28"/>
  </w:num>
  <w:num w:numId="57" w16cid:durableId="31811660">
    <w:abstractNumId w:val="62"/>
  </w:num>
  <w:num w:numId="58" w16cid:durableId="341903383">
    <w:abstractNumId w:val="57"/>
  </w:num>
  <w:num w:numId="59" w16cid:durableId="591470965">
    <w:abstractNumId w:val="41"/>
  </w:num>
  <w:num w:numId="60" w16cid:durableId="1973124257">
    <w:abstractNumId w:val="63"/>
  </w:num>
  <w:num w:numId="61" w16cid:durableId="936867931">
    <w:abstractNumId w:val="12"/>
  </w:num>
  <w:num w:numId="62" w16cid:durableId="1141000903">
    <w:abstractNumId w:val="66"/>
  </w:num>
  <w:num w:numId="63" w16cid:durableId="1163928760">
    <w:abstractNumId w:val="45"/>
  </w:num>
  <w:num w:numId="64" w16cid:durableId="459299619">
    <w:abstractNumId w:val="34"/>
  </w:num>
  <w:num w:numId="65" w16cid:durableId="89277541">
    <w:abstractNumId w:val="6"/>
  </w:num>
  <w:num w:numId="66" w16cid:durableId="1108885996">
    <w:abstractNumId w:val="37"/>
  </w:num>
  <w:num w:numId="67" w16cid:durableId="1431387603">
    <w:abstractNumId w:val="71"/>
  </w:num>
  <w:num w:numId="68" w16cid:durableId="613634672">
    <w:abstractNumId w:val="61"/>
  </w:num>
  <w:num w:numId="69" w16cid:durableId="1147745499">
    <w:abstractNumId w:val="10"/>
  </w:num>
  <w:num w:numId="70" w16cid:durableId="1396860213">
    <w:abstractNumId w:val="5"/>
  </w:num>
  <w:num w:numId="71" w16cid:durableId="640353553">
    <w:abstractNumId w:val="3"/>
  </w:num>
  <w:num w:numId="72" w16cid:durableId="16757651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C5"/>
    <w:rsid w:val="000217E8"/>
    <w:rsid w:val="000D7B8C"/>
    <w:rsid w:val="001E2371"/>
    <w:rsid w:val="00402CAA"/>
    <w:rsid w:val="00447645"/>
    <w:rsid w:val="004A1727"/>
    <w:rsid w:val="004A7BB4"/>
    <w:rsid w:val="004D63CA"/>
    <w:rsid w:val="0050638F"/>
    <w:rsid w:val="00572114"/>
    <w:rsid w:val="00610443"/>
    <w:rsid w:val="006341E1"/>
    <w:rsid w:val="00694E03"/>
    <w:rsid w:val="006C7E5C"/>
    <w:rsid w:val="007D672C"/>
    <w:rsid w:val="00897A02"/>
    <w:rsid w:val="008D55D4"/>
    <w:rsid w:val="008E534F"/>
    <w:rsid w:val="00913941"/>
    <w:rsid w:val="00983C51"/>
    <w:rsid w:val="009C76BA"/>
    <w:rsid w:val="009E4608"/>
    <w:rsid w:val="009F7D2F"/>
    <w:rsid w:val="00B52667"/>
    <w:rsid w:val="00B8055F"/>
    <w:rsid w:val="00B95DC5"/>
    <w:rsid w:val="00C54C46"/>
    <w:rsid w:val="00C6397E"/>
    <w:rsid w:val="00CB7AC5"/>
    <w:rsid w:val="00CC3F38"/>
    <w:rsid w:val="00CD1FE3"/>
    <w:rsid w:val="00CE7C7D"/>
    <w:rsid w:val="00D115BF"/>
    <w:rsid w:val="00D83C4D"/>
    <w:rsid w:val="00FD496E"/>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4E0D"/>
  <w15:chartTrackingRefBased/>
  <w15:docId w15:val="{77163407-5C78-BA40-A3F4-F6E42975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37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8055F"/>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link w:val="Heading3Char"/>
    <w:uiPriority w:val="9"/>
    <w:qFormat/>
    <w:rsid w:val="009C76B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9C76B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76B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C76BA"/>
    <w:rPr>
      <w:rFonts w:ascii="Times New Roman" w:eastAsia="Times New Roman" w:hAnsi="Times New Roman" w:cs="Times New Roman"/>
      <w:b/>
      <w:bCs/>
      <w:kern w:val="0"/>
      <w14:ligatures w14:val="none"/>
    </w:rPr>
  </w:style>
  <w:style w:type="paragraph" w:styleId="NormalWeb">
    <w:name w:val="Normal (Web)"/>
    <w:basedOn w:val="Normal"/>
    <w:uiPriority w:val="99"/>
    <w:unhideWhenUsed/>
    <w:rsid w:val="009C76BA"/>
    <w:pPr>
      <w:spacing w:before="100" w:beforeAutospacing="1" w:after="100" w:afterAutospacing="1"/>
    </w:pPr>
  </w:style>
  <w:style w:type="character" w:styleId="Strong">
    <w:name w:val="Strong"/>
    <w:basedOn w:val="DefaultParagraphFont"/>
    <w:uiPriority w:val="22"/>
    <w:qFormat/>
    <w:rsid w:val="009C76BA"/>
    <w:rPr>
      <w:b/>
      <w:bCs/>
    </w:rPr>
  </w:style>
  <w:style w:type="paragraph" w:styleId="ListParagraph">
    <w:name w:val="List Paragraph"/>
    <w:basedOn w:val="Normal"/>
    <w:uiPriority w:val="34"/>
    <w:qFormat/>
    <w:rsid w:val="009C76BA"/>
    <w:pPr>
      <w:ind w:left="720"/>
      <w:contextualSpacing/>
    </w:pPr>
    <w:rPr>
      <w:rFonts w:asciiTheme="minorHAnsi" w:eastAsiaTheme="minorEastAsia" w:hAnsiTheme="minorHAnsi" w:cstheme="minorBidi"/>
      <w:kern w:val="2"/>
      <w14:ligatures w14:val="standardContextual"/>
    </w:rPr>
  </w:style>
  <w:style w:type="paragraph" w:styleId="Header">
    <w:name w:val="header"/>
    <w:basedOn w:val="Normal"/>
    <w:link w:val="HeaderChar"/>
    <w:uiPriority w:val="99"/>
    <w:unhideWhenUsed/>
    <w:rsid w:val="004A7BB4"/>
    <w:pPr>
      <w:tabs>
        <w:tab w:val="center" w:pos="4513"/>
        <w:tab w:val="right" w:pos="9026"/>
      </w:tabs>
    </w:pPr>
    <w:rPr>
      <w:rFonts w:asciiTheme="minorHAnsi" w:eastAsiaTheme="minorEastAsia" w:hAnsiTheme="minorHAnsi" w:cstheme="minorBidi"/>
      <w:kern w:val="2"/>
      <w14:ligatures w14:val="standardContextual"/>
    </w:rPr>
  </w:style>
  <w:style w:type="character" w:customStyle="1" w:styleId="HeaderChar">
    <w:name w:val="Header Char"/>
    <w:basedOn w:val="DefaultParagraphFont"/>
    <w:link w:val="Header"/>
    <w:uiPriority w:val="99"/>
    <w:rsid w:val="004A7BB4"/>
  </w:style>
  <w:style w:type="paragraph" w:styleId="Footer">
    <w:name w:val="footer"/>
    <w:basedOn w:val="Normal"/>
    <w:link w:val="FooterChar"/>
    <w:uiPriority w:val="99"/>
    <w:unhideWhenUsed/>
    <w:rsid w:val="004A7BB4"/>
    <w:pPr>
      <w:tabs>
        <w:tab w:val="center" w:pos="4513"/>
        <w:tab w:val="right" w:pos="9026"/>
      </w:tabs>
    </w:pPr>
    <w:rPr>
      <w:rFonts w:asciiTheme="minorHAnsi" w:eastAsiaTheme="minorEastAsia" w:hAnsiTheme="minorHAnsi" w:cstheme="minorBidi"/>
      <w:kern w:val="2"/>
      <w14:ligatures w14:val="standardContextual"/>
    </w:rPr>
  </w:style>
  <w:style w:type="character" w:customStyle="1" w:styleId="FooterChar">
    <w:name w:val="Footer Char"/>
    <w:basedOn w:val="DefaultParagraphFont"/>
    <w:link w:val="Footer"/>
    <w:uiPriority w:val="99"/>
    <w:rsid w:val="004A7BB4"/>
  </w:style>
  <w:style w:type="table" w:styleId="TableGrid">
    <w:name w:val="Table Grid"/>
    <w:basedOn w:val="TableNormal"/>
    <w:uiPriority w:val="39"/>
    <w:rsid w:val="00694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05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055F"/>
    <w:pPr>
      <w:spacing w:before="480" w:line="276" w:lineRule="auto"/>
      <w:outlineLvl w:val="9"/>
    </w:pPr>
    <w:rPr>
      <w:b/>
      <w:bCs/>
      <w:kern w:val="0"/>
      <w:sz w:val="28"/>
      <w:szCs w:val="28"/>
      <w:lang w:val="en-US" w:eastAsia="en-US"/>
      <w14:ligatures w14:val="none"/>
    </w:rPr>
  </w:style>
  <w:style w:type="paragraph" w:styleId="TOC1">
    <w:name w:val="toc 1"/>
    <w:basedOn w:val="DLHEAD"/>
    <w:next w:val="DLHEAD"/>
    <w:autoRedefine/>
    <w:uiPriority w:val="39"/>
    <w:semiHidden/>
    <w:unhideWhenUsed/>
    <w:rsid w:val="00B8055F"/>
    <w:pPr>
      <w:spacing w:before="120" w:line="240" w:lineRule="auto"/>
      <w:jc w:val="left"/>
    </w:pPr>
    <w:rPr>
      <w:rFonts w:asciiTheme="minorHAnsi" w:hAnsiTheme="minorHAnsi" w:cstheme="minorHAnsi"/>
      <w:i/>
      <w:iCs/>
      <w:szCs w:val="28"/>
      <w:lang w:val="en-IN"/>
    </w:rPr>
  </w:style>
  <w:style w:type="paragraph" w:styleId="TOC2">
    <w:name w:val="toc 2"/>
    <w:basedOn w:val="Normal"/>
    <w:next w:val="Normal"/>
    <w:autoRedefine/>
    <w:uiPriority w:val="39"/>
    <w:semiHidden/>
    <w:unhideWhenUsed/>
    <w:rsid w:val="00B8055F"/>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B8055F"/>
    <w:pPr>
      <w:ind w:left="480"/>
    </w:pPr>
    <w:rPr>
      <w:rFonts w:cstheme="minorHAnsi"/>
      <w:sz w:val="20"/>
    </w:rPr>
  </w:style>
  <w:style w:type="paragraph" w:styleId="TOC4">
    <w:name w:val="toc 4"/>
    <w:basedOn w:val="Normal"/>
    <w:next w:val="Normal"/>
    <w:autoRedefine/>
    <w:uiPriority w:val="39"/>
    <w:semiHidden/>
    <w:unhideWhenUsed/>
    <w:rsid w:val="00B8055F"/>
    <w:pPr>
      <w:ind w:left="720"/>
    </w:pPr>
    <w:rPr>
      <w:rFonts w:cstheme="minorHAnsi"/>
      <w:sz w:val="20"/>
    </w:rPr>
  </w:style>
  <w:style w:type="paragraph" w:styleId="TOC5">
    <w:name w:val="toc 5"/>
    <w:basedOn w:val="Normal"/>
    <w:next w:val="Normal"/>
    <w:autoRedefine/>
    <w:uiPriority w:val="39"/>
    <w:semiHidden/>
    <w:unhideWhenUsed/>
    <w:rsid w:val="00B8055F"/>
    <w:pPr>
      <w:ind w:left="960"/>
    </w:pPr>
    <w:rPr>
      <w:rFonts w:cstheme="minorHAnsi"/>
      <w:sz w:val="20"/>
    </w:rPr>
  </w:style>
  <w:style w:type="paragraph" w:styleId="TOC6">
    <w:name w:val="toc 6"/>
    <w:basedOn w:val="Normal"/>
    <w:next w:val="Normal"/>
    <w:autoRedefine/>
    <w:uiPriority w:val="39"/>
    <w:semiHidden/>
    <w:unhideWhenUsed/>
    <w:rsid w:val="00B8055F"/>
    <w:pPr>
      <w:ind w:left="1200"/>
    </w:pPr>
    <w:rPr>
      <w:rFonts w:cstheme="minorHAnsi"/>
      <w:sz w:val="20"/>
    </w:rPr>
  </w:style>
  <w:style w:type="paragraph" w:styleId="TOC7">
    <w:name w:val="toc 7"/>
    <w:basedOn w:val="Normal"/>
    <w:next w:val="Normal"/>
    <w:autoRedefine/>
    <w:uiPriority w:val="39"/>
    <w:semiHidden/>
    <w:unhideWhenUsed/>
    <w:rsid w:val="00B8055F"/>
    <w:pPr>
      <w:ind w:left="1440"/>
    </w:pPr>
    <w:rPr>
      <w:rFonts w:cstheme="minorHAnsi"/>
      <w:sz w:val="20"/>
    </w:rPr>
  </w:style>
  <w:style w:type="paragraph" w:styleId="TOC8">
    <w:name w:val="toc 8"/>
    <w:basedOn w:val="Normal"/>
    <w:next w:val="Normal"/>
    <w:autoRedefine/>
    <w:uiPriority w:val="39"/>
    <w:semiHidden/>
    <w:unhideWhenUsed/>
    <w:rsid w:val="00B8055F"/>
    <w:pPr>
      <w:ind w:left="1680"/>
    </w:pPr>
    <w:rPr>
      <w:rFonts w:cstheme="minorHAnsi"/>
      <w:sz w:val="20"/>
    </w:rPr>
  </w:style>
  <w:style w:type="paragraph" w:styleId="TOC9">
    <w:name w:val="toc 9"/>
    <w:basedOn w:val="Normal"/>
    <w:next w:val="Normal"/>
    <w:autoRedefine/>
    <w:uiPriority w:val="39"/>
    <w:semiHidden/>
    <w:unhideWhenUsed/>
    <w:rsid w:val="00B8055F"/>
    <w:pPr>
      <w:ind w:left="1920"/>
    </w:pPr>
    <w:rPr>
      <w:rFonts w:cstheme="minorHAnsi"/>
      <w:sz w:val="20"/>
    </w:rPr>
  </w:style>
  <w:style w:type="paragraph" w:customStyle="1" w:styleId="DLHEAD">
    <w:name w:val="DLHEAD"/>
    <w:basedOn w:val="Normal"/>
    <w:qFormat/>
    <w:rsid w:val="00B8055F"/>
    <w:pPr>
      <w:spacing w:line="276" w:lineRule="auto"/>
      <w:jc w:val="both"/>
    </w:pPr>
    <w:rPr>
      <w:rFonts w:asciiTheme="majorBidi" w:eastAsiaTheme="minorEastAsia" w:hAnsiTheme="majorBidi" w:cstheme="majorBidi"/>
      <w:b/>
      <w:bCs/>
      <w:kern w:val="2"/>
      <w:lang w:val="en-US"/>
      <w14:ligatures w14:val="standardContextual"/>
    </w:rPr>
  </w:style>
  <w:style w:type="paragraph" w:customStyle="1" w:styleId="subheaddl">
    <w:name w:val="subheaddl"/>
    <w:basedOn w:val="DLHEAD"/>
    <w:next w:val="DLHEAD"/>
    <w:qFormat/>
    <w:rsid w:val="00B8055F"/>
    <w:rPr>
      <w:bCs w:val="0"/>
    </w:rPr>
  </w:style>
  <w:style w:type="character" w:styleId="PageNumber">
    <w:name w:val="page number"/>
    <w:basedOn w:val="DefaultParagraphFont"/>
    <w:uiPriority w:val="99"/>
    <w:semiHidden/>
    <w:unhideWhenUsed/>
    <w:rsid w:val="00FD496E"/>
  </w:style>
  <w:style w:type="table" w:styleId="GridTable1Light">
    <w:name w:val="Grid Table 1 Light"/>
    <w:basedOn w:val="TableNormal"/>
    <w:uiPriority w:val="46"/>
    <w:rsid w:val="00D83C4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D83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61851">
      <w:bodyDiv w:val="1"/>
      <w:marLeft w:val="0"/>
      <w:marRight w:val="0"/>
      <w:marTop w:val="0"/>
      <w:marBottom w:val="0"/>
      <w:divBdr>
        <w:top w:val="none" w:sz="0" w:space="0" w:color="auto"/>
        <w:left w:val="none" w:sz="0" w:space="0" w:color="auto"/>
        <w:bottom w:val="none" w:sz="0" w:space="0" w:color="auto"/>
        <w:right w:val="none" w:sz="0" w:space="0" w:color="auto"/>
      </w:divBdr>
    </w:div>
    <w:div w:id="408314417">
      <w:bodyDiv w:val="1"/>
      <w:marLeft w:val="0"/>
      <w:marRight w:val="0"/>
      <w:marTop w:val="0"/>
      <w:marBottom w:val="0"/>
      <w:divBdr>
        <w:top w:val="none" w:sz="0" w:space="0" w:color="auto"/>
        <w:left w:val="none" w:sz="0" w:space="0" w:color="auto"/>
        <w:bottom w:val="none" w:sz="0" w:space="0" w:color="auto"/>
        <w:right w:val="none" w:sz="0" w:space="0" w:color="auto"/>
      </w:divBdr>
    </w:div>
    <w:div w:id="583533305">
      <w:bodyDiv w:val="1"/>
      <w:marLeft w:val="0"/>
      <w:marRight w:val="0"/>
      <w:marTop w:val="0"/>
      <w:marBottom w:val="0"/>
      <w:divBdr>
        <w:top w:val="none" w:sz="0" w:space="0" w:color="auto"/>
        <w:left w:val="none" w:sz="0" w:space="0" w:color="auto"/>
        <w:bottom w:val="none" w:sz="0" w:space="0" w:color="auto"/>
        <w:right w:val="none" w:sz="0" w:space="0" w:color="auto"/>
      </w:divBdr>
      <w:divsChild>
        <w:div w:id="547448257">
          <w:marLeft w:val="0"/>
          <w:marRight w:val="0"/>
          <w:marTop w:val="0"/>
          <w:marBottom w:val="0"/>
          <w:divBdr>
            <w:top w:val="single" w:sz="2" w:space="0" w:color="E3E3E3"/>
            <w:left w:val="single" w:sz="2" w:space="0" w:color="E3E3E3"/>
            <w:bottom w:val="single" w:sz="2" w:space="0" w:color="E3E3E3"/>
            <w:right w:val="single" w:sz="2" w:space="0" w:color="E3E3E3"/>
          </w:divBdr>
          <w:divsChild>
            <w:div w:id="259879037">
              <w:marLeft w:val="0"/>
              <w:marRight w:val="0"/>
              <w:marTop w:val="100"/>
              <w:marBottom w:val="100"/>
              <w:divBdr>
                <w:top w:val="single" w:sz="2" w:space="0" w:color="E3E3E3"/>
                <w:left w:val="single" w:sz="2" w:space="0" w:color="E3E3E3"/>
                <w:bottom w:val="single" w:sz="2" w:space="0" w:color="E3E3E3"/>
                <w:right w:val="single" w:sz="2" w:space="0" w:color="E3E3E3"/>
              </w:divBdr>
              <w:divsChild>
                <w:div w:id="967081212">
                  <w:marLeft w:val="0"/>
                  <w:marRight w:val="0"/>
                  <w:marTop w:val="0"/>
                  <w:marBottom w:val="0"/>
                  <w:divBdr>
                    <w:top w:val="single" w:sz="2" w:space="0" w:color="E3E3E3"/>
                    <w:left w:val="single" w:sz="2" w:space="0" w:color="E3E3E3"/>
                    <w:bottom w:val="single" w:sz="2" w:space="0" w:color="E3E3E3"/>
                    <w:right w:val="single" w:sz="2" w:space="0" w:color="E3E3E3"/>
                  </w:divBdr>
                  <w:divsChild>
                    <w:div w:id="2059010934">
                      <w:marLeft w:val="0"/>
                      <w:marRight w:val="0"/>
                      <w:marTop w:val="0"/>
                      <w:marBottom w:val="0"/>
                      <w:divBdr>
                        <w:top w:val="single" w:sz="2" w:space="0" w:color="E3E3E3"/>
                        <w:left w:val="single" w:sz="2" w:space="0" w:color="E3E3E3"/>
                        <w:bottom w:val="single" w:sz="2" w:space="0" w:color="E3E3E3"/>
                        <w:right w:val="single" w:sz="2" w:space="0" w:color="E3E3E3"/>
                      </w:divBdr>
                      <w:divsChild>
                        <w:div w:id="199754071">
                          <w:marLeft w:val="0"/>
                          <w:marRight w:val="0"/>
                          <w:marTop w:val="0"/>
                          <w:marBottom w:val="0"/>
                          <w:divBdr>
                            <w:top w:val="single" w:sz="2" w:space="0" w:color="E3E3E3"/>
                            <w:left w:val="single" w:sz="2" w:space="0" w:color="E3E3E3"/>
                            <w:bottom w:val="single" w:sz="2" w:space="0" w:color="E3E3E3"/>
                            <w:right w:val="single" w:sz="2" w:space="0" w:color="E3E3E3"/>
                          </w:divBdr>
                          <w:divsChild>
                            <w:div w:id="961613118">
                              <w:marLeft w:val="0"/>
                              <w:marRight w:val="0"/>
                              <w:marTop w:val="0"/>
                              <w:marBottom w:val="0"/>
                              <w:divBdr>
                                <w:top w:val="single" w:sz="2" w:space="0" w:color="E3E3E3"/>
                                <w:left w:val="single" w:sz="2" w:space="0" w:color="E3E3E3"/>
                                <w:bottom w:val="single" w:sz="2" w:space="0" w:color="E3E3E3"/>
                                <w:right w:val="single" w:sz="2" w:space="0" w:color="E3E3E3"/>
                              </w:divBdr>
                              <w:divsChild>
                                <w:div w:id="791745709">
                                  <w:marLeft w:val="0"/>
                                  <w:marRight w:val="0"/>
                                  <w:marTop w:val="0"/>
                                  <w:marBottom w:val="0"/>
                                  <w:divBdr>
                                    <w:top w:val="single" w:sz="2" w:space="0" w:color="E3E3E3"/>
                                    <w:left w:val="single" w:sz="2" w:space="0" w:color="E3E3E3"/>
                                    <w:bottom w:val="single" w:sz="2" w:space="0" w:color="E3E3E3"/>
                                    <w:right w:val="single" w:sz="2" w:space="0" w:color="E3E3E3"/>
                                  </w:divBdr>
                                  <w:divsChild>
                                    <w:div w:id="221604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6981492">
                      <w:marLeft w:val="0"/>
                      <w:marRight w:val="0"/>
                      <w:marTop w:val="0"/>
                      <w:marBottom w:val="0"/>
                      <w:divBdr>
                        <w:top w:val="single" w:sz="2" w:space="0" w:color="E3E3E3"/>
                        <w:left w:val="single" w:sz="2" w:space="0" w:color="E3E3E3"/>
                        <w:bottom w:val="single" w:sz="2" w:space="0" w:color="E3E3E3"/>
                        <w:right w:val="single" w:sz="2" w:space="0" w:color="E3E3E3"/>
                      </w:divBdr>
                      <w:divsChild>
                        <w:div w:id="1021930191">
                          <w:marLeft w:val="0"/>
                          <w:marRight w:val="0"/>
                          <w:marTop w:val="0"/>
                          <w:marBottom w:val="0"/>
                          <w:divBdr>
                            <w:top w:val="single" w:sz="2" w:space="0" w:color="E3E3E3"/>
                            <w:left w:val="single" w:sz="2" w:space="0" w:color="E3E3E3"/>
                            <w:bottom w:val="single" w:sz="2" w:space="0" w:color="E3E3E3"/>
                            <w:right w:val="single" w:sz="2" w:space="0" w:color="E3E3E3"/>
                          </w:divBdr>
                        </w:div>
                        <w:div w:id="1587689780">
                          <w:marLeft w:val="0"/>
                          <w:marRight w:val="0"/>
                          <w:marTop w:val="0"/>
                          <w:marBottom w:val="0"/>
                          <w:divBdr>
                            <w:top w:val="single" w:sz="2" w:space="0" w:color="E3E3E3"/>
                            <w:left w:val="single" w:sz="2" w:space="0" w:color="E3E3E3"/>
                            <w:bottom w:val="single" w:sz="2" w:space="0" w:color="E3E3E3"/>
                            <w:right w:val="single" w:sz="2" w:space="0" w:color="E3E3E3"/>
                          </w:divBdr>
                          <w:divsChild>
                            <w:div w:id="1036542608">
                              <w:marLeft w:val="0"/>
                              <w:marRight w:val="0"/>
                              <w:marTop w:val="0"/>
                              <w:marBottom w:val="0"/>
                              <w:divBdr>
                                <w:top w:val="single" w:sz="2" w:space="0" w:color="E3E3E3"/>
                                <w:left w:val="single" w:sz="2" w:space="0" w:color="E3E3E3"/>
                                <w:bottom w:val="single" w:sz="2" w:space="0" w:color="E3E3E3"/>
                                <w:right w:val="single" w:sz="2" w:space="0" w:color="E3E3E3"/>
                              </w:divBdr>
                              <w:divsChild>
                                <w:div w:id="1444492593">
                                  <w:marLeft w:val="0"/>
                                  <w:marRight w:val="0"/>
                                  <w:marTop w:val="0"/>
                                  <w:marBottom w:val="0"/>
                                  <w:divBdr>
                                    <w:top w:val="single" w:sz="2" w:space="0" w:color="E3E3E3"/>
                                    <w:left w:val="single" w:sz="2" w:space="0" w:color="E3E3E3"/>
                                    <w:bottom w:val="single" w:sz="2" w:space="0" w:color="E3E3E3"/>
                                    <w:right w:val="single" w:sz="2" w:space="0" w:color="E3E3E3"/>
                                  </w:divBdr>
                                  <w:divsChild>
                                    <w:div w:id="708339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6057881">
          <w:marLeft w:val="0"/>
          <w:marRight w:val="0"/>
          <w:marTop w:val="0"/>
          <w:marBottom w:val="0"/>
          <w:divBdr>
            <w:top w:val="single" w:sz="2" w:space="0" w:color="E3E3E3"/>
            <w:left w:val="single" w:sz="2" w:space="0" w:color="E3E3E3"/>
            <w:bottom w:val="single" w:sz="2" w:space="0" w:color="E3E3E3"/>
            <w:right w:val="single" w:sz="2" w:space="0" w:color="E3E3E3"/>
          </w:divBdr>
          <w:divsChild>
            <w:div w:id="1183785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0610666">
                  <w:marLeft w:val="0"/>
                  <w:marRight w:val="0"/>
                  <w:marTop w:val="0"/>
                  <w:marBottom w:val="0"/>
                  <w:divBdr>
                    <w:top w:val="single" w:sz="2" w:space="0" w:color="E3E3E3"/>
                    <w:left w:val="single" w:sz="2" w:space="0" w:color="E3E3E3"/>
                    <w:bottom w:val="single" w:sz="2" w:space="0" w:color="E3E3E3"/>
                    <w:right w:val="single" w:sz="2" w:space="0" w:color="E3E3E3"/>
                  </w:divBdr>
                  <w:divsChild>
                    <w:div w:id="296111643">
                      <w:marLeft w:val="0"/>
                      <w:marRight w:val="0"/>
                      <w:marTop w:val="0"/>
                      <w:marBottom w:val="0"/>
                      <w:divBdr>
                        <w:top w:val="single" w:sz="2" w:space="0" w:color="E3E3E3"/>
                        <w:left w:val="single" w:sz="2" w:space="0" w:color="E3E3E3"/>
                        <w:bottom w:val="single" w:sz="2" w:space="0" w:color="E3E3E3"/>
                        <w:right w:val="single" w:sz="2" w:space="0" w:color="E3E3E3"/>
                      </w:divBdr>
                      <w:divsChild>
                        <w:div w:id="630093479">
                          <w:marLeft w:val="0"/>
                          <w:marRight w:val="0"/>
                          <w:marTop w:val="0"/>
                          <w:marBottom w:val="0"/>
                          <w:divBdr>
                            <w:top w:val="single" w:sz="2" w:space="0" w:color="E3E3E3"/>
                            <w:left w:val="single" w:sz="2" w:space="0" w:color="E3E3E3"/>
                            <w:bottom w:val="single" w:sz="2" w:space="0" w:color="E3E3E3"/>
                            <w:right w:val="single" w:sz="2" w:space="0" w:color="E3E3E3"/>
                          </w:divBdr>
                          <w:divsChild>
                            <w:div w:id="1190336077">
                              <w:marLeft w:val="0"/>
                              <w:marRight w:val="0"/>
                              <w:marTop w:val="0"/>
                              <w:marBottom w:val="0"/>
                              <w:divBdr>
                                <w:top w:val="single" w:sz="2" w:space="0" w:color="E3E3E3"/>
                                <w:left w:val="single" w:sz="2" w:space="0" w:color="E3E3E3"/>
                                <w:bottom w:val="single" w:sz="2" w:space="0" w:color="E3E3E3"/>
                                <w:right w:val="single" w:sz="2" w:space="0" w:color="E3E3E3"/>
                              </w:divBdr>
                              <w:divsChild>
                                <w:div w:id="257757447">
                                  <w:marLeft w:val="0"/>
                                  <w:marRight w:val="0"/>
                                  <w:marTop w:val="0"/>
                                  <w:marBottom w:val="0"/>
                                  <w:divBdr>
                                    <w:top w:val="single" w:sz="2" w:space="0" w:color="E3E3E3"/>
                                    <w:left w:val="single" w:sz="2" w:space="0" w:color="E3E3E3"/>
                                    <w:bottom w:val="single" w:sz="2" w:space="0" w:color="E3E3E3"/>
                                    <w:right w:val="single" w:sz="2" w:space="0" w:color="E3E3E3"/>
                                  </w:divBdr>
                                  <w:divsChild>
                                    <w:div w:id="1319114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5163672">
                      <w:marLeft w:val="0"/>
                      <w:marRight w:val="0"/>
                      <w:marTop w:val="0"/>
                      <w:marBottom w:val="0"/>
                      <w:divBdr>
                        <w:top w:val="single" w:sz="2" w:space="0" w:color="E3E3E3"/>
                        <w:left w:val="single" w:sz="2" w:space="0" w:color="E3E3E3"/>
                        <w:bottom w:val="single" w:sz="2" w:space="0" w:color="E3E3E3"/>
                        <w:right w:val="single" w:sz="2" w:space="0" w:color="E3E3E3"/>
                      </w:divBdr>
                      <w:divsChild>
                        <w:div w:id="89476574">
                          <w:marLeft w:val="0"/>
                          <w:marRight w:val="0"/>
                          <w:marTop w:val="0"/>
                          <w:marBottom w:val="0"/>
                          <w:divBdr>
                            <w:top w:val="single" w:sz="2" w:space="0" w:color="E3E3E3"/>
                            <w:left w:val="single" w:sz="2" w:space="0" w:color="E3E3E3"/>
                            <w:bottom w:val="single" w:sz="2" w:space="0" w:color="E3E3E3"/>
                            <w:right w:val="single" w:sz="2" w:space="0" w:color="E3E3E3"/>
                          </w:divBdr>
                        </w:div>
                        <w:div w:id="1734159945">
                          <w:marLeft w:val="0"/>
                          <w:marRight w:val="0"/>
                          <w:marTop w:val="0"/>
                          <w:marBottom w:val="0"/>
                          <w:divBdr>
                            <w:top w:val="single" w:sz="2" w:space="0" w:color="E3E3E3"/>
                            <w:left w:val="single" w:sz="2" w:space="0" w:color="E3E3E3"/>
                            <w:bottom w:val="single" w:sz="2" w:space="0" w:color="E3E3E3"/>
                            <w:right w:val="single" w:sz="2" w:space="0" w:color="E3E3E3"/>
                          </w:divBdr>
                          <w:divsChild>
                            <w:div w:id="1583760978">
                              <w:marLeft w:val="0"/>
                              <w:marRight w:val="0"/>
                              <w:marTop w:val="0"/>
                              <w:marBottom w:val="0"/>
                              <w:divBdr>
                                <w:top w:val="single" w:sz="2" w:space="0" w:color="E3E3E3"/>
                                <w:left w:val="single" w:sz="2" w:space="0" w:color="E3E3E3"/>
                                <w:bottom w:val="single" w:sz="2" w:space="0" w:color="E3E3E3"/>
                                <w:right w:val="single" w:sz="2" w:space="0" w:color="E3E3E3"/>
                              </w:divBdr>
                              <w:divsChild>
                                <w:div w:id="1148129680">
                                  <w:marLeft w:val="0"/>
                                  <w:marRight w:val="0"/>
                                  <w:marTop w:val="0"/>
                                  <w:marBottom w:val="0"/>
                                  <w:divBdr>
                                    <w:top w:val="single" w:sz="2" w:space="0" w:color="E3E3E3"/>
                                    <w:left w:val="single" w:sz="2" w:space="0" w:color="E3E3E3"/>
                                    <w:bottom w:val="single" w:sz="2" w:space="0" w:color="E3E3E3"/>
                                    <w:right w:val="single" w:sz="2" w:space="0" w:color="E3E3E3"/>
                                  </w:divBdr>
                                  <w:divsChild>
                                    <w:div w:id="650796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6086972">
      <w:bodyDiv w:val="1"/>
      <w:marLeft w:val="0"/>
      <w:marRight w:val="0"/>
      <w:marTop w:val="0"/>
      <w:marBottom w:val="0"/>
      <w:divBdr>
        <w:top w:val="none" w:sz="0" w:space="0" w:color="auto"/>
        <w:left w:val="none" w:sz="0" w:space="0" w:color="auto"/>
        <w:bottom w:val="none" w:sz="0" w:space="0" w:color="auto"/>
        <w:right w:val="none" w:sz="0" w:space="0" w:color="auto"/>
      </w:divBdr>
    </w:div>
    <w:div w:id="700518863">
      <w:bodyDiv w:val="1"/>
      <w:marLeft w:val="0"/>
      <w:marRight w:val="0"/>
      <w:marTop w:val="0"/>
      <w:marBottom w:val="0"/>
      <w:divBdr>
        <w:top w:val="none" w:sz="0" w:space="0" w:color="auto"/>
        <w:left w:val="none" w:sz="0" w:space="0" w:color="auto"/>
        <w:bottom w:val="none" w:sz="0" w:space="0" w:color="auto"/>
        <w:right w:val="none" w:sz="0" w:space="0" w:color="auto"/>
      </w:divBdr>
    </w:div>
    <w:div w:id="800660431">
      <w:bodyDiv w:val="1"/>
      <w:marLeft w:val="0"/>
      <w:marRight w:val="0"/>
      <w:marTop w:val="0"/>
      <w:marBottom w:val="0"/>
      <w:divBdr>
        <w:top w:val="none" w:sz="0" w:space="0" w:color="auto"/>
        <w:left w:val="none" w:sz="0" w:space="0" w:color="auto"/>
        <w:bottom w:val="none" w:sz="0" w:space="0" w:color="auto"/>
        <w:right w:val="none" w:sz="0" w:space="0" w:color="auto"/>
      </w:divBdr>
    </w:div>
    <w:div w:id="1167749264">
      <w:bodyDiv w:val="1"/>
      <w:marLeft w:val="0"/>
      <w:marRight w:val="0"/>
      <w:marTop w:val="0"/>
      <w:marBottom w:val="0"/>
      <w:divBdr>
        <w:top w:val="none" w:sz="0" w:space="0" w:color="auto"/>
        <w:left w:val="none" w:sz="0" w:space="0" w:color="auto"/>
        <w:bottom w:val="none" w:sz="0" w:space="0" w:color="auto"/>
        <w:right w:val="none" w:sz="0" w:space="0" w:color="auto"/>
      </w:divBdr>
    </w:div>
    <w:div w:id="1253002690">
      <w:bodyDiv w:val="1"/>
      <w:marLeft w:val="0"/>
      <w:marRight w:val="0"/>
      <w:marTop w:val="0"/>
      <w:marBottom w:val="0"/>
      <w:divBdr>
        <w:top w:val="none" w:sz="0" w:space="0" w:color="auto"/>
        <w:left w:val="none" w:sz="0" w:space="0" w:color="auto"/>
        <w:bottom w:val="none" w:sz="0" w:space="0" w:color="auto"/>
        <w:right w:val="none" w:sz="0" w:space="0" w:color="auto"/>
      </w:divBdr>
    </w:div>
    <w:div w:id="1282764581">
      <w:bodyDiv w:val="1"/>
      <w:marLeft w:val="0"/>
      <w:marRight w:val="0"/>
      <w:marTop w:val="0"/>
      <w:marBottom w:val="0"/>
      <w:divBdr>
        <w:top w:val="none" w:sz="0" w:space="0" w:color="auto"/>
        <w:left w:val="none" w:sz="0" w:space="0" w:color="auto"/>
        <w:bottom w:val="none" w:sz="0" w:space="0" w:color="auto"/>
        <w:right w:val="none" w:sz="0" w:space="0" w:color="auto"/>
      </w:divBdr>
    </w:div>
    <w:div w:id="1436438242">
      <w:bodyDiv w:val="1"/>
      <w:marLeft w:val="0"/>
      <w:marRight w:val="0"/>
      <w:marTop w:val="0"/>
      <w:marBottom w:val="0"/>
      <w:divBdr>
        <w:top w:val="none" w:sz="0" w:space="0" w:color="auto"/>
        <w:left w:val="none" w:sz="0" w:space="0" w:color="auto"/>
        <w:bottom w:val="none" w:sz="0" w:space="0" w:color="auto"/>
        <w:right w:val="none" w:sz="0" w:space="0" w:color="auto"/>
      </w:divBdr>
    </w:div>
    <w:div w:id="200477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2CED5-DF17-2C41-863F-7D1C8083C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23</Pages>
  <Words>6646</Words>
  <Characters>37887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J (RA2111027040002)</dc:creator>
  <cp:keywords/>
  <dc:description/>
  <cp:lastModifiedBy>Akshaya J</cp:lastModifiedBy>
  <cp:revision>3</cp:revision>
  <cp:lastPrinted>2024-04-29T23:47:00Z</cp:lastPrinted>
  <dcterms:created xsi:type="dcterms:W3CDTF">2024-04-29T23:47:00Z</dcterms:created>
  <dcterms:modified xsi:type="dcterms:W3CDTF">2024-04-29T23:59:00Z</dcterms:modified>
</cp:coreProperties>
</file>