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ShopSphere – Project Scope</w:t>
      </w:r>
    </w:p>
    <w:p>
      <w:r>
        <w:t>Phase 1 includes authentication, product catalog, cart, payment integration and deployment setup.</w:t>
      </w:r>
    </w:p>
    <w:p>
      <w:r>
        <w:t>Sprint 1 focuses on authentication and product catalog.</w:t>
      </w:r>
    </w:p>
    <w:p>
      <w:r>
        <w:t>Sprint 2 focuses on cart and payment integration.</w:t>
      </w:r>
    </w:p>
    <w:p>
      <w:r>
        <w:t>The project manager owns project tracking, change management, sprint coordination and weekly status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