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SKILLWALLET – GROUP PROJECT </w:t>
      </w:r>
      <w:r>
        <w:rPr>
          <w:spacing w:val="-4"/>
        </w:rPr>
        <w:t>PLAN</w:t>
      </w:r>
    </w:p>
    <w:p>
      <w:pPr>
        <w:pStyle w:val="BodyText"/>
        <w:spacing w:before="400"/>
        <w:ind w:left="120"/>
      </w:pPr>
      <w:r>
        <w:rPr>
          <w:rFonts w:ascii="Arial"/>
          <w:b/>
        </w:rPr>
        <w:t>Project: </w:t>
      </w:r>
      <w:r>
        <w:rPr/>
        <w:t>Implement Client Script &amp; UI Policy </w:t>
      </w:r>
      <w:r>
        <w:rPr>
          <w:spacing w:val="-2"/>
        </w:rPr>
        <w:t>(Incident)</w:t>
      </w:r>
    </w:p>
    <w:p>
      <w:pPr>
        <w:spacing w:before="178"/>
        <w:ind w:left="120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Program / Module: </w:t>
      </w:r>
      <w:r>
        <w:rPr>
          <w:sz w:val="21"/>
        </w:rPr>
        <w:t>ServiceNow System </w:t>
      </w:r>
      <w:r>
        <w:rPr>
          <w:spacing w:val="-2"/>
          <w:sz w:val="21"/>
        </w:rPr>
        <w:t>Administrator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2"/>
      </w:pPr>
      <w:r>
        <w:rPr/>
        <w:t>Project </w:t>
      </w:r>
      <w:r>
        <w:rPr>
          <w:spacing w:val="-2"/>
        </w:rPr>
        <w:t>Overview</w:t>
      </w:r>
    </w:p>
    <w:p>
      <w:pPr>
        <w:pStyle w:val="BodyText"/>
        <w:spacing w:line="297" w:lineRule="auto" w:before="170"/>
        <w:ind w:left="120"/>
      </w:pPr>
      <w:r>
        <w:rPr/>
        <w:t>The project focuses on configuring and testing Client Scripts and UI Policies on the ServiceNow Incident table.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sprints,</w:t>
      </w:r>
      <w:r>
        <w:rPr>
          <w:spacing w:val="-2"/>
        </w:rPr>
        <w:t> </w:t>
      </w:r>
      <w:r>
        <w:rPr/>
        <w:t>epics,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stories,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points,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uploaded planning template.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719999</wp:posOffset>
            </wp:positionH>
            <wp:positionV relativeFrom="paragraph">
              <wp:posOffset>209532</wp:posOffset>
            </wp:positionV>
            <wp:extent cx="6143135" cy="17394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135" cy="173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7"/>
        <w:rPr>
          <w:sz w:val="30"/>
        </w:rPr>
      </w:pPr>
    </w:p>
    <w:p>
      <w:pPr>
        <w:pStyle w:val="Heading2"/>
      </w:pPr>
      <w:r>
        <w:rPr/>
        <w:t>Sprint </w:t>
      </w:r>
      <w:r>
        <w:rPr>
          <w:spacing w:val="-10"/>
        </w:rPr>
        <w:t>1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5555"/>
        <w:gridCol w:w="1473"/>
      </w:tblGrid>
      <w:tr>
        <w:trPr>
          <w:trHeight w:val="345" w:hRule="atLeast"/>
        </w:trPr>
        <w:tc>
          <w:tcPr>
            <w:tcW w:w="2324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Epic / </w:t>
            </w:r>
            <w:r>
              <w:rPr>
                <w:rFonts w:ascii="Arial"/>
                <w:b/>
                <w:spacing w:val="-2"/>
                <w:sz w:val="18"/>
              </w:rPr>
              <w:t>Story</w:t>
            </w:r>
          </w:p>
        </w:tc>
        <w:tc>
          <w:tcPr>
            <w:tcW w:w="5555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 Story / </w:t>
            </w:r>
            <w:r>
              <w:rPr>
                <w:rFonts w:ascii="Arial"/>
                <w:b/>
                <w:spacing w:val="-2"/>
                <w:sz w:val="18"/>
              </w:rPr>
              <w:t>Milestone</w:t>
            </w:r>
          </w:p>
        </w:tc>
        <w:tc>
          <w:tcPr>
            <w:tcW w:w="1473" w:type="dxa"/>
            <w:shd w:val="clear" w:color="auto" w:fill="D3D3D3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Story </w:t>
            </w:r>
            <w:r>
              <w:rPr>
                <w:rFonts w:ascii="Arial"/>
                <w:b/>
                <w:spacing w:val="-2"/>
                <w:sz w:val="18"/>
              </w:rPr>
              <w:t>Points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UI Policy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UI Policy on Incident </w:t>
            </w:r>
            <w:r>
              <w:rPr>
                <w:spacing w:val="-2"/>
                <w:sz w:val="18"/>
              </w:rPr>
              <w:t>table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UI Policy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UI Policy Action for Urgency </w:t>
            </w:r>
            <w:r>
              <w:rPr>
                <w:spacing w:val="-2"/>
                <w:sz w:val="18"/>
              </w:rPr>
              <w:t>field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an onChange Client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an onSubmit Client Script (Save </w:t>
            </w:r>
            <w:r>
              <w:rPr>
                <w:spacing w:val="-2"/>
                <w:sz w:val="18"/>
              </w:rPr>
              <w:t>Validation)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>
      <w:pPr>
        <w:spacing w:before="284"/>
        <w:ind w:left="12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Total Story Points in Sprint 1 = 2 + 2 + 3 + 3 = </w:t>
      </w:r>
      <w:r>
        <w:rPr>
          <w:rFonts w:ascii="Arial"/>
          <w:b/>
          <w:spacing w:val="-5"/>
          <w:sz w:val="21"/>
        </w:rPr>
        <w:t>10</w:t>
      </w:r>
    </w:p>
    <w:p>
      <w:pPr>
        <w:spacing w:after="0"/>
        <w:jc w:val="left"/>
        <w:rPr>
          <w:rFonts w:ascii="Arial"/>
          <w:b/>
          <w:sz w:val="21"/>
        </w:rPr>
        <w:sectPr>
          <w:footerReference w:type="default" r:id="rId5"/>
          <w:type w:val="continuous"/>
          <w:pgSz w:w="11910" w:h="16840"/>
          <w:pgMar w:header="0" w:footer="472" w:top="860" w:bottom="700" w:left="850" w:right="850"/>
          <w:pgNumType w:start="1"/>
        </w:sectPr>
      </w:pPr>
    </w:p>
    <w:p>
      <w:pPr>
        <w:pStyle w:val="Heading2"/>
        <w:spacing w:before="74"/>
      </w:pPr>
      <w:r>
        <w:rPr/>
        <w:t>Sprint </w:t>
      </w:r>
      <w:r>
        <w:rPr>
          <w:spacing w:val="-10"/>
        </w:rPr>
        <w:t>2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5555"/>
        <w:gridCol w:w="1473"/>
      </w:tblGrid>
      <w:tr>
        <w:trPr>
          <w:trHeight w:val="345" w:hRule="atLeast"/>
        </w:trPr>
        <w:tc>
          <w:tcPr>
            <w:tcW w:w="2324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Epic / </w:t>
            </w:r>
            <w:r>
              <w:rPr>
                <w:rFonts w:ascii="Arial"/>
                <w:b/>
                <w:spacing w:val="-2"/>
                <w:sz w:val="18"/>
              </w:rPr>
              <w:t>Story</w:t>
            </w:r>
          </w:p>
        </w:tc>
        <w:tc>
          <w:tcPr>
            <w:tcW w:w="5555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 Story / </w:t>
            </w:r>
            <w:r>
              <w:rPr>
                <w:rFonts w:ascii="Arial"/>
                <w:b/>
                <w:spacing w:val="-2"/>
                <w:sz w:val="18"/>
              </w:rPr>
              <w:t>Milestone</w:t>
            </w:r>
          </w:p>
        </w:tc>
        <w:tc>
          <w:tcPr>
            <w:tcW w:w="1473" w:type="dxa"/>
            <w:shd w:val="clear" w:color="auto" w:fill="D3D3D3"/>
          </w:tcPr>
          <w:p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Story </w:t>
            </w:r>
            <w:r>
              <w:rPr>
                <w:rFonts w:ascii="Arial"/>
                <w:b/>
                <w:spacing w:val="-2"/>
                <w:sz w:val="18"/>
              </w:rPr>
              <w:t>Points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Create an onCellEdit Client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Testing &amp;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mandatory field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Testing &amp;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form save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Testing &amp;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reverse condition </w:t>
            </w:r>
            <w:r>
              <w:rPr>
                <w:spacing w:val="-2"/>
                <w:sz w:val="18"/>
              </w:rPr>
              <w:t>behaviour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Testing &amp;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list-edit </w:t>
            </w:r>
            <w:r>
              <w:rPr>
                <w:spacing w:val="-2"/>
                <w:sz w:val="18"/>
              </w:rPr>
              <w:t>blocking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23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Testing &amp; </w:t>
            </w:r>
            <w:r>
              <w:rPr>
                <w:spacing w:val="-2"/>
                <w:sz w:val="18"/>
              </w:rPr>
              <w:t>Enforcement</w:t>
            </w:r>
          </w:p>
        </w:tc>
        <w:tc>
          <w:tcPr>
            <w:tcW w:w="55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form-based </w:t>
            </w:r>
            <w:r>
              <w:rPr>
                <w:spacing w:val="-2"/>
                <w:sz w:val="18"/>
              </w:rPr>
              <w:t>updates</w:t>
            </w:r>
          </w:p>
        </w:tc>
        <w:tc>
          <w:tcPr>
            <w:tcW w:w="147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</w:tbl>
    <w:p>
      <w:pPr>
        <w:spacing w:before="284"/>
        <w:ind w:left="12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Total Story Points in Sprint 2 = 3 + 2 + 2 + 2 + 2 + 2 = </w:t>
      </w:r>
      <w:r>
        <w:rPr>
          <w:rFonts w:ascii="Arial"/>
          <w:b/>
          <w:spacing w:val="-5"/>
          <w:sz w:val="21"/>
        </w:rPr>
        <w:t>13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1"/>
        <w:rPr>
          <w:rFonts w:ascii="Arial"/>
          <w:b/>
        </w:rPr>
      </w:pPr>
    </w:p>
    <w:p>
      <w:pPr>
        <w:pStyle w:val="Heading2"/>
      </w:pPr>
      <w:r>
        <w:rPr/>
        <w:t>Total Story Points &amp; </w:t>
      </w:r>
      <w:r>
        <w:rPr>
          <w:spacing w:val="-2"/>
        </w:rPr>
        <w:t>Velocity</w:t>
      </w:r>
    </w:p>
    <w:p>
      <w:pPr>
        <w:spacing w:line="417" w:lineRule="auto" w:before="169"/>
        <w:ind w:left="120" w:right="6141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Total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Story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Points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=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10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+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13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=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23 Number of Sprints = 2</w:t>
      </w:r>
    </w:p>
    <w:p>
      <w:pPr>
        <w:spacing w:line="241" w:lineRule="exact" w:before="0"/>
        <w:ind w:left="12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Velocity = Total Story Points Completed / Number of Sprints = 23 / 2 = 11.5 Story Points per </w:t>
      </w:r>
      <w:r>
        <w:rPr>
          <w:rFonts w:ascii="Arial"/>
          <w:b/>
          <w:spacing w:val="-2"/>
          <w:sz w:val="21"/>
        </w:rPr>
        <w:t>Sprint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1"/>
        <w:rPr>
          <w:rFonts w:ascii="Arial"/>
          <w:b/>
        </w:rPr>
      </w:pPr>
    </w:p>
    <w:p>
      <w:pPr>
        <w:pStyle w:val="Heading2"/>
      </w:pPr>
      <w:r>
        <w:rPr/>
        <w:t>Testing </w:t>
      </w:r>
      <w:r>
        <w:rPr>
          <w:spacing w:val="-4"/>
        </w:rPr>
        <w:t>Plan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719999</wp:posOffset>
            </wp:positionH>
            <wp:positionV relativeFrom="paragraph">
              <wp:posOffset>189482</wp:posOffset>
            </wp:positionV>
            <wp:extent cx="6009588" cy="17016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588" cy="170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0" w:footer="472" w:top="840" w:bottom="700" w:left="850" w:right="850"/>
        </w:sectPr>
      </w:pPr>
    </w:p>
    <w:p>
      <w:pPr>
        <w:pStyle w:val="Heading2"/>
        <w:spacing w:before="74"/>
      </w:pPr>
      <w:r>
        <w:rPr/>
        <w:t>Milestone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0" w:after="0"/>
        <w:ind w:left="353" w:right="0" w:hanging="233"/>
        <w:jc w:val="left"/>
        <w:rPr>
          <w:sz w:val="21"/>
        </w:rPr>
      </w:pPr>
      <w:r>
        <w:rPr>
          <w:sz w:val="21"/>
        </w:rPr>
        <w:t>Create the Incident UI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8" w:after="0"/>
        <w:ind w:left="353" w:right="0" w:hanging="233"/>
        <w:jc w:val="left"/>
        <w:rPr>
          <w:sz w:val="21"/>
        </w:rPr>
      </w:pPr>
      <w:r>
        <w:rPr>
          <w:sz w:val="21"/>
        </w:rPr>
        <w:t>Configure the UI Policy Action for the Urgency </w:t>
      </w:r>
      <w:r>
        <w:rPr>
          <w:spacing w:val="-2"/>
          <w:sz w:val="21"/>
        </w:rPr>
        <w:t>field.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9" w:after="0"/>
        <w:ind w:left="353" w:right="0" w:hanging="233"/>
        <w:jc w:val="left"/>
        <w:rPr>
          <w:sz w:val="21"/>
        </w:rPr>
      </w:pPr>
      <w:r>
        <w:rPr>
          <w:sz w:val="21"/>
        </w:rPr>
        <w:t>Implement the onChange Client </w:t>
      </w:r>
      <w:r>
        <w:rPr>
          <w:spacing w:val="-2"/>
          <w:sz w:val="21"/>
        </w:rPr>
        <w:t>Script.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8" w:after="0"/>
        <w:ind w:left="353" w:right="0" w:hanging="233"/>
        <w:jc w:val="left"/>
        <w:rPr>
          <w:sz w:val="21"/>
        </w:rPr>
      </w:pPr>
      <w:r>
        <w:rPr>
          <w:sz w:val="21"/>
        </w:rPr>
        <w:t>Implement the onSubmit Client Script for save </w:t>
      </w:r>
      <w:r>
        <w:rPr>
          <w:spacing w:val="-2"/>
          <w:sz w:val="21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9" w:after="0"/>
        <w:ind w:left="353" w:right="0" w:hanging="233"/>
        <w:jc w:val="left"/>
        <w:rPr>
          <w:sz w:val="21"/>
        </w:rPr>
      </w:pPr>
      <w:r>
        <w:rPr>
          <w:sz w:val="21"/>
        </w:rPr>
        <w:t>Implement the onCellEdit Client </w:t>
      </w:r>
      <w:r>
        <w:rPr>
          <w:spacing w:val="-2"/>
          <w:sz w:val="21"/>
        </w:rPr>
        <w:t>Script.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97" w:lineRule="auto" w:before="178" w:after="0"/>
        <w:ind w:left="120" w:right="184" w:firstLine="0"/>
        <w:jc w:val="left"/>
        <w:rPr>
          <w:sz w:val="21"/>
        </w:rPr>
      </w:pPr>
      <w:r>
        <w:rPr>
          <w:sz w:val="21"/>
        </w:rPr>
        <w:t>Test</w:t>
      </w:r>
      <w:r>
        <w:rPr>
          <w:spacing w:val="-4"/>
          <w:sz w:val="21"/>
        </w:rPr>
        <w:t> </w:t>
      </w:r>
      <w:r>
        <w:rPr>
          <w:sz w:val="21"/>
        </w:rPr>
        <w:t>mandatory-field</w:t>
      </w:r>
      <w:r>
        <w:rPr>
          <w:spacing w:val="-4"/>
          <w:sz w:val="21"/>
        </w:rPr>
        <w:t> </w:t>
      </w:r>
      <w:r>
        <w:rPr>
          <w:sz w:val="21"/>
        </w:rPr>
        <w:t>enforcement,</w:t>
      </w:r>
      <w:r>
        <w:rPr>
          <w:spacing w:val="-4"/>
          <w:sz w:val="21"/>
        </w:rPr>
        <w:t> </w:t>
      </w:r>
      <w:r>
        <w:rPr>
          <w:sz w:val="21"/>
        </w:rPr>
        <w:t>save</w:t>
      </w:r>
      <w:r>
        <w:rPr>
          <w:spacing w:val="-4"/>
          <w:sz w:val="21"/>
        </w:rPr>
        <w:t> </w:t>
      </w:r>
      <w:r>
        <w:rPr>
          <w:sz w:val="21"/>
        </w:rPr>
        <w:t>validation,</w:t>
      </w:r>
      <w:r>
        <w:rPr>
          <w:spacing w:val="-4"/>
          <w:sz w:val="21"/>
        </w:rPr>
        <w:t> </w:t>
      </w:r>
      <w:r>
        <w:rPr>
          <w:sz w:val="21"/>
        </w:rPr>
        <w:t>reverse</w:t>
      </w:r>
      <w:r>
        <w:rPr>
          <w:spacing w:val="-4"/>
          <w:sz w:val="21"/>
        </w:rPr>
        <w:t> </w:t>
      </w:r>
      <w:r>
        <w:rPr>
          <w:sz w:val="21"/>
        </w:rPr>
        <w:t>conditions,</w:t>
      </w:r>
      <w:r>
        <w:rPr>
          <w:spacing w:val="-4"/>
          <w:sz w:val="21"/>
        </w:rPr>
        <w:t> </w:t>
      </w:r>
      <w:r>
        <w:rPr>
          <w:sz w:val="21"/>
        </w:rPr>
        <w:t>list-edit</w:t>
      </w:r>
      <w:r>
        <w:rPr>
          <w:spacing w:val="-4"/>
          <w:sz w:val="21"/>
        </w:rPr>
        <w:t> </w:t>
      </w:r>
      <w:r>
        <w:rPr>
          <w:sz w:val="21"/>
        </w:rPr>
        <w:t>blocking,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form-</w:t>
      </w:r>
      <w:r>
        <w:rPr>
          <w:sz w:val="21"/>
        </w:rPr>
        <w:t>based </w:t>
      </w:r>
      <w:r>
        <w:rPr>
          <w:spacing w:val="-2"/>
          <w:sz w:val="21"/>
        </w:rPr>
        <w:t>updates.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</w:pPr>
      <w:r>
        <w:rPr/>
        <w:t>Project </w:t>
      </w:r>
      <w:r>
        <w:rPr>
          <w:spacing w:val="-2"/>
        </w:rPr>
        <w:t>Status</w:t>
      </w:r>
    </w:p>
    <w:p>
      <w:pPr>
        <w:pStyle w:val="BodyText"/>
        <w:spacing w:line="297" w:lineRule="auto" w:before="169"/>
        <w:ind w:left="120"/>
      </w:pPr>
      <w:r>
        <w:rPr/>
        <w:t>The project is currently pending team setup / project start. The next project action is to form a group using “Invite</w:t>
      </w:r>
      <w:r>
        <w:rPr>
          <w:spacing w:val="-4"/>
        </w:rPr>
        <w:t> </w:t>
      </w:r>
      <w:r>
        <w:rPr/>
        <w:t>Member”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proceed</w:t>
      </w:r>
      <w:r>
        <w:rPr>
          <w:spacing w:val="-4"/>
        </w:rPr>
        <w:t> </w:t>
      </w:r>
      <w:r>
        <w:rPr/>
        <w:t>individually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“Start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Project”,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milestone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 assigned and worked through.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</w:pPr>
      <w:r>
        <w:rPr/>
        <w:t>Note on Story </w:t>
      </w:r>
      <w:r>
        <w:rPr>
          <w:spacing w:val="-2"/>
        </w:rPr>
        <w:t>Points</w:t>
      </w:r>
    </w:p>
    <w:p>
      <w:pPr>
        <w:pStyle w:val="BodyText"/>
        <w:spacing w:line="297" w:lineRule="auto" w:before="169"/>
        <w:ind w:left="120" w:right="165"/>
      </w:pPr>
      <w:r>
        <w:rPr/>
        <w:t>The</w:t>
      </w:r>
      <w:r>
        <w:rPr>
          <w:spacing w:val="-3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defines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Fibonacci-style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easy,</w:t>
      </w:r>
      <w:r>
        <w:rPr>
          <w:spacing w:val="-3"/>
        </w:rPr>
        <w:t> </w:t>
      </w:r>
      <w:r>
        <w:rPr/>
        <w:t>2 as normal, 3 as moderate, and 5 as difficult. The points in this adapted project plan are assigned to keep the same planning style while matching the six project milestones you provided.</w:t>
      </w:r>
    </w:p>
    <w:p>
      <w:pPr>
        <w:pStyle w:val="BodyText"/>
        <w:spacing w:before="26"/>
      </w:pPr>
    </w:p>
    <w:p>
      <w:pPr>
        <w:spacing w:before="0"/>
        <w:ind w:left="120" w:right="0" w:firstLine="0"/>
        <w:jc w:val="left"/>
        <w:rPr>
          <w:sz w:val="18"/>
        </w:rPr>
      </w:pPr>
      <w:r>
        <w:rPr>
          <w:sz w:val="18"/>
        </w:rPr>
        <w:t>Template structure used: Sprint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Epic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User Story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Story Points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Sprint Total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Overall </w:t>
      </w:r>
      <w:r>
        <w:rPr>
          <w:spacing w:val="-2"/>
          <w:sz w:val="18"/>
        </w:rPr>
        <w:t>Velocity.</w:t>
      </w:r>
    </w:p>
    <w:sectPr>
      <w:pgSz w:w="11910" w:h="16840"/>
      <w:pgMar w:header="0" w:footer="472" w:top="840" w:bottom="7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2506342</wp:posOffset>
              </wp:positionH>
              <wp:positionV relativeFrom="page">
                <wp:posOffset>10227324</wp:posOffset>
              </wp:positionV>
              <wp:extent cx="26619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61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SkillWallet – ServiceNow System Administrator | 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7.349792pt;margin-top:805.301147pt;width:209.6pt;height:10.95pt;mso-position-horizontal-relative:page;mso-position-vertical-relative:page;z-index:-158325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SkillWallet – ServiceNow System Administrator | 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3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1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739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353" w:hanging="2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2026-10-03T11:47:56Z</dcterms:created>
  <dcterms:modified xsi:type="dcterms:W3CDTF">2026-10-03T11:47:56Z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