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B97F0" w14:textId="77777777" w:rsidR="007C672C" w:rsidRDefault="00000000">
      <w:pPr>
        <w:spacing w:after="0"/>
        <w:jc w:val="center"/>
        <w:rPr>
          <w:b/>
          <w:sz w:val="28"/>
          <w:szCs w:val="28"/>
        </w:rPr>
      </w:pPr>
      <w:r>
        <w:rPr>
          <w:b/>
          <w:sz w:val="28"/>
          <w:szCs w:val="28"/>
        </w:rPr>
        <w:t>Ideation Phase</w:t>
      </w:r>
    </w:p>
    <w:p w14:paraId="6470AF52" w14:textId="77777777" w:rsidR="007C672C" w:rsidRDefault="00000000">
      <w:pPr>
        <w:spacing w:after="0"/>
        <w:jc w:val="center"/>
        <w:rPr>
          <w:b/>
          <w:sz w:val="28"/>
          <w:szCs w:val="28"/>
        </w:rPr>
      </w:pPr>
      <w:r>
        <w:rPr>
          <w:b/>
          <w:sz w:val="28"/>
          <w:szCs w:val="28"/>
        </w:rPr>
        <w:t>Empathize &amp; Discover</w:t>
      </w:r>
    </w:p>
    <w:p w14:paraId="5202D486" w14:textId="77777777" w:rsidR="007C672C" w:rsidRDefault="007C672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C672C" w14:paraId="458C95A6" w14:textId="77777777">
        <w:tc>
          <w:tcPr>
            <w:tcW w:w="4508" w:type="dxa"/>
          </w:tcPr>
          <w:p w14:paraId="519FFC8F" w14:textId="77777777" w:rsidR="007C672C" w:rsidRDefault="00000000">
            <w:r>
              <w:t>Date</w:t>
            </w:r>
          </w:p>
        </w:tc>
        <w:tc>
          <w:tcPr>
            <w:tcW w:w="4508" w:type="dxa"/>
          </w:tcPr>
          <w:p w14:paraId="01A8D8AA" w14:textId="0A897E46" w:rsidR="007C672C" w:rsidRDefault="008D3345">
            <w:r>
              <w:t>05 Apr. 26</w:t>
            </w:r>
          </w:p>
        </w:tc>
      </w:tr>
      <w:tr w:rsidR="007C672C" w14:paraId="672DF7CF" w14:textId="77777777">
        <w:tc>
          <w:tcPr>
            <w:tcW w:w="4508" w:type="dxa"/>
          </w:tcPr>
          <w:p w14:paraId="3D55DB5F" w14:textId="77777777" w:rsidR="007C672C" w:rsidRDefault="00000000">
            <w:r>
              <w:t>Team ID</w:t>
            </w:r>
          </w:p>
        </w:tc>
        <w:tc>
          <w:tcPr>
            <w:tcW w:w="4508" w:type="dxa"/>
          </w:tcPr>
          <w:p w14:paraId="21CD9731" w14:textId="0224D969" w:rsidR="007C672C" w:rsidRDefault="00C357BE">
            <w:r w:rsidRPr="00C357BE">
              <w:t>SWTID-2026-6042</w:t>
            </w:r>
          </w:p>
        </w:tc>
      </w:tr>
      <w:tr w:rsidR="007C672C" w14:paraId="5A40826F" w14:textId="77777777">
        <w:tc>
          <w:tcPr>
            <w:tcW w:w="4508" w:type="dxa"/>
          </w:tcPr>
          <w:p w14:paraId="6988A533" w14:textId="77777777" w:rsidR="007C672C" w:rsidRDefault="00000000">
            <w:r>
              <w:t>Project Name</w:t>
            </w:r>
          </w:p>
        </w:tc>
        <w:tc>
          <w:tcPr>
            <w:tcW w:w="4508" w:type="dxa"/>
          </w:tcPr>
          <w:p w14:paraId="3A369009" w14:textId="2765A0AF" w:rsidR="007C672C" w:rsidRPr="0094071B" w:rsidRDefault="0094071B">
            <w:r w:rsidRPr="0094071B">
              <w:t>Smart Library Request Workflow in ServiceNow</w:t>
            </w:r>
          </w:p>
        </w:tc>
      </w:tr>
      <w:tr w:rsidR="007C672C" w14:paraId="4242D953" w14:textId="77777777">
        <w:tc>
          <w:tcPr>
            <w:tcW w:w="4508" w:type="dxa"/>
          </w:tcPr>
          <w:p w14:paraId="77D8BC01" w14:textId="77777777" w:rsidR="007C672C" w:rsidRDefault="00000000">
            <w:r>
              <w:t>Maximum Marks</w:t>
            </w:r>
          </w:p>
        </w:tc>
        <w:tc>
          <w:tcPr>
            <w:tcW w:w="4508" w:type="dxa"/>
          </w:tcPr>
          <w:p w14:paraId="50B170D7" w14:textId="77777777" w:rsidR="007C672C" w:rsidRDefault="00000000">
            <w:r>
              <w:t>4 Marks</w:t>
            </w:r>
          </w:p>
        </w:tc>
      </w:tr>
    </w:tbl>
    <w:p w14:paraId="19980A3D" w14:textId="77777777" w:rsidR="007C672C" w:rsidRDefault="007C672C">
      <w:pPr>
        <w:rPr>
          <w:b/>
          <w:sz w:val="24"/>
          <w:szCs w:val="24"/>
        </w:rPr>
      </w:pPr>
    </w:p>
    <w:p w14:paraId="78CD8BC4" w14:textId="258A623B" w:rsidR="007C672C" w:rsidRDefault="00000000">
      <w:pPr>
        <w:rPr>
          <w:b/>
          <w:sz w:val="24"/>
          <w:szCs w:val="24"/>
        </w:rPr>
      </w:pPr>
      <w:r>
        <w:rPr>
          <w:b/>
          <w:sz w:val="24"/>
          <w:szCs w:val="24"/>
        </w:rPr>
        <w:t>Empathy Map:</w:t>
      </w:r>
    </w:p>
    <w:p w14:paraId="0077D498" w14:textId="77777777" w:rsidR="007C672C"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0237E66" w14:textId="77777777" w:rsidR="007C672C" w:rsidRDefault="007C672C">
      <w:pPr>
        <w:pBdr>
          <w:top w:val="nil"/>
          <w:left w:val="nil"/>
          <w:bottom w:val="nil"/>
          <w:right w:val="nil"/>
          <w:between w:val="nil"/>
        </w:pBdr>
        <w:spacing w:after="0" w:line="240" w:lineRule="auto"/>
        <w:jc w:val="both"/>
        <w:rPr>
          <w:color w:val="2A2A2A"/>
          <w:sz w:val="24"/>
          <w:szCs w:val="24"/>
        </w:rPr>
      </w:pPr>
    </w:p>
    <w:p w14:paraId="3CB4C4DB" w14:textId="77777777" w:rsidR="007C672C"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DF0D491" w14:textId="77777777" w:rsidR="007C672C"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0B349C3" w14:textId="2D3C380A" w:rsidR="007C672C" w:rsidRDefault="007C672C">
      <w:pPr>
        <w:jc w:val="both"/>
        <w:rPr>
          <w:b/>
          <w:color w:val="2A2A2A"/>
          <w:sz w:val="24"/>
          <w:szCs w:val="24"/>
        </w:rPr>
      </w:pPr>
    </w:p>
    <w:p w14:paraId="19217331" w14:textId="16182F78" w:rsidR="007C672C" w:rsidRDefault="00E26A12">
      <w:pPr>
        <w:rPr>
          <w:sz w:val="24"/>
          <w:szCs w:val="24"/>
        </w:rPr>
      </w:pPr>
      <w:r>
        <w:rPr>
          <w:noProof/>
        </w:rPr>
        <w:t xml:space="preserve"> </w:t>
      </w:r>
      <w:r w:rsidRPr="00E26A12">
        <w:rPr>
          <w:noProof/>
        </w:rPr>
        <w:drawing>
          <wp:inline distT="0" distB="0" distL="0" distR="0" wp14:anchorId="38E1C91D" wp14:editId="60AA68DF">
            <wp:extent cx="5731510" cy="4908550"/>
            <wp:effectExtent l="0" t="0" r="2540" b="6350"/>
            <wp:docPr id="68213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38619" name=""/>
                    <pic:cNvPicPr/>
                  </pic:nvPicPr>
                  <pic:blipFill>
                    <a:blip r:embed="rId5"/>
                    <a:stretch>
                      <a:fillRect/>
                    </a:stretch>
                  </pic:blipFill>
                  <pic:spPr>
                    <a:xfrm>
                      <a:off x="0" y="0"/>
                      <a:ext cx="5731510" cy="4908550"/>
                    </a:xfrm>
                    <a:prstGeom prst="rect">
                      <a:avLst/>
                    </a:prstGeom>
                  </pic:spPr>
                </pic:pic>
              </a:graphicData>
            </a:graphic>
          </wp:inline>
        </w:drawing>
      </w:r>
    </w:p>
    <w:sectPr w:rsidR="007C672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72C"/>
    <w:rsid w:val="00134C1C"/>
    <w:rsid w:val="002F69F8"/>
    <w:rsid w:val="005D0D6C"/>
    <w:rsid w:val="007C672C"/>
    <w:rsid w:val="008D3345"/>
    <w:rsid w:val="0094071B"/>
    <w:rsid w:val="00C357BE"/>
    <w:rsid w:val="00E26A12"/>
    <w:rsid w:val="00F7272C"/>
    <w:rsid w:val="00F92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AD151"/>
  <w15:docId w15:val="{9136BDB1-84CC-47C6-B963-CDB030F26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91</Words>
  <Characters>521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tharni rajesh</cp:lastModifiedBy>
  <cp:revision>3</cp:revision>
  <dcterms:created xsi:type="dcterms:W3CDTF">2026-04-06T09:31:00Z</dcterms:created>
  <dcterms:modified xsi:type="dcterms:W3CDTF">2026-04-06T09:31:00Z</dcterms:modified>
</cp:coreProperties>
</file>