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B052" w14:textId="4A172CF7" w:rsidR="003275EC" w:rsidRPr="003275EC" w:rsidRDefault="003275EC" w:rsidP="003275EC">
      <w:pPr>
        <w:rPr>
          <w:b/>
          <w:bCs/>
        </w:rPr>
      </w:pPr>
      <w:r w:rsidRPr="003275EC">
        <w:rPr>
          <w:b/>
          <w:bCs/>
        </w:rPr>
        <w:t>Quantum Paper Analysis Summary (2005–2025)</w:t>
      </w:r>
      <w:r>
        <w:rPr>
          <w:b/>
          <w:bCs/>
        </w:rPr>
        <w:t xml:space="preserve"> done on 29</w:t>
      </w:r>
      <w:r w:rsidRPr="003275EC">
        <w:rPr>
          <w:b/>
          <w:bCs/>
          <w:vertAlign w:val="superscript"/>
        </w:rPr>
        <w:t>th</w:t>
      </w:r>
      <w:r>
        <w:rPr>
          <w:b/>
          <w:bCs/>
        </w:rPr>
        <w:t xml:space="preserve"> May 2025</w:t>
      </w:r>
    </w:p>
    <w:p w14:paraId="2E36EC5E" w14:textId="2694A4E9" w:rsidR="003275EC" w:rsidRPr="003275EC" w:rsidRDefault="003275EC" w:rsidP="003275EC">
      <w:pPr>
        <w:rPr>
          <w:b/>
          <w:bCs/>
        </w:rPr>
      </w:pPr>
      <w:r>
        <w:rPr>
          <w:b/>
          <w:bCs/>
        </w:rPr>
        <w:t>Step</w:t>
      </w:r>
      <w:r w:rsidRPr="003275EC">
        <w:rPr>
          <w:b/>
          <w:bCs/>
        </w:rPr>
        <w:t xml:space="preserve"> 1: Data Preparation &amp; Cleaning</w:t>
      </w:r>
    </w:p>
    <w:p w14:paraId="0C169CEE" w14:textId="012882C9" w:rsidR="003275EC" w:rsidRPr="003275EC" w:rsidRDefault="003275EC" w:rsidP="003275EC">
      <w:pPr>
        <w:numPr>
          <w:ilvl w:val="0"/>
          <w:numId w:val="1"/>
        </w:numPr>
      </w:pPr>
      <w:r>
        <w:rPr>
          <w:rFonts w:ascii="Segoe UI Emoji" w:hAnsi="Segoe UI Emoji" w:cs="Segoe UI Emoji"/>
        </w:rPr>
        <w:t xml:space="preserve"> </w:t>
      </w:r>
      <w:r w:rsidRPr="003275EC">
        <w:t xml:space="preserve"> Collected ~3000 scientific papers on quantum topics.</w:t>
      </w:r>
    </w:p>
    <w:p w14:paraId="5A8F1493" w14:textId="210D138F" w:rsidR="003275EC" w:rsidRPr="003275EC" w:rsidRDefault="003275EC" w:rsidP="003275EC">
      <w:pPr>
        <w:numPr>
          <w:ilvl w:val="0"/>
          <w:numId w:val="1"/>
        </w:numPr>
      </w:pPr>
      <w:r w:rsidRPr="003275EC">
        <w:t xml:space="preserve">Extracted and cleaned the </w:t>
      </w:r>
      <w:r w:rsidRPr="003275EC">
        <w:rPr>
          <w:b/>
          <w:bCs/>
        </w:rPr>
        <w:t>Abstract + Introduction</w:t>
      </w:r>
      <w:r w:rsidRPr="003275EC">
        <w:t xml:space="preserve"> sections using a language model (FLAN-T5).</w:t>
      </w:r>
    </w:p>
    <w:p w14:paraId="3E153B7F" w14:textId="0DB4083E" w:rsidR="003275EC" w:rsidRPr="003275EC" w:rsidRDefault="003275EC" w:rsidP="003275EC">
      <w:pPr>
        <w:numPr>
          <w:ilvl w:val="0"/>
          <w:numId w:val="1"/>
        </w:numPr>
      </w:pPr>
      <w:r w:rsidRPr="003275EC">
        <w:t>Removed citation noise, brackets, and standalone digits to clean up text for embedding.</w:t>
      </w:r>
    </w:p>
    <w:p w14:paraId="4F9846C9" w14:textId="77777777" w:rsidR="003275EC" w:rsidRPr="003275EC" w:rsidRDefault="003275EC" w:rsidP="003275EC">
      <w:r w:rsidRPr="003275EC">
        <w:pict w14:anchorId="75123D42">
          <v:rect id="_x0000_i1043" style="width:0;height:1.5pt" o:hralign="center" o:hrstd="t" o:hr="t" fillcolor="#a0a0a0" stroked="f"/>
        </w:pict>
      </w:r>
    </w:p>
    <w:p w14:paraId="1FE06A15" w14:textId="26F69EF0" w:rsidR="003275EC" w:rsidRPr="003275EC" w:rsidRDefault="003275EC" w:rsidP="003275EC">
      <w:pPr>
        <w:rPr>
          <w:b/>
          <w:bCs/>
        </w:rPr>
      </w:pPr>
      <w:r>
        <w:rPr>
          <w:b/>
          <w:bCs/>
        </w:rPr>
        <w:t>Step</w:t>
      </w:r>
      <w:r w:rsidRPr="003275EC">
        <w:rPr>
          <w:b/>
          <w:bCs/>
        </w:rPr>
        <w:t xml:space="preserve"> 2: Embedding and Clustering</w:t>
      </w:r>
    </w:p>
    <w:p w14:paraId="7F527207" w14:textId="4EACDF98" w:rsidR="003275EC" w:rsidRPr="003275EC" w:rsidRDefault="003275EC" w:rsidP="003275EC">
      <w:pPr>
        <w:numPr>
          <w:ilvl w:val="0"/>
          <w:numId w:val="2"/>
        </w:numPr>
      </w:pPr>
      <w:r w:rsidRPr="003275EC">
        <w:t xml:space="preserve">Generated </w:t>
      </w:r>
      <w:r w:rsidRPr="003275EC">
        <w:rPr>
          <w:b/>
          <w:bCs/>
        </w:rPr>
        <w:t>BERT-based embeddings</w:t>
      </w:r>
      <w:r w:rsidRPr="003275EC">
        <w:t xml:space="preserve"> using all-MiniLM-L6-v2 for each document.</w:t>
      </w:r>
    </w:p>
    <w:p w14:paraId="18ED84E9" w14:textId="590A9ABA" w:rsidR="003275EC" w:rsidRPr="003275EC" w:rsidRDefault="003275EC" w:rsidP="003275EC">
      <w:pPr>
        <w:numPr>
          <w:ilvl w:val="0"/>
          <w:numId w:val="2"/>
        </w:numPr>
      </w:pPr>
      <w:r w:rsidRPr="003275EC">
        <w:t>Stored all 2981 embeddings for reuse (.</w:t>
      </w:r>
      <w:proofErr w:type="spellStart"/>
      <w:r w:rsidRPr="003275EC">
        <w:t>npz</w:t>
      </w:r>
      <w:proofErr w:type="spellEnd"/>
      <w:r w:rsidRPr="003275EC">
        <w:t xml:space="preserve"> file).</w:t>
      </w:r>
    </w:p>
    <w:p w14:paraId="6B10969D" w14:textId="06DEC543" w:rsidR="003275EC" w:rsidRPr="003275EC" w:rsidRDefault="003275EC" w:rsidP="003275EC">
      <w:pPr>
        <w:numPr>
          <w:ilvl w:val="0"/>
          <w:numId w:val="2"/>
        </w:numPr>
      </w:pPr>
      <w:r w:rsidRPr="003275EC">
        <w:t xml:space="preserve">Applied </w:t>
      </w:r>
      <w:r w:rsidRPr="003275EC">
        <w:rPr>
          <w:b/>
          <w:bCs/>
        </w:rPr>
        <w:t>UMAP</w:t>
      </w:r>
      <w:r w:rsidRPr="003275EC">
        <w:t xml:space="preserve"> for dimensionality reduction and </w:t>
      </w:r>
      <w:r w:rsidRPr="003275EC">
        <w:rPr>
          <w:b/>
          <w:bCs/>
        </w:rPr>
        <w:t>HDBSCAN</w:t>
      </w:r>
      <w:r w:rsidRPr="003275EC">
        <w:t xml:space="preserve"> for unsupervised clustering.</w:t>
      </w:r>
    </w:p>
    <w:p w14:paraId="766EF92C" w14:textId="2B426033" w:rsidR="003275EC" w:rsidRPr="003275EC" w:rsidRDefault="003275EC" w:rsidP="003275EC">
      <w:pPr>
        <w:numPr>
          <w:ilvl w:val="0"/>
          <w:numId w:val="2"/>
        </w:numPr>
      </w:pPr>
      <w:r w:rsidRPr="003275EC">
        <w:t>Saved results with filename + cluster ID for downstream use.</w:t>
      </w:r>
    </w:p>
    <w:p w14:paraId="1A59FBCE" w14:textId="77777777" w:rsidR="003275EC" w:rsidRPr="003275EC" w:rsidRDefault="003275EC" w:rsidP="003275EC">
      <w:r w:rsidRPr="003275EC">
        <w:pict w14:anchorId="57C4F174">
          <v:rect id="_x0000_i1044" style="width:0;height:1.5pt" o:hralign="center" o:hrstd="t" o:hr="t" fillcolor="#a0a0a0" stroked="f"/>
        </w:pict>
      </w:r>
    </w:p>
    <w:p w14:paraId="091DDA31" w14:textId="0894E3BA" w:rsidR="003275EC" w:rsidRPr="003275EC" w:rsidRDefault="003275EC" w:rsidP="003275EC">
      <w:pPr>
        <w:rPr>
          <w:b/>
          <w:bCs/>
        </w:rPr>
      </w:pPr>
      <w:r>
        <w:rPr>
          <w:b/>
          <w:bCs/>
        </w:rPr>
        <w:t>Step</w:t>
      </w:r>
      <w:r w:rsidRPr="003275EC">
        <w:rPr>
          <w:b/>
          <w:bCs/>
        </w:rPr>
        <w:t xml:space="preserve"> 3: Exploratory Analysis</w:t>
      </w:r>
    </w:p>
    <w:p w14:paraId="594840CC" w14:textId="2C715B98" w:rsidR="003275EC" w:rsidRPr="003275EC" w:rsidRDefault="003275EC" w:rsidP="003275EC">
      <w:pPr>
        <w:numPr>
          <w:ilvl w:val="0"/>
          <w:numId w:val="3"/>
        </w:numPr>
      </w:pPr>
      <w:r w:rsidRPr="003275EC">
        <w:t>Plotted UMAP clusters: revealed topic groupings and dense research clusters.</w:t>
      </w:r>
    </w:p>
    <w:p w14:paraId="43EAB863" w14:textId="13D3B29C" w:rsidR="003275EC" w:rsidRPr="003275EC" w:rsidRDefault="003275EC" w:rsidP="003275EC">
      <w:pPr>
        <w:numPr>
          <w:ilvl w:val="0"/>
          <w:numId w:val="3"/>
        </w:numPr>
      </w:pPr>
      <w:r w:rsidRPr="003275EC">
        <w:t>Created CSV and heatmap showing each paper’s cluster assignment.</w:t>
      </w:r>
    </w:p>
    <w:p w14:paraId="1EB0857C" w14:textId="77777777" w:rsidR="003275EC" w:rsidRPr="003275EC" w:rsidRDefault="003275EC" w:rsidP="003275EC">
      <w:r w:rsidRPr="003275EC">
        <w:pict w14:anchorId="396FDF4F">
          <v:rect id="_x0000_i1045" style="width:0;height:1.5pt" o:hralign="center" o:hrstd="t" o:hr="t" fillcolor="#a0a0a0" stroked="f"/>
        </w:pict>
      </w:r>
    </w:p>
    <w:p w14:paraId="74FD9F84" w14:textId="2D79EC92" w:rsidR="003275EC" w:rsidRPr="003275EC" w:rsidRDefault="003275EC" w:rsidP="003275EC">
      <w:pPr>
        <w:rPr>
          <w:b/>
          <w:bCs/>
        </w:rPr>
      </w:pPr>
      <w:r>
        <w:rPr>
          <w:b/>
          <w:bCs/>
        </w:rPr>
        <w:t>Step</w:t>
      </w:r>
      <w:r w:rsidRPr="003275EC">
        <w:rPr>
          <w:b/>
          <w:bCs/>
        </w:rPr>
        <w:t xml:space="preserve"> 4: Temporal Trends &amp; Topic Discovery</w:t>
      </w:r>
    </w:p>
    <w:p w14:paraId="40DD7101" w14:textId="3B77BCB9" w:rsidR="003275EC" w:rsidRPr="003275EC" w:rsidRDefault="003275EC" w:rsidP="003275EC">
      <w:pPr>
        <w:numPr>
          <w:ilvl w:val="0"/>
          <w:numId w:val="4"/>
        </w:numPr>
      </w:pPr>
      <w:r w:rsidRPr="003275EC">
        <w:t>Extracted publication years from filenames.</w:t>
      </w:r>
    </w:p>
    <w:p w14:paraId="0A451C7E" w14:textId="7B8FEBEE" w:rsidR="003275EC" w:rsidRPr="003275EC" w:rsidRDefault="003275EC" w:rsidP="003275EC">
      <w:pPr>
        <w:numPr>
          <w:ilvl w:val="0"/>
          <w:numId w:val="4"/>
        </w:numPr>
      </w:pPr>
      <w:r w:rsidRPr="003275EC">
        <w:t>Counted papers per cluster per year (1992–2025).</w:t>
      </w:r>
    </w:p>
    <w:p w14:paraId="1862BB2F" w14:textId="0CAAD1BC" w:rsidR="003275EC" w:rsidRPr="003275EC" w:rsidRDefault="003275EC" w:rsidP="003275EC">
      <w:pPr>
        <w:numPr>
          <w:ilvl w:val="0"/>
          <w:numId w:val="4"/>
        </w:numPr>
      </w:pPr>
      <w:proofErr w:type="spellStart"/>
      <w:r>
        <w:t>Visualised</w:t>
      </w:r>
      <w:r w:rsidR="00C552AD">
        <w:t>s</w:t>
      </w:r>
      <w:proofErr w:type="spellEnd"/>
      <w:r w:rsidRPr="003275EC">
        <w:t xml:space="preserve"> growth and decline of research clusters:</w:t>
      </w:r>
    </w:p>
    <w:p w14:paraId="1EB3B066" w14:textId="4EB9AEA4" w:rsidR="003275EC" w:rsidRPr="003275EC" w:rsidRDefault="003275EC" w:rsidP="003275EC">
      <w:pPr>
        <w:numPr>
          <w:ilvl w:val="1"/>
          <w:numId w:val="4"/>
        </w:numPr>
      </w:pPr>
      <w:r w:rsidRPr="003275EC">
        <w:t>Line plot: shows which clusters are trending</w:t>
      </w:r>
    </w:p>
    <w:p w14:paraId="6E8306FA" w14:textId="446D9974" w:rsidR="003275EC" w:rsidRPr="003275EC" w:rsidRDefault="003275EC" w:rsidP="003275EC">
      <w:pPr>
        <w:numPr>
          <w:ilvl w:val="1"/>
          <w:numId w:val="4"/>
        </w:numPr>
      </w:pPr>
      <w:r w:rsidRPr="003275EC">
        <w:t>Heatmap: intensity of research activity per cluster/year</w:t>
      </w:r>
    </w:p>
    <w:p w14:paraId="33AFA16D" w14:textId="3BA4C2BE" w:rsidR="003275EC" w:rsidRPr="003275EC" w:rsidRDefault="003275EC" w:rsidP="003275EC">
      <w:pPr>
        <w:numPr>
          <w:ilvl w:val="0"/>
          <w:numId w:val="4"/>
        </w:numPr>
      </w:pPr>
      <w:r w:rsidRPr="003275EC">
        <w:t xml:space="preserve">Identified </w:t>
      </w:r>
      <w:r w:rsidRPr="003275EC">
        <w:rPr>
          <w:b/>
          <w:bCs/>
        </w:rPr>
        <w:t>top keywords per cluster</w:t>
      </w:r>
      <w:r w:rsidRPr="003275EC">
        <w:t xml:space="preserve"> using TF-IDF (cluster_topic_summary.csv)</w:t>
      </w:r>
    </w:p>
    <w:p w14:paraId="0D86C888" w14:textId="77777777" w:rsidR="00B46177" w:rsidRDefault="00B46177"/>
    <w:sectPr w:rsidR="00B4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F99"/>
    <w:multiLevelType w:val="multilevel"/>
    <w:tmpl w:val="B1EE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B09"/>
    <w:multiLevelType w:val="multilevel"/>
    <w:tmpl w:val="D8B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32057"/>
    <w:multiLevelType w:val="multilevel"/>
    <w:tmpl w:val="B5E6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C3972"/>
    <w:multiLevelType w:val="multilevel"/>
    <w:tmpl w:val="F00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200181">
    <w:abstractNumId w:val="2"/>
  </w:num>
  <w:num w:numId="2" w16cid:durableId="1999459536">
    <w:abstractNumId w:val="3"/>
  </w:num>
  <w:num w:numId="3" w16cid:durableId="1426339152">
    <w:abstractNumId w:val="1"/>
  </w:num>
  <w:num w:numId="4" w16cid:durableId="92349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EC"/>
    <w:rsid w:val="002527F6"/>
    <w:rsid w:val="003275EC"/>
    <w:rsid w:val="00486045"/>
    <w:rsid w:val="005E2730"/>
    <w:rsid w:val="00A343A6"/>
    <w:rsid w:val="00B46177"/>
    <w:rsid w:val="00BC43D2"/>
    <w:rsid w:val="00C5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EEA2C"/>
  <w15:chartTrackingRefBased/>
  <w15:docId w15:val="{BE26F1A2-654F-434F-9292-C5FBFCE0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1020</Characters>
  <Application>Microsoft Office Word</Application>
  <DocSecurity>0</DocSecurity>
  <Lines>24</Lines>
  <Paragraphs>22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Akshay</dc:creator>
  <cp:keywords/>
  <dc:description/>
  <cp:lastModifiedBy>Akshay Akshay</cp:lastModifiedBy>
  <cp:revision>2</cp:revision>
  <dcterms:created xsi:type="dcterms:W3CDTF">2025-05-29T09:26:00Z</dcterms:created>
  <dcterms:modified xsi:type="dcterms:W3CDTF">2025-05-29T09:26:00Z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52e78712-1da5-4de8-8596-17dd0ffc9116</vt:lpwstr>
  </property>
</Properties>
</file>