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EA9" w:rsidRPr="00701386" w:rsidRDefault="00B50EA9" w:rsidP="00B50EA9">
      <w:pPr>
        <w:pStyle w:val="Heading1"/>
        <w:jc w:val="center"/>
        <w:rPr>
          <w:rFonts w:ascii="Calibri" w:hAnsi="Calibri" w:cs="Calibri"/>
          <w:b w:val="0"/>
          <w:noProof/>
          <w:color w:val="auto"/>
          <w:sz w:val="56"/>
          <w:szCs w:val="56"/>
          <w:lang w:eastAsia="en-IN"/>
        </w:rPr>
      </w:pPr>
    </w:p>
    <w:p w:rsidR="00B50EA9" w:rsidRPr="00701386" w:rsidRDefault="00B50EA9" w:rsidP="00B50EA9">
      <w:pPr>
        <w:pStyle w:val="Heading1"/>
        <w:jc w:val="center"/>
        <w:rPr>
          <w:rFonts w:ascii="Calibri" w:hAnsi="Calibri" w:cs="Calibri"/>
          <w:b w:val="0"/>
          <w:noProof/>
          <w:color w:val="auto"/>
          <w:sz w:val="56"/>
          <w:szCs w:val="56"/>
          <w:lang w:eastAsia="en-IN"/>
        </w:rPr>
      </w:pPr>
    </w:p>
    <w:p w:rsidR="00B50EA9" w:rsidRPr="00804028" w:rsidRDefault="00B50EA9" w:rsidP="00B50EA9">
      <w:pPr>
        <w:pStyle w:val="Heading1"/>
        <w:jc w:val="center"/>
        <w:rPr>
          <w:rFonts w:asciiTheme="minorHAnsi" w:hAnsiTheme="minorHAnsi" w:cs="Calibri"/>
          <w:b w:val="0"/>
          <w:noProof/>
          <w:color w:val="auto"/>
          <w:sz w:val="56"/>
          <w:szCs w:val="56"/>
          <w:lang w:eastAsia="en-IN"/>
        </w:rPr>
      </w:pPr>
      <w:r w:rsidRPr="00804028">
        <w:rPr>
          <w:rFonts w:asciiTheme="minorHAnsi" w:hAnsiTheme="minorHAnsi" w:cs="Calibri"/>
          <w:b w:val="0"/>
          <w:noProof/>
          <w:color w:val="auto"/>
          <w:sz w:val="56"/>
          <w:szCs w:val="56"/>
          <w:lang w:eastAsia="en-IN"/>
        </w:rPr>
        <w:t>EE450</w:t>
      </w:r>
    </w:p>
    <w:p w:rsidR="00B50EA9" w:rsidRPr="00804028" w:rsidRDefault="00B50EA9" w:rsidP="00B50EA9">
      <w:pPr>
        <w:jc w:val="center"/>
        <w:rPr>
          <w:rFonts w:cs="Calibri"/>
          <w:lang w:val="en-IN" w:eastAsia="en-IN"/>
        </w:rPr>
      </w:pPr>
    </w:p>
    <w:p w:rsidR="00B50EA9" w:rsidRPr="00804028" w:rsidRDefault="00B50EA9" w:rsidP="00B50EA9">
      <w:pPr>
        <w:jc w:val="center"/>
        <w:rPr>
          <w:rFonts w:cs="Calibri"/>
          <w:lang w:val="en-IN" w:eastAsia="en-IN"/>
        </w:rPr>
      </w:pPr>
    </w:p>
    <w:p w:rsidR="00B50EA9" w:rsidRPr="00804028" w:rsidRDefault="00B50EA9" w:rsidP="00B50EA9">
      <w:pPr>
        <w:jc w:val="center"/>
        <w:rPr>
          <w:rFonts w:cs="Calibri"/>
          <w:sz w:val="56"/>
          <w:szCs w:val="56"/>
        </w:rPr>
      </w:pPr>
      <w:r w:rsidRPr="00804028">
        <w:rPr>
          <w:rFonts w:cs="Calibri"/>
          <w:sz w:val="56"/>
          <w:szCs w:val="56"/>
        </w:rPr>
        <w:t xml:space="preserve">Routing Protocols; RIP &amp; OSPF Simulation using Riverbed </w:t>
      </w:r>
      <w:proofErr w:type="spellStart"/>
      <w:r w:rsidRPr="00804028">
        <w:rPr>
          <w:rFonts w:cs="Calibri"/>
          <w:sz w:val="56"/>
          <w:szCs w:val="56"/>
        </w:rPr>
        <w:t>Modeller</w:t>
      </w:r>
      <w:proofErr w:type="spellEnd"/>
    </w:p>
    <w:p w:rsidR="00B50EA9" w:rsidRPr="00804028" w:rsidRDefault="00B50EA9" w:rsidP="00B50EA9">
      <w:pPr>
        <w:pStyle w:val="Heading1"/>
        <w:jc w:val="center"/>
        <w:rPr>
          <w:rFonts w:asciiTheme="minorHAnsi" w:hAnsiTheme="minorHAnsi" w:cs="Calibri"/>
          <w:sz w:val="56"/>
          <w:szCs w:val="56"/>
          <w:lang w:eastAsia="en-IN"/>
        </w:rPr>
      </w:pPr>
    </w:p>
    <w:p w:rsidR="00B50EA9" w:rsidRPr="00804028" w:rsidRDefault="00B50EA9" w:rsidP="00B50EA9">
      <w:pPr>
        <w:pStyle w:val="Heading1"/>
        <w:jc w:val="center"/>
        <w:rPr>
          <w:rFonts w:asciiTheme="minorHAnsi" w:hAnsiTheme="minorHAnsi" w:cs="Calibri"/>
          <w:b w:val="0"/>
          <w:color w:val="auto"/>
          <w:sz w:val="56"/>
          <w:szCs w:val="56"/>
          <w:lang w:eastAsia="en-IN"/>
        </w:rPr>
      </w:pPr>
      <w:r w:rsidRPr="00804028">
        <w:rPr>
          <w:rFonts w:asciiTheme="minorHAnsi" w:hAnsiTheme="minorHAnsi" w:cs="Calibri"/>
          <w:b w:val="0"/>
          <w:color w:val="auto"/>
          <w:sz w:val="56"/>
          <w:szCs w:val="56"/>
          <w:lang w:eastAsia="en-IN"/>
        </w:rPr>
        <w:t>NAME: AKSHAY DEEPAK HEGDE</w:t>
      </w:r>
    </w:p>
    <w:p w:rsidR="00B50EA9" w:rsidRPr="00804028" w:rsidRDefault="00B50EA9" w:rsidP="00B50EA9">
      <w:pPr>
        <w:pStyle w:val="Heading1"/>
        <w:ind w:left="2160" w:firstLine="720"/>
        <w:rPr>
          <w:rFonts w:asciiTheme="minorHAnsi" w:hAnsiTheme="minorHAnsi" w:cs="Calibri"/>
          <w:b w:val="0"/>
          <w:color w:val="auto"/>
          <w:sz w:val="56"/>
          <w:szCs w:val="56"/>
          <w:lang w:eastAsia="en-IN"/>
        </w:rPr>
      </w:pPr>
      <w:r w:rsidRPr="00804028">
        <w:rPr>
          <w:rFonts w:asciiTheme="minorHAnsi" w:hAnsiTheme="minorHAnsi" w:cs="Calibri"/>
          <w:b w:val="0"/>
          <w:color w:val="auto"/>
          <w:sz w:val="56"/>
          <w:szCs w:val="56"/>
          <w:lang w:eastAsia="en-IN"/>
        </w:rPr>
        <w:t>SESSION 3</w:t>
      </w:r>
    </w:p>
    <w:p w:rsidR="00B50EA9" w:rsidRPr="00DF3A6C" w:rsidRDefault="00B50EA9" w:rsidP="00B50EA9">
      <w:pPr>
        <w:rPr>
          <w:sz w:val="56"/>
          <w:szCs w:val="56"/>
          <w:lang w:eastAsia="en-IN"/>
        </w:rPr>
      </w:pPr>
    </w:p>
    <w:p w:rsidR="00B50EA9" w:rsidRPr="00DF3A6C" w:rsidRDefault="00B50EA9" w:rsidP="00B50EA9">
      <w:pPr>
        <w:rPr>
          <w:sz w:val="56"/>
          <w:szCs w:val="56"/>
          <w:lang w:eastAsia="en-IN"/>
        </w:rPr>
      </w:pPr>
    </w:p>
    <w:p w:rsidR="00B50EA9" w:rsidRDefault="00B50EA9" w:rsidP="00B50EA9">
      <w:pPr>
        <w:rPr>
          <w:noProof/>
        </w:rPr>
      </w:pPr>
    </w:p>
    <w:p w:rsidR="00B50EA9" w:rsidRDefault="00B50EA9" w:rsidP="00B50EA9">
      <w:pPr>
        <w:rPr>
          <w:noProof/>
        </w:rPr>
      </w:pPr>
    </w:p>
    <w:p w:rsidR="00B50EA9" w:rsidRPr="00CD21E0" w:rsidRDefault="00B50EA9" w:rsidP="00B50EA9">
      <w:pPr>
        <w:rPr>
          <w:rFonts w:cs="Calibri"/>
          <w:noProof/>
          <w:sz w:val="36"/>
          <w:szCs w:val="36"/>
        </w:rPr>
      </w:pPr>
      <w:r w:rsidRPr="00CD21E0">
        <w:rPr>
          <w:rFonts w:cs="Calibri"/>
          <w:noProof/>
          <w:sz w:val="36"/>
          <w:szCs w:val="36"/>
        </w:rPr>
        <w:lastRenderedPageBreak/>
        <w:t>Introduction:</w:t>
      </w:r>
    </w:p>
    <w:p w:rsidR="00B50EA9" w:rsidRPr="00CD21E0" w:rsidRDefault="00B50EA9" w:rsidP="00B50EA9">
      <w:pPr>
        <w:rPr>
          <w:rFonts w:cs="Calibri"/>
          <w:color w:val="333333"/>
          <w:sz w:val="24"/>
          <w:szCs w:val="24"/>
          <w:shd w:val="clear" w:color="auto" w:fill="FFFFFF"/>
        </w:rPr>
      </w:pPr>
      <w:r w:rsidRPr="00CD21E0">
        <w:rPr>
          <w:rFonts w:cs="Calibri"/>
          <w:color w:val="333333"/>
          <w:sz w:val="24"/>
          <w:szCs w:val="24"/>
          <w:shd w:val="clear" w:color="auto" w:fill="FFFFFF"/>
        </w:rPr>
        <w:t>RIP is a distance vector routing protocol that uses only the hop count as its metric to determine the best path from source to destination.</w:t>
      </w:r>
    </w:p>
    <w:p w:rsidR="00B50EA9" w:rsidRPr="00CD21E0" w:rsidRDefault="00B50EA9" w:rsidP="00B50EA9">
      <w:pPr>
        <w:rPr>
          <w:rFonts w:cs="Calibri"/>
          <w:color w:val="000000"/>
          <w:sz w:val="24"/>
          <w:szCs w:val="24"/>
          <w:shd w:val="clear" w:color="auto" w:fill="FFFFFF"/>
        </w:rPr>
      </w:pPr>
      <w:r w:rsidRPr="00CD21E0">
        <w:rPr>
          <w:rFonts w:cs="Calibri"/>
          <w:color w:val="000000"/>
          <w:sz w:val="24"/>
          <w:szCs w:val="24"/>
          <w:shd w:val="clear" w:color="auto" w:fill="FFFFFF"/>
        </w:rPr>
        <w:t>In RIP protocol routers learn about the destination networks from neighboring routers through the sharing process. Routers running RIP protocol periodically broadcast the configured networks from all ports. Listing routers will update their routing table based on this information.</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RIP routing protocol uses local broadcast to share routing information.</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RIP broadcasts routing updates in every 30 seconds, regardless something in network has changed or not. Once 30 seconds expires, routers running RIP protocol will broadcast their routing information to any devices connected to their interfaces.</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 xml:space="preserve">Before sending </w:t>
      </w:r>
      <w:proofErr w:type="gramStart"/>
      <w:r w:rsidRPr="000F7754">
        <w:rPr>
          <w:rFonts w:eastAsia="Times New Roman" w:cs="Calibri"/>
          <w:color w:val="000000"/>
          <w:spacing w:val="15"/>
          <w:sz w:val="24"/>
          <w:szCs w:val="24"/>
        </w:rPr>
        <w:t>routing</w:t>
      </w:r>
      <w:proofErr w:type="gramEnd"/>
      <w:r w:rsidRPr="000F7754">
        <w:rPr>
          <w:rFonts w:eastAsia="Times New Roman" w:cs="Calibri"/>
          <w:color w:val="000000"/>
          <w:spacing w:val="15"/>
          <w:sz w:val="24"/>
          <w:szCs w:val="24"/>
        </w:rPr>
        <w:t xml:space="preserve"> updates router add a initiating metric to every routes which it has and increments the metric of incoming routes in advertisements so the listing router can learn how far destination network is.</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 xml:space="preserve">While sending </w:t>
      </w:r>
      <w:proofErr w:type="gramStart"/>
      <w:r w:rsidRPr="000F7754">
        <w:rPr>
          <w:rFonts w:eastAsia="Times New Roman" w:cs="Calibri"/>
          <w:color w:val="000000"/>
          <w:spacing w:val="15"/>
          <w:sz w:val="24"/>
          <w:szCs w:val="24"/>
        </w:rPr>
        <w:t>broadcasts</w:t>
      </w:r>
      <w:proofErr w:type="gramEnd"/>
      <w:r w:rsidRPr="000F7754">
        <w:rPr>
          <w:rFonts w:eastAsia="Times New Roman" w:cs="Calibri"/>
          <w:color w:val="000000"/>
          <w:spacing w:val="15"/>
          <w:sz w:val="24"/>
          <w:szCs w:val="24"/>
        </w:rPr>
        <w:t xml:space="preserve"> RIP does not care about who listens these broadcast updates or not.</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After sending broadcast RIP does not care whether neighbors received these broadcast updates or not.</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When router receives routing updates, it compares them with the routes which it already has in its routing table.</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If update has information about a route which is not available in its routing table, router will consider that route as a new route.</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Router will add all new routes in routing table before updating existing one.</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If update has better information for any existing route, router will replace old entry with new route.</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If update has worse information for any existing route, router will ignore it.</w:t>
      </w:r>
    </w:p>
    <w:p w:rsidR="00B50EA9" w:rsidRPr="000F7754" w:rsidRDefault="00B50EA9" w:rsidP="00B50EA9">
      <w:pPr>
        <w:numPr>
          <w:ilvl w:val="0"/>
          <w:numId w:val="1"/>
        </w:numPr>
        <w:spacing w:after="0" w:line="240" w:lineRule="auto"/>
        <w:ind w:left="270" w:right="270"/>
        <w:jc w:val="both"/>
        <w:rPr>
          <w:rFonts w:eastAsia="Times New Roman" w:cs="Calibri"/>
          <w:color w:val="000000"/>
          <w:spacing w:val="15"/>
          <w:sz w:val="24"/>
          <w:szCs w:val="24"/>
        </w:rPr>
      </w:pPr>
      <w:r w:rsidRPr="000F7754">
        <w:rPr>
          <w:rFonts w:eastAsia="Times New Roman" w:cs="Calibri"/>
          <w:color w:val="000000"/>
          <w:spacing w:val="15"/>
          <w:sz w:val="24"/>
          <w:szCs w:val="24"/>
        </w:rPr>
        <w:t>If update has exactly same information about any existing route, router will reset the timer for that entry in routing table.</w:t>
      </w: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Pr="00CD21E0" w:rsidRDefault="00B50EA9" w:rsidP="00B50EA9">
      <w:pPr>
        <w:rPr>
          <w:noProof/>
          <w:sz w:val="36"/>
          <w:szCs w:val="36"/>
        </w:rPr>
      </w:pPr>
      <w:r w:rsidRPr="00CD21E0">
        <w:rPr>
          <w:noProof/>
          <w:sz w:val="36"/>
          <w:szCs w:val="36"/>
        </w:rPr>
        <w:t>RIP Protocol Simulation:</w:t>
      </w:r>
    </w:p>
    <w:p w:rsidR="00B50EA9" w:rsidRDefault="00B50EA9" w:rsidP="00B50EA9">
      <w:pPr>
        <w:rPr>
          <w:sz w:val="24"/>
        </w:rPr>
      </w:pPr>
      <w:r>
        <w:rPr>
          <w:sz w:val="24"/>
        </w:rPr>
        <w:lastRenderedPageBreak/>
        <w:t>In the current</w:t>
      </w:r>
      <w:r w:rsidRPr="003E3EC7">
        <w:rPr>
          <w:sz w:val="24"/>
        </w:rPr>
        <w:t xml:space="preserve"> lab, </w:t>
      </w:r>
      <w:r>
        <w:rPr>
          <w:sz w:val="24"/>
        </w:rPr>
        <w:t>we</w:t>
      </w:r>
      <w:r w:rsidRPr="003E3EC7">
        <w:rPr>
          <w:sz w:val="24"/>
        </w:rPr>
        <w:t xml:space="preserve"> </w:t>
      </w:r>
      <w:r>
        <w:rPr>
          <w:sz w:val="24"/>
        </w:rPr>
        <w:t xml:space="preserve">are supposed to </w:t>
      </w:r>
      <w:r w:rsidRPr="003E3EC7">
        <w:rPr>
          <w:sz w:val="24"/>
        </w:rPr>
        <w:t>set up a network that utiliz</w:t>
      </w:r>
      <w:r>
        <w:rPr>
          <w:sz w:val="24"/>
        </w:rPr>
        <w:t xml:space="preserve">es RIP as its routing protocol and to </w:t>
      </w:r>
      <w:r w:rsidRPr="003E3EC7">
        <w:rPr>
          <w:sz w:val="24"/>
        </w:rPr>
        <w:t>analyze the routing tables generated in the routers, and observe how RIP is affected by link failures.</w:t>
      </w:r>
    </w:p>
    <w:p w:rsidR="00B50EA9" w:rsidRDefault="00B50EA9" w:rsidP="00B50EA9">
      <w:pPr>
        <w:rPr>
          <w:noProof/>
        </w:rPr>
      </w:pPr>
    </w:p>
    <w:p w:rsidR="00B50EA9" w:rsidRDefault="00B50EA9" w:rsidP="00B50EA9">
      <w:pPr>
        <w:rPr>
          <w:noProof/>
        </w:rPr>
      </w:pPr>
      <w:r w:rsidRPr="001D6380">
        <w:rPr>
          <w:noProof/>
        </w:rPr>
        <w:drawing>
          <wp:inline distT="0" distB="0" distL="0" distR="0">
            <wp:extent cx="592836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657600"/>
                    </a:xfrm>
                    <a:prstGeom prst="rect">
                      <a:avLst/>
                    </a:prstGeom>
                    <a:noFill/>
                    <a:ln>
                      <a:noFill/>
                    </a:ln>
                  </pic:spPr>
                </pic:pic>
              </a:graphicData>
            </a:graphic>
          </wp:inline>
        </w:drawing>
      </w:r>
    </w:p>
    <w:p w:rsidR="00B50EA9" w:rsidRPr="00CD21E0" w:rsidRDefault="00B50EA9" w:rsidP="00B50EA9">
      <w:pPr>
        <w:jc w:val="center"/>
      </w:pPr>
      <w:r w:rsidRPr="00CD21E0">
        <w:t>Fig</w:t>
      </w:r>
      <w:r>
        <w:t>ure</w:t>
      </w:r>
      <w:r w:rsidRPr="00CD21E0">
        <w:t>. 1. IP assignment of Routers and Nodes during the simulation</w:t>
      </w:r>
    </w:p>
    <w:p w:rsidR="00B50EA9" w:rsidRDefault="00B50EA9" w:rsidP="00B50EA9">
      <w:pPr>
        <w:rPr>
          <w:noProof/>
        </w:rPr>
      </w:pPr>
    </w:p>
    <w:p w:rsidR="00B50EA9" w:rsidRPr="004F4ADF" w:rsidRDefault="00B50EA9" w:rsidP="00B50EA9">
      <w:pPr>
        <w:pStyle w:val="ListParagraph"/>
        <w:numPr>
          <w:ilvl w:val="0"/>
          <w:numId w:val="2"/>
        </w:numPr>
        <w:rPr>
          <w:sz w:val="24"/>
          <w:szCs w:val="20"/>
        </w:rPr>
      </w:pPr>
      <w:r>
        <w:rPr>
          <w:sz w:val="24"/>
          <w:szCs w:val="20"/>
        </w:rPr>
        <w:t>Firstly,</w:t>
      </w:r>
      <w:r w:rsidRPr="004F4ADF">
        <w:rPr>
          <w:sz w:val="24"/>
          <w:szCs w:val="20"/>
        </w:rPr>
        <w:t xml:space="preserve"> R1 shares its reachability information </w:t>
      </w:r>
      <w:r>
        <w:rPr>
          <w:sz w:val="24"/>
          <w:szCs w:val="20"/>
        </w:rPr>
        <w:t xml:space="preserve">to </w:t>
      </w:r>
      <w:r w:rsidRPr="004F4ADF">
        <w:rPr>
          <w:sz w:val="24"/>
          <w:szCs w:val="20"/>
        </w:rPr>
        <w:t xml:space="preserve">its neighbors R2, R3 and R4 routers. </w:t>
      </w:r>
      <w:r>
        <w:rPr>
          <w:sz w:val="24"/>
          <w:szCs w:val="20"/>
        </w:rPr>
        <w:t xml:space="preserve">So, </w:t>
      </w:r>
      <w:r w:rsidRPr="004F4ADF">
        <w:rPr>
          <w:sz w:val="24"/>
          <w:szCs w:val="20"/>
        </w:rPr>
        <w:t>the three bar graphs in the first few seconds.</w:t>
      </w:r>
    </w:p>
    <w:p w:rsidR="00B50EA9" w:rsidRPr="004F4ADF" w:rsidRDefault="00B50EA9" w:rsidP="00B50EA9">
      <w:pPr>
        <w:pStyle w:val="ListParagraph"/>
        <w:rPr>
          <w:sz w:val="24"/>
          <w:szCs w:val="20"/>
        </w:rPr>
      </w:pPr>
      <w:r>
        <w:rPr>
          <w:sz w:val="24"/>
          <w:szCs w:val="20"/>
        </w:rPr>
        <w:t>A</w:t>
      </w:r>
      <w:r w:rsidRPr="004F4ADF">
        <w:rPr>
          <w:sz w:val="24"/>
          <w:szCs w:val="20"/>
        </w:rPr>
        <w:t>lso</w:t>
      </w:r>
      <w:r>
        <w:rPr>
          <w:sz w:val="24"/>
          <w:szCs w:val="20"/>
        </w:rPr>
        <w:t>, we</w:t>
      </w:r>
      <w:r w:rsidRPr="004F4ADF">
        <w:rPr>
          <w:sz w:val="24"/>
          <w:szCs w:val="20"/>
        </w:rPr>
        <w:t xml:space="preserve"> observe that every 30secs, R</w:t>
      </w:r>
      <w:r>
        <w:rPr>
          <w:sz w:val="24"/>
          <w:szCs w:val="20"/>
        </w:rPr>
        <w:t xml:space="preserve">1 </w:t>
      </w:r>
      <w:r w:rsidRPr="004F4ADF">
        <w:rPr>
          <w:sz w:val="24"/>
          <w:szCs w:val="20"/>
        </w:rPr>
        <w:t>provides its reachability information to its neighboring routers (R2 and R3). Hence we see two Histogram bar graphs</w:t>
      </w:r>
      <w:r>
        <w:rPr>
          <w:sz w:val="24"/>
          <w:szCs w:val="20"/>
        </w:rPr>
        <w:t xml:space="preserve"> periodically</w:t>
      </w:r>
      <w:r w:rsidRPr="004F4ADF">
        <w:rPr>
          <w:sz w:val="24"/>
          <w:szCs w:val="20"/>
        </w:rPr>
        <w:t>.</w:t>
      </w:r>
    </w:p>
    <w:p w:rsidR="00B50EA9" w:rsidRDefault="00B50EA9" w:rsidP="00B50EA9">
      <w:pPr>
        <w:ind w:left="720"/>
        <w:rPr>
          <w:noProof/>
        </w:rPr>
      </w:pPr>
      <w:r w:rsidRPr="001D6380">
        <w:rPr>
          <w:noProof/>
        </w:rPr>
        <w:lastRenderedPageBreak/>
        <w:drawing>
          <wp:inline distT="0" distB="0" distL="0" distR="0">
            <wp:extent cx="5013960"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3960" cy="5295900"/>
                    </a:xfrm>
                    <a:prstGeom prst="rect">
                      <a:avLst/>
                    </a:prstGeom>
                    <a:noFill/>
                    <a:ln>
                      <a:noFill/>
                    </a:ln>
                  </pic:spPr>
                </pic:pic>
              </a:graphicData>
            </a:graphic>
          </wp:inline>
        </w:drawing>
      </w:r>
    </w:p>
    <w:p w:rsidR="00B50EA9" w:rsidRPr="00CD21E0" w:rsidRDefault="00B50EA9" w:rsidP="00B50EA9">
      <w:pPr>
        <w:jc w:val="center"/>
      </w:pPr>
      <w:r w:rsidRPr="00CD21E0">
        <w:t>Figure.</w:t>
      </w:r>
      <w:r>
        <w:t>2</w:t>
      </w:r>
      <w:r w:rsidRPr="00CD21E0">
        <w:t xml:space="preserve">. </w:t>
      </w:r>
      <w:r>
        <w:t>Traffic sent</w:t>
      </w:r>
      <w:r w:rsidRPr="00CD21E0">
        <w:t xml:space="preserve"> (bits/sec) for </w:t>
      </w:r>
      <w:proofErr w:type="spellStart"/>
      <w:r w:rsidRPr="00CD21E0">
        <w:t>No_Failure</w:t>
      </w:r>
      <w:proofErr w:type="spellEnd"/>
      <w:r w:rsidRPr="00CD21E0">
        <w:t xml:space="preserve"> and Failure scenarios</w:t>
      </w:r>
    </w:p>
    <w:p w:rsidR="00B50EA9" w:rsidRPr="00190656" w:rsidRDefault="00B50EA9" w:rsidP="00B50EA9">
      <w:pPr>
        <w:numPr>
          <w:ilvl w:val="0"/>
          <w:numId w:val="2"/>
        </w:numPr>
        <w:rPr>
          <w:noProof/>
        </w:rPr>
      </w:pPr>
      <w:r>
        <w:rPr>
          <w:sz w:val="24"/>
          <w:szCs w:val="20"/>
        </w:rPr>
        <w:t>R1 initially uses R2 information to know the distance between R1 and R2. But based on the figures below, the routing table indicates that R1 reaches to R3 via R4 and not via R2. In case of no failure, everything is smooth.</w:t>
      </w:r>
    </w:p>
    <w:p w:rsidR="00B50EA9" w:rsidRDefault="00B50EA9" w:rsidP="00B50EA9">
      <w:pPr>
        <w:ind w:left="720"/>
        <w:rPr>
          <w:sz w:val="24"/>
          <w:szCs w:val="20"/>
        </w:rPr>
      </w:pPr>
      <w:r>
        <w:rPr>
          <w:sz w:val="24"/>
          <w:szCs w:val="20"/>
        </w:rPr>
        <w:t>But upon link failure, R1 must have lost the link providing the reachability of Net20 and Net21. Now, R1 takes help of R2 and R3 to reach R4. S0, after failure at 200s, new path from R1 to Net20 and Net21 is R1-&gt;R4-&gt;R3-&gt;R2.</w:t>
      </w:r>
    </w:p>
    <w:p w:rsidR="00B50EA9" w:rsidRDefault="00B50EA9" w:rsidP="00B50EA9">
      <w:pPr>
        <w:ind w:left="720"/>
        <w:rPr>
          <w:noProof/>
        </w:rPr>
      </w:pPr>
      <w:r w:rsidRPr="001D6380">
        <w:rPr>
          <w:noProof/>
        </w:rPr>
        <w:lastRenderedPageBreak/>
        <w:drawing>
          <wp:inline distT="0" distB="0" distL="0" distR="0">
            <wp:extent cx="5928360"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368040"/>
                    </a:xfrm>
                    <a:prstGeom prst="rect">
                      <a:avLst/>
                    </a:prstGeom>
                    <a:noFill/>
                    <a:ln>
                      <a:noFill/>
                    </a:ln>
                  </pic:spPr>
                </pic:pic>
              </a:graphicData>
            </a:graphic>
          </wp:inline>
        </w:drawing>
      </w:r>
    </w:p>
    <w:p w:rsidR="00B50EA9" w:rsidRPr="00CD21E0" w:rsidRDefault="00B50EA9" w:rsidP="00B50EA9">
      <w:pPr>
        <w:jc w:val="center"/>
      </w:pPr>
      <w:r w:rsidRPr="00CD21E0">
        <w:t>Figure.</w:t>
      </w:r>
      <w:r>
        <w:t>3</w:t>
      </w:r>
      <w:r w:rsidRPr="00CD21E0">
        <w:t xml:space="preserve">. IP Forwarding table at the end of simulation for </w:t>
      </w:r>
      <w:proofErr w:type="spellStart"/>
      <w:r w:rsidRPr="00CD21E0">
        <w:t>NO_Failure</w:t>
      </w:r>
      <w:proofErr w:type="spellEnd"/>
    </w:p>
    <w:p w:rsidR="00B50EA9" w:rsidRDefault="00B50EA9" w:rsidP="00B50EA9">
      <w:pPr>
        <w:ind w:left="720"/>
        <w:rPr>
          <w:sz w:val="24"/>
          <w:szCs w:val="20"/>
        </w:rPr>
      </w:pPr>
    </w:p>
    <w:p w:rsidR="00B50EA9" w:rsidRDefault="00B50EA9" w:rsidP="00B50EA9">
      <w:pPr>
        <w:ind w:left="720"/>
        <w:rPr>
          <w:noProof/>
        </w:rPr>
      </w:pPr>
      <w:r w:rsidRPr="001D6380">
        <w:rPr>
          <w:noProof/>
        </w:rPr>
        <w:drawing>
          <wp:inline distT="0" distB="0" distL="0" distR="0">
            <wp:extent cx="5783580" cy="3276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3580" cy="3276600"/>
                    </a:xfrm>
                    <a:prstGeom prst="rect">
                      <a:avLst/>
                    </a:prstGeom>
                    <a:noFill/>
                    <a:ln>
                      <a:noFill/>
                    </a:ln>
                  </pic:spPr>
                </pic:pic>
              </a:graphicData>
            </a:graphic>
          </wp:inline>
        </w:drawing>
      </w:r>
    </w:p>
    <w:p w:rsidR="00B50EA9" w:rsidRPr="00CD21E0" w:rsidRDefault="00B50EA9" w:rsidP="00B50EA9">
      <w:pPr>
        <w:jc w:val="center"/>
      </w:pPr>
      <w:r w:rsidRPr="00CD21E0">
        <w:t>Fig</w:t>
      </w:r>
      <w:r>
        <w:t>ure</w:t>
      </w:r>
      <w:r w:rsidRPr="00CD21E0">
        <w:t>.</w:t>
      </w:r>
      <w:r>
        <w:t>4</w:t>
      </w:r>
      <w:r w:rsidRPr="00CD21E0">
        <w:t>. IP Forwarding table at the end of simulation for Failure (200 secs)</w:t>
      </w:r>
    </w:p>
    <w:p w:rsidR="00B50EA9" w:rsidRDefault="00B50EA9" w:rsidP="00B50EA9">
      <w:pPr>
        <w:ind w:left="720"/>
        <w:rPr>
          <w:sz w:val="24"/>
          <w:szCs w:val="20"/>
        </w:rPr>
      </w:pPr>
    </w:p>
    <w:p w:rsidR="00B50EA9" w:rsidRDefault="00B50EA9" w:rsidP="00B50EA9">
      <w:pPr>
        <w:numPr>
          <w:ilvl w:val="0"/>
          <w:numId w:val="2"/>
        </w:numPr>
        <w:rPr>
          <w:sz w:val="24"/>
          <w:szCs w:val="20"/>
        </w:rPr>
      </w:pPr>
      <w:r>
        <w:rPr>
          <w:sz w:val="24"/>
          <w:szCs w:val="20"/>
        </w:rPr>
        <w:lastRenderedPageBreak/>
        <w:t>After the failure of link between R1 and R2 at 200s, the link comes up again at 400s. This implies that the routing information after 400s should be same as initial. So, when the failure of link occurred, R1 reaches Net20 and Net21 via R1-&gt;R4-&gt;R3-&gt;R1. But, after recovery phase, path to Net20 and Net21 nodes is via R2. Hence, it is evident that RIP is impacted upon a link failure and upon restoration.</w:t>
      </w:r>
    </w:p>
    <w:p w:rsidR="00B50EA9" w:rsidRDefault="00B50EA9" w:rsidP="00B50EA9">
      <w:pPr>
        <w:ind w:left="720"/>
        <w:rPr>
          <w:sz w:val="24"/>
          <w:szCs w:val="20"/>
        </w:rPr>
      </w:pPr>
      <w:r>
        <w:rPr>
          <w:sz w:val="24"/>
          <w:szCs w:val="20"/>
        </w:rPr>
        <w:t xml:space="preserve">  </w:t>
      </w:r>
      <w:r w:rsidRPr="00B80E21">
        <w:rPr>
          <w:sz w:val="24"/>
          <w:szCs w:val="20"/>
        </w:rPr>
        <w:t xml:space="preserve">                        </w:t>
      </w:r>
      <w:r>
        <w:rPr>
          <w:sz w:val="24"/>
          <w:szCs w:val="20"/>
        </w:rPr>
        <w:t xml:space="preserve">  </w:t>
      </w:r>
    </w:p>
    <w:p w:rsidR="00B50EA9" w:rsidRDefault="00B50EA9" w:rsidP="00B50EA9">
      <w:pPr>
        <w:ind w:left="720"/>
        <w:rPr>
          <w:noProof/>
        </w:rPr>
      </w:pPr>
      <w:r w:rsidRPr="001D6380">
        <w:rPr>
          <w:noProof/>
        </w:rPr>
        <w:drawing>
          <wp:inline distT="0" distB="0" distL="0" distR="0">
            <wp:extent cx="5897880"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7880" cy="3048000"/>
                    </a:xfrm>
                    <a:prstGeom prst="rect">
                      <a:avLst/>
                    </a:prstGeom>
                    <a:noFill/>
                    <a:ln>
                      <a:noFill/>
                    </a:ln>
                  </pic:spPr>
                </pic:pic>
              </a:graphicData>
            </a:graphic>
          </wp:inline>
        </w:drawing>
      </w:r>
    </w:p>
    <w:p w:rsidR="00B50EA9" w:rsidRPr="00945E9F" w:rsidRDefault="00B50EA9" w:rsidP="00B50EA9">
      <w:pPr>
        <w:jc w:val="center"/>
        <w:rPr>
          <w:b/>
          <w:u w:val="single"/>
        </w:rPr>
      </w:pPr>
      <w:r>
        <w:rPr>
          <w:b/>
          <w:u w:val="single"/>
        </w:rPr>
        <w:t>F</w:t>
      </w:r>
      <w:r w:rsidRPr="00875F2A">
        <w:t>igure.</w:t>
      </w:r>
      <w:r>
        <w:t>5</w:t>
      </w:r>
      <w:r w:rsidRPr="00875F2A">
        <w:t>. IP Forwarding table at the end of simulation for Q3_Recover</w:t>
      </w:r>
      <w:r>
        <w:t xml:space="preserve"> </w:t>
      </w: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p>
    <w:p w:rsidR="00B50EA9" w:rsidRPr="00817E68" w:rsidRDefault="00B50EA9" w:rsidP="00B50EA9">
      <w:pPr>
        <w:ind w:left="720"/>
        <w:rPr>
          <w:noProof/>
          <w:sz w:val="36"/>
          <w:szCs w:val="36"/>
        </w:rPr>
      </w:pPr>
      <w:r w:rsidRPr="00817E68">
        <w:rPr>
          <w:noProof/>
          <w:sz w:val="36"/>
          <w:szCs w:val="36"/>
        </w:rPr>
        <w:lastRenderedPageBreak/>
        <w:t>OSPF Routing Protocol:</w:t>
      </w:r>
    </w:p>
    <w:p w:rsidR="00B50EA9" w:rsidRPr="00817E68" w:rsidRDefault="00B50EA9" w:rsidP="00B50EA9">
      <w:pPr>
        <w:ind w:left="720"/>
        <w:rPr>
          <w:rFonts w:cs="Calibri"/>
          <w:sz w:val="24"/>
          <w:szCs w:val="24"/>
          <w:shd w:val="clear" w:color="auto" w:fill="FFFFFF"/>
        </w:rPr>
      </w:pPr>
      <w:r w:rsidRPr="00817E68">
        <w:rPr>
          <w:rFonts w:cs="Calibri"/>
          <w:sz w:val="24"/>
          <w:szCs w:val="24"/>
          <w:shd w:val="clear" w:color="auto" w:fill="FFFFFF"/>
        </w:rPr>
        <w:t>OSPF stands for Open Shortest Path First. OSPF is a link state open standard based routing protocol.</w:t>
      </w:r>
    </w:p>
    <w:p w:rsidR="00B50EA9" w:rsidRPr="00817E68" w:rsidRDefault="00B50EA9" w:rsidP="00B50EA9">
      <w:pPr>
        <w:ind w:left="720"/>
        <w:rPr>
          <w:rFonts w:cs="Calibri"/>
          <w:sz w:val="24"/>
          <w:szCs w:val="24"/>
          <w:shd w:val="clear" w:color="auto" w:fill="FFFFFF"/>
        </w:rPr>
      </w:pPr>
      <w:r w:rsidRPr="00817E68">
        <w:rPr>
          <w:rFonts w:cs="Calibri"/>
          <w:sz w:val="24"/>
          <w:szCs w:val="24"/>
          <w:shd w:val="clear" w:color="auto" w:fill="FFFFFF"/>
        </w:rPr>
        <w:t>When configured, OSPF will listen to neighbors and gather all link state data available to build a topology map of all available paths in its network and then save t</w:t>
      </w:r>
      <w:r>
        <w:rPr>
          <w:rFonts w:cs="Calibri"/>
          <w:sz w:val="24"/>
          <w:szCs w:val="24"/>
          <w:shd w:val="clear" w:color="auto" w:fill="FFFFFF"/>
        </w:rPr>
        <w:t>he information in its topology </w:t>
      </w:r>
      <w:r w:rsidRPr="00817E68">
        <w:rPr>
          <w:rFonts w:cs="Calibri"/>
          <w:sz w:val="24"/>
          <w:szCs w:val="24"/>
          <w:shd w:val="clear" w:color="auto" w:fill="FFFFFF"/>
        </w:rPr>
        <w:t>database, also known as its</w:t>
      </w:r>
      <w:r w:rsidRPr="00817E68">
        <w:rPr>
          <w:rStyle w:val="apple-converted-space"/>
          <w:rFonts w:cs="Calibri"/>
          <w:sz w:val="24"/>
          <w:szCs w:val="24"/>
          <w:shd w:val="clear" w:color="auto" w:fill="FFFFFF"/>
        </w:rPr>
        <w:t> </w:t>
      </w:r>
      <w:r w:rsidRPr="00817E68">
        <w:rPr>
          <w:rStyle w:val="Strong"/>
          <w:rFonts w:cs="Calibri"/>
          <w:b w:val="0"/>
          <w:bCs/>
          <w:sz w:val="24"/>
          <w:szCs w:val="24"/>
          <w:shd w:val="clear" w:color="auto" w:fill="FFFFFF"/>
        </w:rPr>
        <w:t>Link-State Database</w:t>
      </w:r>
      <w:r w:rsidRPr="00817E68">
        <w:rPr>
          <w:rStyle w:val="apple-converted-space"/>
          <w:rFonts w:cs="Calibri"/>
          <w:b/>
          <w:sz w:val="24"/>
          <w:szCs w:val="24"/>
          <w:shd w:val="clear" w:color="auto" w:fill="FFFFFF"/>
        </w:rPr>
        <w:t> </w:t>
      </w:r>
      <w:r w:rsidRPr="00817E68">
        <w:rPr>
          <w:rFonts w:cs="Calibri"/>
          <w:b/>
          <w:sz w:val="24"/>
          <w:szCs w:val="24"/>
          <w:shd w:val="clear" w:color="auto" w:fill="FFFFFF"/>
        </w:rPr>
        <w:t>(</w:t>
      </w:r>
      <w:r w:rsidRPr="00817E68">
        <w:rPr>
          <w:rStyle w:val="Strong"/>
          <w:rFonts w:cs="Calibri"/>
          <w:b w:val="0"/>
          <w:bCs/>
          <w:sz w:val="24"/>
          <w:szCs w:val="24"/>
          <w:shd w:val="clear" w:color="auto" w:fill="FFFFFF"/>
        </w:rPr>
        <w:t>LSDB</w:t>
      </w:r>
      <w:r w:rsidRPr="00817E68">
        <w:rPr>
          <w:rFonts w:cs="Calibri"/>
          <w:b/>
          <w:sz w:val="24"/>
          <w:szCs w:val="24"/>
          <w:shd w:val="clear" w:color="auto" w:fill="FFFFFF"/>
        </w:rPr>
        <w:t>).</w:t>
      </w:r>
      <w:r w:rsidRPr="00817E68">
        <w:rPr>
          <w:rFonts w:cs="Calibri"/>
          <w:sz w:val="24"/>
          <w:szCs w:val="24"/>
          <w:shd w:val="clear" w:color="auto" w:fill="FFFFFF"/>
        </w:rPr>
        <w:t xml:space="preserve"> Using the information from its topology database. From the information gathered, it will calculate the best shortest path to each reachable subnet/network using an algorithm called</w:t>
      </w:r>
      <w:r w:rsidRPr="00817E68">
        <w:rPr>
          <w:rStyle w:val="apple-converted-space"/>
          <w:rFonts w:cs="Calibri"/>
          <w:sz w:val="24"/>
          <w:szCs w:val="24"/>
          <w:shd w:val="clear" w:color="auto" w:fill="FFFFFF"/>
        </w:rPr>
        <w:t> </w:t>
      </w:r>
      <w:r w:rsidRPr="00817E68">
        <w:rPr>
          <w:rStyle w:val="Strong"/>
          <w:rFonts w:cs="Calibri"/>
          <w:b w:val="0"/>
          <w:bCs/>
          <w:sz w:val="24"/>
          <w:szCs w:val="24"/>
          <w:shd w:val="clear" w:color="auto" w:fill="FFFFFF"/>
        </w:rPr>
        <w:t>Shortest Path First</w:t>
      </w:r>
      <w:r w:rsidRPr="00817E68">
        <w:rPr>
          <w:rStyle w:val="apple-converted-space"/>
          <w:rFonts w:cs="Calibri"/>
          <w:b/>
          <w:sz w:val="24"/>
          <w:szCs w:val="24"/>
          <w:shd w:val="clear" w:color="auto" w:fill="FFFFFF"/>
        </w:rPr>
        <w:t> </w:t>
      </w:r>
      <w:r w:rsidRPr="00817E68">
        <w:rPr>
          <w:rFonts w:cs="Calibri"/>
          <w:b/>
          <w:sz w:val="24"/>
          <w:szCs w:val="24"/>
          <w:shd w:val="clear" w:color="auto" w:fill="FFFFFF"/>
        </w:rPr>
        <w:t>(</w:t>
      </w:r>
      <w:r w:rsidRPr="00817E68">
        <w:rPr>
          <w:rStyle w:val="Strong"/>
          <w:rFonts w:cs="Calibri"/>
          <w:b w:val="0"/>
          <w:bCs/>
          <w:sz w:val="24"/>
          <w:szCs w:val="24"/>
          <w:shd w:val="clear" w:color="auto" w:fill="FFFFFF"/>
        </w:rPr>
        <w:t>SFP</w:t>
      </w:r>
      <w:r w:rsidRPr="00817E68">
        <w:rPr>
          <w:rFonts w:cs="Calibri"/>
          <w:b/>
          <w:sz w:val="24"/>
          <w:szCs w:val="24"/>
          <w:shd w:val="clear" w:color="auto" w:fill="FFFFFF"/>
        </w:rPr>
        <w:t>).</w:t>
      </w:r>
      <w:r w:rsidRPr="00817E68">
        <w:rPr>
          <w:rFonts w:cs="Calibri"/>
          <w:sz w:val="24"/>
          <w:szCs w:val="24"/>
          <w:shd w:val="clear" w:color="auto" w:fill="FFFFFF"/>
        </w:rPr>
        <w:t xml:space="preserve"> OSPF will then construct</w:t>
      </w:r>
      <w:r w:rsidRPr="00817E68">
        <w:rPr>
          <w:rStyle w:val="apple-converted-space"/>
          <w:rFonts w:cs="Calibri"/>
          <w:sz w:val="24"/>
          <w:szCs w:val="24"/>
          <w:shd w:val="clear" w:color="auto" w:fill="FFFFFF"/>
        </w:rPr>
        <w:t> </w:t>
      </w:r>
      <w:r w:rsidRPr="00817E68">
        <w:rPr>
          <w:rStyle w:val="Strong"/>
          <w:rFonts w:cs="Calibri"/>
          <w:b w:val="0"/>
          <w:bCs/>
          <w:sz w:val="24"/>
          <w:szCs w:val="24"/>
          <w:shd w:val="clear" w:color="auto" w:fill="FFFFFF"/>
        </w:rPr>
        <w:t>three tables</w:t>
      </w:r>
      <w:r w:rsidRPr="00817E68">
        <w:rPr>
          <w:rStyle w:val="apple-converted-space"/>
          <w:rFonts w:cs="Calibri"/>
          <w:sz w:val="24"/>
          <w:szCs w:val="24"/>
          <w:shd w:val="clear" w:color="auto" w:fill="FFFFFF"/>
        </w:rPr>
        <w:t> </w:t>
      </w:r>
      <w:r w:rsidRPr="00817E68">
        <w:rPr>
          <w:rFonts w:cs="Calibri"/>
          <w:sz w:val="24"/>
          <w:szCs w:val="24"/>
          <w:shd w:val="clear" w:color="auto" w:fill="FFFFFF"/>
        </w:rPr>
        <w:t>to store the following information:</w:t>
      </w:r>
    </w:p>
    <w:p w:rsidR="00B50EA9" w:rsidRPr="00092C09" w:rsidRDefault="00B50EA9" w:rsidP="00B50EA9">
      <w:pPr>
        <w:numPr>
          <w:ilvl w:val="0"/>
          <w:numId w:val="3"/>
        </w:numPr>
        <w:shd w:val="clear" w:color="auto" w:fill="FFFFFF"/>
        <w:spacing w:before="100" w:beforeAutospacing="1" w:after="100" w:afterAutospacing="1" w:line="240" w:lineRule="auto"/>
        <w:ind w:left="375"/>
        <w:jc w:val="both"/>
        <w:rPr>
          <w:rFonts w:eastAsia="Times New Roman" w:cs="Calibri"/>
          <w:sz w:val="24"/>
          <w:szCs w:val="24"/>
        </w:rPr>
      </w:pPr>
      <w:r w:rsidRPr="00817E68">
        <w:rPr>
          <w:rFonts w:eastAsia="Times New Roman" w:cs="Calibri"/>
          <w:bCs/>
          <w:sz w:val="24"/>
          <w:szCs w:val="24"/>
        </w:rPr>
        <w:t>Neighbor Table:</w:t>
      </w:r>
      <w:r w:rsidRPr="00817E68">
        <w:rPr>
          <w:rFonts w:eastAsia="Times New Roman" w:cs="Calibri"/>
          <w:sz w:val="24"/>
          <w:szCs w:val="24"/>
        </w:rPr>
        <w:t> </w:t>
      </w:r>
      <w:r w:rsidRPr="00092C09">
        <w:rPr>
          <w:rFonts w:eastAsia="Times New Roman" w:cs="Calibri"/>
          <w:sz w:val="24"/>
          <w:szCs w:val="24"/>
        </w:rPr>
        <w:t>Contains</w:t>
      </w:r>
      <w:r>
        <w:rPr>
          <w:rFonts w:eastAsia="Times New Roman" w:cs="Calibri"/>
          <w:sz w:val="24"/>
          <w:szCs w:val="24"/>
        </w:rPr>
        <w:t xml:space="preserve"> all discovered OSPF neighbors </w:t>
      </w:r>
      <w:r w:rsidRPr="00092C09">
        <w:rPr>
          <w:rFonts w:eastAsia="Times New Roman" w:cs="Calibri"/>
          <w:sz w:val="24"/>
          <w:szCs w:val="24"/>
        </w:rPr>
        <w:t>with whom routing information will be interchanged</w:t>
      </w:r>
    </w:p>
    <w:p w:rsidR="00B50EA9" w:rsidRPr="00092C09" w:rsidRDefault="00B50EA9" w:rsidP="00B50EA9">
      <w:pPr>
        <w:numPr>
          <w:ilvl w:val="0"/>
          <w:numId w:val="3"/>
        </w:numPr>
        <w:shd w:val="clear" w:color="auto" w:fill="FFFFFF"/>
        <w:spacing w:before="100" w:beforeAutospacing="1" w:after="100" w:afterAutospacing="1" w:line="240" w:lineRule="auto"/>
        <w:ind w:left="375"/>
        <w:jc w:val="both"/>
        <w:rPr>
          <w:rFonts w:eastAsia="Times New Roman" w:cs="Calibri"/>
          <w:sz w:val="24"/>
          <w:szCs w:val="24"/>
        </w:rPr>
      </w:pPr>
      <w:r w:rsidRPr="00817E68">
        <w:rPr>
          <w:rFonts w:eastAsia="Times New Roman" w:cs="Calibri"/>
          <w:bCs/>
          <w:sz w:val="24"/>
          <w:szCs w:val="24"/>
        </w:rPr>
        <w:t>Topology Table:</w:t>
      </w:r>
      <w:r w:rsidRPr="00817E68">
        <w:rPr>
          <w:rFonts w:eastAsia="Times New Roman" w:cs="Calibri"/>
          <w:sz w:val="24"/>
          <w:szCs w:val="24"/>
        </w:rPr>
        <w:t> </w:t>
      </w:r>
      <w:r w:rsidRPr="00092C09">
        <w:rPr>
          <w:rFonts w:eastAsia="Times New Roman" w:cs="Calibri"/>
          <w:sz w:val="24"/>
          <w:szCs w:val="24"/>
        </w:rPr>
        <w:t>Contains the entire road map of the network with all available OSPF routers and calculated best and alternative paths.</w:t>
      </w:r>
    </w:p>
    <w:p w:rsidR="00B50EA9" w:rsidRPr="00092C09" w:rsidRDefault="00B50EA9" w:rsidP="00B50EA9">
      <w:pPr>
        <w:numPr>
          <w:ilvl w:val="0"/>
          <w:numId w:val="3"/>
        </w:numPr>
        <w:shd w:val="clear" w:color="auto" w:fill="FFFFFF"/>
        <w:spacing w:before="100" w:beforeAutospacing="1" w:after="100" w:afterAutospacing="1" w:line="240" w:lineRule="auto"/>
        <w:ind w:left="375"/>
        <w:jc w:val="both"/>
        <w:rPr>
          <w:rFonts w:eastAsia="Times New Roman" w:cs="Calibri"/>
          <w:sz w:val="24"/>
          <w:szCs w:val="24"/>
        </w:rPr>
      </w:pPr>
      <w:r w:rsidRPr="00817E68">
        <w:rPr>
          <w:rFonts w:eastAsia="Times New Roman" w:cs="Calibri"/>
          <w:bCs/>
          <w:sz w:val="24"/>
          <w:szCs w:val="24"/>
        </w:rPr>
        <w:t>Routing Table:</w:t>
      </w:r>
      <w:r w:rsidRPr="00817E68">
        <w:rPr>
          <w:rFonts w:eastAsia="Times New Roman" w:cs="Calibri"/>
          <w:sz w:val="24"/>
          <w:szCs w:val="24"/>
        </w:rPr>
        <w:t> </w:t>
      </w:r>
      <w:r w:rsidRPr="00092C09">
        <w:rPr>
          <w:rFonts w:eastAsia="Times New Roman" w:cs="Calibri"/>
          <w:sz w:val="24"/>
          <w:szCs w:val="24"/>
        </w:rPr>
        <w:t>Contain the current working best paths that will be used to forward data traffic between neighbors</w:t>
      </w:r>
    </w:p>
    <w:p w:rsidR="00B50EA9" w:rsidRDefault="00B50EA9" w:rsidP="00B50EA9">
      <w:pPr>
        <w:ind w:left="720"/>
        <w:rPr>
          <w:noProof/>
        </w:rPr>
      </w:pPr>
    </w:p>
    <w:p w:rsidR="00B50EA9" w:rsidRDefault="00B50EA9" w:rsidP="00B50EA9">
      <w:pPr>
        <w:ind w:left="720"/>
        <w:rPr>
          <w:noProof/>
        </w:rPr>
      </w:pPr>
    </w:p>
    <w:p w:rsidR="00B50EA9" w:rsidRDefault="00B50EA9" w:rsidP="00B50EA9">
      <w:pPr>
        <w:ind w:left="720"/>
        <w:rPr>
          <w:noProof/>
        </w:rPr>
      </w:pPr>
      <w:r>
        <w:rPr>
          <w:noProof/>
        </w:rPr>
        <w:t>1.</w:t>
      </w:r>
    </w:p>
    <w:p w:rsidR="00B50EA9" w:rsidRDefault="00B50EA9" w:rsidP="00B50EA9">
      <w:pPr>
        <w:ind w:left="360" w:firstLine="360"/>
        <w:rPr>
          <w:sz w:val="24"/>
          <w:szCs w:val="20"/>
        </w:rPr>
      </w:pPr>
      <w:r>
        <w:rPr>
          <w:sz w:val="24"/>
          <w:szCs w:val="20"/>
        </w:rPr>
        <w:t xml:space="preserve">In case of </w:t>
      </w:r>
      <w:proofErr w:type="spellStart"/>
      <w:r w:rsidRPr="00182510">
        <w:rPr>
          <w:sz w:val="24"/>
          <w:szCs w:val="20"/>
        </w:rPr>
        <w:t>NO_Areas</w:t>
      </w:r>
      <w:proofErr w:type="spellEnd"/>
      <w:r w:rsidRPr="00182510">
        <w:rPr>
          <w:sz w:val="24"/>
          <w:szCs w:val="20"/>
        </w:rPr>
        <w:t xml:space="preserve"> scenario,</w:t>
      </w:r>
      <w:r w:rsidRPr="0040723E">
        <w:rPr>
          <w:sz w:val="24"/>
          <w:szCs w:val="20"/>
        </w:rPr>
        <w:t xml:space="preserve"> </w:t>
      </w:r>
    </w:p>
    <w:p w:rsidR="00B50EA9" w:rsidRDefault="00B50EA9" w:rsidP="00B50EA9">
      <w:pPr>
        <w:ind w:left="360" w:firstLine="360"/>
        <w:rPr>
          <w:sz w:val="24"/>
          <w:szCs w:val="20"/>
        </w:rPr>
      </w:pPr>
      <w:r>
        <w:rPr>
          <w:sz w:val="24"/>
          <w:szCs w:val="20"/>
        </w:rPr>
        <w:t>The cost of the path from R-A to R-C is least from R-D and R-E, which is 15.</w:t>
      </w:r>
    </w:p>
    <w:p w:rsidR="00B50EA9" w:rsidRDefault="00B50EA9" w:rsidP="00B50EA9">
      <w:pPr>
        <w:pStyle w:val="ListParagraph"/>
        <w:rPr>
          <w:sz w:val="24"/>
          <w:szCs w:val="20"/>
        </w:rPr>
      </w:pPr>
      <w:r w:rsidRPr="00151376">
        <w:rPr>
          <w:sz w:val="24"/>
          <w:szCs w:val="20"/>
        </w:rPr>
        <w:t>The cost</w:t>
      </w:r>
      <w:r>
        <w:rPr>
          <w:sz w:val="24"/>
          <w:szCs w:val="20"/>
        </w:rPr>
        <w:t xml:space="preserve"> of the path from R-B to R-H is least from Router A-D-F </w:t>
      </w:r>
      <w:r w:rsidRPr="001C3D8E">
        <w:rPr>
          <w:b/>
          <w:sz w:val="24"/>
          <w:szCs w:val="20"/>
        </w:rPr>
        <w:t>or</w:t>
      </w:r>
      <w:r>
        <w:rPr>
          <w:sz w:val="24"/>
          <w:szCs w:val="20"/>
        </w:rPr>
        <w:t xml:space="preserve"> Router C-E-G, which is 40</w:t>
      </w:r>
    </w:p>
    <w:p w:rsidR="00B50EA9" w:rsidRDefault="00B50EA9" w:rsidP="00B50EA9">
      <w:pPr>
        <w:pStyle w:val="ListParagraph"/>
        <w:rPr>
          <w:sz w:val="24"/>
          <w:szCs w:val="20"/>
        </w:rPr>
      </w:pPr>
    </w:p>
    <w:p w:rsidR="00B50EA9" w:rsidRDefault="00B50EA9" w:rsidP="00B50EA9">
      <w:pPr>
        <w:pStyle w:val="ListParagraph"/>
        <w:rPr>
          <w:b/>
          <w:sz w:val="24"/>
          <w:szCs w:val="20"/>
        </w:rPr>
      </w:pPr>
      <w:r>
        <w:rPr>
          <w:sz w:val="24"/>
          <w:szCs w:val="20"/>
        </w:rPr>
        <w:t xml:space="preserve">In case of </w:t>
      </w:r>
      <w:r w:rsidRPr="00182510">
        <w:rPr>
          <w:sz w:val="24"/>
          <w:szCs w:val="20"/>
        </w:rPr>
        <w:t>Areas scenario,</w:t>
      </w:r>
    </w:p>
    <w:p w:rsidR="00B50EA9" w:rsidRPr="00151376" w:rsidRDefault="00B50EA9" w:rsidP="00B50EA9">
      <w:pPr>
        <w:pStyle w:val="ListParagraph"/>
        <w:ind w:left="360"/>
        <w:rPr>
          <w:sz w:val="24"/>
          <w:szCs w:val="20"/>
        </w:rPr>
      </w:pPr>
      <w:r>
        <w:rPr>
          <w:sz w:val="24"/>
          <w:szCs w:val="20"/>
        </w:rPr>
        <w:t xml:space="preserve">   T</w:t>
      </w:r>
      <w:r w:rsidRPr="00151376">
        <w:rPr>
          <w:sz w:val="24"/>
          <w:szCs w:val="20"/>
        </w:rPr>
        <w:t>he cost of the path from</w:t>
      </w:r>
      <w:r>
        <w:rPr>
          <w:b/>
          <w:sz w:val="24"/>
          <w:szCs w:val="20"/>
        </w:rPr>
        <w:t xml:space="preserve"> </w:t>
      </w:r>
      <w:r w:rsidRPr="00296D66">
        <w:rPr>
          <w:sz w:val="24"/>
          <w:szCs w:val="20"/>
        </w:rPr>
        <w:t>R-A to R-C is direct which is 20.</w:t>
      </w:r>
    </w:p>
    <w:p w:rsidR="00B50EA9" w:rsidRDefault="00B50EA9" w:rsidP="00B50EA9">
      <w:pPr>
        <w:pStyle w:val="ListParagraph"/>
        <w:ind w:left="360"/>
        <w:rPr>
          <w:sz w:val="24"/>
          <w:szCs w:val="20"/>
        </w:rPr>
      </w:pPr>
      <w:r>
        <w:rPr>
          <w:sz w:val="24"/>
          <w:szCs w:val="20"/>
        </w:rPr>
        <w:t xml:space="preserve">   </w:t>
      </w:r>
      <w:r w:rsidRPr="00151376">
        <w:rPr>
          <w:sz w:val="24"/>
          <w:szCs w:val="20"/>
        </w:rPr>
        <w:t>The cost</w:t>
      </w:r>
      <w:r>
        <w:rPr>
          <w:sz w:val="24"/>
          <w:szCs w:val="20"/>
        </w:rPr>
        <w:t xml:space="preserve"> of the path from R-B to R-H is least from Router A-D-F </w:t>
      </w:r>
      <w:r w:rsidRPr="001C3D8E">
        <w:rPr>
          <w:b/>
          <w:sz w:val="24"/>
          <w:szCs w:val="20"/>
        </w:rPr>
        <w:t>or</w:t>
      </w:r>
      <w:r>
        <w:rPr>
          <w:sz w:val="24"/>
          <w:szCs w:val="20"/>
        </w:rPr>
        <w:t xml:space="preserve"> Router C-E-G, which is      40.</w:t>
      </w:r>
    </w:p>
    <w:p w:rsidR="00B50EA9" w:rsidRDefault="00B50EA9" w:rsidP="00B50EA9">
      <w:pPr>
        <w:pStyle w:val="ListParagraph"/>
        <w:ind w:left="360"/>
        <w:rPr>
          <w:sz w:val="24"/>
          <w:szCs w:val="20"/>
        </w:rPr>
      </w:pPr>
    </w:p>
    <w:p w:rsidR="00B50EA9" w:rsidRDefault="00B50EA9" w:rsidP="00B50EA9">
      <w:pPr>
        <w:pStyle w:val="ListParagraph"/>
        <w:ind w:left="360"/>
        <w:rPr>
          <w:sz w:val="24"/>
          <w:szCs w:val="20"/>
        </w:rPr>
      </w:pPr>
      <w:r>
        <w:rPr>
          <w:sz w:val="24"/>
          <w:szCs w:val="20"/>
        </w:rPr>
        <w:t xml:space="preserve">   In case of </w:t>
      </w:r>
      <w:r w:rsidRPr="00182510">
        <w:rPr>
          <w:sz w:val="24"/>
          <w:szCs w:val="20"/>
        </w:rPr>
        <w:t>Balanced scenario,</w:t>
      </w:r>
    </w:p>
    <w:p w:rsidR="00B50EA9" w:rsidRPr="00151376" w:rsidRDefault="00B50EA9" w:rsidP="00B50EA9">
      <w:pPr>
        <w:pStyle w:val="ListParagraph"/>
        <w:ind w:left="360"/>
        <w:rPr>
          <w:sz w:val="24"/>
          <w:szCs w:val="20"/>
        </w:rPr>
      </w:pPr>
      <w:r>
        <w:rPr>
          <w:sz w:val="24"/>
          <w:szCs w:val="20"/>
        </w:rPr>
        <w:t xml:space="preserve">   T</w:t>
      </w:r>
      <w:r w:rsidRPr="00151376">
        <w:rPr>
          <w:sz w:val="24"/>
          <w:szCs w:val="20"/>
        </w:rPr>
        <w:t>he cost of the path from</w:t>
      </w:r>
      <w:r w:rsidRPr="00EB317F">
        <w:rPr>
          <w:b/>
          <w:sz w:val="24"/>
          <w:szCs w:val="20"/>
        </w:rPr>
        <w:t xml:space="preserve"> </w:t>
      </w:r>
      <w:r w:rsidRPr="00DF6B02">
        <w:rPr>
          <w:sz w:val="24"/>
          <w:szCs w:val="20"/>
        </w:rPr>
        <w:t>R-A to R-C</w:t>
      </w:r>
      <w:r w:rsidRPr="00151376">
        <w:rPr>
          <w:sz w:val="24"/>
          <w:szCs w:val="20"/>
        </w:rPr>
        <w:t xml:space="preserve"> is </w:t>
      </w:r>
      <w:r>
        <w:rPr>
          <w:sz w:val="24"/>
          <w:szCs w:val="20"/>
        </w:rPr>
        <w:t xml:space="preserve">via R-D and R-E, which is </w:t>
      </w:r>
      <w:r w:rsidRPr="00DF6B02">
        <w:rPr>
          <w:sz w:val="24"/>
          <w:szCs w:val="20"/>
        </w:rPr>
        <w:t>15.</w:t>
      </w:r>
    </w:p>
    <w:p w:rsidR="00B50EA9" w:rsidRDefault="00B50EA9" w:rsidP="00B50EA9">
      <w:pPr>
        <w:pStyle w:val="ListParagraph"/>
        <w:ind w:left="360"/>
        <w:rPr>
          <w:sz w:val="24"/>
          <w:szCs w:val="20"/>
        </w:rPr>
      </w:pPr>
      <w:r>
        <w:rPr>
          <w:sz w:val="24"/>
          <w:szCs w:val="20"/>
        </w:rPr>
        <w:t xml:space="preserve">   </w:t>
      </w:r>
      <w:r w:rsidRPr="00151376">
        <w:rPr>
          <w:sz w:val="24"/>
          <w:szCs w:val="20"/>
        </w:rPr>
        <w:t>The cost</w:t>
      </w:r>
      <w:r>
        <w:rPr>
          <w:sz w:val="24"/>
          <w:szCs w:val="20"/>
        </w:rPr>
        <w:t xml:space="preserve"> of the path from R-B to R-H is least from Router A-D-F </w:t>
      </w:r>
      <w:r w:rsidRPr="00DF6B02">
        <w:rPr>
          <w:sz w:val="24"/>
          <w:szCs w:val="20"/>
        </w:rPr>
        <w:t>and</w:t>
      </w:r>
      <w:r>
        <w:rPr>
          <w:sz w:val="24"/>
          <w:szCs w:val="20"/>
        </w:rPr>
        <w:t xml:space="preserve"> Router C-E-G which is </w:t>
      </w:r>
      <w:r w:rsidRPr="00DF6B02">
        <w:rPr>
          <w:sz w:val="24"/>
          <w:szCs w:val="20"/>
        </w:rPr>
        <w:t xml:space="preserve">40 </w:t>
      </w:r>
      <w:r w:rsidRPr="001C3D8E">
        <w:rPr>
          <w:sz w:val="24"/>
          <w:szCs w:val="20"/>
        </w:rPr>
        <w:t>where</w:t>
      </w:r>
      <w:r>
        <w:rPr>
          <w:sz w:val="24"/>
          <w:szCs w:val="20"/>
        </w:rPr>
        <w:t xml:space="preserve"> the load of traffic is balanced between both the routes.</w:t>
      </w:r>
    </w:p>
    <w:p w:rsidR="00B50EA9" w:rsidRDefault="00B50EA9" w:rsidP="00B50EA9">
      <w:pPr>
        <w:rPr>
          <w:b/>
          <w:i/>
          <w:sz w:val="32"/>
          <w:szCs w:val="20"/>
          <w:u w:val="single"/>
        </w:rPr>
      </w:pPr>
    </w:p>
    <w:p w:rsidR="00B50EA9" w:rsidRPr="00182510" w:rsidRDefault="00B50EA9" w:rsidP="00B50EA9">
      <w:pPr>
        <w:rPr>
          <w:sz w:val="24"/>
          <w:szCs w:val="24"/>
        </w:rPr>
      </w:pPr>
      <w:r w:rsidRPr="00182510">
        <w:rPr>
          <w:sz w:val="24"/>
          <w:szCs w:val="24"/>
        </w:rPr>
        <w:lastRenderedPageBreak/>
        <w:t>Configuration generated in Riverbed to fetch all IP address of all Nodes and interfaces</w:t>
      </w:r>
      <w:r>
        <w:rPr>
          <w:sz w:val="24"/>
          <w:szCs w:val="24"/>
        </w:rPr>
        <w:t>,</w:t>
      </w:r>
      <w:r w:rsidRPr="00182510">
        <w:rPr>
          <w:sz w:val="24"/>
          <w:szCs w:val="24"/>
        </w:rPr>
        <w:t xml:space="preserve"> </w:t>
      </w:r>
    </w:p>
    <w:p w:rsidR="00B50EA9" w:rsidRDefault="00B50EA9" w:rsidP="00B50EA9">
      <w:pPr>
        <w:ind w:left="-540"/>
        <w:rPr>
          <w:noProof/>
        </w:rPr>
      </w:pPr>
      <w:r w:rsidRPr="001D6380">
        <w:rPr>
          <w:noProof/>
        </w:rPr>
        <w:drawing>
          <wp:inline distT="0" distB="0" distL="0" distR="0">
            <wp:extent cx="640080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b="25031"/>
                    <a:stretch>
                      <a:fillRect/>
                    </a:stretch>
                  </pic:blipFill>
                  <pic:spPr bwMode="auto">
                    <a:xfrm>
                      <a:off x="0" y="0"/>
                      <a:ext cx="6400800" cy="2697480"/>
                    </a:xfrm>
                    <a:prstGeom prst="rect">
                      <a:avLst/>
                    </a:prstGeom>
                    <a:noFill/>
                    <a:ln>
                      <a:noFill/>
                    </a:ln>
                  </pic:spPr>
                </pic:pic>
              </a:graphicData>
            </a:graphic>
          </wp:inline>
        </w:drawing>
      </w:r>
    </w:p>
    <w:p w:rsidR="00B50EA9" w:rsidRDefault="00B50EA9" w:rsidP="00B50EA9">
      <w:pPr>
        <w:ind w:left="-540"/>
        <w:rPr>
          <w:noProof/>
        </w:rPr>
      </w:pPr>
    </w:p>
    <w:p w:rsidR="00B50EA9" w:rsidRDefault="00B50EA9" w:rsidP="00B50EA9">
      <w:pPr>
        <w:ind w:left="-540"/>
        <w:rPr>
          <w:noProof/>
        </w:rPr>
      </w:pPr>
    </w:p>
    <w:p w:rsidR="00B50EA9" w:rsidRPr="00EC6304" w:rsidRDefault="00B50EA9" w:rsidP="00B50EA9">
      <w:pPr>
        <w:ind w:left="-540"/>
        <w:rPr>
          <w:b/>
          <w:i/>
          <w:sz w:val="24"/>
          <w:szCs w:val="20"/>
        </w:rPr>
      </w:pPr>
      <w:r w:rsidRPr="001D6380">
        <w:rPr>
          <w:noProof/>
        </w:rPr>
        <w:drawing>
          <wp:inline distT="0" distB="0" distL="0" distR="0">
            <wp:extent cx="6400800" cy="2697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b="25031"/>
                    <a:stretch>
                      <a:fillRect/>
                    </a:stretch>
                  </pic:blipFill>
                  <pic:spPr bwMode="auto">
                    <a:xfrm>
                      <a:off x="0" y="0"/>
                      <a:ext cx="6400800" cy="2697480"/>
                    </a:xfrm>
                    <a:prstGeom prst="rect">
                      <a:avLst/>
                    </a:prstGeom>
                    <a:noFill/>
                    <a:ln>
                      <a:noFill/>
                    </a:ln>
                  </pic:spPr>
                </pic:pic>
              </a:graphicData>
            </a:graphic>
          </wp:inline>
        </w:drawing>
      </w:r>
    </w:p>
    <w:p w:rsidR="00B50EA9" w:rsidRDefault="00B50EA9" w:rsidP="00B50EA9">
      <w:pPr>
        <w:ind w:firstLine="360"/>
        <w:rPr>
          <w:sz w:val="24"/>
          <w:szCs w:val="20"/>
        </w:rPr>
      </w:pPr>
      <w:r>
        <w:rPr>
          <w:sz w:val="24"/>
          <w:szCs w:val="20"/>
        </w:rPr>
        <w:t>The IP table for all the interfaces and nodes have been generated to examine the generic data file of the generated routing table.</w:t>
      </w:r>
    </w:p>
    <w:p w:rsidR="00B50EA9" w:rsidRDefault="00B50EA9" w:rsidP="00B50EA9">
      <w:pPr>
        <w:ind w:firstLine="360"/>
        <w:rPr>
          <w:sz w:val="24"/>
          <w:szCs w:val="20"/>
        </w:rPr>
      </w:pPr>
    </w:p>
    <w:p w:rsidR="00B50EA9" w:rsidRDefault="00B50EA9" w:rsidP="00B50EA9">
      <w:pPr>
        <w:ind w:firstLine="360"/>
        <w:rPr>
          <w:sz w:val="24"/>
          <w:szCs w:val="20"/>
        </w:rPr>
      </w:pPr>
    </w:p>
    <w:p w:rsidR="00B50EA9" w:rsidRDefault="00B50EA9" w:rsidP="00B50EA9">
      <w:pPr>
        <w:ind w:firstLine="360"/>
        <w:rPr>
          <w:sz w:val="24"/>
          <w:szCs w:val="20"/>
        </w:rPr>
      </w:pPr>
    </w:p>
    <w:p w:rsidR="00B50EA9" w:rsidRDefault="00B50EA9" w:rsidP="00B50EA9">
      <w:pPr>
        <w:ind w:firstLine="360"/>
        <w:rPr>
          <w:sz w:val="24"/>
          <w:szCs w:val="20"/>
        </w:rPr>
      </w:pPr>
    </w:p>
    <w:p w:rsidR="00B50EA9" w:rsidRDefault="00B50EA9" w:rsidP="00B50EA9">
      <w:pPr>
        <w:ind w:firstLine="360"/>
        <w:rPr>
          <w:sz w:val="24"/>
          <w:szCs w:val="20"/>
        </w:rPr>
      </w:pPr>
    </w:p>
    <w:p w:rsidR="00B50EA9" w:rsidRDefault="00B50EA9" w:rsidP="00B50EA9">
      <w:pPr>
        <w:ind w:firstLine="360"/>
        <w:rPr>
          <w:sz w:val="24"/>
          <w:szCs w:val="20"/>
        </w:rPr>
      </w:pPr>
      <w:r>
        <w:rPr>
          <w:sz w:val="24"/>
          <w:szCs w:val="20"/>
        </w:rPr>
        <w:t xml:space="preserve">2. </w:t>
      </w:r>
    </w:p>
    <w:p w:rsidR="00B50EA9" w:rsidRPr="0046355C" w:rsidRDefault="00B50EA9" w:rsidP="00B50EA9">
      <w:pPr>
        <w:rPr>
          <w:sz w:val="24"/>
          <w:szCs w:val="24"/>
        </w:rPr>
      </w:pPr>
      <w:r w:rsidRPr="0046355C">
        <w:rPr>
          <w:sz w:val="24"/>
          <w:szCs w:val="24"/>
        </w:rPr>
        <w:t xml:space="preserve">Part-a) </w:t>
      </w:r>
      <w:proofErr w:type="spellStart"/>
      <w:r w:rsidRPr="0046355C">
        <w:rPr>
          <w:sz w:val="24"/>
          <w:szCs w:val="24"/>
        </w:rPr>
        <w:t>No_Areas_Scenario</w:t>
      </w:r>
      <w:proofErr w:type="spellEnd"/>
      <w:r w:rsidRPr="0046355C">
        <w:rPr>
          <w:sz w:val="24"/>
          <w:szCs w:val="24"/>
        </w:rPr>
        <w:t>:</w:t>
      </w:r>
    </w:p>
    <w:p w:rsidR="00B50EA9" w:rsidRDefault="00B50EA9" w:rsidP="00B50EA9">
      <w:pPr>
        <w:rPr>
          <w:sz w:val="24"/>
          <w:szCs w:val="20"/>
        </w:rPr>
      </w:pPr>
      <w:r>
        <w:rPr>
          <w:sz w:val="24"/>
          <w:szCs w:val="20"/>
        </w:rPr>
        <w:t xml:space="preserve"> Ex: </w:t>
      </w:r>
      <w:r w:rsidRPr="00D14C45">
        <w:rPr>
          <w:sz w:val="24"/>
          <w:szCs w:val="20"/>
        </w:rPr>
        <w:t>Let us take the first OSPF1 entry</w:t>
      </w:r>
      <w:r>
        <w:rPr>
          <w:sz w:val="24"/>
          <w:szCs w:val="20"/>
        </w:rPr>
        <w:t xml:space="preserve"> from figure-6(marked in blue/black)</w:t>
      </w:r>
      <w:r w:rsidRPr="00D14C45">
        <w:rPr>
          <w:sz w:val="24"/>
          <w:szCs w:val="20"/>
        </w:rPr>
        <w:t xml:space="preserve"> where the destination is 192.0.0.4/30.</w:t>
      </w:r>
      <w:r>
        <w:rPr>
          <w:sz w:val="24"/>
          <w:szCs w:val="20"/>
        </w:rPr>
        <w:t xml:space="preserve">  </w:t>
      </w:r>
    </w:p>
    <w:p w:rsidR="00B50EA9" w:rsidRDefault="00B50EA9" w:rsidP="00B50EA9">
      <w:pPr>
        <w:pStyle w:val="ListParagraph"/>
        <w:numPr>
          <w:ilvl w:val="0"/>
          <w:numId w:val="4"/>
        </w:numPr>
        <w:rPr>
          <w:sz w:val="24"/>
          <w:szCs w:val="20"/>
        </w:rPr>
      </w:pPr>
      <w:r w:rsidRPr="009D5255">
        <w:rPr>
          <w:sz w:val="24"/>
          <w:szCs w:val="20"/>
        </w:rPr>
        <w:t>This belongs to Router F on the interface of side D. Also</w:t>
      </w:r>
      <w:r>
        <w:rPr>
          <w:sz w:val="24"/>
          <w:szCs w:val="20"/>
        </w:rPr>
        <w:t>, the IP 192.0.0.0</w:t>
      </w:r>
      <w:r w:rsidRPr="009D5255">
        <w:rPr>
          <w:sz w:val="24"/>
          <w:szCs w:val="20"/>
        </w:rPr>
        <w:t xml:space="preserve"> belongs to router A. So, if Router A is to send an information/packet to </w:t>
      </w:r>
      <w:proofErr w:type="spellStart"/>
      <w:r w:rsidRPr="009D5255">
        <w:rPr>
          <w:sz w:val="24"/>
          <w:szCs w:val="20"/>
        </w:rPr>
        <w:t>RouterF</w:t>
      </w:r>
      <w:proofErr w:type="spellEnd"/>
      <w:r w:rsidRPr="009D5255">
        <w:rPr>
          <w:sz w:val="24"/>
          <w:szCs w:val="20"/>
        </w:rPr>
        <w:t>, it must go via the D.</w:t>
      </w:r>
    </w:p>
    <w:p w:rsidR="00B50EA9" w:rsidRPr="009D5255" w:rsidRDefault="00B50EA9" w:rsidP="00B50EA9">
      <w:pPr>
        <w:pStyle w:val="ListParagraph"/>
        <w:numPr>
          <w:ilvl w:val="0"/>
          <w:numId w:val="4"/>
        </w:numPr>
        <w:rPr>
          <w:sz w:val="24"/>
          <w:szCs w:val="20"/>
        </w:rPr>
      </w:pPr>
      <w:r w:rsidRPr="009D5255">
        <w:rPr>
          <w:sz w:val="24"/>
          <w:szCs w:val="20"/>
        </w:rPr>
        <w:t xml:space="preserve"> </w:t>
      </w:r>
      <w:r>
        <w:rPr>
          <w:sz w:val="24"/>
          <w:szCs w:val="20"/>
        </w:rPr>
        <w:t xml:space="preserve">The next Hop address is 192.0.0.1 which belongs to the </w:t>
      </w:r>
      <w:proofErr w:type="spellStart"/>
      <w:r>
        <w:rPr>
          <w:sz w:val="24"/>
          <w:szCs w:val="20"/>
        </w:rPr>
        <w:t>RouterD</w:t>
      </w:r>
      <w:proofErr w:type="spellEnd"/>
      <w:r>
        <w:rPr>
          <w:sz w:val="24"/>
          <w:szCs w:val="20"/>
        </w:rPr>
        <w:t xml:space="preserve">. This means that the first entry tells us that, </w:t>
      </w:r>
      <w:r w:rsidRPr="00742B8A">
        <w:rPr>
          <w:sz w:val="24"/>
          <w:szCs w:val="20"/>
        </w:rPr>
        <w:t xml:space="preserve">“for Router-A to reach </w:t>
      </w:r>
      <w:proofErr w:type="spellStart"/>
      <w:r w:rsidRPr="00742B8A">
        <w:rPr>
          <w:sz w:val="24"/>
          <w:szCs w:val="20"/>
        </w:rPr>
        <w:t>RouterF</w:t>
      </w:r>
      <w:proofErr w:type="spellEnd"/>
      <w:r w:rsidRPr="00742B8A">
        <w:rPr>
          <w:sz w:val="24"/>
          <w:szCs w:val="20"/>
        </w:rPr>
        <w:t xml:space="preserve">, it has to take the path via </w:t>
      </w:r>
      <w:proofErr w:type="spellStart"/>
      <w:r w:rsidRPr="00742B8A">
        <w:rPr>
          <w:sz w:val="24"/>
          <w:szCs w:val="20"/>
        </w:rPr>
        <w:t>RouterD</w:t>
      </w:r>
      <w:proofErr w:type="spellEnd"/>
      <w:r w:rsidRPr="00742B8A">
        <w:rPr>
          <w:sz w:val="24"/>
          <w:szCs w:val="20"/>
        </w:rPr>
        <w:t xml:space="preserve"> and the metric/cost between them is 5+5 = 10”</w:t>
      </w:r>
    </w:p>
    <w:p w:rsidR="00B50EA9" w:rsidRPr="001F6055" w:rsidRDefault="00B50EA9" w:rsidP="00B50EA9">
      <w:pPr>
        <w:rPr>
          <w:sz w:val="24"/>
          <w:szCs w:val="20"/>
        </w:rPr>
      </w:pPr>
      <w:r w:rsidRPr="001F6055">
        <w:rPr>
          <w:sz w:val="24"/>
          <w:szCs w:val="20"/>
        </w:rPr>
        <w:t>Similarly, metric values for all the entries in the routing tables for Router A and other routers are calculated.</w:t>
      </w:r>
    </w:p>
    <w:p w:rsidR="00B50EA9" w:rsidRPr="00D14C45" w:rsidRDefault="00B50EA9" w:rsidP="00B50EA9">
      <w:pPr>
        <w:ind w:firstLine="360"/>
        <w:rPr>
          <w:sz w:val="24"/>
          <w:szCs w:val="20"/>
        </w:rPr>
      </w:pPr>
    </w:p>
    <w:p w:rsidR="00B50EA9" w:rsidRDefault="00B50EA9" w:rsidP="00B50EA9">
      <w:pPr>
        <w:rPr>
          <w:b/>
          <w:i/>
          <w:sz w:val="24"/>
          <w:szCs w:val="20"/>
        </w:rPr>
      </w:pPr>
    </w:p>
    <w:p w:rsidR="00B50EA9" w:rsidRDefault="00B50EA9" w:rsidP="00B50EA9">
      <w:pPr>
        <w:ind w:left="-720"/>
        <w:rPr>
          <w:b/>
          <w:i/>
          <w:sz w:val="24"/>
          <w:szCs w:val="20"/>
        </w:rPr>
      </w:pPr>
      <w:r w:rsidRPr="001D6380">
        <w:rPr>
          <w:noProof/>
        </w:rPr>
        <w:drawing>
          <wp:inline distT="0" distB="0" distL="0" distR="0">
            <wp:extent cx="6766560" cy="290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b="23827"/>
                    <a:stretch>
                      <a:fillRect/>
                    </a:stretch>
                  </pic:blipFill>
                  <pic:spPr bwMode="auto">
                    <a:xfrm>
                      <a:off x="0" y="0"/>
                      <a:ext cx="6766560" cy="2903220"/>
                    </a:xfrm>
                    <a:prstGeom prst="rect">
                      <a:avLst/>
                    </a:prstGeom>
                    <a:noFill/>
                    <a:ln>
                      <a:noFill/>
                    </a:ln>
                  </pic:spPr>
                </pic:pic>
              </a:graphicData>
            </a:graphic>
          </wp:inline>
        </w:drawing>
      </w:r>
    </w:p>
    <w:p w:rsidR="00B50EA9" w:rsidRPr="0046355C" w:rsidRDefault="00B50EA9" w:rsidP="00B50EA9">
      <w:pPr>
        <w:jc w:val="center"/>
      </w:pPr>
      <w:r w:rsidRPr="0046355C">
        <w:t>Fig</w:t>
      </w:r>
      <w:r>
        <w:t>ure.6</w:t>
      </w:r>
      <w:r w:rsidRPr="0046355C">
        <w:t xml:space="preserve">. IP Forwarding table at the end of simulation for </w:t>
      </w:r>
      <w:proofErr w:type="spellStart"/>
      <w:r w:rsidRPr="0046355C">
        <w:t>No_Areas</w:t>
      </w:r>
      <w:proofErr w:type="spellEnd"/>
      <w:r w:rsidRPr="0046355C">
        <w:t xml:space="preserve"> Scenario</w:t>
      </w:r>
    </w:p>
    <w:p w:rsidR="00B50EA9" w:rsidRPr="00742B8A" w:rsidRDefault="00B50EA9" w:rsidP="00B50EA9">
      <w:pPr>
        <w:rPr>
          <w:sz w:val="28"/>
          <w:szCs w:val="20"/>
        </w:rPr>
      </w:pPr>
      <w:r w:rsidRPr="00742B8A">
        <w:rPr>
          <w:sz w:val="28"/>
          <w:szCs w:val="20"/>
        </w:rPr>
        <w:t xml:space="preserve">Part-b) </w:t>
      </w:r>
      <w:proofErr w:type="spellStart"/>
      <w:r w:rsidRPr="00742B8A">
        <w:rPr>
          <w:sz w:val="28"/>
          <w:szCs w:val="20"/>
        </w:rPr>
        <w:t>Areas_Scenario</w:t>
      </w:r>
      <w:proofErr w:type="spellEnd"/>
      <w:r w:rsidRPr="00742B8A">
        <w:rPr>
          <w:sz w:val="28"/>
          <w:szCs w:val="20"/>
        </w:rPr>
        <w:t>:</w:t>
      </w:r>
    </w:p>
    <w:p w:rsidR="00B50EA9" w:rsidRDefault="00B50EA9" w:rsidP="00B50EA9">
      <w:pPr>
        <w:rPr>
          <w:sz w:val="24"/>
          <w:szCs w:val="20"/>
        </w:rPr>
      </w:pPr>
      <w:r w:rsidRPr="00742B8A">
        <w:rPr>
          <w:sz w:val="24"/>
          <w:szCs w:val="20"/>
        </w:rPr>
        <w:t>Ex:</w:t>
      </w:r>
      <w:r>
        <w:rPr>
          <w:sz w:val="24"/>
          <w:szCs w:val="20"/>
        </w:rPr>
        <w:t xml:space="preserve"> Let us take the</w:t>
      </w:r>
      <w:r w:rsidRPr="00D14C45">
        <w:rPr>
          <w:sz w:val="24"/>
          <w:szCs w:val="20"/>
        </w:rPr>
        <w:t xml:space="preserve"> entry</w:t>
      </w:r>
      <w:r>
        <w:rPr>
          <w:sz w:val="24"/>
          <w:szCs w:val="20"/>
        </w:rPr>
        <w:t>-5 from figure-7(marked in blue/black)</w:t>
      </w:r>
      <w:r w:rsidRPr="00D14C45">
        <w:rPr>
          <w:sz w:val="24"/>
          <w:szCs w:val="20"/>
        </w:rPr>
        <w:t xml:space="preserve"> wh</w:t>
      </w:r>
      <w:r>
        <w:rPr>
          <w:sz w:val="24"/>
          <w:szCs w:val="20"/>
        </w:rPr>
        <w:t>ere the destination is 192.0.0.16</w:t>
      </w:r>
      <w:r w:rsidRPr="00D14C45">
        <w:rPr>
          <w:sz w:val="24"/>
          <w:szCs w:val="20"/>
        </w:rPr>
        <w:t>/30.</w:t>
      </w:r>
      <w:r>
        <w:rPr>
          <w:sz w:val="24"/>
          <w:szCs w:val="20"/>
        </w:rPr>
        <w:t xml:space="preserve">  </w:t>
      </w:r>
    </w:p>
    <w:p w:rsidR="00B50EA9" w:rsidRDefault="00B50EA9" w:rsidP="00B50EA9">
      <w:pPr>
        <w:pStyle w:val="ListParagraph"/>
        <w:numPr>
          <w:ilvl w:val="0"/>
          <w:numId w:val="4"/>
        </w:numPr>
        <w:rPr>
          <w:sz w:val="24"/>
          <w:szCs w:val="20"/>
        </w:rPr>
      </w:pPr>
      <w:r w:rsidRPr="00894B4A">
        <w:rPr>
          <w:sz w:val="24"/>
          <w:szCs w:val="20"/>
        </w:rPr>
        <w:t xml:space="preserve">This belongs to Router C on the interface of side B. Also, the IP 192.0.0.0 belongs to router A. </w:t>
      </w:r>
      <w:r>
        <w:rPr>
          <w:sz w:val="24"/>
          <w:szCs w:val="20"/>
        </w:rPr>
        <w:t xml:space="preserve"> </w:t>
      </w:r>
      <w:r w:rsidRPr="00894B4A">
        <w:rPr>
          <w:sz w:val="24"/>
          <w:szCs w:val="20"/>
        </w:rPr>
        <w:t xml:space="preserve">The next Hop address is </w:t>
      </w:r>
      <w:r>
        <w:rPr>
          <w:sz w:val="24"/>
          <w:szCs w:val="20"/>
        </w:rPr>
        <w:t>192.0.0.9</w:t>
      </w:r>
      <w:r w:rsidRPr="00894B4A">
        <w:rPr>
          <w:sz w:val="24"/>
          <w:szCs w:val="20"/>
        </w:rPr>
        <w:t xml:space="preserve"> which belongs to the </w:t>
      </w:r>
      <w:proofErr w:type="spellStart"/>
      <w:r w:rsidRPr="00894B4A">
        <w:rPr>
          <w:sz w:val="24"/>
          <w:szCs w:val="20"/>
        </w:rPr>
        <w:t>Router</w:t>
      </w:r>
      <w:r>
        <w:rPr>
          <w:sz w:val="24"/>
          <w:szCs w:val="20"/>
        </w:rPr>
        <w:t>B</w:t>
      </w:r>
      <w:proofErr w:type="spellEnd"/>
      <w:r w:rsidRPr="00894B4A">
        <w:rPr>
          <w:sz w:val="24"/>
          <w:szCs w:val="20"/>
        </w:rPr>
        <w:t>.</w:t>
      </w:r>
    </w:p>
    <w:p w:rsidR="00B50EA9" w:rsidRPr="00894B4A" w:rsidRDefault="00B50EA9" w:rsidP="00B50EA9">
      <w:pPr>
        <w:pStyle w:val="ListParagraph"/>
        <w:numPr>
          <w:ilvl w:val="0"/>
          <w:numId w:val="4"/>
        </w:numPr>
        <w:rPr>
          <w:sz w:val="24"/>
          <w:szCs w:val="20"/>
        </w:rPr>
      </w:pPr>
      <w:r w:rsidRPr="00894B4A">
        <w:rPr>
          <w:sz w:val="24"/>
          <w:szCs w:val="20"/>
        </w:rPr>
        <w:lastRenderedPageBreak/>
        <w:t xml:space="preserve">So, if Router A is to send an information/packet to </w:t>
      </w:r>
      <w:proofErr w:type="spellStart"/>
      <w:r w:rsidRPr="00894B4A">
        <w:rPr>
          <w:sz w:val="24"/>
          <w:szCs w:val="20"/>
        </w:rPr>
        <w:t>RouterC</w:t>
      </w:r>
      <w:proofErr w:type="spellEnd"/>
      <w:r w:rsidRPr="00894B4A">
        <w:rPr>
          <w:sz w:val="24"/>
          <w:szCs w:val="20"/>
        </w:rPr>
        <w:t xml:space="preserve"> and since here the priority of destination is given to routers within same Area, </w:t>
      </w:r>
      <w:r>
        <w:rPr>
          <w:sz w:val="24"/>
          <w:szCs w:val="20"/>
        </w:rPr>
        <w:t xml:space="preserve">and the fact that the next Hop is </w:t>
      </w:r>
      <w:proofErr w:type="spellStart"/>
      <w:r>
        <w:rPr>
          <w:sz w:val="24"/>
          <w:szCs w:val="20"/>
        </w:rPr>
        <w:t>RouterB</w:t>
      </w:r>
      <w:proofErr w:type="spellEnd"/>
      <w:r w:rsidRPr="00894B4A">
        <w:rPr>
          <w:sz w:val="24"/>
          <w:szCs w:val="20"/>
        </w:rPr>
        <w:t xml:space="preserve"> </w:t>
      </w:r>
      <w:r w:rsidRPr="00742B8A">
        <w:rPr>
          <w:sz w:val="24"/>
          <w:szCs w:val="20"/>
        </w:rPr>
        <w:t xml:space="preserve">“for Router-A to reach </w:t>
      </w:r>
      <w:proofErr w:type="spellStart"/>
      <w:r w:rsidRPr="00742B8A">
        <w:rPr>
          <w:sz w:val="24"/>
          <w:szCs w:val="20"/>
        </w:rPr>
        <w:t>RouterC</w:t>
      </w:r>
      <w:proofErr w:type="spellEnd"/>
      <w:r w:rsidRPr="00742B8A">
        <w:rPr>
          <w:sz w:val="24"/>
          <w:szCs w:val="20"/>
        </w:rPr>
        <w:t xml:space="preserve">, it takes the path via </w:t>
      </w:r>
      <w:proofErr w:type="spellStart"/>
      <w:r w:rsidRPr="00742B8A">
        <w:rPr>
          <w:sz w:val="24"/>
          <w:szCs w:val="20"/>
        </w:rPr>
        <w:t>RouterB</w:t>
      </w:r>
      <w:proofErr w:type="spellEnd"/>
      <w:r w:rsidRPr="00742B8A">
        <w:rPr>
          <w:sz w:val="24"/>
          <w:szCs w:val="20"/>
        </w:rPr>
        <w:t xml:space="preserve"> and the metric/cost between them is 20+20 = 40”</w:t>
      </w:r>
    </w:p>
    <w:p w:rsidR="00B50EA9" w:rsidRPr="001D6681" w:rsidRDefault="00B50EA9" w:rsidP="00B50EA9">
      <w:pPr>
        <w:ind w:left="-720"/>
      </w:pPr>
      <w:r w:rsidRPr="001D6380">
        <w:rPr>
          <w:noProof/>
        </w:rPr>
        <w:drawing>
          <wp:inline distT="0" distB="0" distL="0" distR="0">
            <wp:extent cx="6583680" cy="2796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b="24327"/>
                    <a:stretch>
                      <a:fillRect/>
                    </a:stretch>
                  </pic:blipFill>
                  <pic:spPr bwMode="auto">
                    <a:xfrm>
                      <a:off x="0" y="0"/>
                      <a:ext cx="6583680" cy="2796540"/>
                    </a:xfrm>
                    <a:prstGeom prst="rect">
                      <a:avLst/>
                    </a:prstGeom>
                    <a:noFill/>
                    <a:ln>
                      <a:noFill/>
                    </a:ln>
                  </pic:spPr>
                </pic:pic>
              </a:graphicData>
            </a:graphic>
          </wp:inline>
        </w:drawing>
      </w:r>
    </w:p>
    <w:p w:rsidR="00B50EA9" w:rsidRPr="00742B8A" w:rsidRDefault="00B50EA9" w:rsidP="00B50EA9">
      <w:pPr>
        <w:jc w:val="center"/>
      </w:pPr>
      <w:r>
        <w:t>Fig.7</w:t>
      </w:r>
      <w:r w:rsidRPr="00742B8A">
        <w:t>. IP Forwarding table at the end of simulation for Areas Scenario</w:t>
      </w:r>
    </w:p>
    <w:p w:rsidR="00B50EA9" w:rsidRDefault="00B50EA9" w:rsidP="00B50EA9">
      <w:pPr>
        <w:rPr>
          <w:sz w:val="28"/>
          <w:szCs w:val="20"/>
        </w:rPr>
      </w:pPr>
    </w:p>
    <w:p w:rsidR="00B50EA9" w:rsidRPr="00B14BE7" w:rsidRDefault="00B50EA9" w:rsidP="00B50EA9">
      <w:pPr>
        <w:rPr>
          <w:sz w:val="28"/>
          <w:szCs w:val="20"/>
        </w:rPr>
      </w:pPr>
      <w:r w:rsidRPr="00B14BE7">
        <w:rPr>
          <w:sz w:val="28"/>
          <w:szCs w:val="20"/>
        </w:rPr>
        <w:t xml:space="preserve">Part-c) </w:t>
      </w:r>
      <w:proofErr w:type="spellStart"/>
      <w:r w:rsidRPr="00B14BE7">
        <w:rPr>
          <w:sz w:val="28"/>
          <w:szCs w:val="20"/>
        </w:rPr>
        <w:t>Balanced_Scenario</w:t>
      </w:r>
      <w:proofErr w:type="spellEnd"/>
      <w:r w:rsidRPr="00B14BE7">
        <w:rPr>
          <w:sz w:val="28"/>
          <w:szCs w:val="20"/>
        </w:rPr>
        <w:t>:</w:t>
      </w:r>
    </w:p>
    <w:p w:rsidR="00B50EA9" w:rsidRDefault="00B50EA9" w:rsidP="00B50EA9">
      <w:pPr>
        <w:rPr>
          <w:sz w:val="24"/>
          <w:szCs w:val="20"/>
        </w:rPr>
      </w:pPr>
      <w:r w:rsidRPr="00B14BE7">
        <w:rPr>
          <w:sz w:val="24"/>
          <w:szCs w:val="20"/>
        </w:rPr>
        <w:t>Ex:</w:t>
      </w:r>
      <w:r>
        <w:rPr>
          <w:b/>
          <w:sz w:val="24"/>
          <w:szCs w:val="20"/>
        </w:rPr>
        <w:t xml:space="preserve"> </w:t>
      </w:r>
      <w:r w:rsidRPr="00D14C45">
        <w:rPr>
          <w:sz w:val="24"/>
          <w:szCs w:val="20"/>
        </w:rPr>
        <w:t>Let us take the first OSPF1 entry</w:t>
      </w:r>
      <w:r>
        <w:rPr>
          <w:sz w:val="24"/>
          <w:szCs w:val="20"/>
        </w:rPr>
        <w:t xml:space="preserve"> from figure-6(marked in blue/black)</w:t>
      </w:r>
      <w:r w:rsidRPr="00D14C45">
        <w:rPr>
          <w:sz w:val="24"/>
          <w:szCs w:val="20"/>
        </w:rPr>
        <w:t xml:space="preserve"> where the destination is 192.0.0.4/30.</w:t>
      </w:r>
      <w:r>
        <w:rPr>
          <w:sz w:val="24"/>
          <w:szCs w:val="20"/>
        </w:rPr>
        <w:t xml:space="preserve">  </w:t>
      </w:r>
    </w:p>
    <w:p w:rsidR="00B50EA9" w:rsidRDefault="00B50EA9" w:rsidP="00B50EA9">
      <w:pPr>
        <w:pStyle w:val="ListParagraph"/>
        <w:numPr>
          <w:ilvl w:val="0"/>
          <w:numId w:val="4"/>
        </w:numPr>
        <w:rPr>
          <w:sz w:val="24"/>
          <w:szCs w:val="20"/>
        </w:rPr>
      </w:pPr>
      <w:r w:rsidRPr="009D5255">
        <w:rPr>
          <w:sz w:val="24"/>
          <w:szCs w:val="20"/>
        </w:rPr>
        <w:t>This belongs to Router F on the interface of side D. Also</w:t>
      </w:r>
      <w:r>
        <w:rPr>
          <w:sz w:val="24"/>
          <w:szCs w:val="20"/>
        </w:rPr>
        <w:t>, the IP 192.0.0.0</w:t>
      </w:r>
      <w:r w:rsidRPr="009D5255">
        <w:rPr>
          <w:sz w:val="24"/>
          <w:szCs w:val="20"/>
        </w:rPr>
        <w:t xml:space="preserve"> belongs to router A. So, if Router A is to send an information/packet to </w:t>
      </w:r>
      <w:proofErr w:type="spellStart"/>
      <w:r w:rsidRPr="009D5255">
        <w:rPr>
          <w:sz w:val="24"/>
          <w:szCs w:val="20"/>
        </w:rPr>
        <w:t>RouterF</w:t>
      </w:r>
      <w:proofErr w:type="spellEnd"/>
      <w:r w:rsidRPr="009D5255">
        <w:rPr>
          <w:sz w:val="24"/>
          <w:szCs w:val="20"/>
        </w:rPr>
        <w:t>, it must go via the D.</w:t>
      </w:r>
    </w:p>
    <w:p w:rsidR="00B50EA9" w:rsidRPr="009D5255" w:rsidRDefault="00B50EA9" w:rsidP="00B50EA9">
      <w:pPr>
        <w:pStyle w:val="ListParagraph"/>
        <w:numPr>
          <w:ilvl w:val="0"/>
          <w:numId w:val="4"/>
        </w:numPr>
        <w:rPr>
          <w:sz w:val="24"/>
          <w:szCs w:val="20"/>
        </w:rPr>
      </w:pPr>
      <w:r w:rsidRPr="009D5255">
        <w:rPr>
          <w:sz w:val="24"/>
          <w:szCs w:val="20"/>
        </w:rPr>
        <w:t xml:space="preserve"> </w:t>
      </w:r>
      <w:r>
        <w:rPr>
          <w:sz w:val="24"/>
          <w:szCs w:val="20"/>
        </w:rPr>
        <w:t xml:space="preserve">The next Hop address is 192.0.0.1 which belongs to the </w:t>
      </w:r>
      <w:proofErr w:type="spellStart"/>
      <w:r>
        <w:rPr>
          <w:sz w:val="24"/>
          <w:szCs w:val="20"/>
        </w:rPr>
        <w:t>RouterD</w:t>
      </w:r>
      <w:proofErr w:type="spellEnd"/>
      <w:r>
        <w:rPr>
          <w:sz w:val="24"/>
          <w:szCs w:val="20"/>
        </w:rPr>
        <w:t xml:space="preserve">. This means that the first entry tells us that, </w:t>
      </w:r>
      <w:r w:rsidRPr="00B14BE7">
        <w:rPr>
          <w:sz w:val="24"/>
          <w:szCs w:val="20"/>
        </w:rPr>
        <w:t xml:space="preserve">“for Router-A to reach </w:t>
      </w:r>
      <w:proofErr w:type="spellStart"/>
      <w:r w:rsidRPr="00B14BE7">
        <w:rPr>
          <w:sz w:val="24"/>
          <w:szCs w:val="20"/>
        </w:rPr>
        <w:t>RouterF</w:t>
      </w:r>
      <w:proofErr w:type="spellEnd"/>
      <w:r w:rsidRPr="00B14BE7">
        <w:rPr>
          <w:sz w:val="24"/>
          <w:szCs w:val="20"/>
        </w:rPr>
        <w:t xml:space="preserve">, it has to take the path via </w:t>
      </w:r>
      <w:proofErr w:type="spellStart"/>
      <w:r w:rsidRPr="00B14BE7">
        <w:rPr>
          <w:sz w:val="24"/>
          <w:szCs w:val="20"/>
        </w:rPr>
        <w:t>RouterD</w:t>
      </w:r>
      <w:proofErr w:type="spellEnd"/>
      <w:r w:rsidRPr="00B14BE7">
        <w:rPr>
          <w:sz w:val="24"/>
          <w:szCs w:val="20"/>
        </w:rPr>
        <w:t xml:space="preserve"> and the metric/cost between them is 5+5 = 10”</w:t>
      </w:r>
    </w:p>
    <w:p w:rsidR="00B50EA9" w:rsidRPr="00945E9F" w:rsidRDefault="00B50EA9" w:rsidP="00B50EA9">
      <w:pPr>
        <w:jc w:val="center"/>
        <w:rPr>
          <w:b/>
          <w:u w:val="single"/>
        </w:rPr>
      </w:pPr>
    </w:p>
    <w:p w:rsidR="00B50EA9" w:rsidRPr="001D6681" w:rsidRDefault="00B50EA9" w:rsidP="00B50EA9">
      <w:pPr>
        <w:ind w:left="-720"/>
        <w:rPr>
          <w:b/>
          <w:i/>
          <w:sz w:val="24"/>
          <w:szCs w:val="20"/>
        </w:rPr>
      </w:pPr>
      <w:r w:rsidRPr="001D6380">
        <w:rPr>
          <w:noProof/>
        </w:rPr>
        <w:lastRenderedPageBreak/>
        <w:drawing>
          <wp:inline distT="0" distB="0" distL="0" distR="0">
            <wp:extent cx="6583680" cy="2811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b="24191"/>
                    <a:stretch>
                      <a:fillRect/>
                    </a:stretch>
                  </pic:blipFill>
                  <pic:spPr bwMode="auto">
                    <a:xfrm>
                      <a:off x="0" y="0"/>
                      <a:ext cx="6583680" cy="2811780"/>
                    </a:xfrm>
                    <a:prstGeom prst="rect">
                      <a:avLst/>
                    </a:prstGeom>
                    <a:noFill/>
                    <a:ln>
                      <a:noFill/>
                    </a:ln>
                  </pic:spPr>
                </pic:pic>
              </a:graphicData>
            </a:graphic>
          </wp:inline>
        </w:drawing>
      </w:r>
    </w:p>
    <w:p w:rsidR="00B50EA9" w:rsidRPr="00D832CA" w:rsidRDefault="00B50EA9" w:rsidP="00B50EA9">
      <w:pPr>
        <w:jc w:val="center"/>
      </w:pPr>
      <w:r w:rsidRPr="00D832CA">
        <w:t>Figure.8. IP Forwarding table at the end of simulation for Balanced Scenario</w:t>
      </w:r>
    </w:p>
    <w:p w:rsidR="00B50EA9" w:rsidRPr="00617363" w:rsidRDefault="00B50EA9" w:rsidP="00B50EA9">
      <w:pPr>
        <w:pStyle w:val="ListParagraph"/>
        <w:ind w:left="360"/>
        <w:rPr>
          <w:sz w:val="24"/>
          <w:szCs w:val="20"/>
        </w:rPr>
      </w:pPr>
    </w:p>
    <w:p w:rsidR="00B50EA9" w:rsidRPr="00617363" w:rsidRDefault="00B50EA9" w:rsidP="00B50EA9">
      <w:pPr>
        <w:pStyle w:val="ListParagraph"/>
        <w:ind w:left="360"/>
        <w:rPr>
          <w:sz w:val="24"/>
          <w:szCs w:val="20"/>
        </w:rPr>
      </w:pPr>
    </w:p>
    <w:p w:rsidR="00B50EA9" w:rsidRPr="00617363" w:rsidRDefault="00B50EA9" w:rsidP="00B50EA9">
      <w:pPr>
        <w:pStyle w:val="ListParagraph"/>
        <w:rPr>
          <w:sz w:val="24"/>
          <w:szCs w:val="20"/>
        </w:rPr>
      </w:pPr>
    </w:p>
    <w:p w:rsidR="00B50EA9" w:rsidRPr="00296D66" w:rsidRDefault="00B50EA9" w:rsidP="00B50EA9">
      <w:pPr>
        <w:ind w:left="360" w:firstLine="360"/>
        <w:rPr>
          <w:sz w:val="24"/>
          <w:szCs w:val="20"/>
        </w:rPr>
      </w:pPr>
    </w:p>
    <w:p w:rsidR="00B50EA9" w:rsidRDefault="00B50EA9" w:rsidP="00B50EA9">
      <w:pPr>
        <w:ind w:left="720"/>
        <w:rPr>
          <w:noProof/>
        </w:rPr>
      </w:pPr>
    </w:p>
    <w:p w:rsidR="00B50EA9" w:rsidRPr="00A723AF" w:rsidRDefault="00B50EA9" w:rsidP="00B50EA9">
      <w:pPr>
        <w:ind w:left="720"/>
        <w:rPr>
          <w:noProof/>
          <w:sz w:val="32"/>
          <w:szCs w:val="32"/>
        </w:rPr>
      </w:pPr>
      <w:r w:rsidRPr="00A723AF">
        <w:rPr>
          <w:noProof/>
          <w:sz w:val="32"/>
          <w:szCs w:val="32"/>
        </w:rPr>
        <w:t>Conclusion:</w:t>
      </w:r>
    </w:p>
    <w:p w:rsidR="00B50EA9" w:rsidRPr="00A723AF" w:rsidRDefault="00B50EA9" w:rsidP="00B50EA9">
      <w:pPr>
        <w:ind w:left="720"/>
        <w:rPr>
          <w:noProof/>
          <w:sz w:val="24"/>
          <w:szCs w:val="24"/>
        </w:rPr>
      </w:pPr>
      <w:r w:rsidRPr="00A723AF">
        <w:rPr>
          <w:noProof/>
          <w:sz w:val="24"/>
          <w:szCs w:val="24"/>
        </w:rPr>
        <w:t>Simulation of the the Routing protocols such as RIP and OSPF in this lab helped me understand the concepts and theories behind the protocols. Using the Riverbed Modeller simulation, I could clearly get the picture of the implementation of the above protocols. Particularly, how the link failure make an impact on the protocols.</w:t>
      </w: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Pr>
        <w:rPr>
          <w:noProof/>
        </w:rPr>
      </w:pPr>
    </w:p>
    <w:p w:rsidR="00B50EA9" w:rsidRDefault="00B50EA9" w:rsidP="00B50EA9"/>
    <w:p w:rsidR="00424BB2" w:rsidRDefault="00424BB2">
      <w:bookmarkStart w:id="0" w:name="_GoBack"/>
      <w:bookmarkEnd w:id="0"/>
    </w:p>
    <w:sectPr w:rsidR="00424BB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F5636"/>
    <w:multiLevelType w:val="hybridMultilevel"/>
    <w:tmpl w:val="4A6803A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45093E42"/>
    <w:multiLevelType w:val="multilevel"/>
    <w:tmpl w:val="7850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C01383"/>
    <w:multiLevelType w:val="multilevel"/>
    <w:tmpl w:val="4282D3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E676FB"/>
    <w:multiLevelType w:val="hybridMultilevel"/>
    <w:tmpl w:val="45FA0E3C"/>
    <w:lvl w:ilvl="0" w:tplc="832A6B0E">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5E882156">
      <w:start w:val="1"/>
      <w:numFmt w:val="bullet"/>
      <w:lvlText w:val="-"/>
      <w:lvlJc w:val="left"/>
      <w:pPr>
        <w:ind w:left="2520" w:hanging="360"/>
      </w:pPr>
      <w:rPr>
        <w:rFonts w:ascii="Calibri" w:eastAsia="Times New Roman" w:hAnsi="Calibri"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EA9"/>
    <w:rsid w:val="00424BB2"/>
    <w:rsid w:val="00B50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AC2BE-5B4A-4BB0-BC07-B566DC46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0EA9"/>
    <w:rPr>
      <w:rFonts w:eastAsiaTheme="minorEastAsia" w:cs="Times New Roman"/>
    </w:rPr>
  </w:style>
  <w:style w:type="paragraph" w:styleId="Heading1">
    <w:name w:val="heading 1"/>
    <w:basedOn w:val="Normal"/>
    <w:next w:val="Normal"/>
    <w:link w:val="Heading1Char"/>
    <w:uiPriority w:val="9"/>
    <w:qFormat/>
    <w:rsid w:val="00B50EA9"/>
    <w:pPr>
      <w:keepNext/>
      <w:keepLines/>
      <w:spacing w:before="480" w:after="0" w:line="276" w:lineRule="auto"/>
      <w:outlineLvl w:val="0"/>
    </w:pPr>
    <w:rPr>
      <w:rFonts w:ascii="Calibri Light" w:hAnsi="Calibri Light"/>
      <w:b/>
      <w:bCs/>
      <w:color w:val="2F5496"/>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EA9"/>
    <w:rPr>
      <w:rFonts w:ascii="Calibri Light" w:eastAsiaTheme="minorEastAsia" w:hAnsi="Calibri Light" w:cs="Times New Roman"/>
      <w:b/>
      <w:bCs/>
      <w:color w:val="2F5496"/>
      <w:sz w:val="28"/>
      <w:szCs w:val="28"/>
      <w:lang w:val="en-IN"/>
    </w:rPr>
  </w:style>
  <w:style w:type="paragraph" w:styleId="ListParagraph">
    <w:name w:val="List Paragraph"/>
    <w:basedOn w:val="Normal"/>
    <w:uiPriority w:val="34"/>
    <w:qFormat/>
    <w:rsid w:val="00B50EA9"/>
    <w:pPr>
      <w:ind w:left="720"/>
      <w:contextualSpacing/>
    </w:pPr>
    <w:rPr>
      <w:rFonts w:eastAsia="Times New Roman"/>
    </w:rPr>
  </w:style>
  <w:style w:type="character" w:customStyle="1" w:styleId="apple-converted-space">
    <w:name w:val="apple-converted-space"/>
    <w:rsid w:val="00B50EA9"/>
  </w:style>
  <w:style w:type="character" w:styleId="Strong">
    <w:name w:val="Strong"/>
    <w:basedOn w:val="DefaultParagraphFont"/>
    <w:uiPriority w:val="22"/>
    <w:qFormat/>
    <w:rsid w:val="00B50EA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Deepak Hegde</dc:creator>
  <cp:keywords/>
  <dc:description/>
  <cp:lastModifiedBy>Akshay Deepak Hegde</cp:lastModifiedBy>
  <cp:revision>1</cp:revision>
  <dcterms:created xsi:type="dcterms:W3CDTF">2017-04-28T02:10:00Z</dcterms:created>
  <dcterms:modified xsi:type="dcterms:W3CDTF">2017-04-28T02:11:00Z</dcterms:modified>
</cp:coreProperties>
</file>