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6B59" w14:textId="14B6A57B" w:rsidR="00574894" w:rsidRPr="00E75F35" w:rsidRDefault="00E9776E" w:rsidP="00E9776E">
      <w:pPr>
        <w:pStyle w:val="Title"/>
        <w:ind w:left="3600" w:right="-142" w:firstLine="720"/>
        <w:jc w:val="left"/>
        <w:rPr>
          <w:rFonts w:asciiTheme="majorHAnsi" w:hAnsiTheme="majorHAnsi" w:cstheme="minorHAnsi"/>
          <w:noProof/>
        </w:rPr>
      </w:pPr>
      <w:r w:rsidRPr="00E75F35">
        <w:rPr>
          <w:rFonts w:asciiTheme="majorHAnsi" w:hAnsiTheme="majorHAnsi" w:cstheme="minorHAnsi"/>
          <w:noProof/>
        </w:rPr>
        <w:drawing>
          <wp:anchor distT="0" distB="0" distL="114300" distR="114300" simplePos="0" relativeHeight="487602176" behindDoc="0" locked="0" layoutInCell="1" allowOverlap="1" wp14:anchorId="72565D18" wp14:editId="3DF70E84">
            <wp:simplePos x="0" y="0"/>
            <wp:positionH relativeFrom="column">
              <wp:posOffset>113665</wp:posOffset>
            </wp:positionH>
            <wp:positionV relativeFrom="paragraph">
              <wp:posOffset>-152400</wp:posOffset>
            </wp:positionV>
            <wp:extent cx="1895475" cy="1559310"/>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985" r="5696" b="31257"/>
                    <a:stretch>
                      <a:fillRect/>
                    </a:stretch>
                  </pic:blipFill>
                  <pic:spPr bwMode="auto">
                    <a:xfrm rot="10800000" flipV="1">
                      <a:off x="0" y="0"/>
                      <a:ext cx="1895475" cy="1559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98567346"/>
      <w:bookmarkEnd w:id="0"/>
      <w:r w:rsidR="001C4430" w:rsidRPr="00E75F35">
        <w:rPr>
          <w:rFonts w:asciiTheme="majorHAnsi" w:hAnsiTheme="majorHAnsi" w:cstheme="minorHAnsi"/>
          <w:color w:val="002060"/>
        </w:rPr>
        <w:t>AKSHAY</w:t>
      </w:r>
      <w:r w:rsidR="00B477AF" w:rsidRPr="00E75F35">
        <w:rPr>
          <w:rFonts w:asciiTheme="majorHAnsi" w:hAnsiTheme="majorHAnsi" w:cstheme="minorHAnsi"/>
          <w:color w:val="002060"/>
        </w:rPr>
        <w:t xml:space="preserve"> </w:t>
      </w:r>
      <w:r w:rsidR="001C4430" w:rsidRPr="00E75F35">
        <w:rPr>
          <w:rFonts w:asciiTheme="majorHAnsi" w:hAnsiTheme="majorHAnsi" w:cstheme="minorHAnsi"/>
          <w:color w:val="002060"/>
        </w:rPr>
        <w:t>DESHMUKH</w:t>
      </w:r>
    </w:p>
    <w:p w14:paraId="79319627" w14:textId="77777777" w:rsidR="005D1101" w:rsidRPr="00E75F35" w:rsidRDefault="005D1101" w:rsidP="00E9776E">
      <w:pPr>
        <w:pStyle w:val="Title"/>
        <w:ind w:left="4320"/>
        <w:jc w:val="left"/>
        <w:rPr>
          <w:rFonts w:asciiTheme="majorHAnsi" w:hAnsiTheme="majorHAnsi" w:cstheme="minorHAnsi"/>
          <w:color w:val="002060"/>
          <w:sz w:val="24"/>
          <w:szCs w:val="24"/>
        </w:rPr>
      </w:pPr>
    </w:p>
    <w:p w14:paraId="634F26D0" w14:textId="5BA2AEB8" w:rsidR="00C9472C" w:rsidRPr="00F4240E" w:rsidRDefault="005D1101" w:rsidP="00E9776E">
      <w:pPr>
        <w:pStyle w:val="Title"/>
        <w:ind w:left="4320" w:right="-283"/>
        <w:jc w:val="left"/>
        <w:rPr>
          <w:rFonts w:asciiTheme="majorHAnsi" w:hAnsiTheme="majorHAnsi" w:cstheme="minorHAnsi"/>
          <w:b w:val="0"/>
          <w:bCs w:val="0"/>
          <w:color w:val="002060"/>
          <w:sz w:val="24"/>
          <w:szCs w:val="24"/>
          <w:lang w:val="en-GB"/>
        </w:rPr>
      </w:pPr>
      <w:hyperlink r:id="rId6" w:history="1">
        <w:r w:rsidRPr="00F4240E">
          <w:rPr>
            <w:rStyle w:val="Hyperlink"/>
            <w:rFonts w:asciiTheme="majorHAnsi" w:hAnsiTheme="majorHAnsi" w:cstheme="minorHAnsi"/>
            <w:b w:val="0"/>
            <w:bCs w:val="0"/>
            <w:color w:val="002060"/>
            <w:sz w:val="24"/>
            <w:szCs w:val="24"/>
            <w:u w:val="none"/>
            <w:lang w:val="en-GB"/>
          </w:rPr>
          <w:t>akshaydeshmukh0308@gmail.com</w:t>
        </w:r>
      </w:hyperlink>
    </w:p>
    <w:p w14:paraId="260B7EE1" w14:textId="40198C37" w:rsidR="005D1101" w:rsidRPr="00F4240E" w:rsidRDefault="005D1101" w:rsidP="00E9776E">
      <w:pPr>
        <w:pStyle w:val="Title"/>
        <w:ind w:left="4320" w:right="-283"/>
        <w:jc w:val="left"/>
        <w:rPr>
          <w:rFonts w:asciiTheme="majorHAnsi" w:hAnsiTheme="majorHAnsi" w:cstheme="minorHAnsi"/>
          <w:b w:val="0"/>
          <w:bCs w:val="0"/>
          <w:color w:val="002060"/>
          <w:sz w:val="24"/>
          <w:szCs w:val="24"/>
          <w:lang w:val="en-GB"/>
        </w:rPr>
      </w:pPr>
      <w:r w:rsidRPr="00F4240E">
        <w:rPr>
          <w:rFonts w:asciiTheme="majorHAnsi" w:hAnsiTheme="majorHAnsi" w:cstheme="minorHAnsi"/>
          <w:b w:val="0"/>
          <w:bCs w:val="0"/>
          <w:color w:val="002060"/>
          <w:sz w:val="24"/>
          <w:szCs w:val="24"/>
          <w:lang w:val="en-GB"/>
        </w:rPr>
        <w:t>Ph. Nr. +49</w:t>
      </w:r>
      <w:r w:rsidR="00933E75">
        <w:rPr>
          <w:rFonts w:asciiTheme="majorHAnsi" w:hAnsiTheme="majorHAnsi" w:cstheme="minorHAnsi"/>
          <w:b w:val="0"/>
          <w:bCs w:val="0"/>
          <w:color w:val="002060"/>
          <w:sz w:val="24"/>
          <w:szCs w:val="24"/>
          <w:lang w:val="en-GB"/>
        </w:rPr>
        <w:t>-</w:t>
      </w:r>
      <w:r w:rsidRPr="00F4240E">
        <w:rPr>
          <w:rFonts w:asciiTheme="majorHAnsi" w:hAnsiTheme="majorHAnsi" w:cstheme="minorHAnsi"/>
          <w:b w:val="0"/>
          <w:bCs w:val="0"/>
          <w:color w:val="002060"/>
          <w:sz w:val="24"/>
          <w:szCs w:val="24"/>
          <w:lang w:val="en-GB"/>
        </w:rPr>
        <w:t>176</w:t>
      </w:r>
      <w:r w:rsidR="00933E75">
        <w:rPr>
          <w:rFonts w:asciiTheme="majorHAnsi" w:hAnsiTheme="majorHAnsi" w:cstheme="minorHAnsi"/>
          <w:b w:val="0"/>
          <w:bCs w:val="0"/>
          <w:color w:val="002060"/>
          <w:sz w:val="24"/>
          <w:szCs w:val="24"/>
          <w:lang w:val="en-GB"/>
        </w:rPr>
        <w:t>-45</w:t>
      </w:r>
      <w:r w:rsidRPr="00F4240E">
        <w:rPr>
          <w:rFonts w:asciiTheme="majorHAnsi" w:hAnsiTheme="majorHAnsi" w:cstheme="minorHAnsi"/>
          <w:b w:val="0"/>
          <w:bCs w:val="0"/>
          <w:color w:val="002060"/>
          <w:sz w:val="24"/>
          <w:szCs w:val="24"/>
          <w:lang w:val="en-GB"/>
        </w:rPr>
        <w:t>708646</w:t>
      </w:r>
    </w:p>
    <w:p w14:paraId="53D8BFE9" w14:textId="38210E47" w:rsidR="005D1101" w:rsidRPr="0018145A" w:rsidRDefault="005D1101" w:rsidP="00E9776E">
      <w:pPr>
        <w:pStyle w:val="Title"/>
        <w:ind w:left="4320" w:right="-283"/>
        <w:jc w:val="left"/>
        <w:rPr>
          <w:rFonts w:asciiTheme="majorHAnsi" w:hAnsiTheme="majorHAnsi" w:cstheme="minorHAnsi"/>
          <w:b w:val="0"/>
          <w:bCs w:val="0"/>
          <w:color w:val="002060"/>
          <w:sz w:val="24"/>
          <w:szCs w:val="24"/>
          <w:lang w:val="en-GB"/>
        </w:rPr>
      </w:pPr>
      <w:r w:rsidRPr="0018145A">
        <w:rPr>
          <w:rFonts w:asciiTheme="majorHAnsi" w:hAnsiTheme="majorHAnsi" w:cstheme="minorHAnsi"/>
          <w:b w:val="0"/>
          <w:bCs w:val="0"/>
          <w:color w:val="002060"/>
          <w:sz w:val="24"/>
          <w:szCs w:val="24"/>
          <w:lang w:val="en-GB"/>
        </w:rPr>
        <w:t>Schöfferstr. 21, 64295 Darmstadt</w:t>
      </w:r>
    </w:p>
    <w:p w14:paraId="204327F0" w14:textId="77777777" w:rsidR="005D1101" w:rsidRPr="00E75F35" w:rsidRDefault="005D1101" w:rsidP="005D1101">
      <w:pPr>
        <w:pStyle w:val="BodyText"/>
        <w:tabs>
          <w:tab w:val="left" w:pos="3544"/>
          <w:tab w:val="left" w:pos="8426"/>
        </w:tabs>
        <w:spacing w:before="176"/>
        <w:ind w:right="50" w:firstLine="0"/>
        <w:jc w:val="both"/>
        <w:rPr>
          <w:rFonts w:asciiTheme="majorHAnsi" w:hAnsiTheme="majorHAnsi"/>
          <w:sz w:val="24"/>
          <w:szCs w:val="24"/>
          <w:lang w:val="en-GB"/>
        </w:rPr>
      </w:pPr>
      <w:r w:rsidRPr="00E75F35">
        <w:rPr>
          <w:rFonts w:asciiTheme="majorHAnsi" w:hAnsiTheme="majorHAnsi"/>
          <w:noProof/>
          <w:sz w:val="24"/>
          <w:szCs w:val="24"/>
        </w:rPr>
        <mc:AlternateContent>
          <mc:Choice Requires="wpg">
            <w:drawing>
              <wp:inline distT="0" distB="0" distL="0" distR="0" wp14:anchorId="106880C5" wp14:editId="1420BC31">
                <wp:extent cx="6400800" cy="5080"/>
                <wp:effectExtent l="0" t="0" r="0" b="0"/>
                <wp:docPr id="14654180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316442951"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6840365"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" strokecolor="#002060" strokeweight="1.75pt"/>
                <w10:anchorlock/>
              </v:group>
            </w:pict>
          </mc:Fallback>
        </mc:AlternateContent>
      </w:r>
      <w:r w:rsidR="002C3601" w:rsidRPr="00E75F35">
        <w:rPr>
          <w:rFonts w:asciiTheme="majorHAnsi" w:hAnsiTheme="majorHAnsi"/>
          <w:sz w:val="24"/>
          <w:szCs w:val="24"/>
          <w:lang w:val="en-GB"/>
        </w:rPr>
        <w:t xml:space="preserve"> </w:t>
      </w:r>
    </w:p>
    <w:p w14:paraId="61236A7F" w14:textId="77777777" w:rsidR="008C2C69" w:rsidRDefault="00CC0A93" w:rsidP="008C2C69">
      <w:pPr>
        <w:pStyle w:val="BodyText"/>
        <w:tabs>
          <w:tab w:val="left" w:pos="3544"/>
          <w:tab w:val="left" w:pos="8426"/>
        </w:tabs>
        <w:spacing w:before="176"/>
        <w:ind w:left="138" w:right="50"/>
        <w:jc w:val="both"/>
        <w:rPr>
          <w:rFonts w:asciiTheme="majorHAnsi" w:hAnsiTheme="majorHAnsi"/>
          <w:sz w:val="24"/>
          <w:szCs w:val="24"/>
        </w:rPr>
      </w:pPr>
      <w:r>
        <w:rPr>
          <w:rFonts w:asciiTheme="majorHAnsi" w:hAnsiTheme="majorHAnsi"/>
          <w:sz w:val="24"/>
          <w:szCs w:val="24"/>
          <w:lang w:val="en-GB"/>
        </w:rPr>
        <w:tab/>
      </w:r>
      <w:r w:rsidR="008C2C69" w:rsidRPr="008C2C69">
        <w:rPr>
          <w:rFonts w:asciiTheme="majorHAnsi" w:hAnsiTheme="majorHAnsi"/>
          <w:sz w:val="24"/>
          <w:szCs w:val="24"/>
        </w:rPr>
        <w:t>Human-Centered AI researcher specializing in multimodal systems, Human-Computer Interaction (HCI), and intelligent interfaces. My work focuses on designing and evaluating AI systems that integrate speech, gesture, and visual interaction to operate robustly in real-world environments.</w:t>
      </w:r>
    </w:p>
    <w:p w14:paraId="16DA7018" w14:textId="77777777" w:rsidR="008C2C69" w:rsidRDefault="008C2C69" w:rsidP="008C2C69">
      <w:pPr>
        <w:pStyle w:val="BodyText"/>
        <w:tabs>
          <w:tab w:val="left" w:pos="3544"/>
          <w:tab w:val="left" w:pos="8426"/>
        </w:tabs>
        <w:spacing w:before="176"/>
        <w:ind w:left="138" w:right="50"/>
        <w:jc w:val="both"/>
        <w:rPr>
          <w:rFonts w:asciiTheme="majorHAnsi" w:hAnsiTheme="majorHAnsi"/>
          <w:sz w:val="24"/>
          <w:szCs w:val="24"/>
        </w:rPr>
      </w:pPr>
      <w:r>
        <w:rPr>
          <w:rFonts w:asciiTheme="majorHAnsi" w:hAnsiTheme="majorHAnsi"/>
          <w:sz w:val="24"/>
          <w:szCs w:val="24"/>
        </w:rPr>
        <w:tab/>
      </w:r>
      <w:r w:rsidRPr="008C2C69">
        <w:rPr>
          <w:rFonts w:asciiTheme="majorHAnsi" w:hAnsiTheme="majorHAnsi"/>
          <w:sz w:val="24"/>
          <w:szCs w:val="24"/>
        </w:rPr>
        <w:t>I develop multimodal AI systems using human-centered methods, combining empirical user studies, usability engineering, and cognitive modeling to improve robustness, adaptability, and usability. My research bridges perception and higher-level reasoning through interaction design and evaluation frameworks.</w:t>
      </w:r>
    </w:p>
    <w:p w14:paraId="2F492C20" w14:textId="409DA565" w:rsidR="008C2C69" w:rsidRDefault="008C2C69" w:rsidP="008C2C69">
      <w:pPr>
        <w:pStyle w:val="BodyText"/>
        <w:tabs>
          <w:tab w:val="left" w:pos="3544"/>
          <w:tab w:val="left" w:pos="8426"/>
        </w:tabs>
        <w:spacing w:before="176"/>
        <w:ind w:left="138" w:right="50"/>
        <w:jc w:val="both"/>
        <w:rPr>
          <w:rFonts w:asciiTheme="majorHAnsi" w:hAnsiTheme="majorHAnsi"/>
          <w:sz w:val="24"/>
          <w:szCs w:val="24"/>
        </w:rPr>
      </w:pPr>
      <w:r>
        <w:rPr>
          <w:rFonts w:asciiTheme="majorHAnsi" w:hAnsiTheme="majorHAnsi"/>
          <w:sz w:val="24"/>
          <w:szCs w:val="24"/>
        </w:rPr>
        <w:tab/>
      </w:r>
      <w:r w:rsidRPr="008C2C69">
        <w:rPr>
          <w:rFonts w:asciiTheme="majorHAnsi" w:hAnsiTheme="majorHAnsi"/>
          <w:sz w:val="24"/>
          <w:szCs w:val="24"/>
        </w:rPr>
        <w:t>With experience in academia and applied research (Fraunhofer IAIS, IGD, Deutsche Telekom), I translate AI technologies into usable and scalable systems in domains such as digital health, intelligent environments, and automotive interfaces. In teaching, I focus on research-driven, project-based learning in intelligent and multimodal systems.</w:t>
      </w:r>
    </w:p>
    <w:p w14:paraId="1A12566C" w14:textId="77777777" w:rsidR="008C2C69" w:rsidRDefault="008C2C69" w:rsidP="00277225">
      <w:pPr>
        <w:pStyle w:val="Heading2"/>
        <w:rPr>
          <w:rFonts w:asciiTheme="majorHAnsi" w:hAnsiTheme="majorHAnsi"/>
          <w:color w:val="002060"/>
          <w:w w:val="105"/>
          <w:sz w:val="24"/>
          <w:szCs w:val="24"/>
        </w:rPr>
      </w:pPr>
    </w:p>
    <w:p w14:paraId="7EFEC30A" w14:textId="70B99191" w:rsidR="005336BE" w:rsidRPr="00E75F35" w:rsidRDefault="005336BE" w:rsidP="00277225">
      <w:pPr>
        <w:pStyle w:val="Heading2"/>
        <w:rPr>
          <w:rFonts w:asciiTheme="majorHAnsi" w:hAnsiTheme="majorHAnsi"/>
          <w:sz w:val="24"/>
          <w:szCs w:val="24"/>
        </w:rPr>
      </w:pPr>
      <w:r w:rsidRPr="00E75F35">
        <w:rPr>
          <w:rFonts w:asciiTheme="majorHAnsi" w:hAnsiTheme="majorHAnsi"/>
          <w:color w:val="002060"/>
          <w:w w:val="105"/>
          <w:sz w:val="24"/>
          <w:szCs w:val="24"/>
        </w:rPr>
        <w:t>RESEARCH INTERESTS</w:t>
      </w:r>
      <w:r w:rsidR="005D1101" w:rsidRPr="00E75F35">
        <w:rPr>
          <w:rFonts w:asciiTheme="majorHAnsi" w:hAnsiTheme="majorHAnsi"/>
          <w:noProof/>
          <w:sz w:val="24"/>
          <w:szCs w:val="24"/>
        </w:rPr>
        <mc:AlternateContent>
          <mc:Choice Requires="wpg">
            <w:drawing>
              <wp:inline distT="0" distB="0" distL="0" distR="0" wp14:anchorId="6F2241F2" wp14:editId="268197AF">
                <wp:extent cx="6337300" cy="45719"/>
                <wp:effectExtent l="0" t="0" r="0" b="0"/>
                <wp:docPr id="63539669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7300" cy="45719"/>
                          <a:chOff x="0" y="0"/>
                          <a:chExt cx="10080" cy="8"/>
                        </a:xfrm>
                      </wpg:grpSpPr>
                      <wps:wsp>
                        <wps:cNvPr id="1169260094"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68011A7" id="Group 10" o:spid="_x0000_s1026" style="width:499pt;height:3.6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" strokecolor="#002060" strokeweight="1.75pt"/>
                <w10:anchorlock/>
              </v:group>
            </w:pict>
          </mc:Fallback>
        </mc:AlternateContent>
      </w:r>
    </w:p>
    <w:p w14:paraId="05FE460C" w14:textId="06D1FB2D" w:rsidR="008C2C69" w:rsidRDefault="00277225" w:rsidP="008C2C69">
      <w:pPr>
        <w:pStyle w:val="BodyText"/>
        <w:tabs>
          <w:tab w:val="left" w:pos="3544"/>
          <w:tab w:val="left" w:pos="8426"/>
        </w:tabs>
        <w:spacing w:before="176"/>
        <w:ind w:left="138"/>
        <w:jc w:val="both"/>
        <w:rPr>
          <w:rFonts w:asciiTheme="majorHAnsi" w:hAnsiTheme="majorHAnsi"/>
          <w:sz w:val="24"/>
          <w:szCs w:val="24"/>
          <w:lang w:val="en-GB"/>
        </w:rPr>
      </w:pPr>
      <w:r w:rsidRPr="00E75F35">
        <w:rPr>
          <w:rFonts w:asciiTheme="majorHAnsi" w:hAnsiTheme="majorHAnsi"/>
          <w:sz w:val="24"/>
          <w:szCs w:val="24"/>
          <w:lang w:val="en-GB"/>
        </w:rPr>
        <w:tab/>
      </w:r>
      <w:r w:rsidR="00A00C5A" w:rsidRPr="00A00C5A">
        <w:rPr>
          <w:rFonts w:asciiTheme="majorHAnsi" w:hAnsiTheme="majorHAnsi"/>
          <w:sz w:val="24"/>
          <w:szCs w:val="24"/>
          <w:lang w:val="en-GB"/>
        </w:rPr>
        <w:t>Human-Centered AI | Observational AI Systems | Multimodal Interaction | Intelligent User Interfaces  Human-AI Interaction | Applied AI in UX | Voice User Interfaces (VUI)</w:t>
      </w:r>
      <w:r w:rsidR="00A00C5A">
        <w:rPr>
          <w:rFonts w:asciiTheme="majorHAnsi" w:hAnsiTheme="majorHAnsi"/>
          <w:sz w:val="24"/>
          <w:szCs w:val="24"/>
          <w:lang w:val="en-GB"/>
        </w:rPr>
        <w:t>|</w:t>
      </w:r>
      <w:r w:rsidR="00A00C5A" w:rsidRPr="00A00C5A">
        <w:rPr>
          <w:rFonts w:asciiTheme="majorHAnsi" w:hAnsiTheme="majorHAnsi"/>
          <w:sz w:val="24"/>
          <w:szCs w:val="24"/>
          <w:lang w:val="en-GB"/>
        </w:rPr>
        <w:t xml:space="preserve"> Multimodal AI Systems (Speech, Gesture, Vision) | Extended Reality (XR) </w:t>
      </w:r>
      <w:r w:rsidR="00A00C5A">
        <w:rPr>
          <w:rFonts w:asciiTheme="majorHAnsi" w:hAnsiTheme="majorHAnsi"/>
          <w:sz w:val="24"/>
          <w:szCs w:val="24"/>
          <w:lang w:val="en-GB"/>
        </w:rPr>
        <w:t>|</w:t>
      </w:r>
      <w:r w:rsidR="00A00C5A" w:rsidRPr="00A00C5A">
        <w:rPr>
          <w:rFonts w:asciiTheme="majorHAnsi" w:hAnsiTheme="majorHAnsi"/>
          <w:sz w:val="24"/>
          <w:szCs w:val="24"/>
          <w:lang w:val="en-GB"/>
        </w:rPr>
        <w:t>Usability Evaluation of AI Systems | Cognitive Load &amp; Interaction Efficiency</w:t>
      </w:r>
      <w:r w:rsidR="00A00C5A">
        <w:rPr>
          <w:rFonts w:asciiTheme="majorHAnsi" w:hAnsiTheme="majorHAnsi"/>
          <w:sz w:val="24"/>
          <w:szCs w:val="24"/>
          <w:lang w:val="en-GB"/>
        </w:rPr>
        <w:t>|</w:t>
      </w:r>
      <w:r w:rsidR="00A00C5A" w:rsidRPr="00A00C5A">
        <w:rPr>
          <w:rFonts w:asciiTheme="majorHAnsi" w:hAnsiTheme="majorHAnsi"/>
          <w:sz w:val="24"/>
          <w:szCs w:val="24"/>
          <w:lang w:val="en-GB"/>
        </w:rPr>
        <w:t xml:space="preserve"> Human-in-the-Loop (HITL) Systems | Adaptive &amp; Context-Aware Interfaces </w:t>
      </w:r>
      <w:r w:rsidR="00A00C5A">
        <w:rPr>
          <w:rFonts w:asciiTheme="majorHAnsi" w:hAnsiTheme="majorHAnsi"/>
          <w:sz w:val="24"/>
          <w:szCs w:val="24"/>
          <w:lang w:val="en-GB"/>
        </w:rPr>
        <w:t>|</w:t>
      </w:r>
      <w:r w:rsidR="00A00C5A" w:rsidRPr="00A00C5A">
        <w:rPr>
          <w:rFonts w:asciiTheme="majorHAnsi" w:hAnsiTheme="majorHAnsi"/>
          <w:sz w:val="24"/>
          <w:szCs w:val="24"/>
          <w:lang w:val="en-GB"/>
        </w:rPr>
        <w:t>Visual Analytics | Emotion-Aware Systems | Cognitive Psychology in AI</w:t>
      </w:r>
      <w:r w:rsidR="00A00C5A">
        <w:rPr>
          <w:rFonts w:asciiTheme="majorHAnsi" w:hAnsiTheme="majorHAnsi"/>
          <w:sz w:val="24"/>
          <w:szCs w:val="24"/>
          <w:lang w:val="en-GB"/>
        </w:rPr>
        <w:t xml:space="preserve">| </w:t>
      </w:r>
      <w:r w:rsidR="00A00C5A" w:rsidRPr="00A00C5A">
        <w:rPr>
          <w:rFonts w:asciiTheme="majorHAnsi" w:hAnsiTheme="majorHAnsi"/>
          <w:sz w:val="24"/>
          <w:szCs w:val="24"/>
          <w:lang w:val="en-GB"/>
        </w:rPr>
        <w:t>UX Research Methods | Psychometric Scale Development | Mixed-Methods Evaluation</w:t>
      </w:r>
    </w:p>
    <w:p w14:paraId="64655657" w14:textId="79FE543D" w:rsidR="00AD69FF" w:rsidRPr="00AD69FF" w:rsidRDefault="00A00C5A" w:rsidP="00AD69FF">
      <w:pPr>
        <w:pStyle w:val="Heading2"/>
        <w:spacing w:before="177" w:after="52"/>
        <w:rPr>
          <w:rFonts w:asciiTheme="majorHAnsi" w:hAnsiTheme="majorHAnsi"/>
          <w:color w:val="002060"/>
          <w:w w:val="105"/>
          <w:sz w:val="24"/>
          <w:szCs w:val="24"/>
        </w:rPr>
      </w:pPr>
      <w:r>
        <w:rPr>
          <w:rFonts w:asciiTheme="majorHAnsi" w:hAnsiTheme="majorHAnsi"/>
          <w:color w:val="002060"/>
          <w:w w:val="105"/>
          <w:sz w:val="24"/>
          <w:szCs w:val="24"/>
        </w:rPr>
        <w:t>KEY EXPERTISE</w:t>
      </w:r>
      <w:r w:rsidR="00AD69FF" w:rsidRPr="00E75F35">
        <w:rPr>
          <w:rFonts w:asciiTheme="majorHAnsi" w:hAnsiTheme="majorHAnsi"/>
          <w:noProof/>
          <w:sz w:val="24"/>
          <w:szCs w:val="24"/>
        </w:rPr>
        <mc:AlternateContent>
          <mc:Choice Requires="wpg">
            <w:drawing>
              <wp:inline distT="0" distB="0" distL="0" distR="0" wp14:anchorId="19E6DCD9" wp14:editId="48B32342">
                <wp:extent cx="6400800" cy="5080"/>
                <wp:effectExtent l="0" t="0" r="0" b="0"/>
                <wp:docPr id="152949436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1335830106"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0E72574"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" strokecolor="#002060" strokeweight="1.75pt"/>
                <w10:anchorlock/>
              </v:group>
            </w:pict>
          </mc:Fallback>
        </mc:AlternateContent>
      </w:r>
    </w:p>
    <w:p w14:paraId="314E44A0" w14:textId="77777777" w:rsidR="00A00C5A" w:rsidRDefault="00A00C5A" w:rsidP="00A00C5A">
      <w:pPr>
        <w:pStyle w:val="BodyText"/>
        <w:numPr>
          <w:ilvl w:val="0"/>
          <w:numId w:val="44"/>
        </w:numPr>
        <w:tabs>
          <w:tab w:val="left" w:pos="3544"/>
          <w:tab w:val="left" w:pos="8426"/>
        </w:tabs>
        <w:spacing w:before="176"/>
        <w:jc w:val="both"/>
        <w:rPr>
          <w:rFonts w:asciiTheme="majorHAnsi" w:hAnsiTheme="majorHAnsi"/>
          <w:sz w:val="24"/>
          <w:szCs w:val="24"/>
          <w:lang w:eastAsia="de-DE"/>
        </w:rPr>
      </w:pPr>
      <w:r w:rsidRPr="00A00C5A">
        <w:rPr>
          <w:rFonts w:asciiTheme="majorHAnsi" w:hAnsiTheme="majorHAnsi"/>
          <w:sz w:val="24"/>
          <w:szCs w:val="24"/>
          <w:lang w:eastAsia="de-DE"/>
        </w:rPr>
        <w:t>AI Systems &amp; Evaluation:</w:t>
      </w:r>
    </w:p>
    <w:p w14:paraId="299A168F" w14:textId="77777777" w:rsidR="00A00C5A" w:rsidRDefault="00A00C5A" w:rsidP="0018213E">
      <w:pPr>
        <w:pStyle w:val="BodyText"/>
        <w:numPr>
          <w:ilvl w:val="1"/>
          <w:numId w:val="45"/>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Evaluation of AI systems including LLMs and multimodal interfaces (OpenGPT-X, Foundation Models)</w:t>
      </w:r>
    </w:p>
    <w:p w14:paraId="691E23ED" w14:textId="77777777" w:rsidR="00A00C5A" w:rsidRDefault="00A00C5A" w:rsidP="0018213E">
      <w:pPr>
        <w:pStyle w:val="BodyText"/>
        <w:numPr>
          <w:ilvl w:val="1"/>
          <w:numId w:val="45"/>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Development of human-centered evaluation metrics (usability, cognitive load, interaction quality)</w:t>
      </w:r>
    </w:p>
    <w:p w14:paraId="61720034" w14:textId="22F0007C" w:rsidR="00A00C5A" w:rsidRPr="00A00C5A" w:rsidRDefault="00A00C5A" w:rsidP="0018213E">
      <w:pPr>
        <w:pStyle w:val="BodyText"/>
        <w:numPr>
          <w:ilvl w:val="1"/>
          <w:numId w:val="45"/>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Analysis of robustness and usability in real-world AI deployments</w:t>
      </w:r>
    </w:p>
    <w:p w14:paraId="6F1CC1A2" w14:textId="77777777" w:rsidR="00A00C5A" w:rsidRDefault="00A00C5A" w:rsidP="00A00C5A">
      <w:pPr>
        <w:pStyle w:val="BodyText"/>
        <w:numPr>
          <w:ilvl w:val="0"/>
          <w:numId w:val="44"/>
        </w:numPr>
        <w:tabs>
          <w:tab w:val="left" w:pos="3544"/>
          <w:tab w:val="left" w:pos="8426"/>
        </w:tabs>
        <w:spacing w:before="176"/>
        <w:jc w:val="both"/>
        <w:rPr>
          <w:rFonts w:asciiTheme="majorHAnsi" w:hAnsiTheme="majorHAnsi"/>
          <w:sz w:val="24"/>
          <w:szCs w:val="24"/>
          <w:lang w:eastAsia="de-DE"/>
        </w:rPr>
      </w:pPr>
      <w:r w:rsidRPr="00A00C5A">
        <w:rPr>
          <w:rFonts w:asciiTheme="majorHAnsi" w:hAnsiTheme="majorHAnsi"/>
          <w:sz w:val="24"/>
          <w:szCs w:val="24"/>
          <w:lang w:eastAsia="de-DE"/>
        </w:rPr>
        <w:t>Multimodal Systems:</w:t>
      </w:r>
    </w:p>
    <w:p w14:paraId="7DEFB83E" w14:textId="77777777" w:rsid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Design of systems integrating speech, gesture, and visual modalities</w:t>
      </w:r>
    </w:p>
    <w:p w14:paraId="22498C8B" w14:textId="77777777" w:rsid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Interaction design for XR and intelligent environments</w:t>
      </w:r>
    </w:p>
    <w:p w14:paraId="29D1424B" w14:textId="48E28026" w:rsidR="00A00C5A" w:rsidRP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Study of modality switching and interaction efficiency</w:t>
      </w:r>
    </w:p>
    <w:p w14:paraId="5BE8F9A2" w14:textId="77777777" w:rsidR="00A00C5A" w:rsidRPr="00A00C5A" w:rsidRDefault="00A00C5A" w:rsidP="00A00C5A">
      <w:pPr>
        <w:pStyle w:val="BodyText"/>
        <w:numPr>
          <w:ilvl w:val="0"/>
          <w:numId w:val="44"/>
        </w:numPr>
        <w:tabs>
          <w:tab w:val="left" w:pos="3544"/>
          <w:tab w:val="left" w:pos="8426"/>
        </w:tabs>
        <w:spacing w:before="176"/>
        <w:jc w:val="both"/>
        <w:rPr>
          <w:rFonts w:asciiTheme="majorHAnsi" w:hAnsiTheme="majorHAnsi"/>
          <w:sz w:val="24"/>
          <w:szCs w:val="24"/>
          <w:lang w:eastAsia="de-DE"/>
        </w:rPr>
      </w:pPr>
      <w:r w:rsidRPr="00A00C5A">
        <w:rPr>
          <w:rFonts w:asciiTheme="majorHAnsi" w:hAnsiTheme="majorHAnsi"/>
          <w:sz w:val="24"/>
          <w:szCs w:val="24"/>
          <w:lang w:eastAsia="de-DE"/>
        </w:rPr>
        <w:t>Human-Centered Methods:</w:t>
      </w:r>
    </w:p>
    <w:p w14:paraId="13BD9325" w14:textId="12FB6B9A" w:rsidR="00A00C5A" w:rsidRP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Empirical user studies (lab + in-the-wild)</w:t>
      </w:r>
    </w:p>
    <w:p w14:paraId="6AC2BD5E" w14:textId="2173CA41" w:rsidR="00A00C5A" w:rsidRP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Psychometric scale development and validation</w:t>
      </w:r>
    </w:p>
    <w:p w14:paraId="1293C92B" w14:textId="478612A1" w:rsid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Mixed-methods UX evaluation (quantitative + qualitative)</w:t>
      </w:r>
    </w:p>
    <w:p w14:paraId="6CC798C0" w14:textId="77777777" w:rsidR="008C2C69" w:rsidRDefault="008C2C69" w:rsidP="008C2C69">
      <w:pPr>
        <w:pStyle w:val="BodyText"/>
        <w:tabs>
          <w:tab w:val="left" w:pos="3544"/>
          <w:tab w:val="left" w:pos="8426"/>
        </w:tabs>
        <w:spacing w:before="176"/>
        <w:ind w:left="1213" w:firstLine="0"/>
        <w:contextualSpacing/>
        <w:jc w:val="both"/>
        <w:rPr>
          <w:rFonts w:asciiTheme="majorHAnsi" w:hAnsiTheme="majorHAnsi"/>
          <w:sz w:val="24"/>
          <w:szCs w:val="24"/>
          <w:lang w:eastAsia="de-DE"/>
        </w:rPr>
      </w:pPr>
    </w:p>
    <w:p w14:paraId="53FB3FE5" w14:textId="77777777" w:rsidR="008C2C69" w:rsidRPr="00A00C5A" w:rsidRDefault="008C2C69" w:rsidP="008C2C69">
      <w:pPr>
        <w:pStyle w:val="BodyText"/>
        <w:tabs>
          <w:tab w:val="left" w:pos="3544"/>
          <w:tab w:val="left" w:pos="8426"/>
        </w:tabs>
        <w:spacing w:before="176"/>
        <w:ind w:left="1213" w:firstLine="0"/>
        <w:contextualSpacing/>
        <w:jc w:val="both"/>
        <w:rPr>
          <w:rFonts w:asciiTheme="majorHAnsi" w:hAnsiTheme="majorHAnsi"/>
          <w:sz w:val="24"/>
          <w:szCs w:val="24"/>
          <w:lang w:eastAsia="de-DE"/>
        </w:rPr>
      </w:pPr>
    </w:p>
    <w:p w14:paraId="4A9920A8" w14:textId="77777777" w:rsidR="00A00C5A" w:rsidRPr="00A00C5A" w:rsidRDefault="00A00C5A" w:rsidP="00A00C5A">
      <w:pPr>
        <w:pStyle w:val="BodyText"/>
        <w:numPr>
          <w:ilvl w:val="0"/>
          <w:numId w:val="44"/>
        </w:numPr>
        <w:tabs>
          <w:tab w:val="left" w:pos="3544"/>
          <w:tab w:val="left" w:pos="8426"/>
        </w:tabs>
        <w:spacing w:before="176"/>
        <w:jc w:val="both"/>
        <w:rPr>
          <w:rFonts w:asciiTheme="majorHAnsi" w:hAnsiTheme="majorHAnsi"/>
          <w:sz w:val="24"/>
          <w:szCs w:val="24"/>
          <w:lang w:eastAsia="de-DE"/>
        </w:rPr>
      </w:pPr>
      <w:r w:rsidRPr="00A00C5A">
        <w:rPr>
          <w:rFonts w:asciiTheme="majorHAnsi" w:hAnsiTheme="majorHAnsi"/>
          <w:sz w:val="24"/>
          <w:szCs w:val="24"/>
          <w:lang w:eastAsia="de-DE"/>
        </w:rPr>
        <w:t>Technical &amp; Prototyping:</w:t>
      </w:r>
    </w:p>
    <w:p w14:paraId="6F86A30C" w14:textId="7E2C7553" w:rsidR="00A00C5A" w:rsidRP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Prototyping multimodal interfaces (Figma, XR environments)</w:t>
      </w:r>
    </w:p>
    <w:p w14:paraId="1B29F148" w14:textId="67AB8887" w:rsidR="00A00C5A" w:rsidRPr="00A00C5A"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Integration of AI tools (speech, LLMs, emotion detection)</w:t>
      </w:r>
    </w:p>
    <w:p w14:paraId="5B8D17F2" w14:textId="52F9F365" w:rsidR="005B68D9" w:rsidRDefault="00A00C5A" w:rsidP="0018213E">
      <w:pPr>
        <w:pStyle w:val="BodyText"/>
        <w:numPr>
          <w:ilvl w:val="1"/>
          <w:numId w:val="46"/>
        </w:numPr>
        <w:tabs>
          <w:tab w:val="left" w:pos="3544"/>
          <w:tab w:val="left" w:pos="8426"/>
        </w:tabs>
        <w:spacing w:before="176"/>
        <w:ind w:left="1213" w:hanging="357"/>
        <w:contextualSpacing/>
        <w:jc w:val="both"/>
        <w:rPr>
          <w:rFonts w:asciiTheme="majorHAnsi" w:hAnsiTheme="majorHAnsi"/>
          <w:sz w:val="24"/>
          <w:szCs w:val="24"/>
          <w:lang w:eastAsia="de-DE"/>
        </w:rPr>
      </w:pPr>
      <w:r w:rsidRPr="00A00C5A">
        <w:rPr>
          <w:rFonts w:asciiTheme="majorHAnsi" w:hAnsiTheme="majorHAnsi"/>
          <w:sz w:val="24"/>
          <w:szCs w:val="24"/>
          <w:lang w:eastAsia="de-DE"/>
        </w:rPr>
        <w:t>Data analysis (SPSS, R, UX metrics)</w:t>
      </w:r>
    </w:p>
    <w:p w14:paraId="1A2C099F" w14:textId="77777777" w:rsidR="005B68D9" w:rsidRPr="005B68D9" w:rsidRDefault="005B68D9" w:rsidP="0018213E">
      <w:pPr>
        <w:pStyle w:val="BodyText"/>
        <w:tabs>
          <w:tab w:val="left" w:pos="3544"/>
          <w:tab w:val="left" w:pos="8426"/>
        </w:tabs>
        <w:spacing w:before="176"/>
        <w:ind w:left="1213" w:firstLine="0"/>
        <w:contextualSpacing/>
        <w:jc w:val="both"/>
        <w:rPr>
          <w:rFonts w:asciiTheme="majorHAnsi" w:hAnsiTheme="majorHAnsi"/>
          <w:sz w:val="24"/>
          <w:szCs w:val="24"/>
          <w:lang w:eastAsia="de-DE"/>
        </w:rPr>
      </w:pPr>
    </w:p>
    <w:p w14:paraId="215749E1" w14:textId="72D94977" w:rsidR="00277225" w:rsidRPr="00E75F35" w:rsidRDefault="002C3601" w:rsidP="00277225">
      <w:pPr>
        <w:pStyle w:val="Heading2"/>
        <w:spacing w:before="177" w:after="52"/>
        <w:rPr>
          <w:rFonts w:asciiTheme="majorHAnsi" w:hAnsiTheme="majorHAnsi"/>
          <w:color w:val="002060"/>
          <w:w w:val="105"/>
          <w:sz w:val="24"/>
          <w:szCs w:val="24"/>
        </w:rPr>
      </w:pPr>
      <w:r w:rsidRPr="00E75F35">
        <w:rPr>
          <w:rFonts w:asciiTheme="majorHAnsi" w:hAnsiTheme="majorHAnsi"/>
          <w:color w:val="002060"/>
          <w:w w:val="105"/>
          <w:sz w:val="24"/>
          <w:szCs w:val="24"/>
        </w:rPr>
        <w:t>ACADEMIC BACKGROUND</w:t>
      </w:r>
      <w:r w:rsidR="005D1101" w:rsidRPr="00E75F35">
        <w:rPr>
          <w:rFonts w:asciiTheme="majorHAnsi" w:hAnsiTheme="majorHAnsi"/>
          <w:noProof/>
          <w:sz w:val="24"/>
          <w:szCs w:val="24"/>
        </w:rPr>
        <mc:AlternateContent>
          <mc:Choice Requires="wpg">
            <w:drawing>
              <wp:inline distT="0" distB="0" distL="0" distR="0" wp14:anchorId="645447E8" wp14:editId="10578B5E">
                <wp:extent cx="6400800" cy="5080"/>
                <wp:effectExtent l="0" t="0" r="0" b="0"/>
                <wp:docPr id="156272369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868646086"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B409DA6"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" strokecolor="#002060" strokeweight="1.75pt"/>
                <w10:anchorlock/>
              </v:group>
            </w:pict>
          </mc:Fallback>
        </mc:AlternateContent>
      </w:r>
    </w:p>
    <w:p w14:paraId="40558607" w14:textId="451C3E86" w:rsidR="00574894" w:rsidRPr="00E75F35" w:rsidRDefault="00574894">
      <w:pPr>
        <w:pStyle w:val="BodyText"/>
        <w:spacing w:line="20" w:lineRule="exact"/>
        <w:ind w:left="96" w:firstLine="0"/>
        <w:rPr>
          <w:rFonts w:asciiTheme="majorHAnsi" w:hAnsiTheme="majorHAnsi"/>
          <w:sz w:val="2"/>
        </w:rPr>
      </w:pPr>
    </w:p>
    <w:p w14:paraId="3D6128EC" w14:textId="7E0898E6" w:rsidR="00277225" w:rsidRPr="00E75F35" w:rsidRDefault="00277225" w:rsidP="002C3601">
      <w:pPr>
        <w:pStyle w:val="NormalWeb"/>
        <w:spacing w:before="0" w:beforeAutospacing="0" w:after="0" w:afterAutospacing="0"/>
        <w:ind w:left="96"/>
        <w:rPr>
          <w:rStyle w:val="Strong"/>
          <w:rFonts w:asciiTheme="majorHAnsi" w:hAnsiTheme="majorHAnsi"/>
          <w:lang w:val="en-GB"/>
        </w:rPr>
      </w:pPr>
    </w:p>
    <w:p w14:paraId="7A008CBA" w14:textId="4F2CB8BC" w:rsidR="005D1101" w:rsidRPr="00AC48C0" w:rsidRDefault="002C3601" w:rsidP="00AC48C0">
      <w:pPr>
        <w:pStyle w:val="NormalWeb"/>
        <w:spacing w:before="0" w:beforeAutospacing="0" w:after="0" w:afterAutospacing="0"/>
        <w:ind w:left="96"/>
        <w:rPr>
          <w:rFonts w:asciiTheme="majorHAnsi" w:hAnsiTheme="majorHAnsi"/>
          <w:b/>
          <w:bCs/>
          <w:lang w:val="en-GB"/>
        </w:rPr>
      </w:pPr>
      <w:r w:rsidRPr="00E75F35">
        <w:rPr>
          <w:rStyle w:val="Strong"/>
          <w:rFonts w:asciiTheme="majorHAnsi" w:hAnsiTheme="majorHAnsi"/>
          <w:lang w:val="en-GB"/>
        </w:rPr>
        <w:t>University of Valencia</w:t>
      </w:r>
      <w:r w:rsidR="00475983">
        <w:rPr>
          <w:rStyle w:val="Strong"/>
          <w:rFonts w:asciiTheme="majorHAnsi" w:hAnsiTheme="majorHAnsi"/>
          <w:lang w:val="en-GB"/>
        </w:rPr>
        <w:t xml:space="preserve"> (Jaume I)</w:t>
      </w:r>
      <w:r w:rsidRPr="00E75F35">
        <w:rPr>
          <w:rStyle w:val="Strong"/>
          <w:rFonts w:asciiTheme="majorHAnsi" w:hAnsiTheme="majorHAnsi"/>
          <w:lang w:val="en-GB"/>
        </w:rPr>
        <w:t>, Spain &amp; Fraunhofer IAIS, Germany</w:t>
      </w:r>
    </w:p>
    <w:p w14:paraId="275E34BD" w14:textId="07A7697D" w:rsidR="005B68D9" w:rsidRPr="005B68D9" w:rsidRDefault="002C3601" w:rsidP="005B68D9">
      <w:pPr>
        <w:pStyle w:val="NormalWeb"/>
        <w:numPr>
          <w:ilvl w:val="0"/>
          <w:numId w:val="16"/>
        </w:numPr>
        <w:tabs>
          <w:tab w:val="clear" w:pos="720"/>
        </w:tabs>
        <w:rPr>
          <w:rFonts w:asciiTheme="majorHAnsi" w:hAnsiTheme="majorHAnsi"/>
          <w:i/>
          <w:iCs/>
          <w:lang w:val="en-GB"/>
        </w:rPr>
      </w:pPr>
      <w:r w:rsidRPr="00E75F35">
        <w:rPr>
          <w:rStyle w:val="Emphasis"/>
          <w:rFonts w:asciiTheme="majorHAnsi" w:hAnsiTheme="majorHAnsi"/>
          <w:lang w:val="en-GB"/>
        </w:rPr>
        <w:t>Ph.D. in Human-Computer Interaction</w:t>
      </w:r>
      <w:r w:rsidRPr="00E75F35">
        <w:rPr>
          <w:rFonts w:asciiTheme="majorHAnsi" w:hAnsiTheme="majorHAnsi"/>
          <w:lang w:val="en-GB"/>
        </w:rPr>
        <w:t xml:space="preserve"> (Dec 2020 – </w:t>
      </w:r>
      <w:r w:rsidR="007973E7">
        <w:rPr>
          <w:rFonts w:asciiTheme="majorHAnsi" w:hAnsiTheme="majorHAnsi"/>
          <w:lang w:val="en-GB"/>
        </w:rPr>
        <w:t>Sept</w:t>
      </w:r>
      <w:r w:rsidRPr="00E75F35">
        <w:rPr>
          <w:rFonts w:asciiTheme="majorHAnsi" w:hAnsiTheme="majorHAnsi"/>
          <w:lang w:val="en-GB"/>
        </w:rPr>
        <w:t xml:space="preserve"> 2025)</w:t>
      </w:r>
      <w:r w:rsidRPr="00E75F35">
        <w:rPr>
          <w:rFonts w:asciiTheme="majorHAnsi" w:hAnsiTheme="majorHAnsi"/>
          <w:lang w:val="en-GB"/>
        </w:rPr>
        <w:br/>
        <w:t xml:space="preserve">Dissertation: </w:t>
      </w:r>
      <w:r w:rsidR="007973E7" w:rsidRPr="007973E7">
        <w:rPr>
          <w:rStyle w:val="Emphasis"/>
          <w:rFonts w:asciiTheme="majorHAnsi" w:hAnsiTheme="majorHAnsi"/>
          <w:lang w:val="en-GB"/>
        </w:rPr>
        <w:t>Measuring User Experience in Voice and Multimodal User Interfaces</w:t>
      </w:r>
      <w:r w:rsidR="007973E7">
        <w:rPr>
          <w:rStyle w:val="Emphasis"/>
          <w:rFonts w:asciiTheme="majorHAnsi" w:hAnsiTheme="majorHAnsi"/>
          <w:lang w:val="en-GB"/>
        </w:rPr>
        <w:t xml:space="preserve">:  </w:t>
      </w:r>
      <w:r w:rsidR="007973E7" w:rsidRPr="007973E7">
        <w:rPr>
          <w:rStyle w:val="Emphasis"/>
          <w:rFonts w:asciiTheme="majorHAnsi" w:hAnsiTheme="majorHAnsi"/>
          <w:lang w:val="en-GB"/>
        </w:rPr>
        <w:t>Development, Validation, and Standardization of a Usability Scale for VUIs and a Context-Aware Usability Scale for Multimodal Interfaces</w:t>
      </w:r>
    </w:p>
    <w:p w14:paraId="0AD2D6BD" w14:textId="77777777" w:rsidR="002C3601" w:rsidRPr="00E75F35" w:rsidRDefault="002C3601" w:rsidP="005B68D9">
      <w:pPr>
        <w:pStyle w:val="NormalWeb"/>
        <w:spacing w:before="0" w:beforeAutospacing="0" w:after="0" w:afterAutospacing="0"/>
        <w:rPr>
          <w:rFonts w:asciiTheme="majorHAnsi" w:hAnsiTheme="majorHAnsi"/>
        </w:rPr>
      </w:pPr>
      <w:r w:rsidRPr="00E75F35">
        <w:rPr>
          <w:rStyle w:val="Strong"/>
          <w:rFonts w:asciiTheme="majorHAnsi" w:hAnsiTheme="majorHAnsi"/>
        </w:rPr>
        <w:t>Technische Universität Darmstadt, Germany</w:t>
      </w:r>
    </w:p>
    <w:p w14:paraId="67B6A591" w14:textId="04D45227" w:rsidR="002C3601" w:rsidRPr="007973E7" w:rsidRDefault="002C3601" w:rsidP="007973E7">
      <w:pPr>
        <w:pStyle w:val="NormalWeb"/>
        <w:numPr>
          <w:ilvl w:val="0"/>
          <w:numId w:val="17"/>
        </w:numPr>
        <w:tabs>
          <w:tab w:val="clear" w:pos="720"/>
          <w:tab w:val="num" w:pos="816"/>
        </w:tabs>
        <w:spacing w:before="0" w:beforeAutospacing="0" w:after="0" w:afterAutospacing="0"/>
        <w:ind w:left="816" w:right="334"/>
        <w:rPr>
          <w:rFonts w:asciiTheme="majorHAnsi" w:hAnsiTheme="majorHAnsi"/>
          <w:lang w:val="en-GB"/>
        </w:rPr>
      </w:pPr>
      <w:r w:rsidRPr="00E75F35">
        <w:rPr>
          <w:rStyle w:val="Emphasis"/>
          <w:rFonts w:asciiTheme="majorHAnsi" w:hAnsiTheme="majorHAnsi"/>
          <w:b/>
          <w:bCs/>
          <w:lang w:val="en-GB"/>
        </w:rPr>
        <w:t>M.Sc. in Distributed Software Systems</w:t>
      </w:r>
      <w:r w:rsidRPr="00E75F35">
        <w:rPr>
          <w:rFonts w:asciiTheme="majorHAnsi" w:hAnsiTheme="majorHAnsi"/>
          <w:lang w:val="en-GB"/>
        </w:rPr>
        <w:t xml:space="preserve"> (Sept 2014 – Feb 2018) – GPA: 2.3</w:t>
      </w:r>
      <w:r w:rsidRPr="00E75F35">
        <w:rPr>
          <w:rFonts w:asciiTheme="majorHAnsi" w:hAnsiTheme="majorHAnsi"/>
          <w:lang w:val="en-GB"/>
        </w:rPr>
        <w:br/>
        <w:t xml:space="preserve">Thesis: </w:t>
      </w:r>
      <w:hyperlink r:id="rId7" w:history="1">
        <w:r w:rsidRPr="00E75F35">
          <w:rPr>
            <w:rStyle w:val="Hyperlink"/>
            <w:rFonts w:asciiTheme="majorHAnsi" w:hAnsiTheme="majorHAnsi"/>
            <w:lang w:val="en-GB"/>
          </w:rPr>
          <w:t>Automated User Evaluation Analysis for Continuous Software Development</w:t>
        </w:r>
      </w:hyperlink>
      <w:r w:rsidRPr="00E75F35">
        <w:rPr>
          <w:rStyle w:val="Emphasis"/>
          <w:rFonts w:asciiTheme="majorHAnsi" w:hAnsiTheme="majorHAnsi"/>
          <w:lang w:val="en-GB"/>
        </w:rPr>
        <w:t xml:space="preserve"> - </w:t>
      </w:r>
      <w:r w:rsidRPr="00E75F35">
        <w:rPr>
          <w:rStyle w:val="Emphasis"/>
          <w:rFonts w:asciiTheme="majorHAnsi" w:hAnsiTheme="majorHAnsi"/>
          <w:i w:val="0"/>
          <w:iCs w:val="0"/>
          <w:lang w:val="en-GB"/>
        </w:rPr>
        <w:t>Fraunhofer IGD, Darmstadt</w:t>
      </w:r>
      <w:r w:rsidRPr="00E75F35">
        <w:rPr>
          <w:rStyle w:val="Emphasis"/>
          <w:rFonts w:asciiTheme="majorHAnsi" w:hAnsiTheme="majorHAnsi"/>
          <w:lang w:val="en-GB"/>
        </w:rPr>
        <w:t xml:space="preserve"> </w:t>
      </w:r>
    </w:p>
    <w:p w14:paraId="5F099F8B" w14:textId="1F81A959" w:rsidR="002C3601" w:rsidRDefault="002C3601" w:rsidP="002C3601">
      <w:pPr>
        <w:pStyle w:val="NormalWeb"/>
        <w:numPr>
          <w:ilvl w:val="0"/>
          <w:numId w:val="17"/>
        </w:numPr>
        <w:tabs>
          <w:tab w:val="clear" w:pos="720"/>
          <w:tab w:val="num" w:pos="816"/>
        </w:tabs>
        <w:spacing w:before="0" w:beforeAutospacing="0" w:after="0" w:afterAutospacing="0"/>
        <w:ind w:left="816"/>
        <w:rPr>
          <w:rFonts w:asciiTheme="majorHAnsi" w:hAnsiTheme="majorHAnsi"/>
          <w:lang w:val="en-GB"/>
        </w:rPr>
      </w:pPr>
      <w:r w:rsidRPr="00E75F35">
        <w:rPr>
          <w:rStyle w:val="Emphasis"/>
          <w:rFonts w:asciiTheme="majorHAnsi" w:hAnsiTheme="majorHAnsi"/>
          <w:b/>
          <w:bCs/>
          <w:lang w:val="en-GB"/>
        </w:rPr>
        <w:t>Research Assistant / Directed Researcher</w:t>
      </w:r>
      <w:r w:rsidRPr="00E75F35">
        <w:rPr>
          <w:rStyle w:val="Emphasis"/>
          <w:rFonts w:asciiTheme="majorHAnsi" w:hAnsiTheme="majorHAnsi"/>
          <w:lang w:val="en-GB"/>
        </w:rPr>
        <w:t xml:space="preserve"> -</w:t>
      </w:r>
      <w:r w:rsidRPr="00E75F35">
        <w:rPr>
          <w:rStyle w:val="Emphasis"/>
          <w:rFonts w:asciiTheme="majorHAnsi" w:hAnsiTheme="majorHAnsi"/>
          <w:i w:val="0"/>
          <w:iCs w:val="0"/>
          <w:lang w:val="en-GB"/>
        </w:rPr>
        <w:t>Fraunhofer IGD, Darmstadt</w:t>
      </w:r>
      <w:r w:rsidRPr="00E75F35">
        <w:rPr>
          <w:rStyle w:val="Emphasis"/>
          <w:rFonts w:asciiTheme="majorHAnsi" w:hAnsiTheme="majorHAnsi"/>
          <w:lang w:val="en-GB"/>
        </w:rPr>
        <w:t xml:space="preserve"> </w:t>
      </w:r>
      <w:r w:rsidRPr="00E75F35">
        <w:rPr>
          <w:rFonts w:asciiTheme="majorHAnsi" w:hAnsiTheme="majorHAnsi"/>
          <w:lang w:val="en-GB"/>
        </w:rPr>
        <w:t>(Dec 2015 – Feb 2018)</w:t>
      </w:r>
      <w:r w:rsidRPr="00E75F35">
        <w:rPr>
          <w:rFonts w:asciiTheme="majorHAnsi" w:hAnsiTheme="majorHAnsi"/>
          <w:lang w:val="en-GB"/>
        </w:rPr>
        <w:br/>
      </w:r>
      <w:r w:rsidR="00AC48C0">
        <w:rPr>
          <w:rFonts w:asciiTheme="majorHAnsi" w:hAnsiTheme="majorHAnsi"/>
          <w:lang w:val="en-GB"/>
        </w:rPr>
        <w:t>Research Areas</w:t>
      </w:r>
      <w:r w:rsidRPr="00E75F35">
        <w:rPr>
          <w:rFonts w:asciiTheme="majorHAnsi" w:hAnsiTheme="majorHAnsi"/>
          <w:lang w:val="en-GB"/>
        </w:rPr>
        <w:t xml:space="preserve">: </w:t>
      </w:r>
      <w:r w:rsidR="00AC48C0">
        <w:rPr>
          <w:rFonts w:asciiTheme="majorHAnsi" w:hAnsiTheme="majorHAnsi"/>
          <w:lang w:val="en-GB"/>
        </w:rPr>
        <w:t>Usability evaluation, Qualitative Analysis, Intuitive interaction design.</w:t>
      </w:r>
    </w:p>
    <w:p w14:paraId="40FA76E0" w14:textId="2B79100D" w:rsidR="00475983" w:rsidRDefault="00AC48C0" w:rsidP="001A315D">
      <w:pPr>
        <w:pStyle w:val="NormalWeb"/>
        <w:spacing w:before="0" w:beforeAutospacing="0" w:after="0" w:afterAutospacing="0"/>
        <w:ind w:left="96" w:firstLine="720"/>
        <w:rPr>
          <w:rFonts w:asciiTheme="majorHAnsi" w:hAnsiTheme="majorHAnsi"/>
          <w:lang w:val="en-GB"/>
        </w:rPr>
      </w:pPr>
      <w:r>
        <w:rPr>
          <w:rFonts w:asciiTheme="majorHAnsi" w:hAnsiTheme="majorHAnsi"/>
          <w:lang w:val="en-GB"/>
        </w:rPr>
        <w:t>Projects: Trend Analysis</w:t>
      </w:r>
      <w:r w:rsidRPr="00242A0A">
        <w:rPr>
          <w:rFonts w:asciiTheme="majorHAnsi" w:hAnsiTheme="majorHAnsi"/>
          <w:lang w:val="en-GB"/>
        </w:rPr>
        <w:t>, FUPOL, Process Adaptation, and Smarter Privacy</w:t>
      </w:r>
    </w:p>
    <w:p w14:paraId="0747A9B3" w14:textId="77777777" w:rsidR="007973E7" w:rsidRPr="00E75F35" w:rsidRDefault="007973E7" w:rsidP="007973E7">
      <w:pPr>
        <w:pStyle w:val="NormalWeb"/>
        <w:spacing w:before="0" w:beforeAutospacing="0" w:after="0" w:afterAutospacing="0"/>
        <w:ind w:left="96" w:firstLine="720"/>
        <w:rPr>
          <w:rFonts w:asciiTheme="majorHAnsi" w:hAnsiTheme="majorHAnsi"/>
          <w:lang w:val="en-GB"/>
        </w:rPr>
      </w:pPr>
    </w:p>
    <w:p w14:paraId="0F3A8651" w14:textId="77777777" w:rsidR="002C3601" w:rsidRPr="00E75F35" w:rsidRDefault="002C3601" w:rsidP="002C3601">
      <w:pPr>
        <w:pStyle w:val="NormalWeb"/>
        <w:spacing w:before="0" w:beforeAutospacing="0" w:after="0" w:afterAutospacing="0"/>
        <w:ind w:left="96"/>
        <w:rPr>
          <w:rFonts w:asciiTheme="majorHAnsi" w:hAnsiTheme="majorHAnsi"/>
          <w:lang w:val="en-GB"/>
        </w:rPr>
      </w:pPr>
      <w:r w:rsidRPr="00E75F35">
        <w:rPr>
          <w:rStyle w:val="Strong"/>
          <w:rFonts w:asciiTheme="majorHAnsi" w:hAnsiTheme="majorHAnsi"/>
          <w:lang w:val="en-GB"/>
        </w:rPr>
        <w:t>P.E.S Institute of Technology, Bengaluru (VTU), India</w:t>
      </w:r>
    </w:p>
    <w:p w14:paraId="283CD809" w14:textId="1D30C2A8" w:rsidR="007973E7" w:rsidRPr="007973E7" w:rsidRDefault="002C3601" w:rsidP="007973E7">
      <w:pPr>
        <w:pStyle w:val="NormalWeb"/>
        <w:numPr>
          <w:ilvl w:val="0"/>
          <w:numId w:val="18"/>
        </w:numPr>
        <w:tabs>
          <w:tab w:val="clear" w:pos="720"/>
          <w:tab w:val="num" w:pos="816"/>
        </w:tabs>
        <w:spacing w:before="0" w:beforeAutospacing="0" w:after="0" w:afterAutospacing="0"/>
        <w:ind w:left="816"/>
        <w:rPr>
          <w:rStyle w:val="Strong"/>
          <w:rFonts w:asciiTheme="majorHAnsi" w:hAnsiTheme="majorHAnsi"/>
          <w:b w:val="0"/>
          <w:bCs w:val="0"/>
          <w:lang w:val="en-GB"/>
        </w:rPr>
      </w:pPr>
      <w:r w:rsidRPr="00E75F35">
        <w:rPr>
          <w:rStyle w:val="Emphasis"/>
          <w:rFonts w:asciiTheme="majorHAnsi" w:hAnsiTheme="majorHAnsi"/>
          <w:lang w:val="en-GB"/>
        </w:rPr>
        <w:t>M.C.A. - Master of Computer Applications</w:t>
      </w:r>
      <w:r w:rsidRPr="00E75F35">
        <w:rPr>
          <w:rFonts w:asciiTheme="majorHAnsi" w:hAnsiTheme="majorHAnsi"/>
          <w:lang w:val="en-GB"/>
        </w:rPr>
        <w:t xml:space="preserve"> (Jul 2011 – Jul 2014) – First Class with Distinction</w:t>
      </w:r>
    </w:p>
    <w:p w14:paraId="1759E210" w14:textId="77777777" w:rsidR="007973E7" w:rsidRDefault="007973E7" w:rsidP="001A315D">
      <w:pPr>
        <w:pStyle w:val="NormalWeb"/>
        <w:spacing w:before="0" w:beforeAutospacing="0" w:after="0" w:afterAutospacing="0"/>
        <w:rPr>
          <w:rStyle w:val="Strong"/>
          <w:rFonts w:asciiTheme="majorHAnsi" w:hAnsiTheme="majorHAnsi"/>
          <w:lang w:val="en-GB"/>
        </w:rPr>
      </w:pPr>
    </w:p>
    <w:p w14:paraId="4A91D8C8" w14:textId="513FCAF4" w:rsidR="002C3601" w:rsidRPr="00E75F35" w:rsidRDefault="002C3601" w:rsidP="002C3601">
      <w:pPr>
        <w:pStyle w:val="NormalWeb"/>
        <w:spacing w:before="0" w:beforeAutospacing="0" w:after="0" w:afterAutospacing="0"/>
        <w:ind w:left="96"/>
        <w:rPr>
          <w:rFonts w:asciiTheme="majorHAnsi" w:hAnsiTheme="majorHAnsi"/>
          <w:lang w:val="en-GB"/>
        </w:rPr>
      </w:pPr>
      <w:r w:rsidRPr="00E75F35">
        <w:rPr>
          <w:rStyle w:val="Strong"/>
          <w:rFonts w:asciiTheme="majorHAnsi" w:hAnsiTheme="majorHAnsi"/>
          <w:lang w:val="en-GB"/>
        </w:rPr>
        <w:t>Garden City College, Bengaluru (Bangalore University), India</w:t>
      </w:r>
    </w:p>
    <w:p w14:paraId="0A0720F5" w14:textId="66EEF711" w:rsidR="007973E7" w:rsidRDefault="002C3601" w:rsidP="001A315D">
      <w:pPr>
        <w:pStyle w:val="NormalWeb"/>
        <w:numPr>
          <w:ilvl w:val="0"/>
          <w:numId w:val="19"/>
        </w:numPr>
        <w:tabs>
          <w:tab w:val="clear" w:pos="720"/>
          <w:tab w:val="num" w:pos="816"/>
        </w:tabs>
        <w:spacing w:before="0" w:beforeAutospacing="0" w:after="0" w:afterAutospacing="0"/>
        <w:ind w:left="816"/>
        <w:rPr>
          <w:rFonts w:asciiTheme="majorHAnsi" w:hAnsiTheme="majorHAnsi"/>
          <w:lang w:val="en-GB"/>
        </w:rPr>
      </w:pPr>
      <w:r w:rsidRPr="00E75F35">
        <w:rPr>
          <w:rStyle w:val="Emphasis"/>
          <w:rFonts w:asciiTheme="majorHAnsi" w:hAnsiTheme="majorHAnsi"/>
          <w:lang w:val="en-GB"/>
        </w:rPr>
        <w:t>B.C.A. - Bachelor of Computer Applications</w:t>
      </w:r>
      <w:r w:rsidRPr="00E75F35">
        <w:rPr>
          <w:rFonts w:asciiTheme="majorHAnsi" w:hAnsiTheme="majorHAnsi"/>
          <w:lang w:val="en-GB"/>
        </w:rPr>
        <w:t xml:space="preserve"> (Jun 2008 – Jun 2011) – First Class with Distinction</w:t>
      </w:r>
    </w:p>
    <w:p w14:paraId="453C4925" w14:textId="77777777" w:rsidR="001A315D" w:rsidRPr="001A315D" w:rsidRDefault="001A315D" w:rsidP="001A315D">
      <w:pPr>
        <w:pStyle w:val="NormalWeb"/>
        <w:spacing w:before="0" w:beforeAutospacing="0" w:after="0" w:afterAutospacing="0"/>
        <w:ind w:left="816"/>
        <w:rPr>
          <w:rFonts w:asciiTheme="majorHAnsi" w:hAnsiTheme="majorHAnsi"/>
          <w:lang w:val="en-GB"/>
        </w:rPr>
      </w:pPr>
    </w:p>
    <w:p w14:paraId="68D87411" w14:textId="6345DB9E" w:rsidR="005D1101" w:rsidRPr="00E75F35" w:rsidRDefault="005D1101" w:rsidP="00E75F35">
      <w:pPr>
        <w:pStyle w:val="BodyText"/>
        <w:tabs>
          <w:tab w:val="left" w:pos="3544"/>
          <w:tab w:val="left" w:pos="8426"/>
        </w:tabs>
        <w:spacing w:before="176"/>
        <w:ind w:left="138" w:right="50"/>
        <w:jc w:val="both"/>
        <w:rPr>
          <w:rFonts w:asciiTheme="majorHAnsi" w:hAnsiTheme="majorHAnsi"/>
          <w:b/>
          <w:bCs/>
          <w:color w:val="002060"/>
          <w:w w:val="105"/>
          <w:sz w:val="24"/>
          <w:szCs w:val="24"/>
        </w:rPr>
      </w:pPr>
      <w:r w:rsidRPr="00E75F35">
        <w:rPr>
          <w:rFonts w:asciiTheme="majorHAnsi" w:hAnsiTheme="majorHAnsi"/>
          <w:b/>
          <w:bCs/>
          <w:color w:val="002060"/>
          <w:w w:val="105"/>
          <w:sz w:val="24"/>
          <w:szCs w:val="24"/>
        </w:rPr>
        <w:t xml:space="preserve">ACADEMIC </w:t>
      </w:r>
      <w:r w:rsidR="00E75F35" w:rsidRPr="00E75F35">
        <w:rPr>
          <w:rFonts w:asciiTheme="majorHAnsi" w:hAnsiTheme="majorHAnsi"/>
          <w:b/>
          <w:bCs/>
          <w:color w:val="002060"/>
          <w:w w:val="105"/>
          <w:sz w:val="24"/>
          <w:szCs w:val="24"/>
        </w:rPr>
        <w:t>POSITIONS</w:t>
      </w:r>
    </w:p>
    <w:p w14:paraId="477EE7ED" w14:textId="62073F4A" w:rsidR="00E75F35" w:rsidRPr="00E75F35" w:rsidRDefault="005D1101">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3DAF4AFC" wp14:editId="236CDD68">
                <wp:extent cx="6356350" cy="55880"/>
                <wp:effectExtent l="0" t="0" r="0" b="0"/>
                <wp:docPr id="61139544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6350" cy="55880"/>
                          <a:chOff x="0" y="0"/>
                          <a:chExt cx="10080" cy="8"/>
                        </a:xfrm>
                      </wpg:grpSpPr>
                      <wps:wsp>
                        <wps:cNvPr id="1701967521"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1FCCD7" id="Group 10" o:spid="_x0000_s1026" style="width:500.5pt;height:4.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" strokecolor="#002060" strokeweight="1.75pt"/>
                <w10:anchorlock/>
              </v:group>
            </w:pict>
          </mc:Fallback>
        </mc:AlternateContent>
      </w:r>
    </w:p>
    <w:p w14:paraId="2652F9CC" w14:textId="43DC3E6F" w:rsidR="00E75F35" w:rsidRPr="00E75F35" w:rsidRDefault="00E75F35" w:rsidP="00E75F35">
      <w:pPr>
        <w:pStyle w:val="NormalWeb"/>
        <w:rPr>
          <w:rFonts w:asciiTheme="majorHAnsi" w:hAnsiTheme="majorHAnsi"/>
          <w:b/>
          <w:bCs/>
          <w:lang w:val="en-GB"/>
        </w:rPr>
      </w:pPr>
      <w:r w:rsidRPr="00E75F35">
        <w:rPr>
          <w:rStyle w:val="Strong"/>
          <w:rFonts w:asciiTheme="majorHAnsi" w:hAnsiTheme="majorHAnsi"/>
          <w:lang w:val="en-GB"/>
        </w:rPr>
        <w:t>Scientific Employee</w:t>
      </w:r>
      <w:r w:rsidR="00D778BE">
        <w:rPr>
          <w:rStyle w:val="Strong"/>
          <w:rFonts w:asciiTheme="majorHAnsi" w:hAnsiTheme="majorHAnsi"/>
          <w:lang w:val="en-GB"/>
        </w:rPr>
        <w:t>/</w:t>
      </w:r>
      <w:r w:rsidR="00D778BE" w:rsidRPr="00E75F35">
        <w:rPr>
          <w:rStyle w:val="Strong"/>
          <w:rFonts w:asciiTheme="majorHAnsi" w:hAnsiTheme="majorHAnsi"/>
          <w:lang w:val="en-GB"/>
        </w:rPr>
        <w:t>Assistant Professor</w:t>
      </w:r>
      <w:r w:rsidRPr="00E75F35">
        <w:rPr>
          <w:rFonts w:asciiTheme="majorHAnsi" w:hAnsiTheme="majorHAnsi"/>
          <w:lang w:val="en-GB"/>
        </w:rPr>
        <w:t xml:space="preserve"> – </w:t>
      </w:r>
      <w:r w:rsidRPr="00E75F35">
        <w:rPr>
          <w:rStyle w:val="Emphasis"/>
          <w:rFonts w:asciiTheme="majorHAnsi" w:hAnsiTheme="majorHAnsi"/>
          <w:b/>
          <w:bCs/>
          <w:lang w:val="en-GB"/>
        </w:rPr>
        <w:t>TU Bergakademie Freiberg, Germany</w:t>
      </w:r>
      <w:r w:rsidRPr="00E75F35">
        <w:rPr>
          <w:rFonts w:asciiTheme="majorHAnsi" w:hAnsiTheme="majorHAnsi"/>
          <w:b/>
          <w:bCs/>
          <w:lang w:val="en-GB"/>
        </w:rPr>
        <w:t xml:space="preserve"> (Nov 2024 – Present)</w:t>
      </w:r>
    </w:p>
    <w:p w14:paraId="4B39A4AB" w14:textId="467040F9" w:rsidR="00475983" w:rsidRPr="005B68D9" w:rsidRDefault="00475983" w:rsidP="005B68D9">
      <w:pPr>
        <w:pStyle w:val="NormalWeb"/>
        <w:numPr>
          <w:ilvl w:val="0"/>
          <w:numId w:val="20"/>
        </w:numPr>
        <w:rPr>
          <w:rFonts w:asciiTheme="majorHAnsi" w:hAnsiTheme="majorHAnsi"/>
          <w:lang w:val="en-GB"/>
        </w:rPr>
      </w:pPr>
      <w:r>
        <w:rPr>
          <w:rFonts w:asciiTheme="majorHAnsi" w:hAnsiTheme="majorHAnsi"/>
          <w:lang w:val="en-US"/>
        </w:rPr>
        <w:t>T</w:t>
      </w:r>
      <w:r w:rsidRPr="00475983">
        <w:rPr>
          <w:rFonts w:asciiTheme="majorHAnsi" w:hAnsiTheme="majorHAnsi"/>
          <w:lang w:val="en-US"/>
        </w:rPr>
        <w:t xml:space="preserve">eaching in </w:t>
      </w:r>
      <w:r>
        <w:rPr>
          <w:rFonts w:asciiTheme="majorHAnsi" w:hAnsiTheme="majorHAnsi"/>
          <w:lang w:val="en-US"/>
        </w:rPr>
        <w:t>Bachelor's</w:t>
      </w:r>
      <w:r w:rsidRPr="00475983">
        <w:rPr>
          <w:rFonts w:asciiTheme="majorHAnsi" w:hAnsiTheme="majorHAnsi"/>
          <w:lang w:val="en-US"/>
        </w:rPr>
        <w:t xml:space="preserve"> and </w:t>
      </w:r>
      <w:r>
        <w:rPr>
          <w:rFonts w:asciiTheme="majorHAnsi" w:hAnsiTheme="majorHAnsi"/>
          <w:lang w:val="en-US"/>
        </w:rPr>
        <w:t>Master's</w:t>
      </w:r>
      <w:r w:rsidRPr="00475983">
        <w:rPr>
          <w:rFonts w:asciiTheme="majorHAnsi" w:hAnsiTheme="majorHAnsi"/>
          <w:lang w:val="en-US"/>
        </w:rPr>
        <w:t xml:space="preserve"> programs in Computer Science</w:t>
      </w:r>
      <w:r w:rsidR="005B68D9">
        <w:rPr>
          <w:rFonts w:asciiTheme="majorHAnsi" w:hAnsiTheme="majorHAnsi"/>
          <w:lang w:val="en-US"/>
        </w:rPr>
        <w:t xml:space="preserve"> (</w:t>
      </w:r>
      <w:r w:rsidR="005B68D9" w:rsidRPr="005B68D9">
        <w:rPr>
          <w:rFonts w:asciiTheme="majorHAnsi" w:hAnsiTheme="majorHAnsi"/>
          <w:lang w:val="en-GB"/>
        </w:rPr>
        <w:t>Human-Centered AI, Intelligent User Interfaces, and Multimodal Systems</w:t>
      </w:r>
      <w:r w:rsidR="005B68D9" w:rsidRPr="005B68D9">
        <w:rPr>
          <w:rFonts w:asciiTheme="majorHAnsi" w:hAnsiTheme="majorHAnsi"/>
          <w:lang w:val="en-US"/>
        </w:rPr>
        <w:t>)</w:t>
      </w:r>
    </w:p>
    <w:p w14:paraId="0662885A" w14:textId="695176CF" w:rsidR="00475983" w:rsidRDefault="00475983" w:rsidP="00DD0A87">
      <w:pPr>
        <w:pStyle w:val="NormalWeb"/>
        <w:numPr>
          <w:ilvl w:val="0"/>
          <w:numId w:val="20"/>
        </w:numPr>
        <w:spacing w:before="0" w:beforeAutospacing="0" w:after="0" w:afterAutospacing="0"/>
        <w:rPr>
          <w:rFonts w:asciiTheme="majorHAnsi" w:hAnsiTheme="majorHAnsi"/>
          <w:lang w:val="en-GB"/>
        </w:rPr>
      </w:pPr>
      <w:r>
        <w:rPr>
          <w:rFonts w:asciiTheme="majorHAnsi" w:hAnsiTheme="majorHAnsi"/>
          <w:lang w:val="en-GB"/>
        </w:rPr>
        <w:t xml:space="preserve">Courses: </w:t>
      </w:r>
    </w:p>
    <w:p w14:paraId="61E0389B" w14:textId="57E0D4CF" w:rsidR="00475983" w:rsidRPr="00DD0A87" w:rsidRDefault="00475983" w:rsidP="00DD0A87">
      <w:pPr>
        <w:pStyle w:val="NormalWeb"/>
        <w:numPr>
          <w:ilvl w:val="1"/>
          <w:numId w:val="36"/>
        </w:numPr>
        <w:spacing w:before="0" w:beforeAutospacing="0" w:after="0" w:afterAutospacing="0"/>
        <w:rPr>
          <w:rFonts w:asciiTheme="majorHAnsi" w:hAnsiTheme="majorHAnsi"/>
          <w:lang w:val="en-GB"/>
        </w:rPr>
      </w:pPr>
      <w:r w:rsidRPr="00475983">
        <w:rPr>
          <w:rFonts w:asciiTheme="majorHAnsi" w:hAnsiTheme="majorHAnsi"/>
          <w:lang w:val="en-US"/>
        </w:rPr>
        <w:t>Interactive Ubiquitous Systems &amp; Intelligent User Interfaces</w:t>
      </w:r>
      <w:r>
        <w:rPr>
          <w:rFonts w:asciiTheme="majorHAnsi" w:hAnsiTheme="majorHAnsi"/>
          <w:lang w:val="en-US"/>
        </w:rPr>
        <w:t xml:space="preserve"> </w:t>
      </w:r>
      <w:r w:rsidR="00DD0A87">
        <w:rPr>
          <w:rFonts w:asciiTheme="majorHAnsi" w:hAnsiTheme="majorHAnsi"/>
          <w:lang w:val="en-US"/>
        </w:rPr>
        <w:t>(Full course)</w:t>
      </w:r>
    </w:p>
    <w:p w14:paraId="317126EC" w14:textId="7DFDAFDC" w:rsidR="00DD0A87" w:rsidRPr="00475983" w:rsidRDefault="00DD0A87" w:rsidP="00DD0A87">
      <w:pPr>
        <w:pStyle w:val="NormalWeb"/>
        <w:numPr>
          <w:ilvl w:val="1"/>
          <w:numId w:val="36"/>
        </w:numPr>
        <w:spacing w:before="0" w:beforeAutospacing="0" w:after="0" w:afterAutospacing="0"/>
        <w:rPr>
          <w:rFonts w:asciiTheme="majorHAnsi" w:hAnsiTheme="majorHAnsi"/>
          <w:lang w:val="en-GB"/>
        </w:rPr>
      </w:pPr>
      <w:r>
        <w:rPr>
          <w:rFonts w:asciiTheme="majorHAnsi" w:hAnsiTheme="majorHAnsi"/>
          <w:lang w:val="en-US"/>
        </w:rPr>
        <w:t>User-centered Design (Full course)</w:t>
      </w:r>
    </w:p>
    <w:p w14:paraId="26AA6706" w14:textId="37B3289E" w:rsidR="00DD0A87" w:rsidRPr="00DD0A87" w:rsidRDefault="00475983" w:rsidP="00DD0A87">
      <w:pPr>
        <w:pStyle w:val="NormalWeb"/>
        <w:numPr>
          <w:ilvl w:val="1"/>
          <w:numId w:val="36"/>
        </w:numPr>
        <w:spacing w:before="0" w:beforeAutospacing="0" w:after="0" w:afterAutospacing="0"/>
        <w:rPr>
          <w:rFonts w:asciiTheme="majorHAnsi" w:hAnsiTheme="majorHAnsi"/>
          <w:lang w:val="en-GB"/>
        </w:rPr>
      </w:pPr>
      <w:r w:rsidRPr="00475983">
        <w:rPr>
          <w:rFonts w:asciiTheme="majorHAnsi" w:hAnsiTheme="majorHAnsi"/>
          <w:i/>
          <w:iCs/>
          <w:lang w:val="en-US"/>
        </w:rPr>
        <w:t>Data Structures in C</w:t>
      </w:r>
      <w:r w:rsidRPr="00475983">
        <w:rPr>
          <w:rFonts w:asciiTheme="majorHAnsi" w:hAnsiTheme="majorHAnsi"/>
          <w:lang w:val="en-US"/>
        </w:rPr>
        <w:t xml:space="preserve"> (</w:t>
      </w:r>
      <w:r>
        <w:rPr>
          <w:rFonts w:asciiTheme="majorHAnsi" w:hAnsiTheme="majorHAnsi"/>
          <w:lang w:val="en-US"/>
        </w:rPr>
        <w:t xml:space="preserve">half of the course </w:t>
      </w:r>
      <w:r w:rsidRPr="00475983">
        <w:rPr>
          <w:rFonts w:asciiTheme="majorHAnsi" w:hAnsiTheme="majorHAnsi"/>
          <w:lang w:val="en-US"/>
        </w:rPr>
        <w:t>lecture, exercises, practical sessions)</w:t>
      </w:r>
    </w:p>
    <w:p w14:paraId="0B01C565" w14:textId="689BD3B8" w:rsidR="00E75F35" w:rsidRPr="00E75F35" w:rsidRDefault="00E75F35" w:rsidP="00E75F35">
      <w:pPr>
        <w:pStyle w:val="NormalWeb"/>
        <w:numPr>
          <w:ilvl w:val="0"/>
          <w:numId w:val="20"/>
        </w:numPr>
        <w:rPr>
          <w:rFonts w:asciiTheme="majorHAnsi" w:hAnsiTheme="majorHAnsi"/>
          <w:lang w:val="en-GB"/>
        </w:rPr>
      </w:pPr>
      <w:r w:rsidRPr="00E75F35">
        <w:rPr>
          <w:rFonts w:asciiTheme="majorHAnsi" w:hAnsiTheme="majorHAnsi"/>
          <w:lang w:val="en-GB"/>
        </w:rPr>
        <w:t>Supervised multiple Master theses focused on multimodal interaction, personalization in VUIs, and accessibility for non-native speakers.</w:t>
      </w:r>
    </w:p>
    <w:p w14:paraId="5DFE60A6" w14:textId="77777777" w:rsidR="00E75F35" w:rsidRDefault="00E75F35" w:rsidP="00E75F35">
      <w:pPr>
        <w:pStyle w:val="NormalWeb"/>
        <w:numPr>
          <w:ilvl w:val="0"/>
          <w:numId w:val="20"/>
        </w:numPr>
        <w:rPr>
          <w:rFonts w:asciiTheme="majorHAnsi" w:hAnsiTheme="majorHAnsi"/>
          <w:lang w:val="en-GB"/>
        </w:rPr>
      </w:pPr>
      <w:r w:rsidRPr="00E75F35">
        <w:rPr>
          <w:rFonts w:asciiTheme="majorHAnsi" w:hAnsiTheme="majorHAnsi"/>
          <w:lang w:val="en-GB"/>
        </w:rPr>
        <w:t>Engaged in research bridging ubiquitous computing and human-machine interaction in emergency response apps (e.g., Feuerwehr-App for Saxony).</w:t>
      </w:r>
    </w:p>
    <w:p w14:paraId="200F937B" w14:textId="28F70874" w:rsidR="007468F4" w:rsidRDefault="007468F4" w:rsidP="00E36237">
      <w:pPr>
        <w:pStyle w:val="NormalWeb"/>
        <w:numPr>
          <w:ilvl w:val="0"/>
          <w:numId w:val="20"/>
        </w:numPr>
        <w:rPr>
          <w:rFonts w:asciiTheme="majorHAnsi" w:hAnsiTheme="majorHAnsi"/>
          <w:lang w:val="en-GB"/>
        </w:rPr>
      </w:pPr>
      <w:r w:rsidRPr="007468F4">
        <w:rPr>
          <w:rFonts w:asciiTheme="majorHAnsi" w:hAnsiTheme="majorHAnsi"/>
          <w:lang w:val="en-GB"/>
        </w:rPr>
        <w:t>Conceptualized and designed multimodal XR interaction flows integrating voice, gestures, and spatial UI principles inspired by my VUI and multimodal research background.</w:t>
      </w:r>
    </w:p>
    <w:p w14:paraId="77187D29" w14:textId="43C4E0E0" w:rsidR="007468F4" w:rsidRPr="007468F4" w:rsidRDefault="007468F4" w:rsidP="00E36237">
      <w:pPr>
        <w:pStyle w:val="NormalWeb"/>
        <w:numPr>
          <w:ilvl w:val="0"/>
          <w:numId w:val="20"/>
        </w:numPr>
        <w:rPr>
          <w:rFonts w:asciiTheme="majorHAnsi" w:hAnsiTheme="majorHAnsi"/>
          <w:lang w:val="en-GB"/>
        </w:rPr>
      </w:pPr>
      <w:r w:rsidRPr="007468F4">
        <w:rPr>
          <w:rFonts w:asciiTheme="majorHAnsi" w:hAnsiTheme="majorHAnsi"/>
          <w:lang w:val="en-US"/>
        </w:rPr>
        <w:t>Designed evaluation protocols for XR usability, applying cognitive load metrics and multimodal UX scales from my doctoral research.</w:t>
      </w:r>
    </w:p>
    <w:p w14:paraId="2957752F" w14:textId="488C8C38" w:rsidR="001722CB" w:rsidRPr="00721E54" w:rsidRDefault="007468F4" w:rsidP="00E75F35">
      <w:pPr>
        <w:pStyle w:val="NormalWeb"/>
        <w:numPr>
          <w:ilvl w:val="0"/>
          <w:numId w:val="20"/>
        </w:numPr>
        <w:rPr>
          <w:rFonts w:asciiTheme="majorHAnsi" w:hAnsiTheme="majorHAnsi"/>
          <w:lang w:val="en-GB"/>
        </w:rPr>
      </w:pPr>
      <w:r w:rsidRPr="007468F4">
        <w:rPr>
          <w:rFonts w:asciiTheme="majorHAnsi" w:hAnsiTheme="majorHAnsi"/>
          <w:lang w:val="en-US"/>
        </w:rPr>
        <w:t>Explored applications of XR in digital health and automotive UI as extensions of my ongoing research on multimodal intelligent assistants</w:t>
      </w:r>
      <w:r w:rsidR="001A315D">
        <w:rPr>
          <w:rFonts w:asciiTheme="majorHAnsi" w:hAnsiTheme="majorHAnsi"/>
          <w:lang w:val="en-US"/>
        </w:rPr>
        <w:t>.</w:t>
      </w:r>
    </w:p>
    <w:p w14:paraId="02CE998C" w14:textId="6FC52B37" w:rsidR="00E75F35" w:rsidRPr="00E75F35" w:rsidRDefault="00E75F35" w:rsidP="00E75F35">
      <w:pPr>
        <w:pStyle w:val="NormalWeb"/>
        <w:rPr>
          <w:rFonts w:asciiTheme="majorHAnsi" w:hAnsiTheme="majorHAnsi"/>
          <w:lang w:val="en-GB"/>
        </w:rPr>
      </w:pPr>
      <w:r w:rsidRPr="00E75F35">
        <w:rPr>
          <w:rStyle w:val="Strong"/>
          <w:rFonts w:asciiTheme="majorHAnsi" w:hAnsiTheme="majorHAnsi"/>
          <w:lang w:val="en-GB"/>
        </w:rPr>
        <w:t>Senior HMI</w:t>
      </w:r>
      <w:r w:rsidR="00AF0D44">
        <w:rPr>
          <w:rStyle w:val="Strong"/>
          <w:rFonts w:asciiTheme="majorHAnsi" w:hAnsiTheme="majorHAnsi"/>
          <w:lang w:val="en-GB"/>
        </w:rPr>
        <w:t>-UX Researcher</w:t>
      </w:r>
      <w:r w:rsidRPr="00E75F35">
        <w:rPr>
          <w:rFonts w:asciiTheme="majorHAnsi" w:hAnsiTheme="majorHAnsi"/>
          <w:lang w:val="en-GB"/>
        </w:rPr>
        <w:t xml:space="preserve"> – </w:t>
      </w:r>
      <w:r w:rsidRPr="00E75F35">
        <w:rPr>
          <w:rStyle w:val="Emphasis"/>
          <w:rFonts w:asciiTheme="majorHAnsi" w:hAnsiTheme="majorHAnsi"/>
          <w:b/>
          <w:bCs/>
          <w:lang w:val="en-GB"/>
        </w:rPr>
        <w:t>Fraunhofer IAIS,</w:t>
      </w:r>
      <w:r w:rsidR="00EC549F">
        <w:rPr>
          <w:rStyle w:val="Emphasis"/>
          <w:rFonts w:asciiTheme="majorHAnsi" w:hAnsiTheme="majorHAnsi"/>
          <w:b/>
          <w:bCs/>
          <w:lang w:val="en-GB"/>
        </w:rPr>
        <w:t xml:space="preserve"> Sankt-Augustine,</w:t>
      </w:r>
      <w:r w:rsidRPr="00E75F35">
        <w:rPr>
          <w:rStyle w:val="Emphasis"/>
          <w:rFonts w:asciiTheme="majorHAnsi" w:hAnsiTheme="majorHAnsi"/>
          <w:b/>
          <w:bCs/>
          <w:lang w:val="en-GB"/>
        </w:rPr>
        <w:t xml:space="preserve"> Germany</w:t>
      </w:r>
      <w:r w:rsidRPr="00E75F35">
        <w:rPr>
          <w:rFonts w:asciiTheme="majorHAnsi" w:hAnsiTheme="majorHAnsi"/>
          <w:b/>
          <w:bCs/>
          <w:lang w:val="en-GB"/>
        </w:rPr>
        <w:t xml:space="preserve"> (Nov 2022 – Oct 2024)</w:t>
      </w:r>
    </w:p>
    <w:p w14:paraId="4AE55026" w14:textId="5EEBC99A" w:rsidR="00E75F35" w:rsidRPr="00E75F35" w:rsidRDefault="00E75F35" w:rsidP="00E75F35">
      <w:pPr>
        <w:pStyle w:val="NormalWeb"/>
        <w:numPr>
          <w:ilvl w:val="0"/>
          <w:numId w:val="21"/>
        </w:numPr>
        <w:rPr>
          <w:rFonts w:asciiTheme="majorHAnsi" w:hAnsiTheme="majorHAnsi"/>
          <w:lang w:val="en-GB"/>
        </w:rPr>
      </w:pPr>
      <w:r w:rsidRPr="00E75F35">
        <w:rPr>
          <w:rFonts w:asciiTheme="majorHAnsi" w:hAnsiTheme="majorHAnsi"/>
          <w:lang w:val="en-GB"/>
        </w:rPr>
        <w:t>Led user-centered design and evaluation for AI-driven projects including OpenGPT-X</w:t>
      </w:r>
      <w:r w:rsidR="00206718">
        <w:rPr>
          <w:rFonts w:asciiTheme="majorHAnsi" w:hAnsiTheme="majorHAnsi"/>
          <w:lang w:val="en-GB"/>
        </w:rPr>
        <w:t xml:space="preserve">, </w:t>
      </w:r>
      <w:r w:rsidR="00206718" w:rsidRPr="00AF0D44">
        <w:rPr>
          <w:rFonts w:asciiTheme="majorHAnsi" w:hAnsiTheme="majorHAnsi"/>
          <w:lang w:val="en-GB"/>
        </w:rPr>
        <w:t>Foundation Model Playground</w:t>
      </w:r>
      <w:r w:rsidRPr="00E75F35">
        <w:rPr>
          <w:rFonts w:asciiTheme="majorHAnsi" w:hAnsiTheme="majorHAnsi"/>
          <w:lang w:val="en-GB"/>
        </w:rPr>
        <w:t xml:space="preserve"> and </w:t>
      </w:r>
      <w:r w:rsidRPr="00AF0D44">
        <w:rPr>
          <w:rFonts w:asciiTheme="majorHAnsi" w:hAnsiTheme="majorHAnsi"/>
          <w:lang w:val="en-GB"/>
        </w:rPr>
        <w:t>SPEAKER</w:t>
      </w:r>
      <w:r w:rsidRPr="00E75F35">
        <w:rPr>
          <w:rFonts w:asciiTheme="majorHAnsi" w:hAnsiTheme="majorHAnsi"/>
          <w:lang w:val="en-GB"/>
        </w:rPr>
        <w:t>.</w:t>
      </w:r>
    </w:p>
    <w:p w14:paraId="0F200090" w14:textId="77777777" w:rsidR="00AF0D44" w:rsidRDefault="00E3000B" w:rsidP="00900AE4">
      <w:pPr>
        <w:pStyle w:val="NormalWeb"/>
        <w:numPr>
          <w:ilvl w:val="0"/>
          <w:numId w:val="21"/>
        </w:numPr>
        <w:rPr>
          <w:rFonts w:asciiTheme="majorHAnsi" w:hAnsiTheme="majorHAnsi"/>
          <w:lang w:val="en-GB"/>
        </w:rPr>
      </w:pPr>
      <w:r w:rsidRPr="00AF0D44">
        <w:rPr>
          <w:rFonts w:asciiTheme="majorHAnsi" w:hAnsiTheme="majorHAnsi"/>
          <w:lang w:val="en-GB"/>
        </w:rPr>
        <w:t>Human-centered design and evaluation of AI-driven systems, including large language</w:t>
      </w:r>
      <w:r w:rsidR="00AF0D44">
        <w:rPr>
          <w:rFonts w:asciiTheme="majorHAnsi" w:hAnsiTheme="majorHAnsi"/>
          <w:lang w:val="en-GB"/>
        </w:rPr>
        <w:t>.</w:t>
      </w:r>
    </w:p>
    <w:p w14:paraId="27844469" w14:textId="62FD1F3D" w:rsidR="00E3000B" w:rsidRPr="00AF0D44" w:rsidRDefault="00E3000B" w:rsidP="00DB1F0C">
      <w:pPr>
        <w:pStyle w:val="NormalWeb"/>
        <w:numPr>
          <w:ilvl w:val="0"/>
          <w:numId w:val="21"/>
        </w:numPr>
        <w:rPr>
          <w:rFonts w:asciiTheme="majorHAnsi" w:hAnsiTheme="majorHAnsi"/>
          <w:lang w:val="en-GB"/>
        </w:rPr>
      </w:pPr>
      <w:r w:rsidRPr="00AF0D44">
        <w:rPr>
          <w:rFonts w:asciiTheme="majorHAnsi" w:hAnsiTheme="majorHAnsi"/>
          <w:lang w:val="en-GB"/>
        </w:rPr>
        <w:t xml:space="preserve"> Developed human-centered metrics for AI evaluation (usability, coherence, cognitive load, interaction quality)</w:t>
      </w:r>
    </w:p>
    <w:p w14:paraId="06A07DA8" w14:textId="77777777" w:rsidR="00E3000B" w:rsidRDefault="00E3000B" w:rsidP="00E3000B">
      <w:pPr>
        <w:pStyle w:val="NormalWeb"/>
        <w:numPr>
          <w:ilvl w:val="0"/>
          <w:numId w:val="21"/>
        </w:numPr>
        <w:rPr>
          <w:rFonts w:asciiTheme="majorHAnsi" w:hAnsiTheme="majorHAnsi"/>
          <w:lang w:val="en-GB"/>
        </w:rPr>
      </w:pPr>
      <w:r w:rsidRPr="00E3000B">
        <w:rPr>
          <w:rFonts w:asciiTheme="majorHAnsi" w:hAnsiTheme="majorHAnsi"/>
          <w:lang w:val="en-GB"/>
        </w:rPr>
        <w:t>Designed evaluation frameworks for multimodal AI systems integrating speech and interaction modalities</w:t>
      </w:r>
    </w:p>
    <w:p w14:paraId="2E1B52CF" w14:textId="77777777" w:rsidR="00E3000B" w:rsidRDefault="00E3000B" w:rsidP="00E3000B">
      <w:pPr>
        <w:pStyle w:val="NormalWeb"/>
        <w:numPr>
          <w:ilvl w:val="0"/>
          <w:numId w:val="21"/>
        </w:numPr>
        <w:rPr>
          <w:rFonts w:asciiTheme="majorHAnsi" w:hAnsiTheme="majorHAnsi"/>
          <w:lang w:val="en-GB"/>
        </w:rPr>
      </w:pPr>
      <w:r w:rsidRPr="00E3000B">
        <w:rPr>
          <w:rFonts w:asciiTheme="majorHAnsi" w:hAnsiTheme="majorHAnsi"/>
          <w:lang w:val="en-GB"/>
        </w:rPr>
        <w:t>Contributed to research on robustness and usability of AI systems in real-world contexts</w:t>
      </w:r>
    </w:p>
    <w:p w14:paraId="2BD2F8E2" w14:textId="421D1ADF" w:rsidR="00F452FD" w:rsidRDefault="00F452FD" w:rsidP="00F452FD">
      <w:pPr>
        <w:pStyle w:val="NormalWeb"/>
        <w:rPr>
          <w:rStyle w:val="Strong"/>
          <w:rFonts w:asciiTheme="majorHAnsi" w:hAnsiTheme="majorHAnsi"/>
          <w:lang w:val="en-GB"/>
        </w:rPr>
      </w:pPr>
      <w:r w:rsidRPr="00F452FD">
        <w:rPr>
          <w:rStyle w:val="Strong"/>
          <w:rFonts w:asciiTheme="majorHAnsi" w:hAnsiTheme="majorHAnsi"/>
          <w:lang w:val="en-GB"/>
        </w:rPr>
        <w:t>Research Assistant / Directed Researcher</w:t>
      </w:r>
      <w:r>
        <w:rPr>
          <w:rStyle w:val="Strong"/>
          <w:rFonts w:asciiTheme="majorHAnsi" w:hAnsiTheme="majorHAnsi"/>
          <w:lang w:val="en-GB"/>
        </w:rPr>
        <w:t>- Fraunhofer IGD</w:t>
      </w:r>
      <w:r w:rsidR="00EC549F">
        <w:rPr>
          <w:rStyle w:val="Strong"/>
          <w:rFonts w:asciiTheme="majorHAnsi" w:hAnsiTheme="majorHAnsi"/>
          <w:lang w:val="en-GB"/>
        </w:rPr>
        <w:t>, Darmstadt, Germany</w:t>
      </w:r>
      <w:r w:rsidRPr="00F452FD">
        <w:rPr>
          <w:rStyle w:val="Strong"/>
          <w:rFonts w:asciiTheme="majorHAnsi" w:hAnsiTheme="majorHAnsi"/>
          <w:lang w:val="en-GB"/>
        </w:rPr>
        <w:t xml:space="preserve"> (Dec 2015 – Feb 2018)</w:t>
      </w:r>
    </w:p>
    <w:p w14:paraId="20D5B430" w14:textId="1E06AF69" w:rsidR="00242A0A" w:rsidRPr="00242A0A" w:rsidRDefault="00242A0A" w:rsidP="00242A0A">
      <w:pPr>
        <w:pStyle w:val="NormalWeb"/>
        <w:numPr>
          <w:ilvl w:val="0"/>
          <w:numId w:val="21"/>
        </w:numPr>
        <w:rPr>
          <w:rFonts w:asciiTheme="majorHAnsi" w:hAnsiTheme="majorHAnsi"/>
          <w:lang w:val="en-GB"/>
        </w:rPr>
      </w:pPr>
      <w:r w:rsidRPr="00242A0A">
        <w:rPr>
          <w:rFonts w:asciiTheme="majorHAnsi" w:hAnsiTheme="majorHAnsi"/>
          <w:lang w:val="en-GB"/>
        </w:rPr>
        <w:t>Conducted extensive research in Human-Computer Interaction (HCI), with a strong focus on user experience (UX) models, intuitive interaction design, usability, usability evaluation methods, and user-centered design principles.</w:t>
      </w:r>
    </w:p>
    <w:p w14:paraId="416E50B5" w14:textId="32CF7EA3" w:rsidR="00242A0A" w:rsidRPr="00242A0A" w:rsidRDefault="00242A0A" w:rsidP="00242A0A">
      <w:pPr>
        <w:pStyle w:val="NormalWeb"/>
        <w:numPr>
          <w:ilvl w:val="0"/>
          <w:numId w:val="21"/>
        </w:numPr>
        <w:rPr>
          <w:rFonts w:asciiTheme="majorHAnsi" w:hAnsiTheme="majorHAnsi"/>
          <w:lang w:val="en-GB"/>
        </w:rPr>
      </w:pPr>
      <w:r w:rsidRPr="00242A0A">
        <w:rPr>
          <w:rFonts w:asciiTheme="majorHAnsi" w:hAnsiTheme="majorHAnsi"/>
          <w:lang w:val="en-GB"/>
        </w:rPr>
        <w:t>Investigated a wide range of evaluation approaches, including expert-based analysis and active user participation, emphasizing both qualitative and quantitative methods such as surveys and distributed practical evaluations.</w:t>
      </w:r>
    </w:p>
    <w:p w14:paraId="401AFD3B" w14:textId="1978AE9A" w:rsidR="00242A0A" w:rsidRPr="00242A0A" w:rsidRDefault="00242A0A" w:rsidP="00242A0A">
      <w:pPr>
        <w:pStyle w:val="NormalWeb"/>
        <w:numPr>
          <w:ilvl w:val="0"/>
          <w:numId w:val="21"/>
        </w:numPr>
        <w:rPr>
          <w:rFonts w:asciiTheme="majorHAnsi" w:hAnsiTheme="majorHAnsi"/>
          <w:lang w:val="en-GB"/>
        </w:rPr>
      </w:pPr>
      <w:r w:rsidRPr="00242A0A">
        <w:rPr>
          <w:rFonts w:asciiTheme="majorHAnsi" w:hAnsiTheme="majorHAnsi"/>
          <w:lang w:val="en-GB"/>
        </w:rPr>
        <w:t>Designed and implemented an automated evaluation result analysis tool to identify usability gaps and system improvement opportunities, enhancing the feedback loop within software development processes.</w:t>
      </w:r>
    </w:p>
    <w:p w14:paraId="04206540" w14:textId="250A193A" w:rsidR="00E36237" w:rsidRPr="00636557" w:rsidRDefault="00242A0A" w:rsidP="00B45623">
      <w:pPr>
        <w:pStyle w:val="NormalWeb"/>
        <w:numPr>
          <w:ilvl w:val="0"/>
          <w:numId w:val="21"/>
        </w:numPr>
        <w:rPr>
          <w:rFonts w:asciiTheme="majorHAnsi" w:hAnsiTheme="majorHAnsi"/>
          <w:lang w:val="en-GB"/>
        </w:rPr>
      </w:pPr>
      <w:r w:rsidRPr="00242A0A">
        <w:rPr>
          <w:rFonts w:asciiTheme="majorHAnsi" w:hAnsiTheme="majorHAnsi"/>
          <w:lang w:val="en-GB"/>
        </w:rPr>
        <w:t>Applied and validated the evaluation methods across diverse real-world projects (e.g., Trendanalysis, FUPOL, Process Adaptation, and Smarter Privacy), demonstrating the tool’s effectiveness in tracking development progress and usability improvements.</w:t>
      </w:r>
    </w:p>
    <w:p w14:paraId="01F0FF85" w14:textId="69D906F6" w:rsidR="00242A0A" w:rsidRPr="00F00F49" w:rsidRDefault="00242A0A" w:rsidP="00B45623">
      <w:pPr>
        <w:pStyle w:val="NormalWeb"/>
        <w:rPr>
          <w:rFonts w:asciiTheme="majorHAnsi" w:hAnsiTheme="majorHAnsi"/>
          <w:lang w:val="en-GB"/>
        </w:rPr>
      </w:pPr>
      <w:r w:rsidRPr="00F00F49">
        <w:rPr>
          <w:rFonts w:asciiTheme="majorHAnsi" w:hAnsiTheme="majorHAnsi"/>
          <w:b/>
          <w:bCs/>
          <w:lang w:val="en-GB"/>
        </w:rPr>
        <w:t>Directed Research – Fraunhofer Institute for Secure Information Technology, Germany</w:t>
      </w:r>
      <w:r w:rsidRPr="00F00F49">
        <w:rPr>
          <w:rFonts w:asciiTheme="majorHAnsi" w:hAnsiTheme="majorHAnsi"/>
          <w:lang w:val="en-GB"/>
        </w:rPr>
        <w:br/>
      </w:r>
      <w:r w:rsidRPr="00F00F49">
        <w:rPr>
          <w:rFonts w:asciiTheme="majorHAnsi" w:hAnsiTheme="majorHAnsi"/>
          <w:i/>
          <w:iCs/>
          <w:lang w:val="en-GB"/>
        </w:rPr>
        <w:t>Smart Car Privacy: Survey of Attacks and Privacy Issues</w:t>
      </w:r>
      <w:r w:rsidRPr="00F00F49">
        <w:rPr>
          <w:rFonts w:asciiTheme="majorHAnsi" w:hAnsiTheme="majorHAnsi"/>
          <w:lang w:val="en-GB"/>
        </w:rPr>
        <w:t xml:space="preserve"> (Mar – Dec 2017)</w:t>
      </w:r>
    </w:p>
    <w:p w14:paraId="15873FDA" w14:textId="77777777" w:rsidR="00242A0A" w:rsidRPr="00242A0A" w:rsidRDefault="00242A0A" w:rsidP="00242A0A">
      <w:pPr>
        <w:pStyle w:val="NormalWeb"/>
        <w:numPr>
          <w:ilvl w:val="0"/>
          <w:numId w:val="27"/>
        </w:numPr>
        <w:rPr>
          <w:rFonts w:asciiTheme="majorHAnsi" w:hAnsiTheme="majorHAnsi"/>
          <w:lang w:val="en-GB"/>
        </w:rPr>
      </w:pPr>
      <w:r w:rsidRPr="00242A0A">
        <w:rPr>
          <w:rFonts w:asciiTheme="majorHAnsi" w:hAnsiTheme="majorHAnsi"/>
          <w:lang w:val="en-GB"/>
        </w:rPr>
        <w:t>Conducted a comprehensive literature review on vehicular network architectures, security evolution, and privacy vulnerabilities in VANETs.</w:t>
      </w:r>
    </w:p>
    <w:p w14:paraId="74A3396F" w14:textId="13964896" w:rsidR="001563D4" w:rsidRPr="00C5145F" w:rsidRDefault="00242A0A" w:rsidP="00B45623">
      <w:pPr>
        <w:pStyle w:val="NormalWeb"/>
        <w:numPr>
          <w:ilvl w:val="0"/>
          <w:numId w:val="27"/>
        </w:numPr>
        <w:rPr>
          <w:rFonts w:asciiTheme="majorHAnsi" w:hAnsiTheme="majorHAnsi"/>
          <w:lang w:val="en-GB"/>
        </w:rPr>
      </w:pPr>
      <w:r w:rsidRPr="00242A0A">
        <w:rPr>
          <w:rFonts w:asciiTheme="majorHAnsi" w:hAnsiTheme="majorHAnsi"/>
          <w:lang w:val="en-GB"/>
        </w:rPr>
        <w:t>Analyzed various attack types, their implications on privacy, and corresponding defense mechanisms.</w:t>
      </w:r>
    </w:p>
    <w:p w14:paraId="0FCA2C56" w14:textId="17500A2E" w:rsidR="00B45623" w:rsidRDefault="00B45623" w:rsidP="00B45623">
      <w:pPr>
        <w:pStyle w:val="NormalWeb"/>
        <w:rPr>
          <w:rFonts w:asciiTheme="majorHAnsi" w:hAnsiTheme="majorHAnsi"/>
          <w:b/>
          <w:bCs/>
          <w:lang w:val="en-GB"/>
        </w:rPr>
      </w:pPr>
      <w:r w:rsidRPr="00B45623">
        <w:rPr>
          <w:rFonts w:asciiTheme="majorHAnsi" w:hAnsiTheme="majorHAnsi"/>
          <w:b/>
          <w:bCs/>
          <w:lang w:val="en-GB"/>
        </w:rPr>
        <w:t>Visiting Researcher -Indian Institute of Science (IISc), Bangalore, India (June 2011 – July 2014)</w:t>
      </w:r>
    </w:p>
    <w:p w14:paraId="50284239" w14:textId="45F30FA4" w:rsidR="00B45623" w:rsidRPr="00B45623" w:rsidRDefault="00B45623" w:rsidP="00B45623">
      <w:pPr>
        <w:pStyle w:val="NormalWeb"/>
        <w:numPr>
          <w:ilvl w:val="0"/>
          <w:numId w:val="35"/>
        </w:numPr>
        <w:rPr>
          <w:rFonts w:asciiTheme="majorHAnsi" w:hAnsiTheme="majorHAnsi"/>
          <w:lang w:val="en-GB"/>
        </w:rPr>
      </w:pPr>
      <w:r w:rsidRPr="00B45623">
        <w:rPr>
          <w:rFonts w:asciiTheme="majorHAnsi" w:hAnsiTheme="majorHAnsi"/>
          <w:lang w:val="en-US"/>
        </w:rPr>
        <w:t>Designed mobile-first, accessible solutions tailored to India's socio-economic diversity, bridging the digital divide between rural and urban users.</w:t>
      </w:r>
    </w:p>
    <w:p w14:paraId="30BF3C5B" w14:textId="4C50D63C" w:rsidR="00B45623" w:rsidRPr="00C5145F" w:rsidRDefault="00B45623" w:rsidP="00B45623">
      <w:pPr>
        <w:pStyle w:val="NormalWeb"/>
        <w:numPr>
          <w:ilvl w:val="0"/>
          <w:numId w:val="35"/>
        </w:numPr>
        <w:rPr>
          <w:rFonts w:asciiTheme="majorHAnsi" w:hAnsiTheme="majorHAnsi"/>
          <w:lang w:val="en-GB"/>
        </w:rPr>
      </w:pPr>
      <w:r w:rsidRPr="00B45623">
        <w:rPr>
          <w:rFonts w:asciiTheme="majorHAnsi" w:hAnsiTheme="majorHAnsi"/>
          <w:lang w:val="en-US"/>
        </w:rPr>
        <w:t>Conducted user-centric HCI research focused on interface design, usability, and inclusive technologies for diverse Indian populations, including low-literacy and multilingual users</w:t>
      </w:r>
    </w:p>
    <w:p w14:paraId="3E26A1BD" w14:textId="77777777" w:rsidR="00C5145F" w:rsidRDefault="00C5145F" w:rsidP="00C5145F">
      <w:pPr>
        <w:pStyle w:val="NormalWeb"/>
        <w:rPr>
          <w:rFonts w:asciiTheme="majorHAnsi" w:hAnsiTheme="majorHAnsi"/>
          <w:lang w:val="en-US"/>
        </w:rPr>
      </w:pPr>
    </w:p>
    <w:p w14:paraId="032523D3" w14:textId="77777777" w:rsidR="00C5145F" w:rsidRDefault="00C5145F" w:rsidP="00C5145F">
      <w:pPr>
        <w:pStyle w:val="NormalWeb"/>
        <w:rPr>
          <w:rFonts w:asciiTheme="majorHAnsi" w:hAnsiTheme="majorHAnsi"/>
          <w:lang w:val="en-US"/>
        </w:rPr>
      </w:pPr>
    </w:p>
    <w:p w14:paraId="10EC2AEC" w14:textId="77777777" w:rsidR="00C5145F" w:rsidRDefault="00C5145F" w:rsidP="00C5145F">
      <w:pPr>
        <w:pStyle w:val="NormalWeb"/>
        <w:rPr>
          <w:rFonts w:asciiTheme="majorHAnsi" w:hAnsiTheme="majorHAnsi"/>
          <w:lang w:val="en-US"/>
        </w:rPr>
      </w:pPr>
    </w:p>
    <w:p w14:paraId="17D0B82E" w14:textId="77777777" w:rsidR="00C5145F" w:rsidRPr="00B45623" w:rsidRDefault="00C5145F" w:rsidP="00C5145F">
      <w:pPr>
        <w:pStyle w:val="NormalWeb"/>
        <w:rPr>
          <w:rFonts w:asciiTheme="majorHAnsi" w:hAnsiTheme="majorHAnsi"/>
          <w:lang w:val="en-GB"/>
        </w:rPr>
      </w:pPr>
    </w:p>
    <w:p w14:paraId="262529FC" w14:textId="3EAB37FE" w:rsidR="00E75F35" w:rsidRPr="00E75F35" w:rsidRDefault="00B25833" w:rsidP="00E75F35">
      <w:pPr>
        <w:pStyle w:val="BodyText"/>
        <w:tabs>
          <w:tab w:val="left" w:pos="3544"/>
          <w:tab w:val="left" w:pos="8426"/>
        </w:tabs>
        <w:spacing w:before="176"/>
        <w:ind w:left="138" w:right="50"/>
        <w:jc w:val="both"/>
        <w:rPr>
          <w:rFonts w:asciiTheme="majorHAnsi" w:hAnsiTheme="majorHAnsi"/>
          <w:b/>
          <w:bCs/>
          <w:color w:val="002060"/>
          <w:w w:val="105"/>
          <w:sz w:val="24"/>
          <w:szCs w:val="24"/>
        </w:rPr>
      </w:pPr>
      <w:r>
        <w:rPr>
          <w:rFonts w:asciiTheme="majorHAnsi" w:hAnsiTheme="majorHAnsi"/>
          <w:b/>
          <w:bCs/>
          <w:color w:val="002060"/>
          <w:w w:val="105"/>
          <w:sz w:val="24"/>
          <w:szCs w:val="24"/>
        </w:rPr>
        <w:tab/>
      </w:r>
      <w:r w:rsidR="00E75F35">
        <w:rPr>
          <w:rFonts w:asciiTheme="majorHAnsi" w:hAnsiTheme="majorHAnsi"/>
          <w:b/>
          <w:bCs/>
          <w:color w:val="002060"/>
          <w:w w:val="105"/>
          <w:sz w:val="24"/>
          <w:szCs w:val="24"/>
        </w:rPr>
        <w:t>INDUSTRIAL</w:t>
      </w:r>
      <w:r w:rsidR="00E75F35" w:rsidRPr="00E75F35">
        <w:rPr>
          <w:rFonts w:asciiTheme="majorHAnsi" w:hAnsiTheme="majorHAnsi"/>
          <w:b/>
          <w:bCs/>
          <w:color w:val="002060"/>
          <w:w w:val="105"/>
          <w:sz w:val="24"/>
          <w:szCs w:val="24"/>
        </w:rPr>
        <w:t xml:space="preserve"> POSITIONS</w:t>
      </w:r>
    </w:p>
    <w:p w14:paraId="7813EF15" w14:textId="06550433" w:rsidR="00E75F35" w:rsidRPr="00E75F35" w:rsidRDefault="00E75F35" w:rsidP="00E75F35">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44E722DE" wp14:editId="78661914">
                <wp:extent cx="6445250" cy="57785"/>
                <wp:effectExtent l="0" t="0" r="0" b="0"/>
                <wp:docPr id="162866391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5250" cy="57785"/>
                          <a:chOff x="0" y="0"/>
                          <a:chExt cx="10080" cy="8"/>
                        </a:xfrm>
                      </wpg:grpSpPr>
                      <wps:wsp>
                        <wps:cNvPr id="575852316"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2F538F" id="Group 10" o:spid="_x0000_s1026" style="width:507.5pt;height:4.55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" strokecolor="#002060" strokeweight="1.75pt"/>
                <w10:anchorlock/>
              </v:group>
            </w:pict>
          </mc:Fallback>
        </mc:AlternateContent>
      </w:r>
    </w:p>
    <w:p w14:paraId="2F586B09" w14:textId="77777777" w:rsidR="00E75F35" w:rsidRPr="00E75F35" w:rsidRDefault="00E75F35" w:rsidP="00E75F35">
      <w:pPr>
        <w:pStyle w:val="NormalWeb"/>
        <w:rPr>
          <w:rFonts w:asciiTheme="majorHAnsi" w:hAnsiTheme="majorHAnsi"/>
        </w:rPr>
      </w:pPr>
      <w:r w:rsidRPr="00E75F35">
        <w:rPr>
          <w:rStyle w:val="Strong"/>
          <w:rFonts w:asciiTheme="majorHAnsi" w:hAnsiTheme="majorHAnsi"/>
        </w:rPr>
        <w:t>UX Research Engineer</w:t>
      </w:r>
      <w:r w:rsidRPr="00E75F35">
        <w:rPr>
          <w:rFonts w:asciiTheme="majorHAnsi" w:hAnsiTheme="majorHAnsi"/>
        </w:rPr>
        <w:t xml:space="preserve"> – </w:t>
      </w:r>
      <w:r w:rsidRPr="00E75F35">
        <w:rPr>
          <w:rStyle w:val="Emphasis"/>
          <w:rFonts w:asciiTheme="majorHAnsi" w:hAnsiTheme="majorHAnsi"/>
          <w:b/>
          <w:bCs/>
        </w:rPr>
        <w:t>Deutsche Telekom (via axxessio GmbH)</w:t>
      </w:r>
      <w:r w:rsidRPr="00E75F35">
        <w:rPr>
          <w:rFonts w:asciiTheme="majorHAnsi" w:hAnsiTheme="majorHAnsi"/>
          <w:b/>
          <w:bCs/>
        </w:rPr>
        <w:t xml:space="preserve"> (Feb 2019 – Oct 2022)</w:t>
      </w:r>
    </w:p>
    <w:p w14:paraId="63015A8E" w14:textId="77777777" w:rsidR="00620E34" w:rsidRPr="00620E34" w:rsidRDefault="00620E34" w:rsidP="00E75F35">
      <w:pPr>
        <w:pStyle w:val="NormalWeb"/>
        <w:numPr>
          <w:ilvl w:val="0"/>
          <w:numId w:val="23"/>
        </w:numPr>
        <w:rPr>
          <w:rFonts w:asciiTheme="majorHAnsi" w:hAnsiTheme="majorHAnsi"/>
          <w:lang w:val="en-GB"/>
        </w:rPr>
      </w:pPr>
      <w:r w:rsidRPr="00620E34">
        <w:rPr>
          <w:rFonts w:asciiTheme="majorHAnsi" w:hAnsiTheme="majorHAnsi"/>
          <w:lang w:val="en-US"/>
        </w:rPr>
        <w:t>User-centered research and evaluation of AI-driven voice and conversational systems</w:t>
      </w:r>
    </w:p>
    <w:p w14:paraId="2C099618" w14:textId="77777777" w:rsidR="00620E34" w:rsidRPr="00620E34" w:rsidRDefault="00620E34" w:rsidP="00E75F35">
      <w:pPr>
        <w:pStyle w:val="NormalWeb"/>
        <w:numPr>
          <w:ilvl w:val="0"/>
          <w:numId w:val="23"/>
        </w:numPr>
        <w:rPr>
          <w:rFonts w:asciiTheme="majorHAnsi" w:hAnsiTheme="majorHAnsi"/>
          <w:lang w:val="en-GB"/>
        </w:rPr>
      </w:pPr>
      <w:r w:rsidRPr="00620E34">
        <w:rPr>
          <w:rFonts w:asciiTheme="majorHAnsi" w:hAnsiTheme="majorHAnsi"/>
          <w:lang w:val="en-US"/>
        </w:rPr>
        <w:t>Conducted usability studies for voice assistants and smart AI products (Magenta Smart Speaker, TelekomBot)</w:t>
      </w:r>
    </w:p>
    <w:p w14:paraId="129340F6" w14:textId="77777777" w:rsidR="00620E34" w:rsidRPr="00620E34" w:rsidRDefault="00620E34" w:rsidP="00E75F35">
      <w:pPr>
        <w:pStyle w:val="NormalWeb"/>
        <w:numPr>
          <w:ilvl w:val="0"/>
          <w:numId w:val="23"/>
        </w:numPr>
        <w:rPr>
          <w:rFonts w:asciiTheme="majorHAnsi" w:hAnsiTheme="majorHAnsi"/>
          <w:lang w:val="en-GB"/>
        </w:rPr>
      </w:pPr>
      <w:r w:rsidRPr="00620E34">
        <w:rPr>
          <w:rFonts w:asciiTheme="majorHAnsi" w:hAnsiTheme="majorHAnsi"/>
          <w:lang w:val="en-US"/>
        </w:rPr>
        <w:t>Designed evaluation protocols for conversational AI systems (ASR, NLU, end-to-end interaction)</w:t>
      </w:r>
    </w:p>
    <w:p w14:paraId="1169D337" w14:textId="01EF1E12" w:rsidR="00620E34" w:rsidRPr="00620E34" w:rsidRDefault="00620E34" w:rsidP="00E75F35">
      <w:pPr>
        <w:pStyle w:val="NormalWeb"/>
        <w:numPr>
          <w:ilvl w:val="0"/>
          <w:numId w:val="23"/>
        </w:numPr>
        <w:rPr>
          <w:rFonts w:asciiTheme="majorHAnsi" w:hAnsiTheme="majorHAnsi"/>
          <w:lang w:val="en-GB"/>
        </w:rPr>
      </w:pPr>
      <w:r w:rsidRPr="00620E34">
        <w:rPr>
          <w:rFonts w:asciiTheme="majorHAnsi" w:hAnsiTheme="majorHAnsi"/>
          <w:lang w:val="en-US"/>
        </w:rPr>
        <w:t>Established a Voice Lab for AI system testing aligned with ETSI standards</w:t>
      </w:r>
      <w:r>
        <w:rPr>
          <w:rFonts w:asciiTheme="majorHAnsi" w:hAnsiTheme="majorHAnsi"/>
          <w:lang w:val="en-US"/>
        </w:rPr>
        <w:t xml:space="preserve"> (and Alexa standards)</w:t>
      </w:r>
    </w:p>
    <w:p w14:paraId="6CA5A4DD" w14:textId="77777777" w:rsidR="00620E34" w:rsidRPr="00620E34" w:rsidRDefault="00620E34" w:rsidP="00E75F35">
      <w:pPr>
        <w:pStyle w:val="NormalWeb"/>
        <w:numPr>
          <w:ilvl w:val="0"/>
          <w:numId w:val="23"/>
        </w:numPr>
        <w:rPr>
          <w:rFonts w:asciiTheme="majorHAnsi" w:hAnsiTheme="majorHAnsi"/>
          <w:lang w:val="en-GB"/>
        </w:rPr>
      </w:pPr>
      <w:r w:rsidRPr="00620E34">
        <w:rPr>
          <w:rFonts w:asciiTheme="majorHAnsi" w:hAnsiTheme="majorHAnsi"/>
          <w:lang w:val="en-US"/>
        </w:rPr>
        <w:t>Investigated real-world usage of AI systems in healthcare and smart environments</w:t>
      </w:r>
    </w:p>
    <w:p w14:paraId="57C1656F" w14:textId="2DBA1677" w:rsidR="00620E34" w:rsidRPr="00620E34" w:rsidRDefault="00620E34" w:rsidP="00620E34">
      <w:pPr>
        <w:pStyle w:val="NormalWeb"/>
        <w:numPr>
          <w:ilvl w:val="0"/>
          <w:numId w:val="23"/>
        </w:numPr>
        <w:rPr>
          <w:rFonts w:asciiTheme="majorHAnsi" w:hAnsiTheme="majorHAnsi"/>
          <w:lang w:val="en-GB"/>
        </w:rPr>
      </w:pPr>
      <w:r w:rsidRPr="00620E34">
        <w:rPr>
          <w:rFonts w:asciiTheme="majorHAnsi" w:hAnsiTheme="majorHAnsi"/>
          <w:lang w:val="en-US"/>
        </w:rPr>
        <w:t>Applied mixed-method evaluation to improve robustness and usability of AI-driven interfaces</w:t>
      </w:r>
    </w:p>
    <w:p w14:paraId="60FB5E44" w14:textId="13AC6593" w:rsidR="00E75F35" w:rsidRPr="00620E34" w:rsidRDefault="00E75F35" w:rsidP="00620E34">
      <w:pPr>
        <w:pStyle w:val="NormalWeb"/>
        <w:rPr>
          <w:rFonts w:asciiTheme="majorHAnsi" w:hAnsiTheme="majorHAnsi"/>
          <w:lang w:val="en-GB"/>
        </w:rPr>
      </w:pPr>
      <w:r w:rsidRPr="00620E34">
        <w:rPr>
          <w:rStyle w:val="Strong"/>
          <w:rFonts w:asciiTheme="majorHAnsi" w:hAnsiTheme="majorHAnsi"/>
          <w:lang w:val="en-GB"/>
        </w:rPr>
        <w:t>Full Stack Developer</w:t>
      </w:r>
      <w:r w:rsidRPr="00620E34">
        <w:rPr>
          <w:rFonts w:asciiTheme="majorHAnsi" w:hAnsiTheme="majorHAnsi"/>
          <w:lang w:val="en-GB"/>
        </w:rPr>
        <w:t xml:space="preserve"> </w:t>
      </w:r>
      <w:r w:rsidRPr="00620E34">
        <w:rPr>
          <w:rFonts w:asciiTheme="majorHAnsi" w:hAnsiTheme="majorHAnsi"/>
          <w:b/>
          <w:bCs/>
          <w:lang w:val="en-GB"/>
        </w:rPr>
        <w:t xml:space="preserve">– </w:t>
      </w:r>
      <w:r w:rsidRPr="00620E34">
        <w:rPr>
          <w:rStyle w:val="Emphasis"/>
          <w:rFonts w:asciiTheme="majorHAnsi" w:hAnsiTheme="majorHAnsi"/>
          <w:b/>
          <w:bCs/>
          <w:lang w:val="en-GB"/>
        </w:rPr>
        <w:t>2VizCon GmbH, Frankfurt</w:t>
      </w:r>
      <w:r w:rsidRPr="00620E34">
        <w:rPr>
          <w:rFonts w:asciiTheme="majorHAnsi" w:hAnsiTheme="majorHAnsi"/>
          <w:b/>
          <w:bCs/>
          <w:lang w:val="en-GB"/>
        </w:rPr>
        <w:t xml:space="preserve"> (Apr 2018 – Sept 2018)</w:t>
      </w:r>
    </w:p>
    <w:p w14:paraId="265C3A36" w14:textId="77777777" w:rsidR="00E75F35" w:rsidRPr="00E75F35" w:rsidRDefault="00E75F35" w:rsidP="00E75F35">
      <w:pPr>
        <w:pStyle w:val="NormalWeb"/>
        <w:numPr>
          <w:ilvl w:val="0"/>
          <w:numId w:val="24"/>
        </w:numPr>
        <w:rPr>
          <w:rFonts w:asciiTheme="majorHAnsi" w:hAnsiTheme="majorHAnsi"/>
          <w:lang w:val="en-GB"/>
        </w:rPr>
      </w:pPr>
      <w:r w:rsidRPr="00E75F35">
        <w:rPr>
          <w:rFonts w:asciiTheme="majorHAnsi" w:hAnsiTheme="majorHAnsi"/>
          <w:lang w:val="en-GB"/>
        </w:rPr>
        <w:t>Developed cross-platform applications for Royal Caribbean and API management tools for Vodafone.</w:t>
      </w:r>
    </w:p>
    <w:p w14:paraId="078FC66E" w14:textId="2F098927" w:rsidR="0014530E" w:rsidRPr="00513598" w:rsidRDefault="00E75F35" w:rsidP="0014530E">
      <w:pPr>
        <w:pStyle w:val="NormalWeb"/>
        <w:numPr>
          <w:ilvl w:val="0"/>
          <w:numId w:val="24"/>
        </w:numPr>
        <w:rPr>
          <w:rStyle w:val="Strong"/>
          <w:rFonts w:asciiTheme="majorHAnsi" w:hAnsiTheme="majorHAnsi"/>
          <w:b w:val="0"/>
          <w:bCs w:val="0"/>
          <w:lang w:val="en-GB"/>
        </w:rPr>
      </w:pPr>
      <w:r w:rsidRPr="00E75F35">
        <w:rPr>
          <w:rFonts w:asciiTheme="majorHAnsi" w:hAnsiTheme="majorHAnsi"/>
          <w:lang w:val="en-GB"/>
        </w:rPr>
        <w:t>Built mockups and interaction prototypes using Sketch and InVision, integrating responsive UX patterns.</w:t>
      </w:r>
    </w:p>
    <w:p w14:paraId="043DA4E9" w14:textId="32128F83" w:rsidR="00E75F35" w:rsidRPr="00E75F35" w:rsidRDefault="00E75F35" w:rsidP="00E75F35">
      <w:pPr>
        <w:pStyle w:val="NormalWeb"/>
        <w:rPr>
          <w:rFonts w:asciiTheme="majorHAnsi" w:hAnsiTheme="majorHAnsi"/>
          <w:lang w:val="en-GB"/>
        </w:rPr>
      </w:pPr>
      <w:r w:rsidRPr="00E75F35">
        <w:rPr>
          <w:rStyle w:val="Strong"/>
          <w:rFonts w:asciiTheme="majorHAnsi" w:hAnsiTheme="majorHAnsi"/>
          <w:lang w:val="en-GB"/>
        </w:rPr>
        <w:t>Web Developer</w:t>
      </w:r>
      <w:r w:rsidRPr="00E75F35">
        <w:rPr>
          <w:rFonts w:asciiTheme="majorHAnsi" w:hAnsiTheme="majorHAnsi"/>
          <w:b/>
          <w:bCs/>
          <w:lang w:val="en-GB"/>
        </w:rPr>
        <w:t xml:space="preserve"> – </w:t>
      </w:r>
      <w:r w:rsidRPr="00E75F35">
        <w:rPr>
          <w:rStyle w:val="Emphasis"/>
          <w:rFonts w:asciiTheme="majorHAnsi" w:hAnsiTheme="majorHAnsi"/>
          <w:b/>
          <w:bCs/>
          <w:lang w:val="en-GB"/>
        </w:rPr>
        <w:t>Schulz &amp; Löw Consulting GmbH</w:t>
      </w:r>
      <w:r w:rsidRPr="00E75F35">
        <w:rPr>
          <w:rFonts w:asciiTheme="majorHAnsi" w:hAnsiTheme="majorHAnsi"/>
          <w:b/>
          <w:bCs/>
          <w:lang w:val="en-GB"/>
        </w:rPr>
        <w:t xml:space="preserve"> (Jun</w:t>
      </w:r>
      <w:r>
        <w:rPr>
          <w:rFonts w:asciiTheme="majorHAnsi" w:hAnsiTheme="majorHAnsi"/>
          <w:b/>
          <w:bCs/>
          <w:lang w:val="en-GB"/>
        </w:rPr>
        <w:t>e</w:t>
      </w:r>
      <w:r w:rsidRPr="00E75F35">
        <w:rPr>
          <w:rFonts w:asciiTheme="majorHAnsi" w:hAnsiTheme="majorHAnsi"/>
          <w:b/>
          <w:bCs/>
          <w:lang w:val="en-GB"/>
        </w:rPr>
        <w:t xml:space="preserve"> 2015 – Dec 2017)</w:t>
      </w:r>
    </w:p>
    <w:p w14:paraId="4BEC3079" w14:textId="77777777" w:rsidR="00E75F35" w:rsidRPr="00E75F35" w:rsidRDefault="00E75F35" w:rsidP="00E75F35">
      <w:pPr>
        <w:pStyle w:val="NormalWeb"/>
        <w:numPr>
          <w:ilvl w:val="0"/>
          <w:numId w:val="25"/>
        </w:numPr>
        <w:rPr>
          <w:rFonts w:asciiTheme="majorHAnsi" w:hAnsiTheme="majorHAnsi"/>
          <w:lang w:val="en-GB"/>
        </w:rPr>
      </w:pPr>
      <w:r w:rsidRPr="00E75F35">
        <w:rPr>
          <w:rFonts w:asciiTheme="majorHAnsi" w:hAnsiTheme="majorHAnsi"/>
          <w:lang w:val="en-GB"/>
        </w:rPr>
        <w:t>Designed dynamic scheduling UI with drag-and-drop features and developed responsive interfaces for Terminland appointment systems.</w:t>
      </w:r>
    </w:p>
    <w:p w14:paraId="3802EB52" w14:textId="401EB026" w:rsidR="00ED1E3D" w:rsidRPr="00B25833" w:rsidRDefault="00E75F35" w:rsidP="00ED1E3D">
      <w:pPr>
        <w:pStyle w:val="NormalWeb"/>
        <w:numPr>
          <w:ilvl w:val="0"/>
          <w:numId w:val="25"/>
        </w:numPr>
        <w:ind w:right="-92"/>
        <w:rPr>
          <w:rFonts w:asciiTheme="majorHAnsi" w:hAnsiTheme="majorHAnsi"/>
          <w:lang w:val="en-GB"/>
        </w:rPr>
      </w:pPr>
      <w:r w:rsidRPr="00E75F35">
        <w:rPr>
          <w:rFonts w:asciiTheme="majorHAnsi" w:hAnsiTheme="majorHAnsi"/>
          <w:lang w:val="en-GB"/>
        </w:rPr>
        <w:t>Contributed UX design artifacts based on HCI principles including user personas and interactive wireframes.</w:t>
      </w:r>
    </w:p>
    <w:p w14:paraId="7AD1C0DC" w14:textId="77777777" w:rsidR="002F3750" w:rsidRPr="00F4240E" w:rsidRDefault="002F3750" w:rsidP="00B25833">
      <w:pPr>
        <w:pStyle w:val="Heading3"/>
        <w:spacing w:before="0"/>
        <w:rPr>
          <w:b/>
          <w:bCs/>
          <w:lang w:val="en-GB"/>
        </w:rPr>
      </w:pPr>
    </w:p>
    <w:p w14:paraId="24DC8674" w14:textId="67E7764A" w:rsidR="00ED1E3D" w:rsidRPr="00DE6C03" w:rsidRDefault="00ED1E3D" w:rsidP="00DE6C03">
      <w:pPr>
        <w:pStyle w:val="Heading3"/>
        <w:spacing w:before="0"/>
        <w:rPr>
          <w:b/>
          <w:bCs/>
          <w:lang w:val="en-GB"/>
        </w:rPr>
      </w:pPr>
      <w:r w:rsidRPr="00F4240E">
        <w:rPr>
          <w:b/>
          <w:bCs/>
          <w:lang w:val="en-GB"/>
        </w:rPr>
        <w:t>PUBLICATIONS &amp; CONFERENCE CONTRIBUTIONS</w:t>
      </w:r>
      <w:r w:rsidR="00B25833" w:rsidRPr="00E75F35">
        <w:rPr>
          <w:rFonts w:cs="Times New Roman"/>
          <w:noProof/>
        </w:rPr>
        <mc:AlternateContent>
          <mc:Choice Requires="wpg">
            <w:drawing>
              <wp:inline distT="0" distB="0" distL="0" distR="0" wp14:anchorId="7EDC5D9A" wp14:editId="56BF6C89">
                <wp:extent cx="6400800" cy="45719"/>
                <wp:effectExtent l="0" t="0" r="0" b="0"/>
                <wp:docPr id="172251655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5719"/>
                          <a:chOff x="0" y="0"/>
                          <a:chExt cx="10080" cy="8"/>
                        </a:xfrm>
                      </wpg:grpSpPr>
                      <wps:wsp>
                        <wps:cNvPr id="651299716"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895D64" id="Group 10" o:spid="_x0000_s1026" style="width:7in;height:3.6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" strokecolor="#002060" strokeweight="1.75pt"/>
                <w10:anchorlock/>
              </v:group>
            </w:pict>
          </mc:Fallback>
        </mc:AlternateContent>
      </w:r>
    </w:p>
    <w:p w14:paraId="29A1F7E9" w14:textId="77777777" w:rsidR="00DD0A87" w:rsidRDefault="00DD0A87" w:rsidP="00ED1E3D">
      <w:pPr>
        <w:pStyle w:val="NormalWeb"/>
        <w:rPr>
          <w:rFonts w:asciiTheme="majorHAnsi" w:hAnsiTheme="majorHAnsi"/>
          <w:b/>
          <w:bCs/>
          <w:lang w:val="en-US"/>
        </w:rPr>
      </w:pPr>
      <w:r w:rsidRPr="00DD0A87">
        <w:rPr>
          <w:rFonts w:asciiTheme="majorHAnsi" w:hAnsiTheme="majorHAnsi"/>
          <w:b/>
          <w:bCs/>
          <w:lang w:val="en-US"/>
        </w:rPr>
        <w:t>2025</w:t>
      </w:r>
    </w:p>
    <w:p w14:paraId="1D0749E5" w14:textId="5AD5E592" w:rsidR="00DE6C03" w:rsidRPr="00DE6C03" w:rsidRDefault="00DD0A87" w:rsidP="00DE6C03">
      <w:pPr>
        <w:pStyle w:val="NormalWeb"/>
        <w:numPr>
          <w:ilvl w:val="0"/>
          <w:numId w:val="38"/>
        </w:numPr>
        <w:rPr>
          <w:rFonts w:asciiTheme="majorHAnsi" w:hAnsiTheme="majorHAnsi"/>
          <w:b/>
          <w:bCs/>
          <w:lang w:val="en-US"/>
        </w:rPr>
      </w:pPr>
      <w:r w:rsidRPr="00DD0A87">
        <w:rPr>
          <w:rFonts w:asciiTheme="majorHAnsi" w:hAnsiTheme="majorHAnsi"/>
          <w:lang w:val="en-US"/>
        </w:rPr>
        <w:t xml:space="preserve">Akshay Madhav Deshmukh and Bastian Pfleging. 2025. Mind the Switch: Measuring Modality-Switch Cognitive Costs (MSCC) as a Metric for Multimodal Interaction. In Proceedings of the 24th International Conference on Mobile and Ubiquitous Multimedia (MUM '25). Association for Computing Machinery, New York, NY, USA, 474–476. </w:t>
      </w:r>
      <w:hyperlink r:id="rId8" w:history="1">
        <w:r w:rsidRPr="00E23094">
          <w:rPr>
            <w:rStyle w:val="Hyperlink"/>
            <w:rFonts w:asciiTheme="majorHAnsi" w:hAnsiTheme="majorHAnsi"/>
            <w:lang w:val="en-US"/>
          </w:rPr>
          <w:t>https://doi.org/10.1145/3771882.3773955</w:t>
        </w:r>
      </w:hyperlink>
    </w:p>
    <w:p w14:paraId="4A3E4D7B" w14:textId="07DDECE8" w:rsidR="007973E7" w:rsidRDefault="007973E7" w:rsidP="00DE6C03">
      <w:pPr>
        <w:pStyle w:val="NormalWeb"/>
        <w:numPr>
          <w:ilvl w:val="0"/>
          <w:numId w:val="38"/>
        </w:numPr>
        <w:rPr>
          <w:rFonts w:asciiTheme="majorHAnsi" w:hAnsiTheme="majorHAnsi"/>
          <w:lang w:val="en-GB"/>
        </w:rPr>
      </w:pPr>
      <w:r w:rsidRPr="007973E7">
        <w:rPr>
          <w:rFonts w:asciiTheme="majorHAnsi" w:hAnsiTheme="majorHAnsi"/>
          <w:lang w:val="en-GB"/>
        </w:rPr>
        <w:t xml:space="preserve">Towards Context-Aware Usability Assessments in Vehicles: Developing the CAUS Scale for Multimodal Interfaces. In Adjunct Proceedings of the 17th International Conference on Automotive User Interfaces and Interactive Vehicular Applications </w:t>
      </w:r>
      <w:r>
        <w:rPr>
          <w:rFonts w:asciiTheme="majorHAnsi" w:hAnsiTheme="majorHAnsi"/>
          <w:lang w:val="en-GB"/>
        </w:rPr>
        <w:t>(</w:t>
      </w:r>
      <w:r w:rsidRPr="007973E7">
        <w:rPr>
          <w:rFonts w:asciiTheme="majorHAnsi" w:hAnsiTheme="majorHAnsi"/>
          <w:lang w:val="en-GB"/>
        </w:rPr>
        <w:t>https://doi.org/10.1145/3744335.3758511</w:t>
      </w:r>
      <w:r>
        <w:rPr>
          <w:rFonts w:asciiTheme="majorHAnsi" w:hAnsiTheme="majorHAnsi"/>
          <w:lang w:val="en-GB"/>
        </w:rPr>
        <w:t>)</w:t>
      </w:r>
    </w:p>
    <w:p w14:paraId="62D6D302" w14:textId="3DC23F8E" w:rsidR="00DD0A87" w:rsidRDefault="00DD0A87" w:rsidP="00DE6C03">
      <w:pPr>
        <w:pStyle w:val="NormalWeb"/>
        <w:numPr>
          <w:ilvl w:val="0"/>
          <w:numId w:val="38"/>
        </w:numPr>
        <w:rPr>
          <w:rFonts w:asciiTheme="majorHAnsi" w:hAnsiTheme="majorHAnsi"/>
          <w:lang w:val="en-GB"/>
        </w:rPr>
      </w:pPr>
      <w:r w:rsidRPr="00DD0A87">
        <w:rPr>
          <w:rFonts w:asciiTheme="majorHAnsi" w:hAnsiTheme="majorHAnsi"/>
          <w:lang w:val="en-GB"/>
        </w:rPr>
        <w:t xml:space="preserve">Deshmukh, A. M. (2025). Measuring User Experience in Voice and Multimodal User Interfaces: Development, Validation, and Standardization of a Usability Scale for VUIs and a Context-Aware Usability Scale for Multimodal Interfaces. Universitat Jaume I. </w:t>
      </w:r>
      <w:hyperlink r:id="rId9" w:history="1">
        <w:r w:rsidRPr="00E23094">
          <w:rPr>
            <w:rStyle w:val="Hyperlink"/>
            <w:rFonts w:asciiTheme="majorHAnsi" w:hAnsiTheme="majorHAnsi"/>
            <w:lang w:val="en-GB"/>
          </w:rPr>
          <w:t>http://hdl.handle.net/10803/696143</w:t>
        </w:r>
      </w:hyperlink>
    </w:p>
    <w:p w14:paraId="10C45746" w14:textId="7BA4E091" w:rsidR="007B70F5" w:rsidRPr="00436A82" w:rsidRDefault="00ED1E3D" w:rsidP="00ED1E3D">
      <w:pPr>
        <w:pStyle w:val="NormalWeb"/>
        <w:numPr>
          <w:ilvl w:val="0"/>
          <w:numId w:val="38"/>
        </w:numPr>
        <w:rPr>
          <w:rStyle w:val="Strong"/>
          <w:rFonts w:asciiTheme="majorHAnsi" w:hAnsiTheme="majorHAnsi"/>
          <w:b w:val="0"/>
          <w:bCs w:val="0"/>
          <w:lang w:val="en-GB"/>
        </w:rPr>
      </w:pPr>
      <w:r w:rsidRPr="00ED1E3D">
        <w:rPr>
          <w:rStyle w:val="Strong"/>
          <w:rFonts w:asciiTheme="majorHAnsi" w:hAnsiTheme="majorHAnsi"/>
          <w:b w:val="0"/>
          <w:bCs w:val="0"/>
          <w:lang w:val="en-GB"/>
        </w:rPr>
        <w:t xml:space="preserve">Deshmukh. </w:t>
      </w:r>
      <w:r w:rsidRPr="00ED1E3D">
        <w:rPr>
          <w:rStyle w:val="Strong"/>
          <w:rFonts w:asciiTheme="majorHAnsi" w:hAnsiTheme="majorHAnsi"/>
          <w:b w:val="0"/>
          <w:bCs w:val="0"/>
          <w:i/>
          <w:iCs/>
          <w:lang w:val="en-GB"/>
        </w:rPr>
        <w:t>AI-Based Framework for Usability in Digital Health</w:t>
      </w:r>
      <w:r w:rsidRPr="00ED1E3D">
        <w:rPr>
          <w:rStyle w:val="Strong"/>
          <w:rFonts w:asciiTheme="majorHAnsi" w:hAnsiTheme="majorHAnsi"/>
          <w:b w:val="0"/>
          <w:bCs w:val="0"/>
          <w:lang w:val="en-GB"/>
        </w:rPr>
        <w:t>. Information Research (2025, Accepted)</w:t>
      </w:r>
    </w:p>
    <w:p w14:paraId="6F96EF49" w14:textId="77777777" w:rsidR="00C5145F" w:rsidRDefault="00C5145F" w:rsidP="00ED1E3D">
      <w:pPr>
        <w:pStyle w:val="NormalWeb"/>
        <w:rPr>
          <w:rStyle w:val="Strong"/>
          <w:rFonts w:asciiTheme="majorHAnsi" w:hAnsiTheme="majorHAnsi"/>
        </w:rPr>
      </w:pPr>
    </w:p>
    <w:p w14:paraId="6531D86A" w14:textId="3D3684F1" w:rsidR="00DE6C03" w:rsidRPr="00DE6C03" w:rsidRDefault="00DE6C03" w:rsidP="00ED1E3D">
      <w:pPr>
        <w:pStyle w:val="NormalWeb"/>
        <w:rPr>
          <w:rFonts w:asciiTheme="majorHAnsi" w:hAnsiTheme="majorHAnsi"/>
        </w:rPr>
      </w:pPr>
      <w:r w:rsidRPr="00DE6C03">
        <w:rPr>
          <w:rStyle w:val="Strong"/>
          <w:rFonts w:asciiTheme="majorHAnsi" w:hAnsiTheme="majorHAnsi"/>
        </w:rPr>
        <w:t>2024</w:t>
      </w:r>
    </w:p>
    <w:p w14:paraId="3399BC71" w14:textId="07E1D271" w:rsidR="00DE6C03" w:rsidRDefault="00DE6C03" w:rsidP="00DE6C03">
      <w:pPr>
        <w:pStyle w:val="NormalWeb"/>
        <w:numPr>
          <w:ilvl w:val="0"/>
          <w:numId w:val="39"/>
        </w:numPr>
        <w:rPr>
          <w:rFonts w:asciiTheme="majorHAnsi" w:hAnsiTheme="majorHAnsi"/>
          <w:lang w:val="en-US"/>
        </w:rPr>
      </w:pPr>
      <w:r w:rsidRPr="00DE6C03">
        <w:rPr>
          <w:rFonts w:asciiTheme="majorHAnsi" w:hAnsiTheme="majorHAnsi"/>
        </w:rPr>
        <w:t xml:space="preserve">Deshmukh, A. M., &amp; Chalmeta, R. (2024). </w:t>
      </w:r>
      <w:r w:rsidRPr="00DE6C03">
        <w:rPr>
          <w:rFonts w:asciiTheme="majorHAnsi" w:hAnsiTheme="majorHAnsi"/>
          <w:lang w:val="en-US"/>
        </w:rPr>
        <w:t>User Experience and Usability of Voice User Interfaces: A Systematic Literature Review. </w:t>
      </w:r>
      <w:r w:rsidRPr="00DE6C03">
        <w:rPr>
          <w:rFonts w:asciiTheme="majorHAnsi" w:hAnsiTheme="majorHAnsi"/>
          <w:i/>
          <w:iCs/>
          <w:lang w:val="en-US"/>
        </w:rPr>
        <w:t>Information</w:t>
      </w:r>
      <w:r w:rsidRPr="00DE6C03">
        <w:rPr>
          <w:rFonts w:asciiTheme="majorHAnsi" w:hAnsiTheme="majorHAnsi"/>
          <w:lang w:val="en-US"/>
        </w:rPr>
        <w:t>, </w:t>
      </w:r>
      <w:r w:rsidRPr="00DE6C03">
        <w:rPr>
          <w:rFonts w:asciiTheme="majorHAnsi" w:hAnsiTheme="majorHAnsi"/>
          <w:i/>
          <w:iCs/>
          <w:lang w:val="en-US"/>
        </w:rPr>
        <w:t>15</w:t>
      </w:r>
      <w:r w:rsidRPr="00DE6C03">
        <w:rPr>
          <w:rFonts w:asciiTheme="majorHAnsi" w:hAnsiTheme="majorHAnsi"/>
          <w:lang w:val="en-US"/>
        </w:rPr>
        <w:t xml:space="preserve">(9), 579. </w:t>
      </w:r>
      <w:hyperlink r:id="rId10" w:history="1">
        <w:r w:rsidRPr="00E23094">
          <w:rPr>
            <w:rStyle w:val="Hyperlink"/>
            <w:rFonts w:asciiTheme="majorHAnsi" w:hAnsiTheme="majorHAnsi"/>
            <w:lang w:val="en-US"/>
          </w:rPr>
          <w:t>https://doi.org/10.3390/info15090579</w:t>
        </w:r>
      </w:hyperlink>
    </w:p>
    <w:p w14:paraId="6FC894A8" w14:textId="77777777" w:rsidR="00DE6C03" w:rsidRDefault="00DE6C03" w:rsidP="00DE6C03">
      <w:pPr>
        <w:pStyle w:val="NormalWeb"/>
        <w:numPr>
          <w:ilvl w:val="0"/>
          <w:numId w:val="39"/>
        </w:numPr>
        <w:rPr>
          <w:rFonts w:asciiTheme="majorHAnsi" w:hAnsiTheme="majorHAnsi"/>
          <w:lang w:val="en-US"/>
        </w:rPr>
      </w:pPr>
      <w:r w:rsidRPr="00DE6C03">
        <w:rPr>
          <w:rFonts w:asciiTheme="majorHAnsi" w:hAnsiTheme="majorHAnsi"/>
        </w:rPr>
        <w:t xml:space="preserve">Deshmukh, A. M., &amp; Chalmeta, R. (2024). </w:t>
      </w:r>
      <w:r w:rsidRPr="00DE6C03">
        <w:rPr>
          <w:rFonts w:asciiTheme="majorHAnsi" w:hAnsiTheme="majorHAnsi"/>
          <w:lang w:val="en-US"/>
        </w:rPr>
        <w:t>Validation of system usability scale as a usability metric to evaluate voice user interfaces. </w:t>
      </w:r>
      <w:r w:rsidRPr="00DE6C03">
        <w:rPr>
          <w:rFonts w:asciiTheme="majorHAnsi" w:hAnsiTheme="majorHAnsi"/>
          <w:i/>
          <w:iCs/>
          <w:lang w:val="en-US"/>
        </w:rPr>
        <w:t>PeerJ Computer Science</w:t>
      </w:r>
      <w:r w:rsidRPr="00DE6C03">
        <w:rPr>
          <w:rFonts w:asciiTheme="majorHAnsi" w:hAnsiTheme="majorHAnsi"/>
          <w:lang w:val="en-US"/>
        </w:rPr>
        <w:t>, </w:t>
      </w:r>
      <w:r w:rsidRPr="00DE6C03">
        <w:rPr>
          <w:rFonts w:asciiTheme="majorHAnsi" w:hAnsiTheme="majorHAnsi"/>
          <w:i/>
          <w:iCs/>
          <w:lang w:val="en-US"/>
        </w:rPr>
        <w:t>10</w:t>
      </w:r>
      <w:r w:rsidRPr="00DE6C03">
        <w:rPr>
          <w:rFonts w:asciiTheme="majorHAnsi" w:hAnsiTheme="majorHAnsi"/>
          <w:lang w:val="en-US"/>
        </w:rPr>
        <w:t>, e1918.</w:t>
      </w:r>
    </w:p>
    <w:p w14:paraId="50EA8309" w14:textId="21CDBEAD" w:rsidR="00DE6C03" w:rsidRDefault="00DE6C03" w:rsidP="00ED1E3D">
      <w:pPr>
        <w:pStyle w:val="NormalWeb"/>
        <w:rPr>
          <w:rStyle w:val="Strong"/>
          <w:rFonts w:asciiTheme="majorHAnsi" w:hAnsiTheme="majorHAnsi"/>
          <w:lang w:val="en-GB"/>
        </w:rPr>
      </w:pPr>
      <w:r w:rsidRPr="00DE6C03">
        <w:rPr>
          <w:rStyle w:val="Strong"/>
          <w:rFonts w:asciiTheme="majorHAnsi" w:hAnsiTheme="majorHAnsi"/>
          <w:lang w:val="en-GB"/>
        </w:rPr>
        <w:t xml:space="preserve">Paper under Review / </w:t>
      </w:r>
      <w:r>
        <w:rPr>
          <w:rStyle w:val="Strong"/>
          <w:rFonts w:asciiTheme="majorHAnsi" w:hAnsiTheme="majorHAnsi"/>
          <w:lang w:val="en-GB"/>
        </w:rPr>
        <w:t>accepted</w:t>
      </w:r>
    </w:p>
    <w:p w14:paraId="5905B4DA" w14:textId="54B18589" w:rsidR="00C5145F" w:rsidRDefault="00C5145F" w:rsidP="00DE6C03">
      <w:pPr>
        <w:pStyle w:val="NormalWeb"/>
        <w:numPr>
          <w:ilvl w:val="0"/>
          <w:numId w:val="40"/>
        </w:numPr>
        <w:rPr>
          <w:rStyle w:val="Strong"/>
          <w:rFonts w:asciiTheme="majorHAnsi" w:hAnsiTheme="majorHAnsi"/>
          <w:b w:val="0"/>
          <w:bCs w:val="0"/>
          <w:lang w:val="en-GB"/>
        </w:rPr>
      </w:pPr>
      <w:r w:rsidRPr="00C5145F">
        <w:rPr>
          <w:rStyle w:val="Strong"/>
          <w:rFonts w:asciiTheme="majorHAnsi" w:hAnsiTheme="majorHAnsi"/>
          <w:b w:val="0"/>
          <w:bCs w:val="0"/>
          <w:lang w:val="en-GB"/>
        </w:rPr>
        <w:t>CAUS: A Context-Aware Usability Scale for Evaluating Multimodal Interaction in Driving</w:t>
      </w:r>
      <w:r>
        <w:rPr>
          <w:rStyle w:val="Strong"/>
          <w:rFonts w:asciiTheme="majorHAnsi" w:hAnsiTheme="majorHAnsi"/>
          <w:b w:val="0"/>
          <w:bCs w:val="0"/>
          <w:lang w:val="en-GB"/>
        </w:rPr>
        <w:t xml:space="preserve"> (AutoUI 2026)</w:t>
      </w:r>
    </w:p>
    <w:p w14:paraId="4C878A08" w14:textId="46DB46C1" w:rsidR="00C5145F" w:rsidRDefault="00C5145F" w:rsidP="00DE6C03">
      <w:pPr>
        <w:pStyle w:val="NormalWeb"/>
        <w:numPr>
          <w:ilvl w:val="0"/>
          <w:numId w:val="40"/>
        </w:numPr>
        <w:rPr>
          <w:rStyle w:val="Strong"/>
          <w:rFonts w:asciiTheme="majorHAnsi" w:hAnsiTheme="majorHAnsi"/>
          <w:b w:val="0"/>
          <w:bCs w:val="0"/>
          <w:lang w:val="en-GB"/>
        </w:rPr>
      </w:pPr>
      <w:r w:rsidRPr="00C5145F">
        <w:rPr>
          <w:rStyle w:val="Strong"/>
          <w:rFonts w:asciiTheme="majorHAnsi" w:hAnsiTheme="majorHAnsi"/>
          <w:b w:val="0"/>
          <w:bCs w:val="0"/>
          <w:lang w:val="en-GB"/>
        </w:rPr>
        <w:t>From Detection to Alignment: Evaluating Affect-Adaptive Response Strategies in Voice-Only Conversational Agents</w:t>
      </w:r>
      <w:r>
        <w:rPr>
          <w:rStyle w:val="Strong"/>
          <w:rFonts w:asciiTheme="majorHAnsi" w:hAnsiTheme="majorHAnsi"/>
          <w:b w:val="0"/>
          <w:bCs w:val="0"/>
          <w:lang w:val="en-GB"/>
        </w:rPr>
        <w:t xml:space="preserve"> (CUI 2026)</w:t>
      </w:r>
    </w:p>
    <w:p w14:paraId="6E5C67D1" w14:textId="4CAFEA0C" w:rsidR="00C5145F" w:rsidRDefault="00C5145F" w:rsidP="00DE6C03">
      <w:pPr>
        <w:pStyle w:val="NormalWeb"/>
        <w:numPr>
          <w:ilvl w:val="0"/>
          <w:numId w:val="40"/>
        </w:numPr>
        <w:rPr>
          <w:rStyle w:val="Strong"/>
          <w:rFonts w:asciiTheme="majorHAnsi" w:hAnsiTheme="majorHAnsi"/>
          <w:b w:val="0"/>
          <w:bCs w:val="0"/>
          <w:lang w:val="en-GB"/>
        </w:rPr>
      </w:pPr>
      <w:r w:rsidRPr="00C5145F">
        <w:rPr>
          <w:rFonts w:asciiTheme="majorHAnsi" w:hAnsiTheme="majorHAnsi"/>
          <w:lang w:val="en-US"/>
        </w:rPr>
        <w:t>Quantifying Modality-Switch Cognitive Cost: An Event-Level Usability Metric for Multimodal Interaction</w:t>
      </w:r>
      <w:r>
        <w:rPr>
          <w:rFonts w:asciiTheme="majorHAnsi" w:hAnsiTheme="majorHAnsi"/>
          <w:lang w:val="en-US"/>
        </w:rPr>
        <w:t xml:space="preserve"> (ICMI 2026)</w:t>
      </w:r>
    </w:p>
    <w:p w14:paraId="0A9BB883" w14:textId="0C66A647" w:rsidR="00DE6C03" w:rsidRPr="007B70F5" w:rsidRDefault="00DE6C03" w:rsidP="00DE6C03">
      <w:pPr>
        <w:pStyle w:val="NormalWeb"/>
        <w:numPr>
          <w:ilvl w:val="0"/>
          <w:numId w:val="40"/>
        </w:numPr>
        <w:rPr>
          <w:rStyle w:val="Strong"/>
          <w:rFonts w:asciiTheme="majorHAnsi" w:hAnsiTheme="majorHAnsi"/>
          <w:b w:val="0"/>
          <w:bCs w:val="0"/>
          <w:lang w:val="en-GB"/>
        </w:rPr>
      </w:pPr>
      <w:r w:rsidRPr="007B70F5">
        <w:rPr>
          <w:rStyle w:val="Strong"/>
          <w:rFonts w:asciiTheme="majorHAnsi" w:hAnsiTheme="majorHAnsi"/>
          <w:b w:val="0"/>
          <w:bCs w:val="0"/>
          <w:lang w:val="en-GB"/>
        </w:rPr>
        <w:t>Development And Validation of A User Experience Evaluation Questionnaire for Voice User Interfaces</w:t>
      </w:r>
    </w:p>
    <w:p w14:paraId="381E7BF1" w14:textId="0B2CBBCD" w:rsidR="007B70F5" w:rsidRPr="007B70F5" w:rsidRDefault="007B70F5" w:rsidP="00DE6C03">
      <w:pPr>
        <w:pStyle w:val="NormalWeb"/>
        <w:numPr>
          <w:ilvl w:val="0"/>
          <w:numId w:val="40"/>
        </w:numPr>
        <w:rPr>
          <w:rStyle w:val="Strong"/>
          <w:rFonts w:asciiTheme="majorHAnsi" w:hAnsiTheme="majorHAnsi"/>
          <w:b w:val="0"/>
          <w:bCs w:val="0"/>
          <w:lang w:val="en-GB"/>
        </w:rPr>
      </w:pPr>
      <w:r w:rsidRPr="007B70F5">
        <w:rPr>
          <w:rStyle w:val="Strong"/>
          <w:rFonts w:asciiTheme="majorHAnsi" w:hAnsiTheme="majorHAnsi"/>
          <w:b w:val="0"/>
          <w:bCs w:val="0"/>
          <w:lang w:val="en-GB"/>
        </w:rPr>
        <w:t>Comparative Usability Evaluation of Voice and App-Based Interaction Modalities in Smart Home AI Assistants</w:t>
      </w:r>
    </w:p>
    <w:p w14:paraId="3CC2C1CD" w14:textId="75B49F6B" w:rsidR="007B70F5" w:rsidRPr="007B70F5" w:rsidRDefault="007B70F5" w:rsidP="00DE6C03">
      <w:pPr>
        <w:pStyle w:val="NormalWeb"/>
        <w:numPr>
          <w:ilvl w:val="0"/>
          <w:numId w:val="40"/>
        </w:numPr>
        <w:rPr>
          <w:rStyle w:val="Strong"/>
          <w:rFonts w:asciiTheme="majorHAnsi" w:hAnsiTheme="majorHAnsi"/>
          <w:b w:val="0"/>
          <w:bCs w:val="0"/>
          <w:lang w:val="en-GB"/>
        </w:rPr>
      </w:pPr>
      <w:r w:rsidRPr="007B70F5">
        <w:rPr>
          <w:rStyle w:val="Strong"/>
          <w:rFonts w:asciiTheme="majorHAnsi" w:hAnsiTheme="majorHAnsi"/>
          <w:b w:val="0"/>
          <w:bCs w:val="0"/>
          <w:lang w:val="en-GB"/>
        </w:rPr>
        <w:t>Framework For Usability Evaluation of Multilingual Voice User Interfaces</w:t>
      </w:r>
    </w:p>
    <w:p w14:paraId="7800CB6D" w14:textId="27E6D916" w:rsidR="007B70F5" w:rsidRPr="007B70F5" w:rsidRDefault="007B70F5" w:rsidP="007B70F5">
      <w:pPr>
        <w:pStyle w:val="NormalWeb"/>
        <w:numPr>
          <w:ilvl w:val="0"/>
          <w:numId w:val="40"/>
        </w:numPr>
        <w:rPr>
          <w:rStyle w:val="Strong"/>
          <w:rFonts w:asciiTheme="majorHAnsi" w:hAnsiTheme="majorHAnsi"/>
          <w:b w:val="0"/>
          <w:bCs w:val="0"/>
          <w:lang w:val="en-GB"/>
        </w:rPr>
      </w:pPr>
      <w:r w:rsidRPr="007B70F5">
        <w:rPr>
          <w:rStyle w:val="Strong"/>
          <w:rFonts w:asciiTheme="majorHAnsi" w:hAnsiTheme="majorHAnsi"/>
          <w:b w:val="0"/>
          <w:bCs w:val="0"/>
          <w:lang w:val="en-GB"/>
        </w:rPr>
        <w:t>From Detection to Alignment: Evaluating Affect-Adaptive Response Strategies in Voice-Only Conversational Agents, CUI 2026, Bremen, Germany</w:t>
      </w:r>
    </w:p>
    <w:p w14:paraId="3630228A" w14:textId="079CFC08" w:rsidR="007B70F5" w:rsidRPr="007B70F5" w:rsidRDefault="007B70F5" w:rsidP="00ED1E3D">
      <w:pPr>
        <w:pStyle w:val="ListParagraph"/>
        <w:numPr>
          <w:ilvl w:val="0"/>
          <w:numId w:val="40"/>
        </w:numPr>
        <w:spacing w:before="100" w:beforeAutospacing="1" w:after="100" w:afterAutospacing="1"/>
        <w:jc w:val="both"/>
        <w:rPr>
          <w:rFonts w:asciiTheme="majorHAnsi" w:hAnsiTheme="majorHAnsi"/>
          <w:sz w:val="24"/>
          <w:szCs w:val="24"/>
          <w:lang w:val="en-GB" w:eastAsia="de-DE"/>
        </w:rPr>
      </w:pPr>
      <w:r w:rsidRPr="007B70F5">
        <w:rPr>
          <w:rFonts w:asciiTheme="majorHAnsi" w:hAnsiTheme="majorHAnsi"/>
          <w:sz w:val="24"/>
          <w:szCs w:val="24"/>
          <w:lang w:val="en-GB" w:eastAsia="de-DE"/>
        </w:rPr>
        <w:t>Coping with Notification Overload: Emotional Strategies for Managing Excessive Mobile Alerts</w:t>
      </w:r>
    </w:p>
    <w:p w14:paraId="358389FA" w14:textId="3251D441" w:rsidR="00ED1E3D" w:rsidRPr="00DE6C03" w:rsidRDefault="007B70F5" w:rsidP="00ED1E3D">
      <w:pPr>
        <w:pStyle w:val="NormalWeb"/>
        <w:rPr>
          <w:rFonts w:asciiTheme="majorHAnsi" w:hAnsiTheme="majorHAnsi"/>
          <w:lang w:val="en-GB"/>
        </w:rPr>
      </w:pPr>
      <w:r>
        <w:rPr>
          <w:rFonts w:asciiTheme="majorHAnsi" w:hAnsiTheme="majorHAnsi"/>
          <w:b/>
          <w:bCs/>
          <w:lang w:val="en-GB"/>
        </w:rPr>
        <w:t>Academic Service</w:t>
      </w:r>
    </w:p>
    <w:p w14:paraId="70EAF630" w14:textId="7B6A6098" w:rsidR="0025740E" w:rsidRPr="0025740E" w:rsidRDefault="00210ABC" w:rsidP="00ED1E3D">
      <w:pPr>
        <w:pStyle w:val="NormalWeb"/>
        <w:numPr>
          <w:ilvl w:val="0"/>
          <w:numId w:val="31"/>
        </w:numPr>
        <w:rPr>
          <w:rFonts w:asciiTheme="majorHAnsi" w:hAnsiTheme="majorHAnsi"/>
          <w:lang w:val="en-GB"/>
        </w:rPr>
      </w:pPr>
      <w:r>
        <w:rPr>
          <w:rFonts w:asciiTheme="majorHAnsi" w:hAnsiTheme="majorHAnsi"/>
          <w:lang w:val="en-GB"/>
        </w:rPr>
        <w:t xml:space="preserve">SV </w:t>
      </w:r>
      <w:r w:rsidR="0025740E" w:rsidRPr="0025740E">
        <w:rPr>
          <w:rFonts w:asciiTheme="majorHAnsi" w:hAnsiTheme="majorHAnsi"/>
          <w:lang w:val="en-GB"/>
        </w:rPr>
        <w:t>C</w:t>
      </w:r>
      <w:r>
        <w:rPr>
          <w:rFonts w:asciiTheme="majorHAnsi" w:hAnsiTheme="majorHAnsi"/>
          <w:lang w:val="en-GB"/>
        </w:rPr>
        <w:t>hair</w:t>
      </w:r>
      <w:r w:rsidR="0025740E" w:rsidRPr="0025740E">
        <w:rPr>
          <w:rFonts w:asciiTheme="majorHAnsi" w:hAnsiTheme="majorHAnsi"/>
          <w:lang w:val="en-GB"/>
        </w:rPr>
        <w:t xml:space="preserve"> </w:t>
      </w:r>
      <w:r>
        <w:rPr>
          <w:rFonts w:asciiTheme="majorHAnsi" w:hAnsiTheme="majorHAnsi"/>
          <w:lang w:val="en-GB"/>
        </w:rPr>
        <w:t>–</w:t>
      </w:r>
      <w:r w:rsidR="0025740E" w:rsidRPr="0025740E">
        <w:rPr>
          <w:rFonts w:asciiTheme="majorHAnsi" w:hAnsiTheme="majorHAnsi"/>
          <w:lang w:val="en-GB"/>
        </w:rPr>
        <w:t xml:space="preserve"> </w:t>
      </w:r>
      <w:r>
        <w:rPr>
          <w:rFonts w:asciiTheme="majorHAnsi" w:hAnsiTheme="majorHAnsi"/>
          <w:lang w:val="en-GB"/>
        </w:rPr>
        <w:t>MuM 2025</w:t>
      </w:r>
      <w:r w:rsidR="0025740E">
        <w:rPr>
          <w:rFonts w:asciiTheme="majorHAnsi" w:hAnsiTheme="majorHAnsi"/>
          <w:lang w:val="en-GB"/>
        </w:rPr>
        <w:t xml:space="preserve"> </w:t>
      </w:r>
    </w:p>
    <w:p w14:paraId="5D6D98DA" w14:textId="6D447EDA" w:rsidR="00630943" w:rsidRPr="00630943" w:rsidRDefault="00ED1E3D" w:rsidP="00630943">
      <w:pPr>
        <w:pStyle w:val="NormalWeb"/>
        <w:numPr>
          <w:ilvl w:val="0"/>
          <w:numId w:val="31"/>
        </w:numPr>
        <w:rPr>
          <w:rFonts w:asciiTheme="majorHAnsi" w:hAnsiTheme="majorHAnsi"/>
        </w:rPr>
      </w:pPr>
      <w:r w:rsidRPr="00ED1E3D">
        <w:rPr>
          <w:rFonts w:asciiTheme="majorHAnsi" w:hAnsiTheme="majorHAnsi"/>
        </w:rPr>
        <w:t xml:space="preserve">Reviewer </w:t>
      </w:r>
      <w:r w:rsidR="00630943">
        <w:rPr>
          <w:rFonts w:asciiTheme="majorHAnsi" w:hAnsiTheme="majorHAnsi"/>
        </w:rPr>
        <w:t>–</w:t>
      </w:r>
      <w:r w:rsidRPr="00ED1E3D">
        <w:rPr>
          <w:rFonts w:asciiTheme="majorHAnsi" w:hAnsiTheme="majorHAnsi"/>
        </w:rPr>
        <w:t xml:space="preserve"> </w:t>
      </w:r>
      <w:r w:rsidR="00630943">
        <w:rPr>
          <w:rFonts w:asciiTheme="majorHAnsi" w:hAnsiTheme="majorHAnsi"/>
        </w:rPr>
        <w:t>AutoUI’25, IUI’26, CUI‘26</w:t>
      </w:r>
    </w:p>
    <w:p w14:paraId="1F1BD0CD" w14:textId="4963B2F7" w:rsidR="00630943" w:rsidRDefault="00ED1E3D" w:rsidP="00630943">
      <w:pPr>
        <w:pStyle w:val="NormalWeb"/>
        <w:numPr>
          <w:ilvl w:val="0"/>
          <w:numId w:val="31"/>
        </w:numPr>
        <w:rPr>
          <w:rFonts w:asciiTheme="majorHAnsi" w:hAnsiTheme="majorHAnsi"/>
          <w:lang w:val="en-GB"/>
        </w:rPr>
      </w:pPr>
      <w:r w:rsidRPr="00630943">
        <w:rPr>
          <w:rFonts w:asciiTheme="majorHAnsi" w:hAnsiTheme="majorHAnsi"/>
          <w:lang w:val="en-GB"/>
        </w:rPr>
        <w:t>Reviewer – Information Research Journal</w:t>
      </w:r>
      <w:r w:rsidR="00630943" w:rsidRPr="00630943">
        <w:rPr>
          <w:rFonts w:asciiTheme="majorHAnsi" w:hAnsiTheme="majorHAnsi"/>
          <w:lang w:val="en-GB"/>
        </w:rPr>
        <w:t>, P</w:t>
      </w:r>
      <w:r w:rsidR="00630943">
        <w:rPr>
          <w:rFonts w:asciiTheme="majorHAnsi" w:hAnsiTheme="majorHAnsi"/>
          <w:lang w:val="en-GB"/>
        </w:rPr>
        <w:t>eerJ, IJHCI,</w:t>
      </w:r>
    </w:p>
    <w:p w14:paraId="6C9348A1" w14:textId="53EAD886" w:rsidR="00630943" w:rsidRPr="00630943" w:rsidRDefault="00630943" w:rsidP="00630943">
      <w:pPr>
        <w:pStyle w:val="NormalWeb"/>
        <w:numPr>
          <w:ilvl w:val="0"/>
          <w:numId w:val="31"/>
        </w:numPr>
        <w:rPr>
          <w:rFonts w:asciiTheme="majorHAnsi" w:hAnsiTheme="majorHAnsi"/>
          <w:lang w:val="en-GB"/>
        </w:rPr>
      </w:pPr>
      <w:r>
        <w:rPr>
          <w:rFonts w:asciiTheme="majorHAnsi" w:hAnsiTheme="majorHAnsi"/>
          <w:lang w:val="en-GB"/>
        </w:rPr>
        <w:t xml:space="preserve">Asst. Editor – Journal of Smart Wearable Technology </w:t>
      </w:r>
    </w:p>
    <w:p w14:paraId="48B1A6AB" w14:textId="22E93E19" w:rsidR="001239D5" w:rsidRPr="00B47F8E" w:rsidRDefault="001239D5" w:rsidP="001239D5">
      <w:pPr>
        <w:pStyle w:val="BodyText"/>
        <w:spacing w:before="2"/>
        <w:ind w:firstLine="0"/>
        <w:rPr>
          <w:rFonts w:asciiTheme="majorHAnsi" w:eastAsiaTheme="majorEastAsia" w:hAnsiTheme="majorHAnsi" w:cstheme="majorBidi"/>
          <w:b/>
          <w:bCs/>
          <w:color w:val="243F60" w:themeColor="accent1" w:themeShade="7F"/>
          <w:sz w:val="24"/>
          <w:szCs w:val="24"/>
          <w:lang w:val="en-GB" w:eastAsia="de-DE"/>
        </w:rPr>
      </w:pPr>
      <w:r>
        <w:rPr>
          <w:rFonts w:asciiTheme="majorHAnsi" w:eastAsiaTheme="majorEastAsia" w:hAnsiTheme="majorHAnsi" w:cstheme="majorBidi"/>
          <w:b/>
          <w:bCs/>
          <w:color w:val="243F60" w:themeColor="accent1" w:themeShade="7F"/>
          <w:sz w:val="24"/>
          <w:szCs w:val="24"/>
          <w:lang w:val="en-GB" w:eastAsia="de-DE"/>
        </w:rPr>
        <w:t>GRANTS/RESEARCH COLLABORATIONS</w:t>
      </w:r>
    </w:p>
    <w:p w14:paraId="422E056B" w14:textId="4A25289E" w:rsidR="001239D5" w:rsidRPr="001239D5" w:rsidRDefault="001239D5" w:rsidP="001239D5">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7A92C4A4" wp14:editId="6B8EC18F">
                <wp:extent cx="6400800" cy="5080"/>
                <wp:effectExtent l="0" t="0" r="0" b="0"/>
                <wp:docPr id="213743223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863871654"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DC888E1"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" strokecolor="#002060" strokeweight="1.75pt"/>
                <w10:anchorlock/>
              </v:group>
            </w:pict>
          </mc:Fallback>
        </mc:AlternateContent>
      </w:r>
    </w:p>
    <w:p w14:paraId="48E85F1B" w14:textId="3136373C" w:rsidR="001239D5" w:rsidRPr="001239D5" w:rsidRDefault="001239D5" w:rsidP="001239D5">
      <w:pPr>
        <w:pStyle w:val="NormalWeb"/>
        <w:numPr>
          <w:ilvl w:val="0"/>
          <w:numId w:val="41"/>
        </w:numPr>
        <w:rPr>
          <w:rFonts w:asciiTheme="majorHAnsi" w:hAnsiTheme="majorHAnsi"/>
          <w:lang w:val="en-GB"/>
        </w:rPr>
      </w:pPr>
      <w:r w:rsidRPr="00434ECB">
        <w:rPr>
          <w:rFonts w:asciiTheme="majorHAnsi" w:hAnsiTheme="majorHAnsi"/>
          <w:b/>
          <w:bCs/>
          <w:lang w:val="en-GB"/>
        </w:rPr>
        <w:t>DAAD-DST-PPP</w:t>
      </w:r>
      <w:r w:rsidRPr="001239D5">
        <w:rPr>
          <w:rFonts w:asciiTheme="majorHAnsi" w:hAnsiTheme="majorHAnsi"/>
          <w:lang w:val="en-GB"/>
        </w:rPr>
        <w:t xml:space="preserve">: Research </w:t>
      </w:r>
      <w:r>
        <w:rPr>
          <w:rFonts w:asciiTheme="majorHAnsi" w:hAnsiTheme="majorHAnsi"/>
          <w:lang w:val="en-GB"/>
        </w:rPr>
        <w:t xml:space="preserve">collaboration between BITS Pilani (India) and TUBAF (Germany) - </w:t>
      </w:r>
      <w:r w:rsidRPr="001239D5">
        <w:rPr>
          <w:rFonts w:asciiTheme="majorHAnsi" w:hAnsiTheme="majorHAnsi"/>
          <w:lang w:val="en-GB"/>
        </w:rPr>
        <w:t xml:space="preserve">Research: </w:t>
      </w:r>
      <w:r>
        <w:rPr>
          <w:rFonts w:asciiTheme="majorHAnsi" w:hAnsiTheme="majorHAnsi"/>
          <w:lang w:val="en-GB"/>
        </w:rPr>
        <w:t>Emotional intelligent</w:t>
      </w:r>
      <w:r w:rsidRPr="001239D5">
        <w:rPr>
          <w:rFonts w:asciiTheme="majorHAnsi" w:hAnsiTheme="majorHAnsi"/>
          <w:lang w:val="en-GB"/>
        </w:rPr>
        <w:t xml:space="preserve"> voice assistants</w:t>
      </w:r>
    </w:p>
    <w:p w14:paraId="27D6810E" w14:textId="3A632892" w:rsidR="00636557" w:rsidRPr="00513598" w:rsidRDefault="001239D5" w:rsidP="00513598">
      <w:pPr>
        <w:pStyle w:val="NormalWeb"/>
        <w:numPr>
          <w:ilvl w:val="0"/>
          <w:numId w:val="41"/>
        </w:numPr>
        <w:rPr>
          <w:rFonts w:asciiTheme="majorHAnsi" w:hAnsiTheme="majorHAnsi"/>
        </w:rPr>
      </w:pPr>
      <w:r w:rsidRPr="00434ECB">
        <w:rPr>
          <w:rFonts w:asciiTheme="majorHAnsi" w:hAnsiTheme="majorHAnsi"/>
          <w:b/>
          <w:bCs/>
        </w:rPr>
        <w:t>ESF-Nachwuchsforschergruppen</w:t>
      </w:r>
      <w:r w:rsidRPr="001239D5">
        <w:rPr>
          <w:rFonts w:asciiTheme="majorHAnsi" w:hAnsiTheme="majorHAnsi"/>
        </w:rPr>
        <w:t>: SharedBots – Multi-Use(r)-fähige autonome Robotik für den öffentlichen Raum</w:t>
      </w:r>
    </w:p>
    <w:p w14:paraId="239E342E" w14:textId="192B2927" w:rsidR="004C2FB0" w:rsidRPr="004C2FB0" w:rsidRDefault="004C2FB0" w:rsidP="004C2FB0">
      <w:pPr>
        <w:pStyle w:val="BodyText"/>
        <w:spacing w:before="2"/>
        <w:ind w:firstLine="0"/>
        <w:rPr>
          <w:rFonts w:asciiTheme="majorHAnsi" w:eastAsiaTheme="majorEastAsia" w:hAnsiTheme="majorHAnsi" w:cstheme="majorBidi"/>
          <w:b/>
          <w:bCs/>
          <w:color w:val="243F60" w:themeColor="accent1" w:themeShade="7F"/>
          <w:sz w:val="24"/>
          <w:szCs w:val="24"/>
          <w:lang w:val="de-DE" w:eastAsia="de-DE"/>
        </w:rPr>
      </w:pPr>
      <w:r w:rsidRPr="004C2FB0">
        <w:rPr>
          <w:rFonts w:asciiTheme="majorHAnsi" w:eastAsiaTheme="majorEastAsia" w:hAnsiTheme="majorHAnsi" w:cstheme="majorBidi"/>
          <w:b/>
          <w:bCs/>
          <w:color w:val="243F60" w:themeColor="accent1" w:themeShade="7F"/>
          <w:sz w:val="24"/>
          <w:szCs w:val="24"/>
          <w:lang w:val="de-DE" w:eastAsia="de-DE"/>
        </w:rPr>
        <w:t>TEACHING &amp; SUPERVISION</w:t>
      </w:r>
    </w:p>
    <w:p w14:paraId="6F7EC0E8" w14:textId="77777777" w:rsidR="004C2FB0" w:rsidRPr="00E75F35" w:rsidRDefault="004C2FB0" w:rsidP="004C2FB0">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710CF869" wp14:editId="19A2B9FA">
                <wp:extent cx="6400800" cy="5080"/>
                <wp:effectExtent l="0" t="0" r="0" b="0"/>
                <wp:docPr id="125931428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2010615540"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CB799D2"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" strokecolor="#002060" strokeweight="1.75pt"/>
                <w10:anchorlock/>
              </v:group>
            </w:pict>
          </mc:Fallback>
        </mc:AlternateContent>
      </w:r>
    </w:p>
    <w:p w14:paraId="02D5E224" w14:textId="77777777" w:rsidR="007B70F5" w:rsidRPr="00475983" w:rsidRDefault="007B70F5" w:rsidP="007B70F5">
      <w:pPr>
        <w:pStyle w:val="NormalWeb"/>
        <w:numPr>
          <w:ilvl w:val="0"/>
          <w:numId w:val="20"/>
        </w:numPr>
        <w:rPr>
          <w:rFonts w:asciiTheme="majorHAnsi" w:hAnsiTheme="majorHAnsi"/>
          <w:lang w:val="en-GB"/>
        </w:rPr>
      </w:pPr>
      <w:r>
        <w:rPr>
          <w:rFonts w:asciiTheme="majorHAnsi" w:hAnsiTheme="majorHAnsi"/>
          <w:lang w:val="en-US"/>
        </w:rPr>
        <w:t>T</w:t>
      </w:r>
      <w:r w:rsidRPr="00475983">
        <w:rPr>
          <w:rFonts w:asciiTheme="majorHAnsi" w:hAnsiTheme="majorHAnsi"/>
          <w:lang w:val="en-US"/>
        </w:rPr>
        <w:t xml:space="preserve">eaching in </w:t>
      </w:r>
      <w:r>
        <w:rPr>
          <w:rFonts w:asciiTheme="majorHAnsi" w:hAnsiTheme="majorHAnsi"/>
          <w:lang w:val="en-US"/>
        </w:rPr>
        <w:t>Bachelor's</w:t>
      </w:r>
      <w:r w:rsidRPr="00475983">
        <w:rPr>
          <w:rFonts w:asciiTheme="majorHAnsi" w:hAnsiTheme="majorHAnsi"/>
          <w:lang w:val="en-US"/>
        </w:rPr>
        <w:t xml:space="preserve"> and </w:t>
      </w:r>
      <w:r>
        <w:rPr>
          <w:rFonts w:asciiTheme="majorHAnsi" w:hAnsiTheme="majorHAnsi"/>
          <w:lang w:val="en-US"/>
        </w:rPr>
        <w:t>Master's</w:t>
      </w:r>
      <w:r w:rsidRPr="00475983">
        <w:rPr>
          <w:rFonts w:asciiTheme="majorHAnsi" w:hAnsiTheme="majorHAnsi"/>
          <w:lang w:val="en-US"/>
        </w:rPr>
        <w:t xml:space="preserve"> programs in Computer Science</w:t>
      </w:r>
    </w:p>
    <w:p w14:paraId="62513BC5" w14:textId="77777777" w:rsidR="007B70F5" w:rsidRDefault="007B70F5" w:rsidP="007B70F5">
      <w:pPr>
        <w:pStyle w:val="NormalWeb"/>
        <w:numPr>
          <w:ilvl w:val="0"/>
          <w:numId w:val="20"/>
        </w:numPr>
        <w:spacing w:before="0" w:beforeAutospacing="0" w:after="0" w:afterAutospacing="0"/>
        <w:rPr>
          <w:rFonts w:asciiTheme="majorHAnsi" w:hAnsiTheme="majorHAnsi"/>
          <w:lang w:val="en-GB"/>
        </w:rPr>
      </w:pPr>
      <w:r>
        <w:rPr>
          <w:rFonts w:asciiTheme="majorHAnsi" w:hAnsiTheme="majorHAnsi"/>
          <w:lang w:val="en-GB"/>
        </w:rPr>
        <w:t xml:space="preserve">Courses: </w:t>
      </w:r>
    </w:p>
    <w:p w14:paraId="616ED35A" w14:textId="77777777" w:rsidR="007B70F5" w:rsidRPr="00DD0A87" w:rsidRDefault="007B70F5" w:rsidP="007B70F5">
      <w:pPr>
        <w:pStyle w:val="NormalWeb"/>
        <w:numPr>
          <w:ilvl w:val="1"/>
          <w:numId w:val="36"/>
        </w:numPr>
        <w:spacing w:before="0" w:beforeAutospacing="0" w:after="0" w:afterAutospacing="0"/>
        <w:rPr>
          <w:rFonts w:asciiTheme="majorHAnsi" w:hAnsiTheme="majorHAnsi"/>
          <w:lang w:val="en-GB"/>
        </w:rPr>
      </w:pPr>
      <w:r w:rsidRPr="00475983">
        <w:rPr>
          <w:rFonts w:asciiTheme="majorHAnsi" w:hAnsiTheme="majorHAnsi"/>
          <w:lang w:val="en-US"/>
        </w:rPr>
        <w:t>Interactive Ubiquitous Systems &amp; Intelligent User Interfaces</w:t>
      </w:r>
      <w:r>
        <w:rPr>
          <w:rFonts w:asciiTheme="majorHAnsi" w:hAnsiTheme="majorHAnsi"/>
          <w:lang w:val="en-US"/>
        </w:rPr>
        <w:t xml:space="preserve"> (Full course)</w:t>
      </w:r>
    </w:p>
    <w:p w14:paraId="73AF0BEB" w14:textId="77777777" w:rsidR="007B70F5" w:rsidRPr="00475983" w:rsidRDefault="007B70F5" w:rsidP="007B70F5">
      <w:pPr>
        <w:pStyle w:val="NormalWeb"/>
        <w:numPr>
          <w:ilvl w:val="1"/>
          <w:numId w:val="36"/>
        </w:numPr>
        <w:spacing w:before="0" w:beforeAutospacing="0" w:after="0" w:afterAutospacing="0"/>
        <w:rPr>
          <w:rFonts w:asciiTheme="majorHAnsi" w:hAnsiTheme="majorHAnsi"/>
          <w:lang w:val="en-GB"/>
        </w:rPr>
      </w:pPr>
      <w:r>
        <w:rPr>
          <w:rFonts w:asciiTheme="majorHAnsi" w:hAnsiTheme="majorHAnsi"/>
          <w:lang w:val="en-US"/>
        </w:rPr>
        <w:t>User-centered Design (Full course)</w:t>
      </w:r>
    </w:p>
    <w:p w14:paraId="1D69299D" w14:textId="77777777" w:rsidR="007B70F5" w:rsidRPr="00513598" w:rsidRDefault="007B70F5" w:rsidP="007B70F5">
      <w:pPr>
        <w:pStyle w:val="NormalWeb"/>
        <w:numPr>
          <w:ilvl w:val="1"/>
          <w:numId w:val="36"/>
        </w:numPr>
        <w:spacing w:before="0" w:beforeAutospacing="0" w:after="0" w:afterAutospacing="0"/>
        <w:rPr>
          <w:rFonts w:asciiTheme="majorHAnsi" w:hAnsiTheme="majorHAnsi"/>
          <w:lang w:val="en-GB"/>
        </w:rPr>
      </w:pPr>
      <w:r w:rsidRPr="00475983">
        <w:rPr>
          <w:rFonts w:asciiTheme="majorHAnsi" w:hAnsiTheme="majorHAnsi"/>
          <w:i/>
          <w:iCs/>
          <w:lang w:val="en-US"/>
        </w:rPr>
        <w:t>Data Structures in C</w:t>
      </w:r>
      <w:r w:rsidRPr="00475983">
        <w:rPr>
          <w:rFonts w:asciiTheme="majorHAnsi" w:hAnsiTheme="majorHAnsi"/>
          <w:lang w:val="en-US"/>
        </w:rPr>
        <w:t xml:space="preserve"> (</w:t>
      </w:r>
      <w:r>
        <w:rPr>
          <w:rFonts w:asciiTheme="majorHAnsi" w:hAnsiTheme="majorHAnsi"/>
          <w:lang w:val="en-US"/>
        </w:rPr>
        <w:t xml:space="preserve">half of the course </w:t>
      </w:r>
      <w:r w:rsidRPr="00475983">
        <w:rPr>
          <w:rFonts w:asciiTheme="majorHAnsi" w:hAnsiTheme="majorHAnsi"/>
          <w:lang w:val="en-US"/>
        </w:rPr>
        <w:t>lecture, exercises, practical sessions)</w:t>
      </w:r>
    </w:p>
    <w:p w14:paraId="766ACC86" w14:textId="77777777" w:rsidR="00513598" w:rsidRDefault="00513598" w:rsidP="00513598">
      <w:pPr>
        <w:pStyle w:val="NormalWeb"/>
        <w:spacing w:before="0" w:beforeAutospacing="0" w:after="0" w:afterAutospacing="0"/>
        <w:rPr>
          <w:rFonts w:asciiTheme="majorHAnsi" w:hAnsiTheme="majorHAnsi"/>
          <w:lang w:val="en-GB"/>
        </w:rPr>
      </w:pPr>
    </w:p>
    <w:p w14:paraId="655F02BF" w14:textId="77777777" w:rsidR="00513598" w:rsidRDefault="00513598" w:rsidP="00513598">
      <w:pPr>
        <w:pStyle w:val="NormalWeb"/>
        <w:spacing w:before="0" w:beforeAutospacing="0" w:after="0" w:afterAutospacing="0"/>
        <w:rPr>
          <w:rFonts w:asciiTheme="majorHAnsi" w:hAnsiTheme="majorHAnsi"/>
          <w:lang w:val="en-GB"/>
        </w:rPr>
      </w:pPr>
    </w:p>
    <w:p w14:paraId="5DD56B38" w14:textId="77777777" w:rsidR="00513598" w:rsidRDefault="00513598" w:rsidP="00513598">
      <w:pPr>
        <w:pStyle w:val="NormalWeb"/>
        <w:spacing w:before="0" w:beforeAutospacing="0" w:after="0" w:afterAutospacing="0"/>
        <w:rPr>
          <w:rFonts w:asciiTheme="majorHAnsi" w:hAnsiTheme="majorHAnsi"/>
          <w:lang w:val="en-GB"/>
        </w:rPr>
      </w:pPr>
    </w:p>
    <w:p w14:paraId="2E387B96" w14:textId="77777777" w:rsidR="00513598" w:rsidRPr="00DD0A87" w:rsidRDefault="00513598" w:rsidP="00513598">
      <w:pPr>
        <w:pStyle w:val="NormalWeb"/>
        <w:spacing w:before="0" w:beforeAutospacing="0" w:after="0" w:afterAutospacing="0"/>
        <w:rPr>
          <w:rFonts w:asciiTheme="majorHAnsi" w:hAnsiTheme="majorHAnsi"/>
          <w:lang w:val="en-GB"/>
        </w:rPr>
      </w:pPr>
    </w:p>
    <w:p w14:paraId="1E81931E" w14:textId="77777777" w:rsidR="007B70F5" w:rsidRDefault="007468F4" w:rsidP="00D01450">
      <w:pPr>
        <w:pStyle w:val="NormalWeb"/>
        <w:numPr>
          <w:ilvl w:val="0"/>
          <w:numId w:val="32"/>
        </w:numPr>
        <w:spacing w:after="0" w:afterAutospacing="0" w:line="360" w:lineRule="auto"/>
        <w:rPr>
          <w:rFonts w:asciiTheme="majorHAnsi" w:hAnsiTheme="majorHAnsi"/>
          <w:lang w:val="en-GB"/>
        </w:rPr>
      </w:pPr>
      <w:r w:rsidRPr="007468F4">
        <w:rPr>
          <w:rFonts w:asciiTheme="majorHAnsi" w:hAnsiTheme="majorHAnsi"/>
          <w:lang w:val="en-GB"/>
        </w:rPr>
        <w:t>Design</w:t>
      </w:r>
      <w:r w:rsidR="007B70F5">
        <w:rPr>
          <w:rFonts w:asciiTheme="majorHAnsi" w:hAnsiTheme="majorHAnsi"/>
          <w:lang w:val="en-GB"/>
        </w:rPr>
        <w:t xml:space="preserve"> Practice and Prototyping:</w:t>
      </w:r>
    </w:p>
    <w:p w14:paraId="7043831E" w14:textId="56F45DE5" w:rsidR="001239D5" w:rsidRPr="001239D5" w:rsidRDefault="001239D5" w:rsidP="00D01450">
      <w:pPr>
        <w:pStyle w:val="NormalWeb"/>
        <w:numPr>
          <w:ilvl w:val="1"/>
          <w:numId w:val="36"/>
        </w:numPr>
        <w:spacing w:before="0" w:beforeAutospacing="0" w:after="0" w:afterAutospacing="0"/>
        <w:rPr>
          <w:rFonts w:asciiTheme="majorHAnsi" w:hAnsiTheme="majorHAnsi"/>
          <w:lang w:val="en-US"/>
        </w:rPr>
      </w:pPr>
      <w:r w:rsidRPr="001239D5">
        <w:rPr>
          <w:rFonts w:asciiTheme="majorHAnsi" w:hAnsiTheme="majorHAnsi"/>
          <w:lang w:val="en-US"/>
        </w:rPr>
        <w:t xml:space="preserve">Design of </w:t>
      </w:r>
      <w:r w:rsidRPr="001239D5">
        <w:rPr>
          <w:rFonts w:asciiTheme="majorHAnsi" w:hAnsiTheme="majorHAnsi"/>
          <w:b/>
          <w:bCs/>
          <w:lang w:val="en-US"/>
        </w:rPr>
        <w:t>multimodal interaction systems</w:t>
      </w:r>
      <w:r w:rsidRPr="001239D5">
        <w:rPr>
          <w:rFonts w:asciiTheme="majorHAnsi" w:hAnsiTheme="majorHAnsi"/>
          <w:lang w:val="en-US"/>
        </w:rPr>
        <w:t xml:space="preserve"> integrating voice, gesture, and visual interfaces</w:t>
      </w:r>
    </w:p>
    <w:p w14:paraId="6909F6B4" w14:textId="36EA9501" w:rsidR="001239D5" w:rsidRPr="001239D5" w:rsidRDefault="001239D5" w:rsidP="00D01450">
      <w:pPr>
        <w:pStyle w:val="NormalWeb"/>
        <w:numPr>
          <w:ilvl w:val="1"/>
          <w:numId w:val="36"/>
        </w:numPr>
        <w:spacing w:before="0" w:beforeAutospacing="0" w:after="0" w:afterAutospacing="0"/>
        <w:rPr>
          <w:rFonts w:asciiTheme="majorHAnsi" w:hAnsiTheme="majorHAnsi"/>
          <w:lang w:val="en-US"/>
        </w:rPr>
      </w:pPr>
      <w:r w:rsidRPr="001239D5">
        <w:rPr>
          <w:rFonts w:asciiTheme="majorHAnsi" w:hAnsiTheme="majorHAnsi"/>
          <w:lang w:val="en-US"/>
        </w:rPr>
        <w:t>Prototyping of XR-based interaction concepts</w:t>
      </w:r>
    </w:p>
    <w:p w14:paraId="770364A7" w14:textId="6B181AF2" w:rsidR="00FE3291" w:rsidRPr="003E2949" w:rsidRDefault="001239D5" w:rsidP="003E2949">
      <w:pPr>
        <w:pStyle w:val="NormalWeb"/>
        <w:numPr>
          <w:ilvl w:val="1"/>
          <w:numId w:val="36"/>
        </w:numPr>
        <w:spacing w:before="0" w:beforeAutospacing="0" w:after="0" w:afterAutospacing="0"/>
        <w:rPr>
          <w:rFonts w:asciiTheme="majorHAnsi" w:hAnsiTheme="majorHAnsi"/>
          <w:lang w:val="en-US"/>
        </w:rPr>
      </w:pPr>
      <w:r w:rsidRPr="001239D5">
        <w:rPr>
          <w:rFonts w:asciiTheme="majorHAnsi" w:hAnsiTheme="majorHAnsi"/>
          <w:lang w:val="en-US"/>
        </w:rPr>
        <w:t>Development of UX evaluation frameworks for interactive systems</w:t>
      </w:r>
    </w:p>
    <w:p w14:paraId="4337C91A" w14:textId="10D2834A" w:rsidR="001239D5" w:rsidRPr="00FE3291" w:rsidRDefault="001239D5" w:rsidP="00FE3291">
      <w:pPr>
        <w:pStyle w:val="NormalWeb"/>
        <w:numPr>
          <w:ilvl w:val="1"/>
          <w:numId w:val="36"/>
        </w:numPr>
        <w:spacing w:before="0" w:beforeAutospacing="0" w:after="0" w:afterAutospacing="0"/>
        <w:rPr>
          <w:rFonts w:asciiTheme="majorHAnsi" w:hAnsiTheme="majorHAnsi"/>
          <w:lang w:val="en-US"/>
        </w:rPr>
      </w:pPr>
      <w:r w:rsidRPr="00FE3291">
        <w:rPr>
          <w:rFonts w:asciiTheme="majorHAnsi" w:hAnsiTheme="majorHAnsi"/>
          <w:lang w:val="en-US"/>
        </w:rPr>
        <w:t>Experience with tools such as Figma, Sketch, and user research platforms</w:t>
      </w:r>
    </w:p>
    <w:p w14:paraId="17578E89" w14:textId="610EFB6E" w:rsidR="007468F4" w:rsidRPr="00D01450" w:rsidRDefault="001239D5" w:rsidP="001239D5">
      <w:pPr>
        <w:pStyle w:val="NormalWeb"/>
        <w:numPr>
          <w:ilvl w:val="1"/>
          <w:numId w:val="36"/>
        </w:numPr>
        <w:spacing w:before="0" w:beforeAutospacing="0" w:after="0" w:afterAutospacing="0"/>
        <w:rPr>
          <w:rFonts w:asciiTheme="majorHAnsi" w:hAnsiTheme="majorHAnsi"/>
          <w:lang w:val="en-US"/>
        </w:rPr>
      </w:pPr>
      <w:r w:rsidRPr="00D01450">
        <w:rPr>
          <w:rFonts w:asciiTheme="majorHAnsi" w:hAnsiTheme="majorHAnsi"/>
          <w:lang w:val="en-US"/>
        </w:rPr>
        <w:t>Integration of AI technologies into user-centered design processes</w:t>
      </w:r>
    </w:p>
    <w:p w14:paraId="245D60EF" w14:textId="16A3B118" w:rsidR="001239D5" w:rsidRDefault="007468F4" w:rsidP="00513598">
      <w:pPr>
        <w:pStyle w:val="NormalWeb"/>
        <w:numPr>
          <w:ilvl w:val="0"/>
          <w:numId w:val="32"/>
        </w:numPr>
        <w:ind w:left="714" w:hanging="357"/>
        <w:contextualSpacing/>
        <w:rPr>
          <w:rFonts w:asciiTheme="majorHAnsi" w:hAnsiTheme="majorHAnsi"/>
          <w:lang w:val="en-GB"/>
        </w:rPr>
      </w:pPr>
      <w:r w:rsidRPr="007468F4">
        <w:rPr>
          <w:rFonts w:asciiTheme="majorHAnsi" w:hAnsiTheme="majorHAnsi"/>
          <w:lang w:val="en-GB"/>
        </w:rPr>
        <w:t>Developed new teaching materials</w:t>
      </w:r>
      <w:r>
        <w:rPr>
          <w:rFonts w:asciiTheme="majorHAnsi" w:hAnsiTheme="majorHAnsi"/>
          <w:lang w:val="en-GB"/>
        </w:rPr>
        <w:t>,</w:t>
      </w:r>
      <w:r w:rsidRPr="007468F4">
        <w:rPr>
          <w:rFonts w:asciiTheme="majorHAnsi" w:hAnsiTheme="majorHAnsi"/>
          <w:lang w:val="en-GB"/>
        </w:rPr>
        <w:t xml:space="preserve"> including practical assignments, UX evaluation templates, and</w:t>
      </w:r>
      <w:r w:rsidR="00513598">
        <w:rPr>
          <w:rFonts w:asciiTheme="majorHAnsi" w:hAnsiTheme="majorHAnsi"/>
          <w:lang w:val="en-GB"/>
        </w:rPr>
        <w:t xml:space="preserve"> </w:t>
      </w:r>
      <w:r w:rsidRPr="007468F4">
        <w:rPr>
          <w:rFonts w:asciiTheme="majorHAnsi" w:hAnsiTheme="majorHAnsi"/>
          <w:lang w:val="en-GB"/>
        </w:rPr>
        <w:t>student project guidelines.</w:t>
      </w:r>
    </w:p>
    <w:p w14:paraId="69E75D3B" w14:textId="77777777" w:rsidR="00513598" w:rsidRPr="00D01450" w:rsidRDefault="00513598" w:rsidP="00513598">
      <w:pPr>
        <w:pStyle w:val="NormalWeb"/>
        <w:ind w:left="714"/>
        <w:contextualSpacing/>
        <w:rPr>
          <w:rFonts w:asciiTheme="majorHAnsi" w:hAnsiTheme="majorHAnsi"/>
          <w:lang w:val="en-GB"/>
        </w:rPr>
      </w:pPr>
    </w:p>
    <w:p w14:paraId="68454688" w14:textId="11E1F414" w:rsidR="00ED1E3D" w:rsidRDefault="004C2FB0" w:rsidP="001D79EB">
      <w:pPr>
        <w:pStyle w:val="NormalWeb"/>
        <w:contextualSpacing/>
        <w:rPr>
          <w:rFonts w:asciiTheme="majorHAnsi" w:hAnsiTheme="majorHAnsi"/>
        </w:rPr>
      </w:pPr>
      <w:r w:rsidRPr="004C2FB0">
        <w:rPr>
          <w:rFonts w:asciiTheme="majorHAnsi" w:hAnsiTheme="majorHAnsi"/>
          <w:b/>
          <w:bCs/>
        </w:rPr>
        <w:t>Thesis Topics Supervised</w:t>
      </w:r>
      <w:r w:rsidRPr="004C2FB0">
        <w:rPr>
          <w:rFonts w:asciiTheme="majorHAnsi" w:hAnsiTheme="majorHAnsi"/>
        </w:rPr>
        <w:t>:</w:t>
      </w:r>
    </w:p>
    <w:p w14:paraId="7F819423" w14:textId="77777777" w:rsidR="00A7217C" w:rsidRDefault="00A7217C" w:rsidP="001D79EB">
      <w:pPr>
        <w:pStyle w:val="NormalWeb"/>
        <w:numPr>
          <w:ilvl w:val="0"/>
          <w:numId w:val="33"/>
        </w:numPr>
        <w:spacing w:before="0" w:beforeAutospacing="0" w:after="0" w:afterAutospacing="0"/>
        <w:contextualSpacing/>
        <w:rPr>
          <w:rFonts w:asciiTheme="majorHAnsi" w:hAnsiTheme="majorHAnsi"/>
          <w:b/>
          <w:bCs/>
          <w:lang w:val="en-US"/>
        </w:rPr>
      </w:pPr>
      <w:r w:rsidRPr="00A7217C">
        <w:rPr>
          <w:rFonts w:asciiTheme="majorHAnsi" w:hAnsiTheme="majorHAnsi"/>
          <w:b/>
          <w:bCs/>
          <w:lang w:val="en-US"/>
        </w:rPr>
        <w:t>Master Thesis: Evaluating UX in Multimodal Voice Interfaces</w:t>
      </w:r>
    </w:p>
    <w:p w14:paraId="27ADA2FA" w14:textId="2F7A4947" w:rsidR="003E599C" w:rsidRDefault="00A7217C" w:rsidP="001D79EB">
      <w:pPr>
        <w:pStyle w:val="NormalWeb"/>
        <w:spacing w:before="0" w:beforeAutospacing="0" w:after="0" w:afterAutospacing="0"/>
        <w:ind w:left="720"/>
        <w:contextualSpacing/>
        <w:rPr>
          <w:rFonts w:asciiTheme="majorHAnsi" w:hAnsiTheme="majorHAnsi"/>
          <w:lang w:val="en-US"/>
        </w:rPr>
      </w:pPr>
      <w:r w:rsidRPr="00A7217C">
        <w:rPr>
          <w:rFonts w:asciiTheme="majorHAnsi" w:hAnsiTheme="majorHAnsi"/>
          <w:i/>
          <w:iCs/>
          <w:lang w:val="en-US"/>
        </w:rPr>
        <w:t>Objective</w:t>
      </w:r>
      <w:r w:rsidRPr="00A7217C">
        <w:rPr>
          <w:rFonts w:asciiTheme="majorHAnsi" w:hAnsiTheme="majorHAnsi"/>
          <w:lang w:val="en-US"/>
        </w:rPr>
        <w:t>: Investigate how combining voice with other input modalities (like touch - GUI) impacts user experience, and identify best practices for designing seamless multimodal interactions.</w:t>
      </w:r>
    </w:p>
    <w:p w14:paraId="74E4955E" w14:textId="77777777" w:rsidR="001D79EB" w:rsidRPr="001D79EB" w:rsidRDefault="001D79EB" w:rsidP="001D79EB">
      <w:pPr>
        <w:pStyle w:val="NormalWeb"/>
        <w:spacing w:before="0" w:beforeAutospacing="0" w:after="0" w:afterAutospacing="0"/>
        <w:ind w:left="720"/>
        <w:contextualSpacing/>
        <w:rPr>
          <w:rFonts w:asciiTheme="majorHAnsi" w:hAnsiTheme="majorHAnsi"/>
          <w:lang w:val="en-US"/>
        </w:rPr>
      </w:pPr>
    </w:p>
    <w:p w14:paraId="27828A51" w14:textId="334C3524" w:rsidR="00A7217C" w:rsidRDefault="00B47F8E" w:rsidP="001D79EB">
      <w:pPr>
        <w:pStyle w:val="NormalWeb"/>
        <w:numPr>
          <w:ilvl w:val="0"/>
          <w:numId w:val="33"/>
        </w:numPr>
        <w:spacing w:before="0" w:beforeAutospacing="0" w:after="0" w:afterAutospacing="0"/>
        <w:contextualSpacing/>
        <w:rPr>
          <w:rFonts w:asciiTheme="majorHAnsi" w:hAnsiTheme="majorHAnsi"/>
          <w:b/>
          <w:bCs/>
          <w:lang w:val="en-US"/>
        </w:rPr>
      </w:pPr>
      <w:r>
        <w:rPr>
          <w:rFonts w:asciiTheme="majorHAnsi" w:hAnsiTheme="majorHAnsi"/>
          <w:b/>
          <w:bCs/>
          <w:lang w:val="en-US"/>
        </w:rPr>
        <w:t>Bachelor</w:t>
      </w:r>
      <w:r w:rsidR="00A7217C" w:rsidRPr="00A7217C">
        <w:rPr>
          <w:rFonts w:asciiTheme="majorHAnsi" w:hAnsiTheme="majorHAnsi"/>
          <w:b/>
          <w:bCs/>
          <w:lang w:val="en-US"/>
        </w:rPr>
        <w:t xml:space="preserve"> Thesis: Personalization in Voice User Interfaces: Impact on User Satisfaction</w:t>
      </w:r>
    </w:p>
    <w:p w14:paraId="4FFC2EEE" w14:textId="3AA03767" w:rsidR="007A15CE" w:rsidRDefault="00A7217C" w:rsidP="001D79EB">
      <w:pPr>
        <w:pStyle w:val="NormalWeb"/>
        <w:spacing w:before="0" w:beforeAutospacing="0" w:after="0" w:afterAutospacing="0"/>
        <w:ind w:left="720"/>
        <w:contextualSpacing/>
        <w:rPr>
          <w:rFonts w:asciiTheme="majorHAnsi" w:hAnsiTheme="majorHAnsi"/>
          <w:lang w:val="en-US"/>
        </w:rPr>
      </w:pPr>
      <w:r w:rsidRPr="00A7217C">
        <w:rPr>
          <w:rFonts w:asciiTheme="majorHAnsi" w:hAnsiTheme="majorHAnsi"/>
          <w:i/>
          <w:iCs/>
          <w:lang w:val="en-US"/>
        </w:rPr>
        <w:t>Objective</w:t>
      </w:r>
      <w:r w:rsidRPr="00A7217C">
        <w:rPr>
          <w:rFonts w:asciiTheme="majorHAnsi" w:hAnsiTheme="majorHAnsi"/>
          <w:lang w:val="en-US"/>
        </w:rPr>
        <w:t>: Explore how personalization in VUIs (e.g., tailored voice responses, personalized recommendations) affects user satisfaction and engagement, and develop guidelines for implementing effective personalization features.</w:t>
      </w:r>
    </w:p>
    <w:p w14:paraId="29F4FFEB" w14:textId="77777777" w:rsidR="001D79EB" w:rsidRPr="007A15CE" w:rsidRDefault="001D79EB" w:rsidP="001D79EB">
      <w:pPr>
        <w:pStyle w:val="NormalWeb"/>
        <w:spacing w:before="0" w:beforeAutospacing="0" w:after="0" w:afterAutospacing="0"/>
        <w:ind w:left="720"/>
        <w:contextualSpacing/>
        <w:rPr>
          <w:rFonts w:asciiTheme="majorHAnsi" w:hAnsiTheme="majorHAnsi"/>
          <w:b/>
          <w:bCs/>
          <w:lang w:val="en-US"/>
        </w:rPr>
      </w:pPr>
    </w:p>
    <w:p w14:paraId="1954F834" w14:textId="77777777" w:rsidR="00A7217C" w:rsidRDefault="00A7217C" w:rsidP="001D79EB">
      <w:pPr>
        <w:pStyle w:val="NormalWeb"/>
        <w:numPr>
          <w:ilvl w:val="0"/>
          <w:numId w:val="33"/>
        </w:numPr>
        <w:spacing w:before="0" w:beforeAutospacing="0" w:after="0" w:afterAutospacing="0"/>
        <w:contextualSpacing/>
        <w:rPr>
          <w:rFonts w:asciiTheme="majorHAnsi" w:hAnsiTheme="majorHAnsi"/>
          <w:b/>
          <w:bCs/>
          <w:lang w:val="en-US"/>
        </w:rPr>
      </w:pPr>
      <w:r w:rsidRPr="00A7217C">
        <w:rPr>
          <w:rFonts w:asciiTheme="majorHAnsi" w:hAnsiTheme="majorHAnsi"/>
          <w:b/>
          <w:bCs/>
          <w:lang w:val="en-US"/>
        </w:rPr>
        <w:t>Master Thesis: Designing Voice User Interfaces for German Non-Native Speakers: A User-Centered Approach</w:t>
      </w:r>
    </w:p>
    <w:p w14:paraId="2F93C87B" w14:textId="77777777" w:rsidR="001D79EB" w:rsidRDefault="001D79EB" w:rsidP="001D79EB">
      <w:pPr>
        <w:pStyle w:val="NormalWeb"/>
        <w:spacing w:before="0" w:beforeAutospacing="0" w:after="0" w:afterAutospacing="0"/>
        <w:ind w:left="720"/>
        <w:contextualSpacing/>
        <w:rPr>
          <w:rFonts w:asciiTheme="majorHAnsi" w:hAnsiTheme="majorHAnsi"/>
          <w:b/>
          <w:bCs/>
          <w:lang w:val="en-US"/>
        </w:rPr>
      </w:pPr>
    </w:p>
    <w:p w14:paraId="2E1A2490" w14:textId="6937B62E" w:rsidR="00A7217C" w:rsidRDefault="00A7217C" w:rsidP="001D79EB">
      <w:pPr>
        <w:pStyle w:val="NormalWeb"/>
        <w:spacing w:before="0" w:beforeAutospacing="0" w:after="0" w:afterAutospacing="0"/>
        <w:ind w:left="720"/>
        <w:contextualSpacing/>
        <w:rPr>
          <w:rFonts w:asciiTheme="majorHAnsi" w:hAnsiTheme="majorHAnsi"/>
          <w:lang w:val="en-US"/>
        </w:rPr>
      </w:pPr>
      <w:r w:rsidRPr="00A7217C">
        <w:rPr>
          <w:rFonts w:asciiTheme="majorHAnsi" w:hAnsiTheme="majorHAnsi"/>
          <w:i/>
          <w:iCs/>
          <w:lang w:val="en-US"/>
        </w:rPr>
        <w:t>Objective</w:t>
      </w:r>
      <w:r w:rsidRPr="00A7217C">
        <w:rPr>
          <w:rFonts w:asciiTheme="majorHAnsi" w:hAnsiTheme="majorHAnsi"/>
          <w:lang w:val="en-US"/>
        </w:rPr>
        <w:t>:</w:t>
      </w:r>
      <w:r w:rsidRPr="00A7217C">
        <w:rPr>
          <w:rFonts w:asciiTheme="majorHAnsi" w:hAnsiTheme="majorHAnsi"/>
          <w:b/>
          <w:bCs/>
          <w:lang w:val="en-US"/>
        </w:rPr>
        <w:t xml:space="preserve"> </w:t>
      </w:r>
      <w:r w:rsidRPr="00A7217C">
        <w:rPr>
          <w:rFonts w:asciiTheme="majorHAnsi" w:hAnsiTheme="majorHAnsi"/>
          <w:lang w:val="en-US"/>
        </w:rPr>
        <w:t>Investigate the challenges faced by non-native speakers in using VUIs and propose design strategies to improve usability and comprehension for this user group.</w:t>
      </w:r>
    </w:p>
    <w:p w14:paraId="44FB5797" w14:textId="77777777" w:rsidR="001D79EB" w:rsidRDefault="001D79EB" w:rsidP="001D79EB">
      <w:pPr>
        <w:pStyle w:val="NormalWeb"/>
        <w:spacing w:before="0" w:beforeAutospacing="0" w:after="0" w:afterAutospacing="0"/>
        <w:ind w:left="720"/>
        <w:contextualSpacing/>
        <w:rPr>
          <w:rFonts w:asciiTheme="majorHAnsi" w:hAnsiTheme="majorHAnsi"/>
          <w:lang w:val="en-US"/>
        </w:rPr>
      </w:pPr>
    </w:p>
    <w:p w14:paraId="162D90C1" w14:textId="74268BF9" w:rsidR="00B47F8E" w:rsidRPr="001D79EB" w:rsidRDefault="00B47F8E" w:rsidP="001D79EB">
      <w:pPr>
        <w:pStyle w:val="NormalWeb"/>
        <w:numPr>
          <w:ilvl w:val="0"/>
          <w:numId w:val="33"/>
        </w:numPr>
        <w:spacing w:after="0" w:afterAutospacing="0"/>
        <w:contextualSpacing/>
        <w:rPr>
          <w:rFonts w:asciiTheme="majorHAnsi" w:hAnsiTheme="majorHAnsi"/>
          <w:b/>
          <w:bCs/>
          <w:lang w:val="en-GB"/>
        </w:rPr>
      </w:pPr>
      <w:r w:rsidRPr="00A7217C">
        <w:rPr>
          <w:rFonts w:asciiTheme="majorHAnsi" w:hAnsiTheme="majorHAnsi"/>
          <w:b/>
          <w:bCs/>
          <w:lang w:val="en-US"/>
        </w:rPr>
        <w:t xml:space="preserve">Master Thesis: </w:t>
      </w:r>
      <w:r w:rsidRPr="00B47F8E">
        <w:rPr>
          <w:rFonts w:asciiTheme="majorHAnsi" w:hAnsiTheme="majorHAnsi"/>
          <w:b/>
          <w:bCs/>
          <w:lang w:val="en-US"/>
        </w:rPr>
        <w:t xml:space="preserve">Driver Emotion Detection Using In-Cabin Sensors and AI for Adaptive Interface </w:t>
      </w:r>
      <w:r w:rsidR="00843860" w:rsidRPr="00B47F8E">
        <w:rPr>
          <w:rFonts w:asciiTheme="majorHAnsi" w:hAnsiTheme="majorHAnsi"/>
          <w:b/>
          <w:bCs/>
          <w:lang w:val="en-US"/>
        </w:rPr>
        <w:t xml:space="preserve">Design </w:t>
      </w:r>
      <w:r w:rsidR="00843860">
        <w:rPr>
          <w:rFonts w:asciiTheme="majorHAnsi" w:hAnsiTheme="majorHAnsi"/>
          <w:b/>
          <w:bCs/>
          <w:lang w:val="en-US"/>
        </w:rPr>
        <w:t>(</w:t>
      </w:r>
      <w:r>
        <w:rPr>
          <w:rFonts w:asciiTheme="majorHAnsi" w:hAnsiTheme="majorHAnsi"/>
          <w:b/>
          <w:bCs/>
          <w:lang w:val="en-US"/>
        </w:rPr>
        <w:t>Ongoing)</w:t>
      </w:r>
    </w:p>
    <w:p w14:paraId="5A661A1B" w14:textId="77777777" w:rsidR="001D79EB" w:rsidRDefault="001D79EB" w:rsidP="001D79EB">
      <w:pPr>
        <w:pStyle w:val="NormalWeb"/>
        <w:spacing w:after="0" w:afterAutospacing="0"/>
        <w:ind w:left="720"/>
        <w:contextualSpacing/>
        <w:rPr>
          <w:rFonts w:asciiTheme="majorHAnsi" w:hAnsiTheme="majorHAnsi"/>
          <w:b/>
          <w:bCs/>
          <w:lang w:val="en-GB"/>
        </w:rPr>
      </w:pPr>
    </w:p>
    <w:p w14:paraId="7900831A" w14:textId="05319E44" w:rsidR="00B47F8E" w:rsidRDefault="00B47F8E" w:rsidP="001D79EB">
      <w:pPr>
        <w:pStyle w:val="NormalWeb"/>
        <w:spacing w:before="0" w:beforeAutospacing="0" w:after="0" w:afterAutospacing="0"/>
        <w:ind w:left="720"/>
        <w:contextualSpacing/>
        <w:rPr>
          <w:rFonts w:asciiTheme="majorHAnsi" w:hAnsiTheme="majorHAnsi"/>
          <w:lang w:val="en-US"/>
        </w:rPr>
      </w:pPr>
      <w:r w:rsidRPr="00B47F8E">
        <w:rPr>
          <w:rFonts w:asciiTheme="majorHAnsi" w:hAnsiTheme="majorHAnsi"/>
          <w:i/>
          <w:iCs/>
          <w:lang w:val="en-US"/>
        </w:rPr>
        <w:t xml:space="preserve">Objective: </w:t>
      </w:r>
      <w:r w:rsidRPr="00B47F8E">
        <w:rPr>
          <w:rFonts w:asciiTheme="majorHAnsi" w:hAnsiTheme="majorHAnsi"/>
          <w:lang w:val="en-US"/>
        </w:rPr>
        <w:t>This research aims to develop an AI-driven, multimodal system that detects driver emotions such as stress and fatigue using in-cabin sensors. Based on the detected emotional states, the system will adapt the vehicle’s interface to enhance driver safety and comfort. The effectiveness of the adaptive system will be evaluated in real-world driving scenarios.</w:t>
      </w:r>
    </w:p>
    <w:p w14:paraId="34F0BDFA" w14:textId="77777777" w:rsidR="001D79EB" w:rsidRPr="00B47F8E" w:rsidRDefault="001D79EB" w:rsidP="001D79EB">
      <w:pPr>
        <w:pStyle w:val="NormalWeb"/>
        <w:spacing w:before="0" w:beforeAutospacing="0" w:after="0" w:afterAutospacing="0"/>
        <w:ind w:left="720"/>
        <w:contextualSpacing/>
        <w:rPr>
          <w:rFonts w:asciiTheme="majorHAnsi" w:hAnsiTheme="majorHAnsi"/>
          <w:lang w:val="en-US"/>
        </w:rPr>
      </w:pPr>
    </w:p>
    <w:p w14:paraId="6A9E9043" w14:textId="1B720588" w:rsidR="005F399C" w:rsidRDefault="005F399C" w:rsidP="001D79EB">
      <w:pPr>
        <w:pStyle w:val="NormalWeb"/>
        <w:numPr>
          <w:ilvl w:val="0"/>
          <w:numId w:val="33"/>
        </w:numPr>
        <w:spacing w:after="0" w:afterAutospacing="0"/>
        <w:contextualSpacing/>
        <w:rPr>
          <w:rFonts w:asciiTheme="majorHAnsi" w:hAnsiTheme="majorHAnsi"/>
          <w:b/>
          <w:bCs/>
          <w:lang w:val="en-GB"/>
        </w:rPr>
      </w:pPr>
      <w:r w:rsidRPr="00A7217C">
        <w:rPr>
          <w:rFonts w:asciiTheme="majorHAnsi" w:hAnsiTheme="majorHAnsi"/>
          <w:b/>
          <w:bCs/>
          <w:lang w:val="en-US"/>
        </w:rPr>
        <w:t xml:space="preserve">Master Thesis: </w:t>
      </w:r>
      <w:r w:rsidRPr="005F399C">
        <w:rPr>
          <w:rFonts w:asciiTheme="majorHAnsi" w:hAnsiTheme="majorHAnsi"/>
          <w:b/>
          <w:bCs/>
          <w:lang w:val="en-US"/>
        </w:rPr>
        <w:t xml:space="preserve">Integrating Human-in-the-Loop Learning into AI-Powered Design Systems </w:t>
      </w:r>
      <w:r>
        <w:rPr>
          <w:rFonts w:asciiTheme="majorHAnsi" w:hAnsiTheme="majorHAnsi"/>
          <w:b/>
          <w:bCs/>
          <w:lang w:val="en-US"/>
        </w:rPr>
        <w:t>(Ongoing)</w:t>
      </w:r>
    </w:p>
    <w:p w14:paraId="284A1D71" w14:textId="0C34EDE0" w:rsidR="003E599C" w:rsidRPr="00A7217C" w:rsidRDefault="005F399C" w:rsidP="001D79EB">
      <w:pPr>
        <w:pStyle w:val="NormalWeb"/>
        <w:spacing w:before="0" w:beforeAutospacing="0" w:after="0" w:afterAutospacing="0"/>
        <w:ind w:left="720"/>
        <w:contextualSpacing/>
        <w:rPr>
          <w:rFonts w:asciiTheme="majorHAnsi" w:hAnsiTheme="majorHAnsi"/>
          <w:lang w:val="en-US"/>
        </w:rPr>
      </w:pPr>
      <w:r w:rsidRPr="00B47F8E">
        <w:rPr>
          <w:rFonts w:asciiTheme="majorHAnsi" w:hAnsiTheme="majorHAnsi"/>
          <w:i/>
          <w:iCs/>
          <w:lang w:val="en-US"/>
        </w:rPr>
        <w:t xml:space="preserve">Objective: </w:t>
      </w:r>
      <w:r w:rsidRPr="005F399C">
        <w:rPr>
          <w:rFonts w:asciiTheme="majorHAnsi" w:hAnsiTheme="majorHAnsi"/>
          <w:lang w:val="en-US"/>
        </w:rPr>
        <w:t xml:space="preserve">AI-powered design tools can benefit from human feedback to improve outcomes. This research explores integrating human-in-the-loop (HITL) learning into design systems to enhance creativity and usability. </w:t>
      </w:r>
    </w:p>
    <w:p w14:paraId="611E2F5C" w14:textId="77777777" w:rsidR="007468F4" w:rsidRDefault="007468F4" w:rsidP="00DE3EAE">
      <w:pPr>
        <w:pStyle w:val="BodyText"/>
        <w:spacing w:before="2"/>
        <w:ind w:firstLine="0"/>
        <w:rPr>
          <w:rFonts w:asciiTheme="majorHAnsi" w:eastAsiaTheme="majorEastAsia" w:hAnsiTheme="majorHAnsi" w:cstheme="majorBidi"/>
          <w:b/>
          <w:bCs/>
          <w:color w:val="243F60" w:themeColor="accent1" w:themeShade="7F"/>
          <w:sz w:val="24"/>
          <w:szCs w:val="24"/>
          <w:lang w:val="en-GB" w:eastAsia="de-DE"/>
        </w:rPr>
      </w:pPr>
    </w:p>
    <w:p w14:paraId="3BCD7A89" w14:textId="2C5201DC" w:rsidR="00DE3EAE" w:rsidRPr="00B47F8E" w:rsidRDefault="00DE3EAE" w:rsidP="00DE3EAE">
      <w:pPr>
        <w:pStyle w:val="BodyText"/>
        <w:spacing w:before="2"/>
        <w:ind w:firstLine="0"/>
        <w:rPr>
          <w:rFonts w:asciiTheme="majorHAnsi" w:eastAsiaTheme="majorEastAsia" w:hAnsiTheme="majorHAnsi" w:cstheme="majorBidi"/>
          <w:b/>
          <w:bCs/>
          <w:color w:val="243F60" w:themeColor="accent1" w:themeShade="7F"/>
          <w:sz w:val="24"/>
          <w:szCs w:val="24"/>
          <w:lang w:val="en-GB" w:eastAsia="de-DE"/>
        </w:rPr>
      </w:pPr>
      <w:r w:rsidRPr="00B47F8E">
        <w:rPr>
          <w:rFonts w:asciiTheme="majorHAnsi" w:eastAsiaTheme="majorEastAsia" w:hAnsiTheme="majorHAnsi" w:cstheme="majorBidi"/>
          <w:b/>
          <w:bCs/>
          <w:color w:val="243F60" w:themeColor="accent1" w:themeShade="7F"/>
          <w:sz w:val="24"/>
          <w:szCs w:val="24"/>
          <w:lang w:val="en-GB" w:eastAsia="de-DE"/>
        </w:rPr>
        <w:t>TECHNICAL SKILLS</w:t>
      </w:r>
    </w:p>
    <w:p w14:paraId="54E2ABBD" w14:textId="77777777" w:rsidR="00DE3EAE" w:rsidRPr="00E75F35" w:rsidRDefault="00DE3EAE" w:rsidP="00DE3EAE">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2CF04FD7" wp14:editId="1A33B85C">
                <wp:extent cx="6400800" cy="5080"/>
                <wp:effectExtent l="0" t="0" r="0" b="0"/>
                <wp:docPr id="21293276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1065304448"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411AB1"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" strokecolor="#002060" strokeweight="1.75pt"/>
                <w10:anchorlock/>
              </v:group>
            </w:pict>
          </mc:Fallback>
        </mc:AlternateContent>
      </w:r>
    </w:p>
    <w:p w14:paraId="3641A642" w14:textId="77777777" w:rsidR="007468F4" w:rsidRDefault="007468F4" w:rsidP="007468F4">
      <w:pPr>
        <w:pStyle w:val="NormalWeb"/>
        <w:spacing w:before="0" w:beforeAutospacing="0" w:after="0" w:afterAutospacing="0" w:line="360" w:lineRule="auto"/>
        <w:ind w:left="720"/>
        <w:rPr>
          <w:rFonts w:asciiTheme="majorHAnsi" w:hAnsiTheme="majorHAnsi"/>
          <w:b/>
          <w:bCs/>
          <w:lang w:val="en-GB"/>
        </w:rPr>
      </w:pPr>
    </w:p>
    <w:p w14:paraId="2B1E892A" w14:textId="4D80C861" w:rsidR="00770F58" w:rsidRDefault="00DE3EAE" w:rsidP="00CA22E8">
      <w:pPr>
        <w:pStyle w:val="NormalWeb"/>
        <w:spacing w:before="0" w:beforeAutospacing="0" w:after="0" w:afterAutospacing="0" w:line="360" w:lineRule="auto"/>
        <w:ind w:left="720"/>
        <w:rPr>
          <w:rFonts w:asciiTheme="majorHAnsi" w:hAnsiTheme="majorHAnsi"/>
          <w:b/>
          <w:bCs/>
          <w:lang w:val="en-GB"/>
        </w:rPr>
      </w:pPr>
      <w:r w:rsidRPr="00DE3EAE">
        <w:rPr>
          <w:rFonts w:asciiTheme="majorHAnsi" w:hAnsiTheme="majorHAnsi"/>
          <w:b/>
          <w:bCs/>
          <w:lang w:val="en-GB"/>
        </w:rPr>
        <w:t>UX Research</w:t>
      </w:r>
      <w:r w:rsidRPr="00DE3EAE">
        <w:rPr>
          <w:rFonts w:asciiTheme="majorHAnsi" w:hAnsiTheme="majorHAnsi"/>
          <w:lang w:val="en-GB"/>
        </w:rPr>
        <w:t>: UserTesting, Optimal Workshop, Qualtrics, UsabilityHub</w:t>
      </w:r>
      <w:r w:rsidRPr="00DE3EAE">
        <w:rPr>
          <w:rFonts w:asciiTheme="majorHAnsi" w:hAnsiTheme="majorHAnsi"/>
          <w:lang w:val="en-GB"/>
        </w:rPr>
        <w:br/>
      </w:r>
      <w:r w:rsidRPr="00DE3EAE">
        <w:rPr>
          <w:rFonts w:asciiTheme="majorHAnsi" w:hAnsiTheme="majorHAnsi"/>
          <w:b/>
          <w:bCs/>
          <w:lang w:val="en-GB"/>
        </w:rPr>
        <w:t>Prototyping</w:t>
      </w:r>
      <w:r w:rsidRPr="00DE3EAE">
        <w:rPr>
          <w:rFonts w:asciiTheme="majorHAnsi" w:hAnsiTheme="majorHAnsi"/>
          <w:lang w:val="en-GB"/>
        </w:rPr>
        <w:t>: Figma, Sketch</w:t>
      </w:r>
      <w:r w:rsidRPr="00DE3EAE">
        <w:rPr>
          <w:rFonts w:asciiTheme="majorHAnsi" w:hAnsiTheme="majorHAnsi"/>
          <w:lang w:val="en-GB"/>
        </w:rPr>
        <w:br/>
      </w:r>
      <w:r w:rsidRPr="00DE3EAE">
        <w:rPr>
          <w:rFonts w:asciiTheme="majorHAnsi" w:hAnsiTheme="majorHAnsi"/>
          <w:b/>
          <w:bCs/>
          <w:lang w:val="en-GB"/>
        </w:rPr>
        <w:t>Repositories</w:t>
      </w:r>
      <w:r w:rsidRPr="00DE3EAE">
        <w:rPr>
          <w:rFonts w:asciiTheme="majorHAnsi" w:hAnsiTheme="majorHAnsi"/>
          <w:lang w:val="en-GB"/>
        </w:rPr>
        <w:t>: Dovetail, Condens, UserBit</w:t>
      </w:r>
    </w:p>
    <w:p w14:paraId="2AC1ACB5" w14:textId="77777777" w:rsidR="00770F58" w:rsidRDefault="00770F58" w:rsidP="00CA22E8">
      <w:pPr>
        <w:pStyle w:val="NormalWeb"/>
        <w:spacing w:before="0" w:beforeAutospacing="0" w:after="0" w:afterAutospacing="0" w:line="360" w:lineRule="auto"/>
        <w:ind w:left="720"/>
        <w:rPr>
          <w:rFonts w:asciiTheme="majorHAnsi" w:hAnsiTheme="majorHAnsi"/>
          <w:b/>
          <w:bCs/>
          <w:lang w:val="en-GB"/>
        </w:rPr>
      </w:pPr>
    </w:p>
    <w:p w14:paraId="2B4F6B5A" w14:textId="60940CF3" w:rsidR="00FF054F" w:rsidRDefault="00DE3EAE" w:rsidP="00CA22E8">
      <w:pPr>
        <w:pStyle w:val="NormalWeb"/>
        <w:spacing w:before="0" w:beforeAutospacing="0" w:after="0" w:afterAutospacing="0" w:line="360" w:lineRule="auto"/>
        <w:ind w:left="720"/>
        <w:rPr>
          <w:rFonts w:asciiTheme="majorHAnsi" w:hAnsiTheme="majorHAnsi"/>
          <w:b/>
          <w:bCs/>
          <w:lang w:val="en-GB"/>
        </w:rPr>
      </w:pPr>
      <w:r w:rsidRPr="00DE3EAE">
        <w:rPr>
          <w:rFonts w:asciiTheme="majorHAnsi" w:hAnsiTheme="majorHAnsi"/>
          <w:b/>
          <w:bCs/>
          <w:lang w:val="en-GB"/>
        </w:rPr>
        <w:t>Data Tools</w:t>
      </w:r>
      <w:r w:rsidRPr="00DE3EAE">
        <w:rPr>
          <w:rFonts w:asciiTheme="majorHAnsi" w:hAnsiTheme="majorHAnsi"/>
          <w:lang w:val="en-GB"/>
        </w:rPr>
        <w:t>: SPSS, R, Excel, SUS/ARS analysis</w:t>
      </w:r>
      <w:r w:rsidRPr="00DE3EAE">
        <w:rPr>
          <w:rFonts w:asciiTheme="majorHAnsi" w:hAnsiTheme="majorHAnsi"/>
          <w:lang w:val="en-GB"/>
        </w:rPr>
        <w:br/>
      </w:r>
      <w:r w:rsidRPr="00DE3EAE">
        <w:rPr>
          <w:rFonts w:asciiTheme="majorHAnsi" w:hAnsiTheme="majorHAnsi"/>
          <w:b/>
          <w:bCs/>
          <w:lang w:val="en-GB"/>
        </w:rPr>
        <w:t>Speech Tools</w:t>
      </w:r>
      <w:r w:rsidRPr="00DE3EAE">
        <w:rPr>
          <w:rFonts w:asciiTheme="majorHAnsi" w:hAnsiTheme="majorHAnsi"/>
          <w:lang w:val="en-GB"/>
        </w:rPr>
        <w:t>: Amazon Polly, Nuance, Houndify</w:t>
      </w:r>
      <w:r w:rsidRPr="000158AB">
        <w:rPr>
          <w:rFonts w:asciiTheme="majorHAnsi" w:hAnsiTheme="majorHAnsi"/>
          <w:lang w:val="en-GB"/>
        </w:rPr>
        <w:t xml:space="preserve">, </w:t>
      </w:r>
      <w:r w:rsidRPr="000158AB">
        <w:rPr>
          <w:rFonts w:asciiTheme="majorHAnsi" w:hAnsiTheme="majorHAnsi" w:cs="Calibri"/>
          <w:lang w:val="en-GB"/>
        </w:rPr>
        <w:t>Whisper, Google STT</w:t>
      </w:r>
      <w:r w:rsidR="000158AB" w:rsidRPr="000158AB">
        <w:rPr>
          <w:rFonts w:asciiTheme="majorHAnsi" w:hAnsiTheme="majorHAnsi" w:cs="Calibri"/>
          <w:lang w:val="en-GB"/>
        </w:rPr>
        <w:t xml:space="preserve">, WebRTC , PyAudio </w:t>
      </w:r>
      <w:r w:rsidR="00845488">
        <w:rPr>
          <w:rFonts w:asciiTheme="majorHAnsi" w:hAnsiTheme="majorHAnsi"/>
          <w:b/>
          <w:bCs/>
          <w:lang w:val="en-GB"/>
        </w:rPr>
        <w:t xml:space="preserve">Emotion Detection: </w:t>
      </w:r>
      <w:r w:rsidR="00845488" w:rsidRPr="00845488">
        <w:rPr>
          <w:rFonts w:ascii="Calibri" w:hAnsi="Calibri" w:cs="Calibri"/>
          <w:lang w:val="en-GB"/>
        </w:rPr>
        <w:t>OpenSMILE + SVM/MLP</w:t>
      </w:r>
    </w:p>
    <w:p w14:paraId="6F70B32E" w14:textId="20D61FBC" w:rsidR="007468F4" w:rsidRDefault="00DE3EAE" w:rsidP="00FF054F">
      <w:pPr>
        <w:pStyle w:val="NormalWeb"/>
        <w:spacing w:before="0" w:beforeAutospacing="0" w:after="0" w:afterAutospacing="0" w:line="360" w:lineRule="auto"/>
        <w:ind w:left="720"/>
        <w:rPr>
          <w:rFonts w:asciiTheme="majorHAnsi" w:hAnsiTheme="majorHAnsi"/>
          <w:b/>
          <w:bCs/>
          <w:lang w:val="en-GB"/>
        </w:rPr>
      </w:pPr>
      <w:r w:rsidRPr="00DE3EAE">
        <w:rPr>
          <w:rFonts w:asciiTheme="majorHAnsi" w:hAnsiTheme="majorHAnsi"/>
          <w:b/>
          <w:bCs/>
          <w:lang w:val="en-GB"/>
        </w:rPr>
        <w:t>Programming</w:t>
      </w:r>
      <w:r w:rsidRPr="00DE3EAE">
        <w:rPr>
          <w:rFonts w:asciiTheme="majorHAnsi" w:hAnsiTheme="majorHAnsi"/>
          <w:lang w:val="en-GB"/>
        </w:rPr>
        <w:t>: Python, Matlab</w:t>
      </w:r>
      <w:r w:rsidRPr="00DE3EAE">
        <w:rPr>
          <w:rFonts w:asciiTheme="majorHAnsi" w:hAnsiTheme="majorHAnsi"/>
          <w:lang w:val="en-GB"/>
        </w:rPr>
        <w:br/>
      </w:r>
      <w:r w:rsidRPr="00DE3EAE">
        <w:rPr>
          <w:rFonts w:asciiTheme="majorHAnsi" w:hAnsiTheme="majorHAnsi"/>
          <w:b/>
          <w:bCs/>
          <w:lang w:val="en-GB"/>
        </w:rPr>
        <w:t>Web/DB</w:t>
      </w:r>
      <w:r w:rsidRPr="00DE3EAE">
        <w:rPr>
          <w:rFonts w:asciiTheme="majorHAnsi" w:hAnsiTheme="majorHAnsi"/>
          <w:lang w:val="en-GB"/>
        </w:rPr>
        <w:t>: HTML/CSS, React, MySQL, Oracle</w:t>
      </w:r>
      <w:r w:rsidRPr="00DE3EAE">
        <w:rPr>
          <w:rFonts w:asciiTheme="majorHAnsi" w:hAnsiTheme="majorHAnsi"/>
          <w:lang w:val="en-GB"/>
        </w:rPr>
        <w:br/>
      </w:r>
      <w:r w:rsidRPr="00DE3EAE">
        <w:rPr>
          <w:rFonts w:asciiTheme="majorHAnsi" w:hAnsiTheme="majorHAnsi"/>
          <w:b/>
          <w:bCs/>
          <w:lang w:val="en-GB"/>
        </w:rPr>
        <w:t>Docs</w:t>
      </w:r>
      <w:r w:rsidRPr="007468F4">
        <w:rPr>
          <w:rFonts w:asciiTheme="majorHAnsi" w:hAnsiTheme="majorHAnsi"/>
          <w:b/>
          <w:bCs/>
          <w:lang w:val="en-GB"/>
        </w:rPr>
        <w:t xml:space="preserve">: </w:t>
      </w:r>
      <w:r w:rsidRPr="007468F4">
        <w:rPr>
          <w:rFonts w:asciiTheme="majorHAnsi" w:hAnsiTheme="majorHAnsi"/>
          <w:lang w:val="en-GB"/>
        </w:rPr>
        <w:t>LaTeX, MS Office</w:t>
      </w:r>
    </w:p>
    <w:p w14:paraId="4657CED5" w14:textId="35D9DE8A" w:rsidR="0025740E" w:rsidRPr="007B70F5" w:rsidRDefault="007468F4" w:rsidP="007B70F5">
      <w:pPr>
        <w:pStyle w:val="NormalWeb"/>
        <w:spacing w:before="0" w:beforeAutospacing="0" w:after="0" w:afterAutospacing="0" w:line="360" w:lineRule="auto"/>
        <w:ind w:left="720"/>
        <w:rPr>
          <w:rFonts w:asciiTheme="majorHAnsi" w:hAnsiTheme="majorHAnsi"/>
          <w:b/>
          <w:bCs/>
          <w:lang w:val="en-GB"/>
        </w:rPr>
      </w:pPr>
      <w:r w:rsidRPr="007468F4">
        <w:rPr>
          <w:rFonts w:asciiTheme="majorHAnsi" w:hAnsiTheme="majorHAnsi"/>
          <w:b/>
          <w:bCs/>
          <w:lang w:val="en-GB"/>
        </w:rPr>
        <w:t>Project Management &amp; Agile:</w:t>
      </w:r>
      <w:r>
        <w:rPr>
          <w:rFonts w:asciiTheme="majorHAnsi" w:hAnsiTheme="majorHAnsi"/>
          <w:lang w:val="en-US"/>
        </w:rPr>
        <w:t xml:space="preserve"> </w:t>
      </w:r>
      <w:r w:rsidRPr="007468F4">
        <w:rPr>
          <w:rFonts w:asciiTheme="majorHAnsi" w:hAnsiTheme="majorHAnsi"/>
          <w:lang w:val="en-US"/>
        </w:rPr>
        <w:t>Scrum, Kanban, Jira, Confluence, Trello, Miro, Notion, Stakeholder communication, PO/PM collaboration.</w:t>
      </w:r>
    </w:p>
    <w:p w14:paraId="5F3BC969" w14:textId="77777777" w:rsidR="0025740E" w:rsidRPr="007468F4" w:rsidRDefault="0025740E" w:rsidP="00535125">
      <w:pPr>
        <w:pStyle w:val="BodyText"/>
        <w:spacing w:before="2"/>
        <w:ind w:firstLine="0"/>
        <w:rPr>
          <w:rFonts w:asciiTheme="majorHAnsi" w:eastAsiaTheme="majorEastAsia" w:hAnsiTheme="majorHAnsi" w:cstheme="majorBidi"/>
          <w:b/>
          <w:bCs/>
          <w:color w:val="243F60" w:themeColor="accent1" w:themeShade="7F"/>
          <w:sz w:val="24"/>
          <w:szCs w:val="24"/>
          <w:lang w:val="en-GB" w:eastAsia="de-DE"/>
        </w:rPr>
      </w:pPr>
    </w:p>
    <w:p w14:paraId="0FDE8B65" w14:textId="31A698AC" w:rsidR="00535125" w:rsidRPr="004C2FB0" w:rsidRDefault="00535125" w:rsidP="00535125">
      <w:pPr>
        <w:pStyle w:val="BodyText"/>
        <w:spacing w:before="2"/>
        <w:ind w:firstLine="0"/>
        <w:rPr>
          <w:rFonts w:asciiTheme="majorHAnsi" w:eastAsiaTheme="majorEastAsia" w:hAnsiTheme="majorHAnsi" w:cstheme="majorBidi"/>
          <w:b/>
          <w:bCs/>
          <w:color w:val="243F60" w:themeColor="accent1" w:themeShade="7F"/>
          <w:sz w:val="24"/>
          <w:szCs w:val="24"/>
          <w:lang w:val="de-DE" w:eastAsia="de-DE"/>
        </w:rPr>
      </w:pPr>
      <w:r>
        <w:rPr>
          <w:rFonts w:asciiTheme="majorHAnsi" w:eastAsiaTheme="majorEastAsia" w:hAnsiTheme="majorHAnsi" w:cstheme="majorBidi"/>
          <w:b/>
          <w:bCs/>
          <w:color w:val="243F60" w:themeColor="accent1" w:themeShade="7F"/>
          <w:sz w:val="24"/>
          <w:szCs w:val="24"/>
          <w:lang w:val="de-DE" w:eastAsia="de-DE"/>
        </w:rPr>
        <w:t>LANGUAGES</w:t>
      </w:r>
    </w:p>
    <w:p w14:paraId="67965B76" w14:textId="77777777" w:rsidR="00535125" w:rsidRPr="00E75F35" w:rsidRDefault="00535125" w:rsidP="00535125">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0E3F996F" wp14:editId="38EDE974">
                <wp:extent cx="6400800" cy="5080"/>
                <wp:effectExtent l="0" t="0" r="0" b="0"/>
                <wp:docPr id="200204002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806691679"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C616F2F"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" strokecolor="#002060" strokeweight="1.75pt"/>
                <w10:anchorlock/>
              </v:group>
            </w:pict>
          </mc:Fallback>
        </mc:AlternateContent>
      </w:r>
    </w:p>
    <w:p w14:paraId="50FB5940" w14:textId="7E3FD8E5" w:rsidR="00D81353" w:rsidRPr="00E36237" w:rsidRDefault="00535125" w:rsidP="00E36237">
      <w:pPr>
        <w:pStyle w:val="NormalWeb"/>
        <w:spacing w:line="360" w:lineRule="auto"/>
        <w:rPr>
          <w:rFonts w:asciiTheme="majorHAnsi" w:hAnsiTheme="majorHAnsi" w:cs="Calibri"/>
          <w:lang w:val="en-GB"/>
        </w:rPr>
      </w:pPr>
      <w:r w:rsidRPr="00535125">
        <w:rPr>
          <w:rFonts w:asciiTheme="majorHAnsi" w:hAnsiTheme="majorHAnsi" w:cs="Calibri"/>
          <w:lang w:val="en-GB"/>
        </w:rPr>
        <w:t xml:space="preserve">English – Full Professional | German – B1 (B2 in progress) | </w:t>
      </w:r>
      <w:r>
        <w:rPr>
          <w:rFonts w:asciiTheme="majorHAnsi" w:hAnsiTheme="majorHAnsi" w:cs="Calibri"/>
          <w:lang w:val="en-GB"/>
        </w:rPr>
        <w:t>Kannada</w:t>
      </w:r>
      <w:r w:rsidRPr="00535125">
        <w:rPr>
          <w:rFonts w:asciiTheme="majorHAnsi" w:hAnsiTheme="majorHAnsi" w:cs="Calibri"/>
          <w:lang w:val="en-GB"/>
        </w:rPr>
        <w:t xml:space="preserve"> – Native</w:t>
      </w:r>
    </w:p>
    <w:p w14:paraId="53AF362A" w14:textId="77777777" w:rsidR="00D81353" w:rsidRPr="00F00F49" w:rsidRDefault="00D81353" w:rsidP="00535125">
      <w:pPr>
        <w:pStyle w:val="BodyText"/>
        <w:spacing w:before="2"/>
        <w:ind w:firstLine="0"/>
        <w:rPr>
          <w:rFonts w:asciiTheme="majorHAnsi" w:eastAsiaTheme="majorEastAsia" w:hAnsiTheme="majorHAnsi" w:cstheme="majorBidi"/>
          <w:b/>
          <w:bCs/>
          <w:color w:val="243F60" w:themeColor="accent1" w:themeShade="7F"/>
          <w:sz w:val="24"/>
          <w:szCs w:val="24"/>
          <w:lang w:val="en-GB" w:eastAsia="de-DE"/>
        </w:rPr>
      </w:pPr>
    </w:p>
    <w:p w14:paraId="0D2B4E7B" w14:textId="559BC3B1" w:rsidR="00535125" w:rsidRPr="004C2FB0" w:rsidRDefault="002F3750" w:rsidP="00535125">
      <w:pPr>
        <w:pStyle w:val="BodyText"/>
        <w:spacing w:before="2"/>
        <w:ind w:firstLine="0"/>
        <w:rPr>
          <w:rFonts w:asciiTheme="majorHAnsi" w:eastAsiaTheme="majorEastAsia" w:hAnsiTheme="majorHAnsi" w:cstheme="majorBidi"/>
          <w:b/>
          <w:bCs/>
          <w:color w:val="243F60" w:themeColor="accent1" w:themeShade="7F"/>
          <w:sz w:val="24"/>
          <w:szCs w:val="24"/>
          <w:lang w:val="de-DE" w:eastAsia="de-DE"/>
        </w:rPr>
      </w:pPr>
      <w:r>
        <w:rPr>
          <w:rFonts w:asciiTheme="majorHAnsi" w:eastAsiaTheme="majorEastAsia" w:hAnsiTheme="majorHAnsi" w:cstheme="majorBidi"/>
          <w:b/>
          <w:bCs/>
          <w:color w:val="243F60" w:themeColor="accent1" w:themeShade="7F"/>
          <w:sz w:val="24"/>
          <w:szCs w:val="24"/>
          <w:lang w:val="de-DE" w:eastAsia="de-DE"/>
        </w:rPr>
        <w:t>PERSONAL INTERESTS</w:t>
      </w:r>
    </w:p>
    <w:p w14:paraId="516E7503" w14:textId="77777777" w:rsidR="00535125" w:rsidRDefault="00535125" w:rsidP="00535125">
      <w:pPr>
        <w:pStyle w:val="BodyText"/>
        <w:spacing w:before="2"/>
        <w:ind w:firstLine="0"/>
        <w:rPr>
          <w:rFonts w:asciiTheme="majorHAnsi" w:hAnsiTheme="majorHAnsi"/>
          <w:b/>
          <w:sz w:val="24"/>
        </w:rPr>
      </w:pPr>
      <w:r w:rsidRPr="00E75F35">
        <w:rPr>
          <w:rFonts w:asciiTheme="majorHAnsi" w:hAnsiTheme="majorHAnsi"/>
          <w:noProof/>
          <w:sz w:val="24"/>
          <w:szCs w:val="24"/>
        </w:rPr>
        <mc:AlternateContent>
          <mc:Choice Requires="wpg">
            <w:drawing>
              <wp:inline distT="0" distB="0" distL="0" distR="0" wp14:anchorId="3050CAA9" wp14:editId="267B73E3">
                <wp:extent cx="6400800" cy="5080"/>
                <wp:effectExtent l="0" t="0" r="0" b="0"/>
                <wp:docPr id="6095395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80"/>
                          <a:chOff x="0" y="0"/>
                          <a:chExt cx="10080" cy="8"/>
                        </a:xfrm>
                      </wpg:grpSpPr>
                      <wps:wsp>
                        <wps:cNvPr id="1983130379" name="Line 11"/>
                        <wps:cNvCnPr>
                          <a:cxnSpLocks noChangeShapeType="1"/>
                        </wps:cNvCnPr>
                        <wps:spPr bwMode="auto">
                          <a:xfrm>
                            <a:off x="0" y="4"/>
                            <a:ext cx="10080" cy="0"/>
                          </a:xfrm>
                          <a:prstGeom prst="line">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7C60E82" id="Group 10" o:spid="_x0000_s1026" style="width:7in;height:.4pt;mso-position-horizontal-relative:char;mso-position-vertical-relative:line" coordsize="100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">
                <v:line id="Line 11" o:spid="_x0000_s1027" style="position:absolute;visibility:visible;mso-wrap-style:square" from="0,4" to="10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" strokecolor="#002060" strokeweight="1.75pt"/>
                <w10:anchorlock/>
              </v:group>
            </w:pict>
          </mc:Fallback>
        </mc:AlternateContent>
      </w:r>
    </w:p>
    <w:p w14:paraId="7894E901" w14:textId="77777777" w:rsidR="00535125" w:rsidRPr="00E75F35" w:rsidRDefault="00535125" w:rsidP="00535125">
      <w:pPr>
        <w:pStyle w:val="BodyText"/>
        <w:spacing w:before="2"/>
        <w:ind w:firstLine="0"/>
        <w:rPr>
          <w:rFonts w:asciiTheme="majorHAnsi" w:hAnsiTheme="majorHAnsi"/>
          <w:b/>
          <w:sz w:val="24"/>
        </w:rPr>
      </w:pPr>
    </w:p>
    <w:p w14:paraId="1541BB8B" w14:textId="77777777" w:rsidR="00535125" w:rsidRPr="00FF054F" w:rsidRDefault="00535125" w:rsidP="00535125">
      <w:pPr>
        <w:pStyle w:val="ListParagraph"/>
        <w:numPr>
          <w:ilvl w:val="0"/>
          <w:numId w:val="1"/>
        </w:numPr>
        <w:tabs>
          <w:tab w:val="left" w:pos="700"/>
          <w:tab w:val="left" w:pos="701"/>
        </w:tabs>
        <w:spacing w:before="53"/>
        <w:ind w:hanging="361"/>
        <w:rPr>
          <w:rFonts w:asciiTheme="majorHAnsi" w:hAnsiTheme="majorHAnsi"/>
          <w:sz w:val="24"/>
          <w:szCs w:val="24"/>
        </w:rPr>
      </w:pPr>
      <w:r w:rsidRPr="00FF054F">
        <w:rPr>
          <w:rFonts w:asciiTheme="majorHAnsi" w:hAnsiTheme="majorHAnsi"/>
          <w:sz w:val="24"/>
          <w:szCs w:val="24"/>
        </w:rPr>
        <w:t>Trekking and rock climbing</w:t>
      </w:r>
    </w:p>
    <w:p w14:paraId="15C487D5" w14:textId="77777777" w:rsidR="00535125" w:rsidRPr="00FF054F" w:rsidRDefault="00535125" w:rsidP="00535125">
      <w:pPr>
        <w:pStyle w:val="ListParagraph"/>
        <w:numPr>
          <w:ilvl w:val="0"/>
          <w:numId w:val="1"/>
        </w:numPr>
        <w:tabs>
          <w:tab w:val="left" w:pos="700"/>
          <w:tab w:val="left" w:pos="701"/>
        </w:tabs>
        <w:spacing w:before="53"/>
        <w:ind w:hanging="361"/>
        <w:rPr>
          <w:rFonts w:asciiTheme="majorHAnsi" w:hAnsiTheme="majorHAnsi"/>
          <w:sz w:val="24"/>
          <w:szCs w:val="24"/>
        </w:rPr>
      </w:pPr>
      <w:r w:rsidRPr="00FF054F">
        <w:rPr>
          <w:rFonts w:asciiTheme="majorHAnsi" w:hAnsiTheme="majorHAnsi"/>
          <w:sz w:val="24"/>
          <w:szCs w:val="24"/>
        </w:rPr>
        <w:t>As a passionate gardening aficionado, I take delight in nurturing and harvesting my own bountiful crop of cherry tomatoes here in my terrace (and mangoes back home in India)</w:t>
      </w:r>
    </w:p>
    <w:p w14:paraId="2F9BC308" w14:textId="77777777" w:rsidR="00535125" w:rsidRPr="00FF054F" w:rsidRDefault="00535125" w:rsidP="00535125">
      <w:pPr>
        <w:pStyle w:val="ListParagraph"/>
        <w:numPr>
          <w:ilvl w:val="0"/>
          <w:numId w:val="1"/>
        </w:numPr>
        <w:tabs>
          <w:tab w:val="left" w:pos="700"/>
          <w:tab w:val="left" w:pos="701"/>
        </w:tabs>
        <w:spacing w:before="53"/>
        <w:ind w:hanging="361"/>
        <w:rPr>
          <w:rFonts w:asciiTheme="majorHAnsi" w:hAnsiTheme="majorHAnsi"/>
          <w:sz w:val="24"/>
          <w:szCs w:val="24"/>
        </w:rPr>
      </w:pPr>
      <w:r w:rsidRPr="00FF054F">
        <w:rPr>
          <w:rFonts w:asciiTheme="majorHAnsi" w:hAnsiTheme="majorHAnsi"/>
          <w:sz w:val="24"/>
          <w:szCs w:val="24"/>
        </w:rPr>
        <w:t>My passion for table tennis endures, with past accolades including representing my state.</w:t>
      </w:r>
    </w:p>
    <w:p w14:paraId="22399A97" w14:textId="0CB3F8F2" w:rsidR="00421502" w:rsidRPr="00FF054F" w:rsidRDefault="00535125" w:rsidP="002F3750">
      <w:pPr>
        <w:pStyle w:val="ListParagraph"/>
        <w:numPr>
          <w:ilvl w:val="0"/>
          <w:numId w:val="1"/>
        </w:numPr>
        <w:tabs>
          <w:tab w:val="left" w:pos="700"/>
          <w:tab w:val="left" w:pos="701"/>
        </w:tabs>
        <w:spacing w:before="53"/>
        <w:ind w:hanging="361"/>
        <w:rPr>
          <w:rFonts w:asciiTheme="majorHAnsi" w:hAnsiTheme="majorHAnsi"/>
          <w:sz w:val="24"/>
          <w:szCs w:val="24"/>
        </w:rPr>
      </w:pPr>
      <w:r w:rsidRPr="00FF054F">
        <w:rPr>
          <w:rFonts w:asciiTheme="majorHAnsi" w:hAnsiTheme="majorHAnsi"/>
          <w:sz w:val="24"/>
          <w:szCs w:val="24"/>
        </w:rPr>
        <w:t>I find peace and solace in the practice of yoga and meditation.</w:t>
      </w:r>
    </w:p>
    <w:p w14:paraId="7AE012EA" w14:textId="6024D155" w:rsidR="00737CC8" w:rsidRPr="00FF054F" w:rsidRDefault="00737CC8" w:rsidP="002F3750">
      <w:pPr>
        <w:pStyle w:val="ListParagraph"/>
        <w:numPr>
          <w:ilvl w:val="0"/>
          <w:numId w:val="1"/>
        </w:numPr>
        <w:tabs>
          <w:tab w:val="left" w:pos="700"/>
          <w:tab w:val="left" w:pos="701"/>
        </w:tabs>
        <w:spacing w:before="53"/>
        <w:ind w:hanging="361"/>
        <w:rPr>
          <w:rFonts w:asciiTheme="majorHAnsi" w:hAnsiTheme="majorHAnsi"/>
          <w:sz w:val="24"/>
          <w:szCs w:val="24"/>
        </w:rPr>
      </w:pPr>
      <w:r w:rsidRPr="00FF054F">
        <w:rPr>
          <w:rFonts w:asciiTheme="majorHAnsi" w:hAnsiTheme="majorHAnsi"/>
          <w:sz w:val="24"/>
          <w:szCs w:val="24"/>
        </w:rPr>
        <w:t>Volunteered with NGOs in India to teach digital literacy and accessible technology to individuals with disabilities, empowering them through assistive tools and inclusive learning methods.</w:t>
      </w:r>
    </w:p>
    <w:p w14:paraId="4121F971" w14:textId="77777777" w:rsidR="00FF054F" w:rsidRDefault="00FF054F" w:rsidP="00FF054F">
      <w:pPr>
        <w:tabs>
          <w:tab w:val="left" w:pos="700"/>
          <w:tab w:val="left" w:pos="701"/>
        </w:tabs>
        <w:spacing w:before="53"/>
        <w:rPr>
          <w:rFonts w:asciiTheme="majorHAnsi" w:hAnsiTheme="majorHAnsi"/>
        </w:rPr>
      </w:pPr>
    </w:p>
    <w:p w14:paraId="11273E95" w14:textId="77777777" w:rsidR="00FF054F" w:rsidRPr="00FF054F" w:rsidRDefault="00FF054F" w:rsidP="00FF054F">
      <w:pPr>
        <w:tabs>
          <w:tab w:val="left" w:pos="700"/>
          <w:tab w:val="left" w:pos="701"/>
        </w:tabs>
        <w:spacing w:before="53"/>
        <w:rPr>
          <w:rFonts w:asciiTheme="majorHAnsi" w:hAnsiTheme="majorHAnsi"/>
          <w:lang w:val="en-GB"/>
        </w:rPr>
      </w:pPr>
    </w:p>
    <w:sectPr w:rsidR="00FF054F" w:rsidRPr="00FF054F" w:rsidSect="00475983">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585D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7801E1"/>
    <w:multiLevelType w:val="hybridMultilevel"/>
    <w:tmpl w:val="2A7083F8"/>
    <w:lvl w:ilvl="0" w:tplc="FFFFFFFF">
      <w:start w:val="1"/>
      <w:numFmt w:val="bullet"/>
      <w:lvlText w:val=""/>
      <w:lvlJc w:val="left"/>
      <w:pPr>
        <w:ind w:left="497" w:hanging="360"/>
      </w:pPr>
      <w:rPr>
        <w:rFonts w:ascii="Symbol" w:hAnsi="Symbol" w:hint="default"/>
      </w:rPr>
    </w:lvl>
    <w:lvl w:ilvl="1" w:tplc="04070005">
      <w:start w:val="1"/>
      <w:numFmt w:val="bullet"/>
      <w:lvlText w:val=""/>
      <w:lvlJc w:val="left"/>
      <w:pPr>
        <w:ind w:left="1217" w:hanging="360"/>
      </w:pPr>
      <w:rPr>
        <w:rFonts w:ascii="Wingdings" w:hAnsi="Wingdings" w:hint="default"/>
      </w:rPr>
    </w:lvl>
    <w:lvl w:ilvl="2" w:tplc="FFFFFFFF" w:tentative="1">
      <w:start w:val="1"/>
      <w:numFmt w:val="bullet"/>
      <w:lvlText w:val=""/>
      <w:lvlJc w:val="left"/>
      <w:pPr>
        <w:ind w:left="1937" w:hanging="360"/>
      </w:pPr>
      <w:rPr>
        <w:rFonts w:ascii="Wingdings" w:hAnsi="Wingdings" w:hint="default"/>
      </w:rPr>
    </w:lvl>
    <w:lvl w:ilvl="3" w:tplc="FFFFFFFF" w:tentative="1">
      <w:start w:val="1"/>
      <w:numFmt w:val="bullet"/>
      <w:lvlText w:val=""/>
      <w:lvlJc w:val="left"/>
      <w:pPr>
        <w:ind w:left="2657" w:hanging="360"/>
      </w:pPr>
      <w:rPr>
        <w:rFonts w:ascii="Symbol" w:hAnsi="Symbol" w:hint="default"/>
      </w:rPr>
    </w:lvl>
    <w:lvl w:ilvl="4" w:tplc="FFFFFFFF" w:tentative="1">
      <w:start w:val="1"/>
      <w:numFmt w:val="bullet"/>
      <w:lvlText w:val="o"/>
      <w:lvlJc w:val="left"/>
      <w:pPr>
        <w:ind w:left="3377" w:hanging="360"/>
      </w:pPr>
      <w:rPr>
        <w:rFonts w:ascii="Courier New" w:hAnsi="Courier New" w:cs="Courier New" w:hint="default"/>
      </w:rPr>
    </w:lvl>
    <w:lvl w:ilvl="5" w:tplc="FFFFFFFF" w:tentative="1">
      <w:start w:val="1"/>
      <w:numFmt w:val="bullet"/>
      <w:lvlText w:val=""/>
      <w:lvlJc w:val="left"/>
      <w:pPr>
        <w:ind w:left="4097" w:hanging="360"/>
      </w:pPr>
      <w:rPr>
        <w:rFonts w:ascii="Wingdings" w:hAnsi="Wingdings" w:hint="default"/>
      </w:rPr>
    </w:lvl>
    <w:lvl w:ilvl="6" w:tplc="FFFFFFFF" w:tentative="1">
      <w:start w:val="1"/>
      <w:numFmt w:val="bullet"/>
      <w:lvlText w:val=""/>
      <w:lvlJc w:val="left"/>
      <w:pPr>
        <w:ind w:left="4817" w:hanging="360"/>
      </w:pPr>
      <w:rPr>
        <w:rFonts w:ascii="Symbol" w:hAnsi="Symbol" w:hint="default"/>
      </w:rPr>
    </w:lvl>
    <w:lvl w:ilvl="7" w:tplc="FFFFFFFF" w:tentative="1">
      <w:start w:val="1"/>
      <w:numFmt w:val="bullet"/>
      <w:lvlText w:val="o"/>
      <w:lvlJc w:val="left"/>
      <w:pPr>
        <w:ind w:left="5537" w:hanging="360"/>
      </w:pPr>
      <w:rPr>
        <w:rFonts w:ascii="Courier New" w:hAnsi="Courier New" w:cs="Courier New" w:hint="default"/>
      </w:rPr>
    </w:lvl>
    <w:lvl w:ilvl="8" w:tplc="FFFFFFFF" w:tentative="1">
      <w:start w:val="1"/>
      <w:numFmt w:val="bullet"/>
      <w:lvlText w:val=""/>
      <w:lvlJc w:val="left"/>
      <w:pPr>
        <w:ind w:left="6257" w:hanging="360"/>
      </w:pPr>
      <w:rPr>
        <w:rFonts w:ascii="Wingdings" w:hAnsi="Wingdings" w:hint="default"/>
      </w:rPr>
    </w:lvl>
  </w:abstractNum>
  <w:abstractNum w:abstractNumId="2" w15:restartNumberingAfterBreak="0">
    <w:nsid w:val="05222622"/>
    <w:multiLevelType w:val="multilevel"/>
    <w:tmpl w:val="44F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53F88"/>
    <w:multiLevelType w:val="hybridMultilevel"/>
    <w:tmpl w:val="042AFBE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092C7D37"/>
    <w:multiLevelType w:val="hybridMultilevel"/>
    <w:tmpl w:val="2CFE7024"/>
    <w:lvl w:ilvl="0" w:tplc="04090001">
      <w:start w:val="1"/>
      <w:numFmt w:val="bullet"/>
      <w:lvlText w:val=""/>
      <w:lvlJc w:val="left"/>
      <w:pPr>
        <w:ind w:left="1146" w:hanging="360"/>
      </w:pPr>
      <w:rPr>
        <w:rFonts w:ascii="Symbol" w:hAnsi="Symbol" w:hint="default"/>
      </w:rPr>
    </w:lvl>
    <w:lvl w:ilvl="1" w:tplc="A634B342">
      <w:numFmt w:val="bullet"/>
      <w:lvlText w:val="–"/>
      <w:lvlJc w:val="left"/>
      <w:pPr>
        <w:ind w:left="1866" w:hanging="360"/>
      </w:pPr>
      <w:rPr>
        <w:rFonts w:ascii="Georgia" w:eastAsia="Georgia" w:hAnsi="Georgia" w:cs="Georgia" w:hint="default"/>
        <w:b/>
        <w:bCs/>
        <w:w w:val="79"/>
        <w:sz w:val="22"/>
        <w:szCs w:val="22"/>
        <w:lang w:val="en-US" w:eastAsia="en-US" w:bidi="ar-SA"/>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0C3EC5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3C1E0E"/>
    <w:multiLevelType w:val="multilevel"/>
    <w:tmpl w:val="644AF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60287"/>
    <w:multiLevelType w:val="multilevel"/>
    <w:tmpl w:val="5CD0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B0711"/>
    <w:multiLevelType w:val="multilevel"/>
    <w:tmpl w:val="831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7045A"/>
    <w:multiLevelType w:val="hybridMultilevel"/>
    <w:tmpl w:val="5212E0CE"/>
    <w:lvl w:ilvl="0" w:tplc="FFFFFFFF">
      <w:start w:val="1"/>
      <w:numFmt w:val="bullet"/>
      <w:lvlText w:val=""/>
      <w:lvlJc w:val="left"/>
      <w:pPr>
        <w:ind w:left="1080" w:hanging="360"/>
      </w:pPr>
      <w:rPr>
        <w:rFonts w:ascii="Symbol" w:hAnsi="Symbol" w:hint="default"/>
      </w:rPr>
    </w:lvl>
    <w:lvl w:ilvl="1" w:tplc="0407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FB639A6"/>
    <w:multiLevelType w:val="hybridMultilevel"/>
    <w:tmpl w:val="929CF67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1" w15:restartNumberingAfterBreak="0">
    <w:nsid w:val="209D70C2"/>
    <w:multiLevelType w:val="hybridMultilevel"/>
    <w:tmpl w:val="1CD211BE"/>
    <w:lvl w:ilvl="0" w:tplc="F9E09DA6">
      <w:numFmt w:val="bullet"/>
      <w:lvlText w:val=""/>
      <w:lvlJc w:val="left"/>
      <w:pPr>
        <w:ind w:left="1113" w:hanging="414"/>
      </w:pPr>
      <w:rPr>
        <w:rFonts w:ascii="Symbol" w:eastAsia="Symbol" w:hAnsi="Symbol" w:cs="Symbol" w:hint="default"/>
        <w:w w:val="100"/>
        <w:sz w:val="22"/>
        <w:szCs w:val="22"/>
        <w:lang w:val="en-US" w:eastAsia="en-US" w:bidi="ar-SA"/>
      </w:rPr>
    </w:lvl>
    <w:lvl w:ilvl="1" w:tplc="8F8A1D1C">
      <w:numFmt w:val="bullet"/>
      <w:lvlText w:val="•"/>
      <w:lvlJc w:val="left"/>
      <w:pPr>
        <w:ind w:left="2068" w:hanging="414"/>
      </w:pPr>
      <w:rPr>
        <w:rFonts w:hint="default"/>
        <w:lang w:val="en-US" w:eastAsia="en-US" w:bidi="ar-SA"/>
      </w:rPr>
    </w:lvl>
    <w:lvl w:ilvl="2" w:tplc="442467DA">
      <w:numFmt w:val="bullet"/>
      <w:lvlText w:val="•"/>
      <w:lvlJc w:val="left"/>
      <w:pPr>
        <w:ind w:left="3016" w:hanging="414"/>
      </w:pPr>
      <w:rPr>
        <w:rFonts w:hint="default"/>
        <w:lang w:val="en-US" w:eastAsia="en-US" w:bidi="ar-SA"/>
      </w:rPr>
    </w:lvl>
    <w:lvl w:ilvl="3" w:tplc="6CF0A774">
      <w:numFmt w:val="bullet"/>
      <w:lvlText w:val="•"/>
      <w:lvlJc w:val="left"/>
      <w:pPr>
        <w:ind w:left="3964" w:hanging="414"/>
      </w:pPr>
      <w:rPr>
        <w:rFonts w:hint="default"/>
        <w:lang w:val="en-US" w:eastAsia="en-US" w:bidi="ar-SA"/>
      </w:rPr>
    </w:lvl>
    <w:lvl w:ilvl="4" w:tplc="7D3CE4E4">
      <w:numFmt w:val="bullet"/>
      <w:lvlText w:val="•"/>
      <w:lvlJc w:val="left"/>
      <w:pPr>
        <w:ind w:left="4912" w:hanging="414"/>
      </w:pPr>
      <w:rPr>
        <w:rFonts w:hint="default"/>
        <w:lang w:val="en-US" w:eastAsia="en-US" w:bidi="ar-SA"/>
      </w:rPr>
    </w:lvl>
    <w:lvl w:ilvl="5" w:tplc="A2A2B4C8">
      <w:numFmt w:val="bullet"/>
      <w:lvlText w:val="•"/>
      <w:lvlJc w:val="left"/>
      <w:pPr>
        <w:ind w:left="5860" w:hanging="414"/>
      </w:pPr>
      <w:rPr>
        <w:rFonts w:hint="default"/>
        <w:lang w:val="en-US" w:eastAsia="en-US" w:bidi="ar-SA"/>
      </w:rPr>
    </w:lvl>
    <w:lvl w:ilvl="6" w:tplc="F87C72A8">
      <w:numFmt w:val="bullet"/>
      <w:lvlText w:val="•"/>
      <w:lvlJc w:val="left"/>
      <w:pPr>
        <w:ind w:left="6808" w:hanging="414"/>
      </w:pPr>
      <w:rPr>
        <w:rFonts w:hint="default"/>
        <w:lang w:val="en-US" w:eastAsia="en-US" w:bidi="ar-SA"/>
      </w:rPr>
    </w:lvl>
    <w:lvl w:ilvl="7" w:tplc="F934DAC6">
      <w:numFmt w:val="bullet"/>
      <w:lvlText w:val="•"/>
      <w:lvlJc w:val="left"/>
      <w:pPr>
        <w:ind w:left="7756" w:hanging="414"/>
      </w:pPr>
      <w:rPr>
        <w:rFonts w:hint="default"/>
        <w:lang w:val="en-US" w:eastAsia="en-US" w:bidi="ar-SA"/>
      </w:rPr>
    </w:lvl>
    <w:lvl w:ilvl="8" w:tplc="6136E3E8">
      <w:numFmt w:val="bullet"/>
      <w:lvlText w:val="•"/>
      <w:lvlJc w:val="left"/>
      <w:pPr>
        <w:ind w:left="8704" w:hanging="414"/>
      </w:pPr>
      <w:rPr>
        <w:rFonts w:hint="default"/>
        <w:lang w:val="en-US" w:eastAsia="en-US" w:bidi="ar-SA"/>
      </w:rPr>
    </w:lvl>
  </w:abstractNum>
  <w:abstractNum w:abstractNumId="12" w15:restartNumberingAfterBreak="0">
    <w:nsid w:val="27E64A71"/>
    <w:multiLevelType w:val="hybridMultilevel"/>
    <w:tmpl w:val="48DA4AFC"/>
    <w:lvl w:ilvl="0" w:tplc="FFFFFFFF">
      <w:start w:val="1"/>
      <w:numFmt w:val="bullet"/>
      <w:lvlText w:val=""/>
      <w:lvlJc w:val="left"/>
      <w:pPr>
        <w:ind w:left="497" w:hanging="360"/>
      </w:pPr>
      <w:rPr>
        <w:rFonts w:ascii="Symbol" w:hAnsi="Symbol" w:hint="default"/>
      </w:rPr>
    </w:lvl>
    <w:lvl w:ilvl="1" w:tplc="04070005">
      <w:start w:val="1"/>
      <w:numFmt w:val="bullet"/>
      <w:lvlText w:val=""/>
      <w:lvlJc w:val="left"/>
      <w:pPr>
        <w:ind w:left="1217" w:hanging="360"/>
      </w:pPr>
      <w:rPr>
        <w:rFonts w:ascii="Wingdings" w:hAnsi="Wingdings" w:hint="default"/>
      </w:rPr>
    </w:lvl>
    <w:lvl w:ilvl="2" w:tplc="FFFFFFFF" w:tentative="1">
      <w:start w:val="1"/>
      <w:numFmt w:val="bullet"/>
      <w:lvlText w:val=""/>
      <w:lvlJc w:val="left"/>
      <w:pPr>
        <w:ind w:left="1937" w:hanging="360"/>
      </w:pPr>
      <w:rPr>
        <w:rFonts w:ascii="Wingdings" w:hAnsi="Wingdings" w:hint="default"/>
      </w:rPr>
    </w:lvl>
    <w:lvl w:ilvl="3" w:tplc="FFFFFFFF" w:tentative="1">
      <w:start w:val="1"/>
      <w:numFmt w:val="bullet"/>
      <w:lvlText w:val=""/>
      <w:lvlJc w:val="left"/>
      <w:pPr>
        <w:ind w:left="2657" w:hanging="360"/>
      </w:pPr>
      <w:rPr>
        <w:rFonts w:ascii="Symbol" w:hAnsi="Symbol" w:hint="default"/>
      </w:rPr>
    </w:lvl>
    <w:lvl w:ilvl="4" w:tplc="FFFFFFFF" w:tentative="1">
      <w:start w:val="1"/>
      <w:numFmt w:val="bullet"/>
      <w:lvlText w:val="o"/>
      <w:lvlJc w:val="left"/>
      <w:pPr>
        <w:ind w:left="3377" w:hanging="360"/>
      </w:pPr>
      <w:rPr>
        <w:rFonts w:ascii="Courier New" w:hAnsi="Courier New" w:cs="Courier New" w:hint="default"/>
      </w:rPr>
    </w:lvl>
    <w:lvl w:ilvl="5" w:tplc="FFFFFFFF" w:tentative="1">
      <w:start w:val="1"/>
      <w:numFmt w:val="bullet"/>
      <w:lvlText w:val=""/>
      <w:lvlJc w:val="left"/>
      <w:pPr>
        <w:ind w:left="4097" w:hanging="360"/>
      </w:pPr>
      <w:rPr>
        <w:rFonts w:ascii="Wingdings" w:hAnsi="Wingdings" w:hint="default"/>
      </w:rPr>
    </w:lvl>
    <w:lvl w:ilvl="6" w:tplc="FFFFFFFF" w:tentative="1">
      <w:start w:val="1"/>
      <w:numFmt w:val="bullet"/>
      <w:lvlText w:val=""/>
      <w:lvlJc w:val="left"/>
      <w:pPr>
        <w:ind w:left="4817" w:hanging="360"/>
      </w:pPr>
      <w:rPr>
        <w:rFonts w:ascii="Symbol" w:hAnsi="Symbol" w:hint="default"/>
      </w:rPr>
    </w:lvl>
    <w:lvl w:ilvl="7" w:tplc="FFFFFFFF" w:tentative="1">
      <w:start w:val="1"/>
      <w:numFmt w:val="bullet"/>
      <w:lvlText w:val="o"/>
      <w:lvlJc w:val="left"/>
      <w:pPr>
        <w:ind w:left="5537" w:hanging="360"/>
      </w:pPr>
      <w:rPr>
        <w:rFonts w:ascii="Courier New" w:hAnsi="Courier New" w:cs="Courier New" w:hint="default"/>
      </w:rPr>
    </w:lvl>
    <w:lvl w:ilvl="8" w:tplc="FFFFFFFF" w:tentative="1">
      <w:start w:val="1"/>
      <w:numFmt w:val="bullet"/>
      <w:lvlText w:val=""/>
      <w:lvlJc w:val="left"/>
      <w:pPr>
        <w:ind w:left="6257" w:hanging="360"/>
      </w:pPr>
      <w:rPr>
        <w:rFonts w:ascii="Wingdings" w:hAnsi="Wingdings" w:hint="default"/>
      </w:rPr>
    </w:lvl>
  </w:abstractNum>
  <w:abstractNum w:abstractNumId="13" w15:restartNumberingAfterBreak="0">
    <w:nsid w:val="2BA352BC"/>
    <w:multiLevelType w:val="hybridMultilevel"/>
    <w:tmpl w:val="6E3C6652"/>
    <w:lvl w:ilvl="0" w:tplc="A634B342">
      <w:numFmt w:val="bullet"/>
      <w:lvlText w:val="–"/>
      <w:lvlJc w:val="left"/>
      <w:pPr>
        <w:ind w:left="2292" w:hanging="360"/>
      </w:pPr>
      <w:rPr>
        <w:rFonts w:ascii="Georgia" w:eastAsia="Georgia" w:hAnsi="Georgia" w:cs="Georgia" w:hint="default"/>
        <w:b/>
        <w:bCs/>
        <w:w w:val="79"/>
        <w:sz w:val="22"/>
        <w:szCs w:val="22"/>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14" w15:restartNumberingAfterBreak="0">
    <w:nsid w:val="2BB6287F"/>
    <w:multiLevelType w:val="hybridMultilevel"/>
    <w:tmpl w:val="A8040F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9D0B54"/>
    <w:multiLevelType w:val="multilevel"/>
    <w:tmpl w:val="6AD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F65E8"/>
    <w:multiLevelType w:val="multilevel"/>
    <w:tmpl w:val="6FF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E1612"/>
    <w:multiLevelType w:val="multilevel"/>
    <w:tmpl w:val="BD7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8619A"/>
    <w:multiLevelType w:val="hybridMultilevel"/>
    <w:tmpl w:val="48009D74"/>
    <w:lvl w:ilvl="0" w:tplc="08422E24">
      <w:numFmt w:val="bullet"/>
      <w:lvlText w:val=""/>
      <w:lvlJc w:val="left"/>
      <w:pPr>
        <w:ind w:left="820" w:hanging="360"/>
      </w:pPr>
      <w:rPr>
        <w:rFonts w:hint="default"/>
        <w:w w:val="103"/>
        <w:lang w:val="en-US" w:eastAsia="en-US" w:bidi="ar-SA"/>
      </w:rPr>
    </w:lvl>
    <w:lvl w:ilvl="1" w:tplc="A932710C">
      <w:numFmt w:val="bullet"/>
      <w:lvlText w:val="•"/>
      <w:lvlJc w:val="left"/>
      <w:pPr>
        <w:ind w:left="1798" w:hanging="360"/>
      </w:pPr>
      <w:rPr>
        <w:rFonts w:hint="default"/>
        <w:lang w:val="en-US" w:eastAsia="en-US" w:bidi="ar-SA"/>
      </w:rPr>
    </w:lvl>
    <w:lvl w:ilvl="2" w:tplc="4EBE4108">
      <w:numFmt w:val="bullet"/>
      <w:lvlText w:val="•"/>
      <w:lvlJc w:val="left"/>
      <w:pPr>
        <w:ind w:left="2776" w:hanging="360"/>
      </w:pPr>
      <w:rPr>
        <w:rFonts w:hint="default"/>
        <w:lang w:val="en-US" w:eastAsia="en-US" w:bidi="ar-SA"/>
      </w:rPr>
    </w:lvl>
    <w:lvl w:ilvl="3" w:tplc="3BF23CD0">
      <w:numFmt w:val="bullet"/>
      <w:lvlText w:val="•"/>
      <w:lvlJc w:val="left"/>
      <w:pPr>
        <w:ind w:left="3754" w:hanging="360"/>
      </w:pPr>
      <w:rPr>
        <w:rFonts w:hint="default"/>
        <w:lang w:val="en-US" w:eastAsia="en-US" w:bidi="ar-SA"/>
      </w:rPr>
    </w:lvl>
    <w:lvl w:ilvl="4" w:tplc="8A30CD18">
      <w:numFmt w:val="bullet"/>
      <w:lvlText w:val="•"/>
      <w:lvlJc w:val="left"/>
      <w:pPr>
        <w:ind w:left="4732" w:hanging="360"/>
      </w:pPr>
      <w:rPr>
        <w:rFonts w:hint="default"/>
        <w:lang w:val="en-US" w:eastAsia="en-US" w:bidi="ar-SA"/>
      </w:rPr>
    </w:lvl>
    <w:lvl w:ilvl="5" w:tplc="C4E88DB2">
      <w:numFmt w:val="bullet"/>
      <w:lvlText w:val="•"/>
      <w:lvlJc w:val="left"/>
      <w:pPr>
        <w:ind w:left="5710" w:hanging="360"/>
      </w:pPr>
      <w:rPr>
        <w:rFonts w:hint="default"/>
        <w:lang w:val="en-US" w:eastAsia="en-US" w:bidi="ar-SA"/>
      </w:rPr>
    </w:lvl>
    <w:lvl w:ilvl="6" w:tplc="59BAB3A2">
      <w:numFmt w:val="bullet"/>
      <w:lvlText w:val="•"/>
      <w:lvlJc w:val="left"/>
      <w:pPr>
        <w:ind w:left="6688" w:hanging="360"/>
      </w:pPr>
      <w:rPr>
        <w:rFonts w:hint="default"/>
        <w:lang w:val="en-US" w:eastAsia="en-US" w:bidi="ar-SA"/>
      </w:rPr>
    </w:lvl>
    <w:lvl w:ilvl="7" w:tplc="D88ABD42">
      <w:numFmt w:val="bullet"/>
      <w:lvlText w:val="•"/>
      <w:lvlJc w:val="left"/>
      <w:pPr>
        <w:ind w:left="7666" w:hanging="360"/>
      </w:pPr>
      <w:rPr>
        <w:rFonts w:hint="default"/>
        <w:lang w:val="en-US" w:eastAsia="en-US" w:bidi="ar-SA"/>
      </w:rPr>
    </w:lvl>
    <w:lvl w:ilvl="8" w:tplc="02ACD6E8">
      <w:numFmt w:val="bullet"/>
      <w:lvlText w:val="•"/>
      <w:lvlJc w:val="left"/>
      <w:pPr>
        <w:ind w:left="8644" w:hanging="360"/>
      </w:pPr>
      <w:rPr>
        <w:rFonts w:hint="default"/>
        <w:lang w:val="en-US" w:eastAsia="en-US" w:bidi="ar-SA"/>
      </w:rPr>
    </w:lvl>
  </w:abstractNum>
  <w:abstractNum w:abstractNumId="19" w15:restartNumberingAfterBreak="0">
    <w:nsid w:val="355534F3"/>
    <w:multiLevelType w:val="multilevel"/>
    <w:tmpl w:val="A7422F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85323"/>
    <w:multiLevelType w:val="multilevel"/>
    <w:tmpl w:val="534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26C4F"/>
    <w:multiLevelType w:val="hybridMultilevel"/>
    <w:tmpl w:val="6B8C519A"/>
    <w:lvl w:ilvl="0" w:tplc="08090001">
      <w:start w:val="1"/>
      <w:numFmt w:val="bullet"/>
      <w:lvlText w:val=""/>
      <w:lvlJc w:val="left"/>
      <w:pPr>
        <w:ind w:left="1146" w:hanging="360"/>
      </w:pPr>
      <w:rPr>
        <w:rFonts w:ascii="Symbol" w:hAnsi="Symbol" w:hint="default"/>
      </w:rPr>
    </w:lvl>
    <w:lvl w:ilvl="1" w:tplc="A634B342">
      <w:numFmt w:val="bullet"/>
      <w:lvlText w:val="–"/>
      <w:lvlJc w:val="left"/>
      <w:pPr>
        <w:ind w:left="1866" w:hanging="360"/>
      </w:pPr>
      <w:rPr>
        <w:rFonts w:ascii="Georgia" w:eastAsia="Georgia" w:hAnsi="Georgia" w:cs="Georgia" w:hint="default"/>
        <w:b/>
        <w:bCs/>
        <w:w w:val="79"/>
        <w:sz w:val="22"/>
        <w:szCs w:val="22"/>
        <w:lang w:val="en-US" w:eastAsia="en-US" w:bidi="ar-SA"/>
      </w:rPr>
    </w:lvl>
    <w:lvl w:ilvl="2" w:tplc="08090005">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3F450D63"/>
    <w:multiLevelType w:val="hybridMultilevel"/>
    <w:tmpl w:val="8F4831F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3" w15:restartNumberingAfterBreak="0">
    <w:nsid w:val="3FF907A0"/>
    <w:multiLevelType w:val="multilevel"/>
    <w:tmpl w:val="60F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B036D"/>
    <w:multiLevelType w:val="hybridMultilevel"/>
    <w:tmpl w:val="1D28F3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3AC6882"/>
    <w:multiLevelType w:val="multilevel"/>
    <w:tmpl w:val="138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62B9E"/>
    <w:multiLevelType w:val="multilevel"/>
    <w:tmpl w:val="10C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83972"/>
    <w:multiLevelType w:val="multilevel"/>
    <w:tmpl w:val="10C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4016D"/>
    <w:multiLevelType w:val="multilevel"/>
    <w:tmpl w:val="E19C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12874"/>
    <w:multiLevelType w:val="multilevel"/>
    <w:tmpl w:val="390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B27DF"/>
    <w:multiLevelType w:val="hybridMultilevel"/>
    <w:tmpl w:val="A9B07832"/>
    <w:lvl w:ilvl="0" w:tplc="A634B342">
      <w:numFmt w:val="bullet"/>
      <w:lvlText w:val="–"/>
      <w:lvlJc w:val="left"/>
      <w:pPr>
        <w:ind w:left="2160" w:hanging="360"/>
      </w:pPr>
      <w:rPr>
        <w:rFonts w:ascii="Georgia" w:eastAsia="Georgia" w:hAnsi="Georgia" w:cs="Georgia" w:hint="default"/>
        <w:b/>
        <w:bCs/>
        <w:w w:val="79"/>
        <w:sz w:val="22"/>
        <w:szCs w:val="22"/>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4DC4AC1"/>
    <w:multiLevelType w:val="multilevel"/>
    <w:tmpl w:val="10C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05C2E"/>
    <w:multiLevelType w:val="multilevel"/>
    <w:tmpl w:val="10C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D74C4"/>
    <w:multiLevelType w:val="multilevel"/>
    <w:tmpl w:val="74C64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C5B13"/>
    <w:multiLevelType w:val="hybridMultilevel"/>
    <w:tmpl w:val="76F2AE50"/>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58A57712"/>
    <w:multiLevelType w:val="hybridMultilevel"/>
    <w:tmpl w:val="076C05EA"/>
    <w:lvl w:ilvl="0" w:tplc="04070001">
      <w:start w:val="1"/>
      <w:numFmt w:val="bullet"/>
      <w:lvlText w:val=""/>
      <w:lvlJc w:val="left"/>
      <w:pPr>
        <w:ind w:left="497" w:hanging="360"/>
      </w:pPr>
      <w:rPr>
        <w:rFonts w:ascii="Symbol" w:hAnsi="Symbol" w:hint="default"/>
      </w:rPr>
    </w:lvl>
    <w:lvl w:ilvl="1" w:tplc="04070003">
      <w:start w:val="1"/>
      <w:numFmt w:val="bullet"/>
      <w:lvlText w:val="o"/>
      <w:lvlJc w:val="left"/>
      <w:pPr>
        <w:ind w:left="1217" w:hanging="360"/>
      </w:pPr>
      <w:rPr>
        <w:rFonts w:ascii="Courier New" w:hAnsi="Courier New" w:cs="Courier New" w:hint="default"/>
      </w:rPr>
    </w:lvl>
    <w:lvl w:ilvl="2" w:tplc="04070005" w:tentative="1">
      <w:start w:val="1"/>
      <w:numFmt w:val="bullet"/>
      <w:lvlText w:val=""/>
      <w:lvlJc w:val="left"/>
      <w:pPr>
        <w:ind w:left="1937" w:hanging="360"/>
      </w:pPr>
      <w:rPr>
        <w:rFonts w:ascii="Wingdings" w:hAnsi="Wingdings" w:hint="default"/>
      </w:rPr>
    </w:lvl>
    <w:lvl w:ilvl="3" w:tplc="04070001" w:tentative="1">
      <w:start w:val="1"/>
      <w:numFmt w:val="bullet"/>
      <w:lvlText w:val=""/>
      <w:lvlJc w:val="left"/>
      <w:pPr>
        <w:ind w:left="2657" w:hanging="360"/>
      </w:pPr>
      <w:rPr>
        <w:rFonts w:ascii="Symbol" w:hAnsi="Symbol" w:hint="default"/>
      </w:rPr>
    </w:lvl>
    <w:lvl w:ilvl="4" w:tplc="04070003" w:tentative="1">
      <w:start w:val="1"/>
      <w:numFmt w:val="bullet"/>
      <w:lvlText w:val="o"/>
      <w:lvlJc w:val="left"/>
      <w:pPr>
        <w:ind w:left="3377" w:hanging="360"/>
      </w:pPr>
      <w:rPr>
        <w:rFonts w:ascii="Courier New" w:hAnsi="Courier New" w:cs="Courier New" w:hint="default"/>
      </w:rPr>
    </w:lvl>
    <w:lvl w:ilvl="5" w:tplc="04070005" w:tentative="1">
      <w:start w:val="1"/>
      <w:numFmt w:val="bullet"/>
      <w:lvlText w:val=""/>
      <w:lvlJc w:val="left"/>
      <w:pPr>
        <w:ind w:left="4097" w:hanging="360"/>
      </w:pPr>
      <w:rPr>
        <w:rFonts w:ascii="Wingdings" w:hAnsi="Wingdings" w:hint="default"/>
      </w:rPr>
    </w:lvl>
    <w:lvl w:ilvl="6" w:tplc="04070001" w:tentative="1">
      <w:start w:val="1"/>
      <w:numFmt w:val="bullet"/>
      <w:lvlText w:val=""/>
      <w:lvlJc w:val="left"/>
      <w:pPr>
        <w:ind w:left="4817" w:hanging="360"/>
      </w:pPr>
      <w:rPr>
        <w:rFonts w:ascii="Symbol" w:hAnsi="Symbol" w:hint="default"/>
      </w:rPr>
    </w:lvl>
    <w:lvl w:ilvl="7" w:tplc="04070003" w:tentative="1">
      <w:start w:val="1"/>
      <w:numFmt w:val="bullet"/>
      <w:lvlText w:val="o"/>
      <w:lvlJc w:val="left"/>
      <w:pPr>
        <w:ind w:left="5537" w:hanging="360"/>
      </w:pPr>
      <w:rPr>
        <w:rFonts w:ascii="Courier New" w:hAnsi="Courier New" w:cs="Courier New" w:hint="default"/>
      </w:rPr>
    </w:lvl>
    <w:lvl w:ilvl="8" w:tplc="04070005" w:tentative="1">
      <w:start w:val="1"/>
      <w:numFmt w:val="bullet"/>
      <w:lvlText w:val=""/>
      <w:lvlJc w:val="left"/>
      <w:pPr>
        <w:ind w:left="6257" w:hanging="360"/>
      </w:pPr>
      <w:rPr>
        <w:rFonts w:ascii="Wingdings" w:hAnsi="Wingdings" w:hint="default"/>
      </w:rPr>
    </w:lvl>
  </w:abstractNum>
  <w:abstractNum w:abstractNumId="36" w15:restartNumberingAfterBreak="0">
    <w:nsid w:val="5A1D46B9"/>
    <w:multiLevelType w:val="multilevel"/>
    <w:tmpl w:val="E7C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20B26"/>
    <w:multiLevelType w:val="multilevel"/>
    <w:tmpl w:val="A7422F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334AB"/>
    <w:multiLevelType w:val="hybridMultilevel"/>
    <w:tmpl w:val="6E5C4A50"/>
    <w:lvl w:ilvl="0" w:tplc="5762D89E">
      <w:numFmt w:val="bullet"/>
      <w:lvlText w:val=""/>
      <w:lvlJc w:val="left"/>
      <w:pPr>
        <w:ind w:left="1147" w:hanging="361"/>
      </w:pPr>
      <w:rPr>
        <w:rFonts w:ascii="Symbol" w:eastAsia="Symbol" w:hAnsi="Symbol" w:cs="Symbol" w:hint="default"/>
        <w:w w:val="100"/>
        <w:sz w:val="22"/>
        <w:szCs w:val="22"/>
        <w:lang w:val="en-US" w:eastAsia="en-US" w:bidi="ar-SA"/>
      </w:rPr>
    </w:lvl>
    <w:lvl w:ilvl="1" w:tplc="A634B342">
      <w:numFmt w:val="bullet"/>
      <w:lvlText w:val="–"/>
      <w:lvlJc w:val="left"/>
      <w:pPr>
        <w:ind w:left="1867" w:hanging="360"/>
      </w:pPr>
      <w:rPr>
        <w:rFonts w:ascii="Georgia" w:eastAsia="Georgia" w:hAnsi="Georgia" w:cs="Georgia" w:hint="default"/>
        <w:b/>
        <w:bCs/>
        <w:w w:val="79"/>
        <w:sz w:val="22"/>
        <w:szCs w:val="22"/>
        <w:lang w:val="en-US" w:eastAsia="en-US" w:bidi="ar-SA"/>
      </w:rPr>
    </w:lvl>
    <w:lvl w:ilvl="2" w:tplc="6EFE8432">
      <w:numFmt w:val="bullet"/>
      <w:lvlText w:val="•"/>
      <w:lvlJc w:val="left"/>
      <w:pPr>
        <w:ind w:left="2831" w:hanging="360"/>
      </w:pPr>
      <w:rPr>
        <w:rFonts w:hint="default"/>
        <w:lang w:val="en-US" w:eastAsia="en-US" w:bidi="ar-SA"/>
      </w:rPr>
    </w:lvl>
    <w:lvl w:ilvl="3" w:tplc="E36665FA">
      <w:numFmt w:val="bullet"/>
      <w:lvlText w:val="•"/>
      <w:lvlJc w:val="left"/>
      <w:pPr>
        <w:ind w:left="3802" w:hanging="360"/>
      </w:pPr>
      <w:rPr>
        <w:rFonts w:hint="default"/>
        <w:lang w:val="en-US" w:eastAsia="en-US" w:bidi="ar-SA"/>
      </w:rPr>
    </w:lvl>
    <w:lvl w:ilvl="4" w:tplc="A406F2A6">
      <w:numFmt w:val="bullet"/>
      <w:lvlText w:val="•"/>
      <w:lvlJc w:val="left"/>
      <w:pPr>
        <w:ind w:left="4773" w:hanging="360"/>
      </w:pPr>
      <w:rPr>
        <w:rFonts w:hint="default"/>
        <w:lang w:val="en-US" w:eastAsia="en-US" w:bidi="ar-SA"/>
      </w:rPr>
    </w:lvl>
    <w:lvl w:ilvl="5" w:tplc="615C9A9E">
      <w:numFmt w:val="bullet"/>
      <w:lvlText w:val="•"/>
      <w:lvlJc w:val="left"/>
      <w:pPr>
        <w:ind w:left="5744" w:hanging="360"/>
      </w:pPr>
      <w:rPr>
        <w:rFonts w:hint="default"/>
        <w:lang w:val="en-US" w:eastAsia="en-US" w:bidi="ar-SA"/>
      </w:rPr>
    </w:lvl>
    <w:lvl w:ilvl="6" w:tplc="2D4E65CC">
      <w:numFmt w:val="bullet"/>
      <w:lvlText w:val="•"/>
      <w:lvlJc w:val="left"/>
      <w:pPr>
        <w:ind w:left="6715" w:hanging="360"/>
      </w:pPr>
      <w:rPr>
        <w:rFonts w:hint="default"/>
        <w:lang w:val="en-US" w:eastAsia="en-US" w:bidi="ar-SA"/>
      </w:rPr>
    </w:lvl>
    <w:lvl w:ilvl="7" w:tplc="AC1C4A5E">
      <w:numFmt w:val="bullet"/>
      <w:lvlText w:val="•"/>
      <w:lvlJc w:val="left"/>
      <w:pPr>
        <w:ind w:left="7686" w:hanging="360"/>
      </w:pPr>
      <w:rPr>
        <w:rFonts w:hint="default"/>
        <w:lang w:val="en-US" w:eastAsia="en-US" w:bidi="ar-SA"/>
      </w:rPr>
    </w:lvl>
    <w:lvl w:ilvl="8" w:tplc="5AE0A3D6">
      <w:numFmt w:val="bullet"/>
      <w:lvlText w:val="•"/>
      <w:lvlJc w:val="left"/>
      <w:pPr>
        <w:ind w:left="8657" w:hanging="360"/>
      </w:pPr>
      <w:rPr>
        <w:rFonts w:hint="default"/>
        <w:lang w:val="en-US" w:eastAsia="en-US" w:bidi="ar-SA"/>
      </w:rPr>
    </w:lvl>
  </w:abstractNum>
  <w:abstractNum w:abstractNumId="39" w15:restartNumberingAfterBreak="0">
    <w:nsid w:val="6363241B"/>
    <w:multiLevelType w:val="multilevel"/>
    <w:tmpl w:val="644AF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54357"/>
    <w:multiLevelType w:val="hybridMultilevel"/>
    <w:tmpl w:val="9A2C269A"/>
    <w:lvl w:ilvl="0" w:tplc="04090001">
      <w:start w:val="1"/>
      <w:numFmt w:val="bullet"/>
      <w:lvlText w:val=""/>
      <w:lvlJc w:val="left"/>
      <w:pPr>
        <w:ind w:left="700" w:hanging="360"/>
      </w:pPr>
      <w:rPr>
        <w:rFonts w:ascii="Symbol" w:hAnsi="Symbol" w:hint="default"/>
        <w:w w:val="100"/>
        <w:lang w:val="en-US" w:eastAsia="en-US" w:bidi="ar-SA"/>
      </w:rPr>
    </w:lvl>
    <w:lvl w:ilvl="1" w:tplc="528667DA">
      <w:numFmt w:val="bullet"/>
      <w:lvlText w:val="•"/>
      <w:lvlJc w:val="left"/>
      <w:pPr>
        <w:ind w:left="1690" w:hanging="360"/>
      </w:pPr>
      <w:rPr>
        <w:rFonts w:hint="default"/>
        <w:lang w:val="en-US" w:eastAsia="en-US" w:bidi="ar-SA"/>
      </w:rPr>
    </w:lvl>
    <w:lvl w:ilvl="2" w:tplc="8D66E942">
      <w:numFmt w:val="bullet"/>
      <w:lvlText w:val="•"/>
      <w:lvlJc w:val="left"/>
      <w:pPr>
        <w:ind w:left="2680" w:hanging="360"/>
      </w:pPr>
      <w:rPr>
        <w:rFonts w:hint="default"/>
        <w:lang w:val="en-US" w:eastAsia="en-US" w:bidi="ar-SA"/>
      </w:rPr>
    </w:lvl>
    <w:lvl w:ilvl="3" w:tplc="2B92060E">
      <w:numFmt w:val="bullet"/>
      <w:lvlText w:val="•"/>
      <w:lvlJc w:val="left"/>
      <w:pPr>
        <w:ind w:left="3670" w:hanging="360"/>
      </w:pPr>
      <w:rPr>
        <w:rFonts w:hint="default"/>
        <w:lang w:val="en-US" w:eastAsia="en-US" w:bidi="ar-SA"/>
      </w:rPr>
    </w:lvl>
    <w:lvl w:ilvl="4" w:tplc="93ACCF0E">
      <w:numFmt w:val="bullet"/>
      <w:lvlText w:val="•"/>
      <w:lvlJc w:val="left"/>
      <w:pPr>
        <w:ind w:left="4660" w:hanging="360"/>
      </w:pPr>
      <w:rPr>
        <w:rFonts w:hint="default"/>
        <w:lang w:val="en-US" w:eastAsia="en-US" w:bidi="ar-SA"/>
      </w:rPr>
    </w:lvl>
    <w:lvl w:ilvl="5" w:tplc="C7AA7576">
      <w:numFmt w:val="bullet"/>
      <w:lvlText w:val="•"/>
      <w:lvlJc w:val="left"/>
      <w:pPr>
        <w:ind w:left="5650" w:hanging="360"/>
      </w:pPr>
      <w:rPr>
        <w:rFonts w:hint="default"/>
        <w:lang w:val="en-US" w:eastAsia="en-US" w:bidi="ar-SA"/>
      </w:rPr>
    </w:lvl>
    <w:lvl w:ilvl="6" w:tplc="B8B44754">
      <w:numFmt w:val="bullet"/>
      <w:lvlText w:val="•"/>
      <w:lvlJc w:val="left"/>
      <w:pPr>
        <w:ind w:left="6640" w:hanging="360"/>
      </w:pPr>
      <w:rPr>
        <w:rFonts w:hint="default"/>
        <w:lang w:val="en-US" w:eastAsia="en-US" w:bidi="ar-SA"/>
      </w:rPr>
    </w:lvl>
    <w:lvl w:ilvl="7" w:tplc="EECA5E5A">
      <w:numFmt w:val="bullet"/>
      <w:lvlText w:val="•"/>
      <w:lvlJc w:val="left"/>
      <w:pPr>
        <w:ind w:left="7630" w:hanging="360"/>
      </w:pPr>
      <w:rPr>
        <w:rFonts w:hint="default"/>
        <w:lang w:val="en-US" w:eastAsia="en-US" w:bidi="ar-SA"/>
      </w:rPr>
    </w:lvl>
    <w:lvl w:ilvl="8" w:tplc="FFC4B45A">
      <w:numFmt w:val="bullet"/>
      <w:lvlText w:val="•"/>
      <w:lvlJc w:val="left"/>
      <w:pPr>
        <w:ind w:left="8620" w:hanging="360"/>
      </w:pPr>
      <w:rPr>
        <w:rFonts w:hint="default"/>
        <w:lang w:val="en-US" w:eastAsia="en-US" w:bidi="ar-SA"/>
      </w:rPr>
    </w:lvl>
  </w:abstractNum>
  <w:abstractNum w:abstractNumId="41" w15:restartNumberingAfterBreak="0">
    <w:nsid w:val="66B213F1"/>
    <w:multiLevelType w:val="hybridMultilevel"/>
    <w:tmpl w:val="6D1AF5BE"/>
    <w:lvl w:ilvl="0" w:tplc="A634B342">
      <w:numFmt w:val="bullet"/>
      <w:lvlText w:val="–"/>
      <w:lvlJc w:val="left"/>
      <w:pPr>
        <w:ind w:left="2160" w:hanging="360"/>
      </w:pPr>
      <w:rPr>
        <w:rFonts w:ascii="Georgia" w:eastAsia="Georgia" w:hAnsi="Georgia" w:cs="Georgia" w:hint="default"/>
        <w:b/>
        <w:bCs/>
        <w:w w:val="79"/>
        <w:sz w:val="22"/>
        <w:szCs w:val="22"/>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729937CD"/>
    <w:multiLevelType w:val="multilevel"/>
    <w:tmpl w:val="421241D4"/>
    <w:lvl w:ilvl="0">
      <w:start w:val="1"/>
      <w:numFmt w:val="decimal"/>
      <w:pStyle w:val="axxessioberschrift1"/>
      <w:lvlText w:val="%1"/>
      <w:lvlJc w:val="left"/>
      <w:pPr>
        <w:ind w:left="0" w:hanging="360"/>
      </w:pPr>
      <w:rPr>
        <w:rFonts w:hint="default"/>
      </w:rPr>
    </w:lvl>
    <w:lvl w:ilvl="1">
      <w:start w:val="1"/>
      <w:numFmt w:val="decimal"/>
      <w:pStyle w:val="axxessioberschrift2"/>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43" w15:restartNumberingAfterBreak="0">
    <w:nsid w:val="74F169F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79686A14"/>
    <w:multiLevelType w:val="multilevel"/>
    <w:tmpl w:val="A7422F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F50B6"/>
    <w:multiLevelType w:val="multilevel"/>
    <w:tmpl w:val="10CA5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26098">
    <w:abstractNumId w:val="40"/>
  </w:num>
  <w:num w:numId="2" w16cid:durableId="1735393831">
    <w:abstractNumId w:val="18"/>
  </w:num>
  <w:num w:numId="3" w16cid:durableId="844442467">
    <w:abstractNumId w:val="11"/>
  </w:num>
  <w:num w:numId="4" w16cid:durableId="641160681">
    <w:abstractNumId w:val="38"/>
  </w:num>
  <w:num w:numId="5" w16cid:durableId="446773066">
    <w:abstractNumId w:val="21"/>
  </w:num>
  <w:num w:numId="6" w16cid:durableId="1870678226">
    <w:abstractNumId w:val="42"/>
  </w:num>
  <w:num w:numId="7" w16cid:durableId="567613424">
    <w:abstractNumId w:val="43"/>
  </w:num>
  <w:num w:numId="8" w16cid:durableId="909924133">
    <w:abstractNumId w:val="0"/>
  </w:num>
  <w:num w:numId="9" w16cid:durableId="1952123320">
    <w:abstractNumId w:val="5"/>
  </w:num>
  <w:num w:numId="10" w16cid:durableId="560798047">
    <w:abstractNumId w:val="4"/>
  </w:num>
  <w:num w:numId="11" w16cid:durableId="1194269955">
    <w:abstractNumId w:val="13"/>
  </w:num>
  <w:num w:numId="12" w16cid:durableId="1694380077">
    <w:abstractNumId w:val="41"/>
  </w:num>
  <w:num w:numId="13" w16cid:durableId="2041854264">
    <w:abstractNumId w:val="30"/>
  </w:num>
  <w:num w:numId="14" w16cid:durableId="1532913771">
    <w:abstractNumId w:val="10"/>
  </w:num>
  <w:num w:numId="15" w16cid:durableId="2068606886">
    <w:abstractNumId w:val="3"/>
  </w:num>
  <w:num w:numId="16" w16cid:durableId="2047869272">
    <w:abstractNumId w:val="2"/>
  </w:num>
  <w:num w:numId="17" w16cid:durableId="1848980083">
    <w:abstractNumId w:val="25"/>
  </w:num>
  <w:num w:numId="18" w16cid:durableId="1988973934">
    <w:abstractNumId w:val="7"/>
  </w:num>
  <w:num w:numId="19" w16cid:durableId="170994837">
    <w:abstractNumId w:val="8"/>
  </w:num>
  <w:num w:numId="20" w16cid:durableId="2144080294">
    <w:abstractNumId w:val="33"/>
  </w:num>
  <w:num w:numId="21" w16cid:durableId="14623455">
    <w:abstractNumId w:val="23"/>
  </w:num>
  <w:num w:numId="22" w16cid:durableId="2012296671">
    <w:abstractNumId w:val="17"/>
  </w:num>
  <w:num w:numId="23" w16cid:durableId="1093404319">
    <w:abstractNumId w:val="28"/>
  </w:num>
  <w:num w:numId="24" w16cid:durableId="701201124">
    <w:abstractNumId w:val="15"/>
  </w:num>
  <w:num w:numId="25" w16cid:durableId="413093230">
    <w:abstractNumId w:val="29"/>
  </w:num>
  <w:num w:numId="26" w16cid:durableId="1764498832">
    <w:abstractNumId w:val="20"/>
  </w:num>
  <w:num w:numId="27" w16cid:durableId="185023212">
    <w:abstractNumId w:val="26"/>
  </w:num>
  <w:num w:numId="28" w16cid:durableId="1510218992">
    <w:abstractNumId w:val="16"/>
  </w:num>
  <w:num w:numId="29" w16cid:durableId="1310524656">
    <w:abstractNumId w:val="36"/>
  </w:num>
  <w:num w:numId="30" w16cid:durableId="246041840">
    <w:abstractNumId w:val="27"/>
  </w:num>
  <w:num w:numId="31" w16cid:durableId="611131670">
    <w:abstractNumId w:val="32"/>
  </w:num>
  <w:num w:numId="32" w16cid:durableId="237256039">
    <w:abstractNumId w:val="45"/>
  </w:num>
  <w:num w:numId="33" w16cid:durableId="1091580953">
    <w:abstractNumId w:val="31"/>
  </w:num>
  <w:num w:numId="34" w16cid:durableId="407846580">
    <w:abstractNumId w:val="22"/>
  </w:num>
  <w:num w:numId="35" w16cid:durableId="1348749701">
    <w:abstractNumId w:val="24"/>
  </w:num>
  <w:num w:numId="36" w16cid:durableId="1318148940">
    <w:abstractNumId w:val="39"/>
  </w:num>
  <w:num w:numId="37" w16cid:durableId="2130929530">
    <w:abstractNumId w:val="6"/>
  </w:num>
  <w:num w:numId="38" w16cid:durableId="1348678364">
    <w:abstractNumId w:val="37"/>
  </w:num>
  <w:num w:numId="39" w16cid:durableId="1358894440">
    <w:abstractNumId w:val="44"/>
  </w:num>
  <w:num w:numId="40" w16cid:durableId="1971740385">
    <w:abstractNumId w:val="19"/>
  </w:num>
  <w:num w:numId="41" w16cid:durableId="314649077">
    <w:abstractNumId w:val="34"/>
  </w:num>
  <w:num w:numId="42" w16cid:durableId="606549016">
    <w:abstractNumId w:val="9"/>
  </w:num>
  <w:num w:numId="43" w16cid:durableId="883249735">
    <w:abstractNumId w:val="14"/>
  </w:num>
  <w:num w:numId="44" w16cid:durableId="468206114">
    <w:abstractNumId w:val="35"/>
  </w:num>
  <w:num w:numId="45" w16cid:durableId="1116103423">
    <w:abstractNumId w:val="1"/>
  </w:num>
  <w:num w:numId="46" w16cid:durableId="1110938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94"/>
    <w:rsid w:val="00000370"/>
    <w:rsid w:val="000158AB"/>
    <w:rsid w:val="000255BD"/>
    <w:rsid w:val="000274AA"/>
    <w:rsid w:val="00031CB3"/>
    <w:rsid w:val="00050739"/>
    <w:rsid w:val="00064D54"/>
    <w:rsid w:val="00070525"/>
    <w:rsid w:val="000747C7"/>
    <w:rsid w:val="00082745"/>
    <w:rsid w:val="000969D9"/>
    <w:rsid w:val="000A0881"/>
    <w:rsid w:val="000A7080"/>
    <w:rsid w:val="000B0CC3"/>
    <w:rsid w:val="000C4DE4"/>
    <w:rsid w:val="000F5541"/>
    <w:rsid w:val="00101541"/>
    <w:rsid w:val="00110BA0"/>
    <w:rsid w:val="001239D5"/>
    <w:rsid w:val="00126B50"/>
    <w:rsid w:val="00137338"/>
    <w:rsid w:val="00140C6C"/>
    <w:rsid w:val="00143C55"/>
    <w:rsid w:val="0014530E"/>
    <w:rsid w:val="00147BEE"/>
    <w:rsid w:val="001563D4"/>
    <w:rsid w:val="00172145"/>
    <w:rsid w:val="001722CB"/>
    <w:rsid w:val="00177BC7"/>
    <w:rsid w:val="001804BA"/>
    <w:rsid w:val="0018145A"/>
    <w:rsid w:val="0018213E"/>
    <w:rsid w:val="001A315D"/>
    <w:rsid w:val="001A49D5"/>
    <w:rsid w:val="001B4853"/>
    <w:rsid w:val="001C07C3"/>
    <w:rsid w:val="001C4430"/>
    <w:rsid w:val="001C7716"/>
    <w:rsid w:val="001D79EB"/>
    <w:rsid w:val="001E79F1"/>
    <w:rsid w:val="0020208C"/>
    <w:rsid w:val="002053C2"/>
    <w:rsid w:val="00206718"/>
    <w:rsid w:val="00210ABC"/>
    <w:rsid w:val="0021483D"/>
    <w:rsid w:val="00217016"/>
    <w:rsid w:val="002404E9"/>
    <w:rsid w:val="00242A0A"/>
    <w:rsid w:val="00255048"/>
    <w:rsid w:val="0025740E"/>
    <w:rsid w:val="002718B9"/>
    <w:rsid w:val="002761EB"/>
    <w:rsid w:val="00277225"/>
    <w:rsid w:val="00293764"/>
    <w:rsid w:val="002A63C8"/>
    <w:rsid w:val="002B15C2"/>
    <w:rsid w:val="002C3601"/>
    <w:rsid w:val="002D4095"/>
    <w:rsid w:val="002D4CEF"/>
    <w:rsid w:val="002F3750"/>
    <w:rsid w:val="00310EE1"/>
    <w:rsid w:val="003510EA"/>
    <w:rsid w:val="0035180E"/>
    <w:rsid w:val="00370335"/>
    <w:rsid w:val="00374775"/>
    <w:rsid w:val="00391FA3"/>
    <w:rsid w:val="003A56A3"/>
    <w:rsid w:val="003A7D8A"/>
    <w:rsid w:val="003B7C4E"/>
    <w:rsid w:val="003C1C65"/>
    <w:rsid w:val="003D0A0D"/>
    <w:rsid w:val="003D3EA7"/>
    <w:rsid w:val="003E1CBD"/>
    <w:rsid w:val="003E2949"/>
    <w:rsid w:val="003E599C"/>
    <w:rsid w:val="003F2FD8"/>
    <w:rsid w:val="004021BC"/>
    <w:rsid w:val="004158AA"/>
    <w:rsid w:val="00421502"/>
    <w:rsid w:val="00430A97"/>
    <w:rsid w:val="00432B07"/>
    <w:rsid w:val="00434DEC"/>
    <w:rsid w:val="00434ECB"/>
    <w:rsid w:val="00436A82"/>
    <w:rsid w:val="004429D8"/>
    <w:rsid w:val="004430A9"/>
    <w:rsid w:val="0045167C"/>
    <w:rsid w:val="00460F39"/>
    <w:rsid w:val="00461708"/>
    <w:rsid w:val="00461C7C"/>
    <w:rsid w:val="004638E7"/>
    <w:rsid w:val="00475983"/>
    <w:rsid w:val="004807E8"/>
    <w:rsid w:val="00491F3D"/>
    <w:rsid w:val="004942C4"/>
    <w:rsid w:val="0049567F"/>
    <w:rsid w:val="004A007F"/>
    <w:rsid w:val="004A6252"/>
    <w:rsid w:val="004C1122"/>
    <w:rsid w:val="004C2FB0"/>
    <w:rsid w:val="004E2DED"/>
    <w:rsid w:val="00503C02"/>
    <w:rsid w:val="00510076"/>
    <w:rsid w:val="00513598"/>
    <w:rsid w:val="0052152F"/>
    <w:rsid w:val="0052418E"/>
    <w:rsid w:val="005336BE"/>
    <w:rsid w:val="00535125"/>
    <w:rsid w:val="00557FA5"/>
    <w:rsid w:val="0056746D"/>
    <w:rsid w:val="00574894"/>
    <w:rsid w:val="005903FC"/>
    <w:rsid w:val="005953A1"/>
    <w:rsid w:val="005A1E45"/>
    <w:rsid w:val="005B3F98"/>
    <w:rsid w:val="005B68D9"/>
    <w:rsid w:val="005C5E88"/>
    <w:rsid w:val="005D1101"/>
    <w:rsid w:val="005D7A72"/>
    <w:rsid w:val="005F12F1"/>
    <w:rsid w:val="005F399C"/>
    <w:rsid w:val="00602EAC"/>
    <w:rsid w:val="006074DA"/>
    <w:rsid w:val="00610076"/>
    <w:rsid w:val="00620E34"/>
    <w:rsid w:val="00630943"/>
    <w:rsid w:val="00636557"/>
    <w:rsid w:val="006446AA"/>
    <w:rsid w:val="00683800"/>
    <w:rsid w:val="0069011D"/>
    <w:rsid w:val="006A0B79"/>
    <w:rsid w:val="006A58C2"/>
    <w:rsid w:val="006B4D88"/>
    <w:rsid w:val="006C3BAB"/>
    <w:rsid w:val="006E014F"/>
    <w:rsid w:val="006E5CCF"/>
    <w:rsid w:val="007029AC"/>
    <w:rsid w:val="00717014"/>
    <w:rsid w:val="00720C85"/>
    <w:rsid w:val="00721E54"/>
    <w:rsid w:val="00737CC8"/>
    <w:rsid w:val="007468F4"/>
    <w:rsid w:val="00756A84"/>
    <w:rsid w:val="00770901"/>
    <w:rsid w:val="00770F58"/>
    <w:rsid w:val="00776B1D"/>
    <w:rsid w:val="00781110"/>
    <w:rsid w:val="00786A1C"/>
    <w:rsid w:val="007973E7"/>
    <w:rsid w:val="007A017C"/>
    <w:rsid w:val="007A15CE"/>
    <w:rsid w:val="007A255F"/>
    <w:rsid w:val="007A3953"/>
    <w:rsid w:val="007A785D"/>
    <w:rsid w:val="007B70F5"/>
    <w:rsid w:val="007D5609"/>
    <w:rsid w:val="007E0DD2"/>
    <w:rsid w:val="007E0E06"/>
    <w:rsid w:val="00802E06"/>
    <w:rsid w:val="0080314F"/>
    <w:rsid w:val="008112CC"/>
    <w:rsid w:val="00817930"/>
    <w:rsid w:val="008217AE"/>
    <w:rsid w:val="008229F0"/>
    <w:rsid w:val="00835353"/>
    <w:rsid w:val="00835E05"/>
    <w:rsid w:val="00843860"/>
    <w:rsid w:val="00845488"/>
    <w:rsid w:val="00845BCC"/>
    <w:rsid w:val="00852AF5"/>
    <w:rsid w:val="008545B4"/>
    <w:rsid w:val="00857BE8"/>
    <w:rsid w:val="00882BC9"/>
    <w:rsid w:val="008868F4"/>
    <w:rsid w:val="008B47CC"/>
    <w:rsid w:val="008C2C69"/>
    <w:rsid w:val="008D344D"/>
    <w:rsid w:val="008E0CBA"/>
    <w:rsid w:val="008E1CC8"/>
    <w:rsid w:val="008E6352"/>
    <w:rsid w:val="00900BA7"/>
    <w:rsid w:val="00904630"/>
    <w:rsid w:val="009113AB"/>
    <w:rsid w:val="00912BCE"/>
    <w:rsid w:val="009154DD"/>
    <w:rsid w:val="00916ACF"/>
    <w:rsid w:val="00926838"/>
    <w:rsid w:val="00933E75"/>
    <w:rsid w:val="00940EC7"/>
    <w:rsid w:val="00962DC5"/>
    <w:rsid w:val="009803E2"/>
    <w:rsid w:val="009842AC"/>
    <w:rsid w:val="009863D0"/>
    <w:rsid w:val="009923F8"/>
    <w:rsid w:val="009A395C"/>
    <w:rsid w:val="009C019B"/>
    <w:rsid w:val="009D18D9"/>
    <w:rsid w:val="009D5A49"/>
    <w:rsid w:val="009E155F"/>
    <w:rsid w:val="00A00C5A"/>
    <w:rsid w:val="00A148ED"/>
    <w:rsid w:val="00A42314"/>
    <w:rsid w:val="00A42E3B"/>
    <w:rsid w:val="00A7217C"/>
    <w:rsid w:val="00A751D5"/>
    <w:rsid w:val="00A83229"/>
    <w:rsid w:val="00A911D9"/>
    <w:rsid w:val="00AA0C84"/>
    <w:rsid w:val="00AA4F9A"/>
    <w:rsid w:val="00AC48C0"/>
    <w:rsid w:val="00AC7E7C"/>
    <w:rsid w:val="00AD69FF"/>
    <w:rsid w:val="00AE6803"/>
    <w:rsid w:val="00AF0D44"/>
    <w:rsid w:val="00AF52CC"/>
    <w:rsid w:val="00B00A34"/>
    <w:rsid w:val="00B014FE"/>
    <w:rsid w:val="00B061D7"/>
    <w:rsid w:val="00B066B1"/>
    <w:rsid w:val="00B07F9B"/>
    <w:rsid w:val="00B13B54"/>
    <w:rsid w:val="00B2520F"/>
    <w:rsid w:val="00B25833"/>
    <w:rsid w:val="00B43C6C"/>
    <w:rsid w:val="00B45623"/>
    <w:rsid w:val="00B477AF"/>
    <w:rsid w:val="00B47F8E"/>
    <w:rsid w:val="00B80962"/>
    <w:rsid w:val="00B812CD"/>
    <w:rsid w:val="00B824C1"/>
    <w:rsid w:val="00B90C45"/>
    <w:rsid w:val="00B9274D"/>
    <w:rsid w:val="00B96324"/>
    <w:rsid w:val="00B969F4"/>
    <w:rsid w:val="00BA5B1A"/>
    <w:rsid w:val="00BB28E4"/>
    <w:rsid w:val="00BF70DD"/>
    <w:rsid w:val="00C00600"/>
    <w:rsid w:val="00C05806"/>
    <w:rsid w:val="00C151A8"/>
    <w:rsid w:val="00C226D4"/>
    <w:rsid w:val="00C37861"/>
    <w:rsid w:val="00C42E3E"/>
    <w:rsid w:val="00C5145F"/>
    <w:rsid w:val="00C803F2"/>
    <w:rsid w:val="00C9472C"/>
    <w:rsid w:val="00CA22E8"/>
    <w:rsid w:val="00CA76D4"/>
    <w:rsid w:val="00CB11FF"/>
    <w:rsid w:val="00CB3430"/>
    <w:rsid w:val="00CB5A01"/>
    <w:rsid w:val="00CC0A93"/>
    <w:rsid w:val="00CC7C0F"/>
    <w:rsid w:val="00CD1D64"/>
    <w:rsid w:val="00CE5C5C"/>
    <w:rsid w:val="00CF2EA2"/>
    <w:rsid w:val="00CF334C"/>
    <w:rsid w:val="00D01450"/>
    <w:rsid w:val="00D4080F"/>
    <w:rsid w:val="00D42536"/>
    <w:rsid w:val="00D4310E"/>
    <w:rsid w:val="00D577BC"/>
    <w:rsid w:val="00D778BE"/>
    <w:rsid w:val="00D81353"/>
    <w:rsid w:val="00DA786A"/>
    <w:rsid w:val="00DC05AB"/>
    <w:rsid w:val="00DC5F32"/>
    <w:rsid w:val="00DD0A87"/>
    <w:rsid w:val="00DD74F3"/>
    <w:rsid w:val="00DE3EAE"/>
    <w:rsid w:val="00DE6C03"/>
    <w:rsid w:val="00E03211"/>
    <w:rsid w:val="00E178B7"/>
    <w:rsid w:val="00E3000B"/>
    <w:rsid w:val="00E36237"/>
    <w:rsid w:val="00E3727F"/>
    <w:rsid w:val="00E435A1"/>
    <w:rsid w:val="00E54818"/>
    <w:rsid w:val="00E61C20"/>
    <w:rsid w:val="00E756DD"/>
    <w:rsid w:val="00E75F35"/>
    <w:rsid w:val="00E93915"/>
    <w:rsid w:val="00E9776E"/>
    <w:rsid w:val="00EA082E"/>
    <w:rsid w:val="00EB561E"/>
    <w:rsid w:val="00EC549F"/>
    <w:rsid w:val="00ED1E3D"/>
    <w:rsid w:val="00EE21C0"/>
    <w:rsid w:val="00EE4F67"/>
    <w:rsid w:val="00EE58BA"/>
    <w:rsid w:val="00EE6C13"/>
    <w:rsid w:val="00EE7647"/>
    <w:rsid w:val="00EF414D"/>
    <w:rsid w:val="00EF5E7B"/>
    <w:rsid w:val="00F001CB"/>
    <w:rsid w:val="00F00F49"/>
    <w:rsid w:val="00F04687"/>
    <w:rsid w:val="00F14EF0"/>
    <w:rsid w:val="00F27714"/>
    <w:rsid w:val="00F403CB"/>
    <w:rsid w:val="00F4240E"/>
    <w:rsid w:val="00F452FD"/>
    <w:rsid w:val="00F50C2E"/>
    <w:rsid w:val="00FA7FD6"/>
    <w:rsid w:val="00FC1B59"/>
    <w:rsid w:val="00FD5733"/>
    <w:rsid w:val="00FE3291"/>
    <w:rsid w:val="00FE6B08"/>
    <w:rsid w:val="00FE735C"/>
    <w:rsid w:val="00FF0478"/>
    <w:rsid w:val="00FF054F"/>
    <w:rsid w:val="00FF0E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4CA45"/>
  <w15:docId w15:val="{62B38FCB-8CEF-404D-85D8-17D70D56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93" w:lineRule="exact"/>
      <w:ind w:left="700" w:hanging="361"/>
      <w:outlineLvl w:val="0"/>
    </w:pPr>
    <w:rPr>
      <w:sz w:val="24"/>
      <w:szCs w:val="24"/>
    </w:rPr>
  </w:style>
  <w:style w:type="paragraph" w:styleId="Heading2">
    <w:name w:val="heading 2"/>
    <w:basedOn w:val="Normal"/>
    <w:uiPriority w:val="1"/>
    <w:qFormat/>
    <w:pPr>
      <w:ind w:left="100"/>
      <w:outlineLvl w:val="1"/>
    </w:pPr>
    <w:rPr>
      <w:b/>
      <w:bCs/>
    </w:rPr>
  </w:style>
  <w:style w:type="paragraph" w:styleId="Heading3">
    <w:name w:val="heading 3"/>
    <w:basedOn w:val="Normal"/>
    <w:next w:val="Normal"/>
    <w:link w:val="Heading3Char"/>
    <w:uiPriority w:val="9"/>
    <w:unhideWhenUsed/>
    <w:rsid w:val="003C1C65"/>
    <w:pPr>
      <w:keepNext/>
      <w:keepLines/>
      <w:widowControl/>
      <w:autoSpaceDE/>
      <w:autoSpaceDN/>
      <w:spacing w:before="40"/>
      <w:outlineLvl w:val="2"/>
    </w:pPr>
    <w:rPr>
      <w:rFonts w:asciiTheme="majorHAnsi" w:eastAsiaTheme="majorEastAsia" w:hAnsiTheme="majorHAnsi" w:cstheme="majorBidi"/>
      <w:color w:val="243F60" w:themeColor="accent1" w:themeShade="7F"/>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1"/>
    </w:pPr>
  </w:style>
  <w:style w:type="paragraph" w:styleId="Title">
    <w:name w:val="Title"/>
    <w:basedOn w:val="Normal"/>
    <w:uiPriority w:val="1"/>
    <w:qFormat/>
    <w:pPr>
      <w:spacing w:before="54"/>
      <w:ind w:left="2972" w:right="3293"/>
      <w:jc w:val="center"/>
    </w:pPr>
    <w:rPr>
      <w:b/>
      <w:bCs/>
      <w:sz w:val="41"/>
      <w:szCs w:val="41"/>
    </w:rPr>
  </w:style>
  <w:style w:type="paragraph" w:styleId="ListParagraph">
    <w:name w:val="List Paragraph"/>
    <w:basedOn w:val="Normal"/>
    <w:uiPriority w:val="1"/>
    <w:qFormat/>
    <w:pPr>
      <w:ind w:left="1867" w:hanging="361"/>
    </w:pPr>
  </w:style>
  <w:style w:type="paragraph" w:customStyle="1" w:styleId="TableParagraph">
    <w:name w:val="Table Paragraph"/>
    <w:basedOn w:val="Normal"/>
    <w:uiPriority w:val="1"/>
    <w:qFormat/>
    <w:pPr>
      <w:spacing w:before="3"/>
      <w:ind w:left="265"/>
    </w:pPr>
  </w:style>
  <w:style w:type="character" w:customStyle="1" w:styleId="Heading3Char">
    <w:name w:val="Heading 3 Char"/>
    <w:basedOn w:val="DefaultParagraphFont"/>
    <w:link w:val="Heading3"/>
    <w:uiPriority w:val="9"/>
    <w:rsid w:val="003C1C65"/>
    <w:rPr>
      <w:rFonts w:asciiTheme="majorHAnsi" w:eastAsiaTheme="majorEastAsia" w:hAnsiTheme="majorHAnsi" w:cstheme="majorBidi"/>
      <w:color w:val="243F60" w:themeColor="accent1" w:themeShade="7F"/>
      <w:sz w:val="24"/>
      <w:szCs w:val="24"/>
      <w:lang w:val="de-DE" w:eastAsia="de-DE"/>
    </w:rPr>
  </w:style>
  <w:style w:type="paragraph" w:customStyle="1" w:styleId="axxessioberschrift1">
    <w:name w:val="axxessio Überschrift 1"/>
    <w:basedOn w:val="Normal"/>
    <w:qFormat/>
    <w:rsid w:val="003C1C65"/>
    <w:pPr>
      <w:pageBreakBefore/>
      <w:widowControl/>
      <w:numPr>
        <w:numId w:val="6"/>
      </w:numPr>
      <w:tabs>
        <w:tab w:val="left" w:pos="284"/>
      </w:tabs>
      <w:autoSpaceDE/>
      <w:autoSpaceDN/>
      <w:spacing w:after="360" w:line="276" w:lineRule="auto"/>
      <w:ind w:right="210"/>
      <w:outlineLvl w:val="0"/>
    </w:pPr>
    <w:rPr>
      <w:rFonts w:ascii="Calibri" w:hAnsi="Calibri"/>
      <w:caps/>
      <w:color w:val="4F81BD" w:themeColor="accent1"/>
      <w:sz w:val="28"/>
      <w:szCs w:val="24"/>
      <w:lang w:val="de-DE" w:eastAsia="de-DE"/>
    </w:rPr>
  </w:style>
  <w:style w:type="paragraph" w:customStyle="1" w:styleId="axxessioberschrift2">
    <w:name w:val="axxessio Überschrift 2"/>
    <w:basedOn w:val="Subtitle"/>
    <w:qFormat/>
    <w:rsid w:val="003C1C65"/>
    <w:pPr>
      <w:widowControl/>
      <w:numPr>
        <w:numId w:val="6"/>
      </w:numPr>
      <w:tabs>
        <w:tab w:val="left" w:pos="426"/>
      </w:tabs>
      <w:autoSpaceDE/>
      <w:autoSpaceDN/>
      <w:spacing w:before="480" w:after="120"/>
      <w:ind w:left="1690" w:hanging="360"/>
      <w:outlineLvl w:val="1"/>
    </w:pPr>
    <w:rPr>
      <w:rFonts w:ascii="Calibri" w:eastAsia="Times New Roman" w:hAnsi="Calibri" w:cs="Arial"/>
      <w:color w:val="4F81BD" w:themeColor="accent1"/>
      <w:spacing w:val="0"/>
      <w:sz w:val="24"/>
      <w:szCs w:val="18"/>
      <w:lang w:val="de-DE" w:eastAsia="de-DE"/>
    </w:rPr>
  </w:style>
  <w:style w:type="paragraph" w:styleId="Subtitle">
    <w:name w:val="Subtitle"/>
    <w:basedOn w:val="Normal"/>
    <w:next w:val="Normal"/>
    <w:link w:val="SubtitleChar"/>
    <w:uiPriority w:val="11"/>
    <w:qFormat/>
    <w:rsid w:val="003C1C6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C1C65"/>
    <w:rPr>
      <w:rFonts w:eastAsiaTheme="minorEastAsia"/>
      <w:color w:val="5A5A5A" w:themeColor="text1" w:themeTint="A5"/>
      <w:spacing w:val="15"/>
    </w:rPr>
  </w:style>
  <w:style w:type="table" w:styleId="TableGrid">
    <w:name w:val="Table Grid"/>
    <w:basedOn w:val="TableNormal"/>
    <w:uiPriority w:val="39"/>
    <w:rsid w:val="004A6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63C8"/>
    <w:rPr>
      <w:color w:val="0000FF" w:themeColor="hyperlink"/>
      <w:u w:val="single"/>
    </w:rPr>
  </w:style>
  <w:style w:type="character" w:styleId="FollowedHyperlink">
    <w:name w:val="FollowedHyperlink"/>
    <w:basedOn w:val="DefaultParagraphFont"/>
    <w:uiPriority w:val="99"/>
    <w:semiHidden/>
    <w:unhideWhenUsed/>
    <w:rsid w:val="00172145"/>
    <w:rPr>
      <w:color w:val="800080" w:themeColor="followedHyperlink"/>
      <w:u w:val="single"/>
    </w:rPr>
  </w:style>
  <w:style w:type="paragraph" w:customStyle="1" w:styleId="Default">
    <w:name w:val="Default"/>
    <w:rsid w:val="00B824C1"/>
    <w:pPr>
      <w:widowControl/>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912BCE"/>
    <w:rPr>
      <w:color w:val="605E5C"/>
      <w:shd w:val="clear" w:color="auto" w:fill="E1DFDD"/>
    </w:rPr>
  </w:style>
  <w:style w:type="paragraph" w:styleId="NormalWeb">
    <w:name w:val="Normal (Web)"/>
    <w:basedOn w:val="Normal"/>
    <w:uiPriority w:val="99"/>
    <w:unhideWhenUsed/>
    <w:rsid w:val="002C3601"/>
    <w:pPr>
      <w:widowControl/>
      <w:autoSpaceDE/>
      <w:autoSpaceDN/>
      <w:spacing w:before="100" w:beforeAutospacing="1" w:after="100" w:afterAutospacing="1"/>
    </w:pPr>
    <w:rPr>
      <w:sz w:val="24"/>
      <w:szCs w:val="24"/>
      <w:lang w:val="de-DE" w:eastAsia="de-DE"/>
    </w:rPr>
  </w:style>
  <w:style w:type="character" w:styleId="Strong">
    <w:name w:val="Strong"/>
    <w:basedOn w:val="DefaultParagraphFont"/>
    <w:uiPriority w:val="22"/>
    <w:qFormat/>
    <w:rsid w:val="002C3601"/>
    <w:rPr>
      <w:b/>
      <w:bCs/>
    </w:rPr>
  </w:style>
  <w:style w:type="character" w:styleId="Emphasis">
    <w:name w:val="Emphasis"/>
    <w:basedOn w:val="DefaultParagraphFont"/>
    <w:uiPriority w:val="20"/>
    <w:qFormat/>
    <w:rsid w:val="002C36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5463">
      <w:bodyDiv w:val="1"/>
      <w:marLeft w:val="0"/>
      <w:marRight w:val="0"/>
      <w:marTop w:val="0"/>
      <w:marBottom w:val="0"/>
      <w:divBdr>
        <w:top w:val="none" w:sz="0" w:space="0" w:color="auto"/>
        <w:left w:val="none" w:sz="0" w:space="0" w:color="auto"/>
        <w:bottom w:val="none" w:sz="0" w:space="0" w:color="auto"/>
        <w:right w:val="none" w:sz="0" w:space="0" w:color="auto"/>
      </w:divBdr>
    </w:div>
    <w:div w:id="59595067">
      <w:bodyDiv w:val="1"/>
      <w:marLeft w:val="0"/>
      <w:marRight w:val="0"/>
      <w:marTop w:val="0"/>
      <w:marBottom w:val="0"/>
      <w:divBdr>
        <w:top w:val="none" w:sz="0" w:space="0" w:color="auto"/>
        <w:left w:val="none" w:sz="0" w:space="0" w:color="auto"/>
        <w:bottom w:val="none" w:sz="0" w:space="0" w:color="auto"/>
        <w:right w:val="none" w:sz="0" w:space="0" w:color="auto"/>
      </w:divBdr>
      <w:divsChild>
        <w:div w:id="817039950">
          <w:marLeft w:val="0"/>
          <w:marRight w:val="0"/>
          <w:marTop w:val="0"/>
          <w:marBottom w:val="0"/>
          <w:divBdr>
            <w:top w:val="none" w:sz="0" w:space="0" w:color="auto"/>
            <w:left w:val="none" w:sz="0" w:space="0" w:color="auto"/>
            <w:bottom w:val="none" w:sz="0" w:space="0" w:color="auto"/>
            <w:right w:val="none" w:sz="0" w:space="0" w:color="auto"/>
          </w:divBdr>
        </w:div>
      </w:divsChild>
    </w:div>
    <w:div w:id="74208067">
      <w:bodyDiv w:val="1"/>
      <w:marLeft w:val="0"/>
      <w:marRight w:val="0"/>
      <w:marTop w:val="0"/>
      <w:marBottom w:val="0"/>
      <w:divBdr>
        <w:top w:val="none" w:sz="0" w:space="0" w:color="auto"/>
        <w:left w:val="none" w:sz="0" w:space="0" w:color="auto"/>
        <w:bottom w:val="none" w:sz="0" w:space="0" w:color="auto"/>
        <w:right w:val="none" w:sz="0" w:space="0" w:color="auto"/>
      </w:divBdr>
    </w:div>
    <w:div w:id="170263752">
      <w:bodyDiv w:val="1"/>
      <w:marLeft w:val="0"/>
      <w:marRight w:val="0"/>
      <w:marTop w:val="0"/>
      <w:marBottom w:val="0"/>
      <w:divBdr>
        <w:top w:val="none" w:sz="0" w:space="0" w:color="auto"/>
        <w:left w:val="none" w:sz="0" w:space="0" w:color="auto"/>
        <w:bottom w:val="none" w:sz="0" w:space="0" w:color="auto"/>
        <w:right w:val="none" w:sz="0" w:space="0" w:color="auto"/>
      </w:divBdr>
    </w:div>
    <w:div w:id="176967057">
      <w:bodyDiv w:val="1"/>
      <w:marLeft w:val="0"/>
      <w:marRight w:val="0"/>
      <w:marTop w:val="0"/>
      <w:marBottom w:val="0"/>
      <w:divBdr>
        <w:top w:val="none" w:sz="0" w:space="0" w:color="auto"/>
        <w:left w:val="none" w:sz="0" w:space="0" w:color="auto"/>
        <w:bottom w:val="none" w:sz="0" w:space="0" w:color="auto"/>
        <w:right w:val="none" w:sz="0" w:space="0" w:color="auto"/>
      </w:divBdr>
    </w:div>
    <w:div w:id="192575973">
      <w:bodyDiv w:val="1"/>
      <w:marLeft w:val="0"/>
      <w:marRight w:val="0"/>
      <w:marTop w:val="0"/>
      <w:marBottom w:val="0"/>
      <w:divBdr>
        <w:top w:val="none" w:sz="0" w:space="0" w:color="auto"/>
        <w:left w:val="none" w:sz="0" w:space="0" w:color="auto"/>
        <w:bottom w:val="none" w:sz="0" w:space="0" w:color="auto"/>
        <w:right w:val="none" w:sz="0" w:space="0" w:color="auto"/>
      </w:divBdr>
    </w:div>
    <w:div w:id="235894910">
      <w:bodyDiv w:val="1"/>
      <w:marLeft w:val="0"/>
      <w:marRight w:val="0"/>
      <w:marTop w:val="0"/>
      <w:marBottom w:val="0"/>
      <w:divBdr>
        <w:top w:val="none" w:sz="0" w:space="0" w:color="auto"/>
        <w:left w:val="none" w:sz="0" w:space="0" w:color="auto"/>
        <w:bottom w:val="none" w:sz="0" w:space="0" w:color="auto"/>
        <w:right w:val="none" w:sz="0" w:space="0" w:color="auto"/>
      </w:divBdr>
      <w:divsChild>
        <w:div w:id="1738892407">
          <w:marLeft w:val="0"/>
          <w:marRight w:val="0"/>
          <w:marTop w:val="0"/>
          <w:marBottom w:val="0"/>
          <w:divBdr>
            <w:top w:val="none" w:sz="0" w:space="0" w:color="auto"/>
            <w:left w:val="none" w:sz="0" w:space="0" w:color="auto"/>
            <w:bottom w:val="none" w:sz="0" w:space="0" w:color="auto"/>
            <w:right w:val="none" w:sz="0" w:space="0" w:color="auto"/>
          </w:divBdr>
        </w:div>
        <w:div w:id="1225798182">
          <w:marLeft w:val="0"/>
          <w:marRight w:val="0"/>
          <w:marTop w:val="0"/>
          <w:marBottom w:val="0"/>
          <w:divBdr>
            <w:top w:val="none" w:sz="0" w:space="0" w:color="auto"/>
            <w:left w:val="none" w:sz="0" w:space="0" w:color="auto"/>
            <w:bottom w:val="none" w:sz="0" w:space="0" w:color="auto"/>
            <w:right w:val="none" w:sz="0" w:space="0" w:color="auto"/>
          </w:divBdr>
        </w:div>
      </w:divsChild>
    </w:div>
    <w:div w:id="284119753">
      <w:bodyDiv w:val="1"/>
      <w:marLeft w:val="0"/>
      <w:marRight w:val="0"/>
      <w:marTop w:val="0"/>
      <w:marBottom w:val="0"/>
      <w:divBdr>
        <w:top w:val="none" w:sz="0" w:space="0" w:color="auto"/>
        <w:left w:val="none" w:sz="0" w:space="0" w:color="auto"/>
        <w:bottom w:val="none" w:sz="0" w:space="0" w:color="auto"/>
        <w:right w:val="none" w:sz="0" w:space="0" w:color="auto"/>
      </w:divBdr>
    </w:div>
    <w:div w:id="428355962">
      <w:bodyDiv w:val="1"/>
      <w:marLeft w:val="0"/>
      <w:marRight w:val="0"/>
      <w:marTop w:val="0"/>
      <w:marBottom w:val="0"/>
      <w:divBdr>
        <w:top w:val="none" w:sz="0" w:space="0" w:color="auto"/>
        <w:left w:val="none" w:sz="0" w:space="0" w:color="auto"/>
        <w:bottom w:val="none" w:sz="0" w:space="0" w:color="auto"/>
        <w:right w:val="none" w:sz="0" w:space="0" w:color="auto"/>
      </w:divBdr>
    </w:div>
    <w:div w:id="452866129">
      <w:bodyDiv w:val="1"/>
      <w:marLeft w:val="0"/>
      <w:marRight w:val="0"/>
      <w:marTop w:val="0"/>
      <w:marBottom w:val="0"/>
      <w:divBdr>
        <w:top w:val="none" w:sz="0" w:space="0" w:color="auto"/>
        <w:left w:val="none" w:sz="0" w:space="0" w:color="auto"/>
        <w:bottom w:val="none" w:sz="0" w:space="0" w:color="auto"/>
        <w:right w:val="none" w:sz="0" w:space="0" w:color="auto"/>
      </w:divBdr>
      <w:divsChild>
        <w:div w:id="1057244467">
          <w:marLeft w:val="0"/>
          <w:marRight w:val="0"/>
          <w:marTop w:val="0"/>
          <w:marBottom w:val="0"/>
          <w:divBdr>
            <w:top w:val="none" w:sz="0" w:space="0" w:color="auto"/>
            <w:left w:val="none" w:sz="0" w:space="0" w:color="auto"/>
            <w:bottom w:val="none" w:sz="0" w:space="0" w:color="auto"/>
            <w:right w:val="none" w:sz="0" w:space="0" w:color="auto"/>
          </w:divBdr>
        </w:div>
      </w:divsChild>
    </w:div>
    <w:div w:id="488253099">
      <w:bodyDiv w:val="1"/>
      <w:marLeft w:val="0"/>
      <w:marRight w:val="0"/>
      <w:marTop w:val="0"/>
      <w:marBottom w:val="0"/>
      <w:divBdr>
        <w:top w:val="none" w:sz="0" w:space="0" w:color="auto"/>
        <w:left w:val="none" w:sz="0" w:space="0" w:color="auto"/>
        <w:bottom w:val="none" w:sz="0" w:space="0" w:color="auto"/>
        <w:right w:val="none" w:sz="0" w:space="0" w:color="auto"/>
      </w:divBdr>
    </w:div>
    <w:div w:id="522402682">
      <w:bodyDiv w:val="1"/>
      <w:marLeft w:val="0"/>
      <w:marRight w:val="0"/>
      <w:marTop w:val="0"/>
      <w:marBottom w:val="0"/>
      <w:divBdr>
        <w:top w:val="none" w:sz="0" w:space="0" w:color="auto"/>
        <w:left w:val="none" w:sz="0" w:space="0" w:color="auto"/>
        <w:bottom w:val="none" w:sz="0" w:space="0" w:color="auto"/>
        <w:right w:val="none" w:sz="0" w:space="0" w:color="auto"/>
      </w:divBdr>
    </w:div>
    <w:div w:id="527641090">
      <w:bodyDiv w:val="1"/>
      <w:marLeft w:val="0"/>
      <w:marRight w:val="0"/>
      <w:marTop w:val="0"/>
      <w:marBottom w:val="0"/>
      <w:divBdr>
        <w:top w:val="none" w:sz="0" w:space="0" w:color="auto"/>
        <w:left w:val="none" w:sz="0" w:space="0" w:color="auto"/>
        <w:bottom w:val="none" w:sz="0" w:space="0" w:color="auto"/>
        <w:right w:val="none" w:sz="0" w:space="0" w:color="auto"/>
      </w:divBdr>
    </w:div>
    <w:div w:id="571625790">
      <w:bodyDiv w:val="1"/>
      <w:marLeft w:val="0"/>
      <w:marRight w:val="0"/>
      <w:marTop w:val="0"/>
      <w:marBottom w:val="0"/>
      <w:divBdr>
        <w:top w:val="none" w:sz="0" w:space="0" w:color="auto"/>
        <w:left w:val="none" w:sz="0" w:space="0" w:color="auto"/>
        <w:bottom w:val="none" w:sz="0" w:space="0" w:color="auto"/>
        <w:right w:val="none" w:sz="0" w:space="0" w:color="auto"/>
      </w:divBdr>
    </w:div>
    <w:div w:id="599333417">
      <w:bodyDiv w:val="1"/>
      <w:marLeft w:val="0"/>
      <w:marRight w:val="0"/>
      <w:marTop w:val="0"/>
      <w:marBottom w:val="0"/>
      <w:divBdr>
        <w:top w:val="none" w:sz="0" w:space="0" w:color="auto"/>
        <w:left w:val="none" w:sz="0" w:space="0" w:color="auto"/>
        <w:bottom w:val="none" w:sz="0" w:space="0" w:color="auto"/>
        <w:right w:val="none" w:sz="0" w:space="0" w:color="auto"/>
      </w:divBdr>
    </w:div>
    <w:div w:id="603878791">
      <w:bodyDiv w:val="1"/>
      <w:marLeft w:val="0"/>
      <w:marRight w:val="0"/>
      <w:marTop w:val="0"/>
      <w:marBottom w:val="0"/>
      <w:divBdr>
        <w:top w:val="none" w:sz="0" w:space="0" w:color="auto"/>
        <w:left w:val="none" w:sz="0" w:space="0" w:color="auto"/>
        <w:bottom w:val="none" w:sz="0" w:space="0" w:color="auto"/>
        <w:right w:val="none" w:sz="0" w:space="0" w:color="auto"/>
      </w:divBdr>
    </w:div>
    <w:div w:id="666641087">
      <w:bodyDiv w:val="1"/>
      <w:marLeft w:val="0"/>
      <w:marRight w:val="0"/>
      <w:marTop w:val="0"/>
      <w:marBottom w:val="0"/>
      <w:divBdr>
        <w:top w:val="none" w:sz="0" w:space="0" w:color="auto"/>
        <w:left w:val="none" w:sz="0" w:space="0" w:color="auto"/>
        <w:bottom w:val="none" w:sz="0" w:space="0" w:color="auto"/>
        <w:right w:val="none" w:sz="0" w:space="0" w:color="auto"/>
      </w:divBdr>
    </w:div>
    <w:div w:id="723603348">
      <w:bodyDiv w:val="1"/>
      <w:marLeft w:val="0"/>
      <w:marRight w:val="0"/>
      <w:marTop w:val="0"/>
      <w:marBottom w:val="0"/>
      <w:divBdr>
        <w:top w:val="none" w:sz="0" w:space="0" w:color="auto"/>
        <w:left w:val="none" w:sz="0" w:space="0" w:color="auto"/>
        <w:bottom w:val="none" w:sz="0" w:space="0" w:color="auto"/>
        <w:right w:val="none" w:sz="0" w:space="0" w:color="auto"/>
      </w:divBdr>
    </w:div>
    <w:div w:id="754277492">
      <w:bodyDiv w:val="1"/>
      <w:marLeft w:val="0"/>
      <w:marRight w:val="0"/>
      <w:marTop w:val="0"/>
      <w:marBottom w:val="0"/>
      <w:divBdr>
        <w:top w:val="none" w:sz="0" w:space="0" w:color="auto"/>
        <w:left w:val="none" w:sz="0" w:space="0" w:color="auto"/>
        <w:bottom w:val="none" w:sz="0" w:space="0" w:color="auto"/>
        <w:right w:val="none" w:sz="0" w:space="0" w:color="auto"/>
      </w:divBdr>
    </w:div>
    <w:div w:id="773283832">
      <w:bodyDiv w:val="1"/>
      <w:marLeft w:val="0"/>
      <w:marRight w:val="0"/>
      <w:marTop w:val="0"/>
      <w:marBottom w:val="0"/>
      <w:divBdr>
        <w:top w:val="none" w:sz="0" w:space="0" w:color="auto"/>
        <w:left w:val="none" w:sz="0" w:space="0" w:color="auto"/>
        <w:bottom w:val="none" w:sz="0" w:space="0" w:color="auto"/>
        <w:right w:val="none" w:sz="0" w:space="0" w:color="auto"/>
      </w:divBdr>
    </w:div>
    <w:div w:id="861865877">
      <w:bodyDiv w:val="1"/>
      <w:marLeft w:val="0"/>
      <w:marRight w:val="0"/>
      <w:marTop w:val="0"/>
      <w:marBottom w:val="0"/>
      <w:divBdr>
        <w:top w:val="none" w:sz="0" w:space="0" w:color="auto"/>
        <w:left w:val="none" w:sz="0" w:space="0" w:color="auto"/>
        <w:bottom w:val="none" w:sz="0" w:space="0" w:color="auto"/>
        <w:right w:val="none" w:sz="0" w:space="0" w:color="auto"/>
      </w:divBdr>
    </w:div>
    <w:div w:id="887180722">
      <w:bodyDiv w:val="1"/>
      <w:marLeft w:val="0"/>
      <w:marRight w:val="0"/>
      <w:marTop w:val="0"/>
      <w:marBottom w:val="0"/>
      <w:divBdr>
        <w:top w:val="none" w:sz="0" w:space="0" w:color="auto"/>
        <w:left w:val="none" w:sz="0" w:space="0" w:color="auto"/>
        <w:bottom w:val="none" w:sz="0" w:space="0" w:color="auto"/>
        <w:right w:val="none" w:sz="0" w:space="0" w:color="auto"/>
      </w:divBdr>
    </w:div>
    <w:div w:id="925192765">
      <w:bodyDiv w:val="1"/>
      <w:marLeft w:val="0"/>
      <w:marRight w:val="0"/>
      <w:marTop w:val="0"/>
      <w:marBottom w:val="0"/>
      <w:divBdr>
        <w:top w:val="none" w:sz="0" w:space="0" w:color="auto"/>
        <w:left w:val="none" w:sz="0" w:space="0" w:color="auto"/>
        <w:bottom w:val="none" w:sz="0" w:space="0" w:color="auto"/>
        <w:right w:val="none" w:sz="0" w:space="0" w:color="auto"/>
      </w:divBdr>
    </w:div>
    <w:div w:id="932934593">
      <w:bodyDiv w:val="1"/>
      <w:marLeft w:val="0"/>
      <w:marRight w:val="0"/>
      <w:marTop w:val="0"/>
      <w:marBottom w:val="0"/>
      <w:divBdr>
        <w:top w:val="none" w:sz="0" w:space="0" w:color="auto"/>
        <w:left w:val="none" w:sz="0" w:space="0" w:color="auto"/>
        <w:bottom w:val="none" w:sz="0" w:space="0" w:color="auto"/>
        <w:right w:val="none" w:sz="0" w:space="0" w:color="auto"/>
      </w:divBdr>
    </w:div>
    <w:div w:id="993336375">
      <w:bodyDiv w:val="1"/>
      <w:marLeft w:val="0"/>
      <w:marRight w:val="0"/>
      <w:marTop w:val="0"/>
      <w:marBottom w:val="0"/>
      <w:divBdr>
        <w:top w:val="none" w:sz="0" w:space="0" w:color="auto"/>
        <w:left w:val="none" w:sz="0" w:space="0" w:color="auto"/>
        <w:bottom w:val="none" w:sz="0" w:space="0" w:color="auto"/>
        <w:right w:val="none" w:sz="0" w:space="0" w:color="auto"/>
      </w:divBdr>
    </w:div>
    <w:div w:id="1090351267">
      <w:bodyDiv w:val="1"/>
      <w:marLeft w:val="0"/>
      <w:marRight w:val="0"/>
      <w:marTop w:val="0"/>
      <w:marBottom w:val="0"/>
      <w:divBdr>
        <w:top w:val="none" w:sz="0" w:space="0" w:color="auto"/>
        <w:left w:val="none" w:sz="0" w:space="0" w:color="auto"/>
        <w:bottom w:val="none" w:sz="0" w:space="0" w:color="auto"/>
        <w:right w:val="none" w:sz="0" w:space="0" w:color="auto"/>
      </w:divBdr>
    </w:div>
    <w:div w:id="1232617515">
      <w:bodyDiv w:val="1"/>
      <w:marLeft w:val="0"/>
      <w:marRight w:val="0"/>
      <w:marTop w:val="0"/>
      <w:marBottom w:val="0"/>
      <w:divBdr>
        <w:top w:val="none" w:sz="0" w:space="0" w:color="auto"/>
        <w:left w:val="none" w:sz="0" w:space="0" w:color="auto"/>
        <w:bottom w:val="none" w:sz="0" w:space="0" w:color="auto"/>
        <w:right w:val="none" w:sz="0" w:space="0" w:color="auto"/>
      </w:divBdr>
    </w:div>
    <w:div w:id="1254819198">
      <w:bodyDiv w:val="1"/>
      <w:marLeft w:val="0"/>
      <w:marRight w:val="0"/>
      <w:marTop w:val="0"/>
      <w:marBottom w:val="0"/>
      <w:divBdr>
        <w:top w:val="none" w:sz="0" w:space="0" w:color="auto"/>
        <w:left w:val="none" w:sz="0" w:space="0" w:color="auto"/>
        <w:bottom w:val="none" w:sz="0" w:space="0" w:color="auto"/>
        <w:right w:val="none" w:sz="0" w:space="0" w:color="auto"/>
      </w:divBdr>
    </w:div>
    <w:div w:id="1260026780">
      <w:bodyDiv w:val="1"/>
      <w:marLeft w:val="0"/>
      <w:marRight w:val="0"/>
      <w:marTop w:val="0"/>
      <w:marBottom w:val="0"/>
      <w:divBdr>
        <w:top w:val="none" w:sz="0" w:space="0" w:color="auto"/>
        <w:left w:val="none" w:sz="0" w:space="0" w:color="auto"/>
        <w:bottom w:val="none" w:sz="0" w:space="0" w:color="auto"/>
        <w:right w:val="none" w:sz="0" w:space="0" w:color="auto"/>
      </w:divBdr>
    </w:div>
    <w:div w:id="1274441766">
      <w:bodyDiv w:val="1"/>
      <w:marLeft w:val="0"/>
      <w:marRight w:val="0"/>
      <w:marTop w:val="0"/>
      <w:marBottom w:val="0"/>
      <w:divBdr>
        <w:top w:val="none" w:sz="0" w:space="0" w:color="auto"/>
        <w:left w:val="none" w:sz="0" w:space="0" w:color="auto"/>
        <w:bottom w:val="none" w:sz="0" w:space="0" w:color="auto"/>
        <w:right w:val="none" w:sz="0" w:space="0" w:color="auto"/>
      </w:divBdr>
    </w:div>
    <w:div w:id="1284310386">
      <w:bodyDiv w:val="1"/>
      <w:marLeft w:val="0"/>
      <w:marRight w:val="0"/>
      <w:marTop w:val="0"/>
      <w:marBottom w:val="0"/>
      <w:divBdr>
        <w:top w:val="none" w:sz="0" w:space="0" w:color="auto"/>
        <w:left w:val="none" w:sz="0" w:space="0" w:color="auto"/>
        <w:bottom w:val="none" w:sz="0" w:space="0" w:color="auto"/>
        <w:right w:val="none" w:sz="0" w:space="0" w:color="auto"/>
      </w:divBdr>
    </w:div>
    <w:div w:id="1322925376">
      <w:bodyDiv w:val="1"/>
      <w:marLeft w:val="0"/>
      <w:marRight w:val="0"/>
      <w:marTop w:val="0"/>
      <w:marBottom w:val="0"/>
      <w:divBdr>
        <w:top w:val="none" w:sz="0" w:space="0" w:color="auto"/>
        <w:left w:val="none" w:sz="0" w:space="0" w:color="auto"/>
        <w:bottom w:val="none" w:sz="0" w:space="0" w:color="auto"/>
        <w:right w:val="none" w:sz="0" w:space="0" w:color="auto"/>
      </w:divBdr>
    </w:div>
    <w:div w:id="1326664285">
      <w:bodyDiv w:val="1"/>
      <w:marLeft w:val="0"/>
      <w:marRight w:val="0"/>
      <w:marTop w:val="0"/>
      <w:marBottom w:val="0"/>
      <w:divBdr>
        <w:top w:val="none" w:sz="0" w:space="0" w:color="auto"/>
        <w:left w:val="none" w:sz="0" w:space="0" w:color="auto"/>
        <w:bottom w:val="none" w:sz="0" w:space="0" w:color="auto"/>
        <w:right w:val="none" w:sz="0" w:space="0" w:color="auto"/>
      </w:divBdr>
    </w:div>
    <w:div w:id="1334214092">
      <w:bodyDiv w:val="1"/>
      <w:marLeft w:val="0"/>
      <w:marRight w:val="0"/>
      <w:marTop w:val="0"/>
      <w:marBottom w:val="0"/>
      <w:divBdr>
        <w:top w:val="none" w:sz="0" w:space="0" w:color="auto"/>
        <w:left w:val="none" w:sz="0" w:space="0" w:color="auto"/>
        <w:bottom w:val="none" w:sz="0" w:space="0" w:color="auto"/>
        <w:right w:val="none" w:sz="0" w:space="0" w:color="auto"/>
      </w:divBdr>
    </w:div>
    <w:div w:id="1527988081">
      <w:bodyDiv w:val="1"/>
      <w:marLeft w:val="0"/>
      <w:marRight w:val="0"/>
      <w:marTop w:val="0"/>
      <w:marBottom w:val="0"/>
      <w:divBdr>
        <w:top w:val="none" w:sz="0" w:space="0" w:color="auto"/>
        <w:left w:val="none" w:sz="0" w:space="0" w:color="auto"/>
        <w:bottom w:val="none" w:sz="0" w:space="0" w:color="auto"/>
        <w:right w:val="none" w:sz="0" w:space="0" w:color="auto"/>
      </w:divBdr>
      <w:divsChild>
        <w:div w:id="2053185546">
          <w:marLeft w:val="0"/>
          <w:marRight w:val="0"/>
          <w:marTop w:val="0"/>
          <w:marBottom w:val="0"/>
          <w:divBdr>
            <w:top w:val="none" w:sz="0" w:space="0" w:color="auto"/>
            <w:left w:val="none" w:sz="0" w:space="0" w:color="auto"/>
            <w:bottom w:val="none" w:sz="0" w:space="0" w:color="auto"/>
            <w:right w:val="none" w:sz="0" w:space="0" w:color="auto"/>
          </w:divBdr>
        </w:div>
      </w:divsChild>
    </w:div>
    <w:div w:id="1561594618">
      <w:bodyDiv w:val="1"/>
      <w:marLeft w:val="0"/>
      <w:marRight w:val="0"/>
      <w:marTop w:val="0"/>
      <w:marBottom w:val="0"/>
      <w:divBdr>
        <w:top w:val="none" w:sz="0" w:space="0" w:color="auto"/>
        <w:left w:val="none" w:sz="0" w:space="0" w:color="auto"/>
        <w:bottom w:val="none" w:sz="0" w:space="0" w:color="auto"/>
        <w:right w:val="none" w:sz="0" w:space="0" w:color="auto"/>
      </w:divBdr>
    </w:div>
    <w:div w:id="1696612795">
      <w:bodyDiv w:val="1"/>
      <w:marLeft w:val="0"/>
      <w:marRight w:val="0"/>
      <w:marTop w:val="0"/>
      <w:marBottom w:val="0"/>
      <w:divBdr>
        <w:top w:val="none" w:sz="0" w:space="0" w:color="auto"/>
        <w:left w:val="none" w:sz="0" w:space="0" w:color="auto"/>
        <w:bottom w:val="none" w:sz="0" w:space="0" w:color="auto"/>
        <w:right w:val="none" w:sz="0" w:space="0" w:color="auto"/>
      </w:divBdr>
    </w:div>
    <w:div w:id="1718702603">
      <w:bodyDiv w:val="1"/>
      <w:marLeft w:val="0"/>
      <w:marRight w:val="0"/>
      <w:marTop w:val="0"/>
      <w:marBottom w:val="0"/>
      <w:divBdr>
        <w:top w:val="none" w:sz="0" w:space="0" w:color="auto"/>
        <w:left w:val="none" w:sz="0" w:space="0" w:color="auto"/>
        <w:bottom w:val="none" w:sz="0" w:space="0" w:color="auto"/>
        <w:right w:val="none" w:sz="0" w:space="0" w:color="auto"/>
      </w:divBdr>
    </w:div>
    <w:div w:id="1741169739">
      <w:bodyDiv w:val="1"/>
      <w:marLeft w:val="0"/>
      <w:marRight w:val="0"/>
      <w:marTop w:val="0"/>
      <w:marBottom w:val="0"/>
      <w:divBdr>
        <w:top w:val="none" w:sz="0" w:space="0" w:color="auto"/>
        <w:left w:val="none" w:sz="0" w:space="0" w:color="auto"/>
        <w:bottom w:val="none" w:sz="0" w:space="0" w:color="auto"/>
        <w:right w:val="none" w:sz="0" w:space="0" w:color="auto"/>
      </w:divBdr>
    </w:div>
    <w:div w:id="1795978868">
      <w:bodyDiv w:val="1"/>
      <w:marLeft w:val="0"/>
      <w:marRight w:val="0"/>
      <w:marTop w:val="0"/>
      <w:marBottom w:val="0"/>
      <w:divBdr>
        <w:top w:val="none" w:sz="0" w:space="0" w:color="auto"/>
        <w:left w:val="none" w:sz="0" w:space="0" w:color="auto"/>
        <w:bottom w:val="none" w:sz="0" w:space="0" w:color="auto"/>
        <w:right w:val="none" w:sz="0" w:space="0" w:color="auto"/>
      </w:divBdr>
    </w:div>
    <w:div w:id="1830555491">
      <w:bodyDiv w:val="1"/>
      <w:marLeft w:val="0"/>
      <w:marRight w:val="0"/>
      <w:marTop w:val="0"/>
      <w:marBottom w:val="0"/>
      <w:divBdr>
        <w:top w:val="none" w:sz="0" w:space="0" w:color="auto"/>
        <w:left w:val="none" w:sz="0" w:space="0" w:color="auto"/>
        <w:bottom w:val="none" w:sz="0" w:space="0" w:color="auto"/>
        <w:right w:val="none" w:sz="0" w:space="0" w:color="auto"/>
      </w:divBdr>
    </w:div>
    <w:div w:id="1836915009">
      <w:bodyDiv w:val="1"/>
      <w:marLeft w:val="0"/>
      <w:marRight w:val="0"/>
      <w:marTop w:val="0"/>
      <w:marBottom w:val="0"/>
      <w:divBdr>
        <w:top w:val="none" w:sz="0" w:space="0" w:color="auto"/>
        <w:left w:val="none" w:sz="0" w:space="0" w:color="auto"/>
        <w:bottom w:val="none" w:sz="0" w:space="0" w:color="auto"/>
        <w:right w:val="none" w:sz="0" w:space="0" w:color="auto"/>
      </w:divBdr>
      <w:divsChild>
        <w:div w:id="2100641619">
          <w:marLeft w:val="0"/>
          <w:marRight w:val="0"/>
          <w:marTop w:val="0"/>
          <w:marBottom w:val="0"/>
          <w:divBdr>
            <w:top w:val="none" w:sz="0" w:space="0" w:color="auto"/>
            <w:left w:val="none" w:sz="0" w:space="0" w:color="auto"/>
            <w:bottom w:val="none" w:sz="0" w:space="0" w:color="auto"/>
            <w:right w:val="none" w:sz="0" w:space="0" w:color="auto"/>
          </w:divBdr>
        </w:div>
      </w:divsChild>
    </w:div>
    <w:div w:id="1887061356">
      <w:bodyDiv w:val="1"/>
      <w:marLeft w:val="0"/>
      <w:marRight w:val="0"/>
      <w:marTop w:val="0"/>
      <w:marBottom w:val="0"/>
      <w:divBdr>
        <w:top w:val="none" w:sz="0" w:space="0" w:color="auto"/>
        <w:left w:val="none" w:sz="0" w:space="0" w:color="auto"/>
        <w:bottom w:val="none" w:sz="0" w:space="0" w:color="auto"/>
        <w:right w:val="none" w:sz="0" w:space="0" w:color="auto"/>
      </w:divBdr>
    </w:div>
    <w:div w:id="1909147360">
      <w:bodyDiv w:val="1"/>
      <w:marLeft w:val="0"/>
      <w:marRight w:val="0"/>
      <w:marTop w:val="0"/>
      <w:marBottom w:val="0"/>
      <w:divBdr>
        <w:top w:val="none" w:sz="0" w:space="0" w:color="auto"/>
        <w:left w:val="none" w:sz="0" w:space="0" w:color="auto"/>
        <w:bottom w:val="none" w:sz="0" w:space="0" w:color="auto"/>
        <w:right w:val="none" w:sz="0" w:space="0" w:color="auto"/>
      </w:divBdr>
    </w:div>
    <w:div w:id="2097894712">
      <w:bodyDiv w:val="1"/>
      <w:marLeft w:val="0"/>
      <w:marRight w:val="0"/>
      <w:marTop w:val="0"/>
      <w:marBottom w:val="0"/>
      <w:divBdr>
        <w:top w:val="none" w:sz="0" w:space="0" w:color="auto"/>
        <w:left w:val="none" w:sz="0" w:space="0" w:color="auto"/>
        <w:bottom w:val="none" w:sz="0" w:space="0" w:color="auto"/>
        <w:right w:val="none" w:sz="0" w:space="0" w:color="auto"/>
      </w:divBdr>
    </w:div>
    <w:div w:id="2100979109">
      <w:bodyDiv w:val="1"/>
      <w:marLeft w:val="0"/>
      <w:marRight w:val="0"/>
      <w:marTop w:val="0"/>
      <w:marBottom w:val="0"/>
      <w:divBdr>
        <w:top w:val="none" w:sz="0" w:space="0" w:color="auto"/>
        <w:left w:val="none" w:sz="0" w:space="0" w:color="auto"/>
        <w:bottom w:val="none" w:sz="0" w:space="0" w:color="auto"/>
        <w:right w:val="none" w:sz="0" w:space="0" w:color="auto"/>
      </w:divBdr>
    </w:div>
    <w:div w:id="2114355105">
      <w:bodyDiv w:val="1"/>
      <w:marLeft w:val="0"/>
      <w:marRight w:val="0"/>
      <w:marTop w:val="0"/>
      <w:marBottom w:val="0"/>
      <w:divBdr>
        <w:top w:val="none" w:sz="0" w:space="0" w:color="auto"/>
        <w:left w:val="none" w:sz="0" w:space="0" w:color="auto"/>
        <w:bottom w:val="none" w:sz="0" w:space="0" w:color="auto"/>
        <w:right w:val="none" w:sz="0" w:space="0" w:color="auto"/>
      </w:divBdr>
    </w:div>
    <w:div w:id="2130314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771882.3773955" TargetMode="External"/><Relationship Id="rId3" Type="http://schemas.openxmlformats.org/officeDocument/2006/relationships/settings" Target="settings.xml"/><Relationship Id="rId7" Type="http://schemas.openxmlformats.org/officeDocument/2006/relationships/hyperlink" Target="https://dirk.burkhardt.xyz/2018/thesis-presentation-automated-user-evaluation-analysis-for-a-simplified-and-continuous-software-develop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shaydeshmukh0308@gmai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3390/info15090579" TargetMode="External"/><Relationship Id="rId4" Type="http://schemas.openxmlformats.org/officeDocument/2006/relationships/webSettings" Target="webSettings.xml"/><Relationship Id="rId9" Type="http://schemas.openxmlformats.org/officeDocument/2006/relationships/hyperlink" Target="http://hdl.handle.net/10803/696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2091</Words>
  <Characters>13177</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    RESEARCH INTERESTS/</vt:lpstr>
      <vt:lpstr>    KEY EXPERTISE/</vt:lpstr>
      <vt:lpstr>    ACADEMIC BACKGROUND/</vt:lpstr>
      <vt:lpstr>        </vt:lpstr>
      <vt:lpstr>        PUBLICATIONS &amp; CONFERENCE CONTRIBUTIONS/</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Akshay Deshmukh</dc:creator>
  <cp:lastModifiedBy>Akshay Madhav Deshmukh</cp:lastModifiedBy>
  <cp:revision>85</cp:revision>
  <cp:lastPrinted>2024-09-23T07:38:00Z</cp:lastPrinted>
  <dcterms:created xsi:type="dcterms:W3CDTF">2025-03-24T13:51:00Z</dcterms:created>
  <dcterms:modified xsi:type="dcterms:W3CDTF">2026-04-23T18:12:00Z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2018-11-22T00:00:00Z</vt:filetime>
  </property>
  <property fmtid="{D5CDD505-2E9C-101B-9397-08002B2CF9AE}" pid="3" name="Creator">
    <vt:lpwstr>Microsoft® Word 2016</vt:lpwstr>
  </property>
  <property fmtid="{D5CDD505-2E9C-101B-9397-08002B2CF9AE}" pid="4" name="LastSaved">
    <vt:filetime>2020-04-02T00:00:00Z</vt:filetime>
  </property>
  <property fmtid="{D5CDD505-2E9C-101B-9397-08002B2CF9AE}" pid="5" name="GrammarlyDocumentId">
    <vt:lpwstr>bae8a329fe96d081aad84abcbe93306458c839043b1675b6a77b58527c51825a</vt:lpwstr>
  </property>
</Properties>
</file>