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KIDS — SCENE &amp; ACTION PACK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Bhagavad Gita comic · the Gen-Alpha parallels · hyper-realistic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modern kids appear in EVERY chapter's "modern parallel". Render each kid as a FULL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(kid already inside their world) so Claude letters directly on top — no cutouts. Render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kid INSIDE their signature modern backdrop (gaming bedroom, football field, classroom,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corner, park).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RUN THESE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 that kid's locked reference every time; say "keep the face, hair, outfit and 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exactly as the reference."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Hyper-realistic, cinematic, bright, warm, kid-appropriate.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Frame full-body or 3/4 with a little headroom for a speech bubble.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VIHAAN — the gamer (~11)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 — In the zone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Vihaan reference. Hyper-realistic cinematic scene. The same Vihaan (keep face, hair,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hoodie, age exactly as the reference) sitting at his gaming desk in a cozy modern kid's bedroom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glowing monitor and colourful LED lights, headset on, leaning forward gripping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controller, eyes wide with intense focus. Warm inviting mood, kid-appropriate. Ultra-detailed 8K.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V2 — The defeat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Vihaan reference. The same Vihaan slumping back in his gaming chair, controller loose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his hands, a frustrated and disappointed look on his face as the screen behind him shows 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defeat. Same bedroom, same outfit. Kid-appropriate, sympathetic mood. Ultra-detailed 8K.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 — Choosing balance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Vihaan reference. The same Vihaan at the same desk but turned away from the game to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notebook, doing homework with a calm, settled expression, the monitor dimmed in the background.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outfit. Warm daylight from the window. Kid-appropriate. Ultra-detailed 8K.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V4 — Helping a friend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Vihaan reference. The same Vihaan happily teaching a younger child to play, handing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the controller with an encouraging smile, both sitting in the gaming bedroom. Same outfit.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Friendly, generous mood, kid-appropriate. Ultra-detailed 8K.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AANYA — the footballer (~11)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— The strike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Aanya reference. Hyper-realistic cinematic scene. The same Aanya (keep face, hair,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sports kit, age exactly as the reference) mid-stride striking a football on a sunny green field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goalposts behind, full of energy and determination. Kid-appropriate, dynamic. Ultra-detailed 8K.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— Facing a friend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Aanya reference. The same Aanya standing face to face with a friend from the opposing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before kickoff, both in different jerseys, a tense but friendly stare, ball between them 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grass. Same field. Kid-appropriate. Ultra-detailed 8K.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 — The goal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Aanya reference. The same Aanya celebrating a goal, arms raised and face lit with joy,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sunny football field. Same kit. Triumphant, kid-appropriate. Ultra-detailed 8K.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 — Lifting a teammate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Aanya reference. The same Aanya reaching down to help a fallen teammate up off the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grass with a kind, encouraging smile. Same field, same kit. Warm sportsmanship, kid-appropriate.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KABIR — the student (~12)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K1 — Exam stress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Kabir reference. Hyper-realistic cinematic scene. The same Kabir (keep face, glasses,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hair, outfit, age exactly as the reference) at a classroom desk piled with books, head in his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hands, looking overwhelmed and anxious before a test. Bright classroom. Kid-appropriate,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sympathetic. Ultra-detailed 8K.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K2 — The confident hand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Kabir reference. The same Kabir sitting tall at his desk and raising his hand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confidently with a hopeful smile, classmates softly blurred around him. Same classroom, same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outfit. Kid-appropriate, uplifting. Ultra-detailed 8K.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K3 — Focused study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Kabir reference. The same Kabir studying calmly and happily at his desk, pencil in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hand, books open, a focused and content expression. Same classroom, warm daylight.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Kid-appropriate. Ultra-detailed 8K.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K4 — Helping a classmate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Kabir reference. The same Kabir leaning over to kindly explain something in a book to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struggling classmate, both smiling. Same classroom, same outfit. Warm, generous mood,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kid-appropriate. Ultra-detailed 8K.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MYRA — the artist (~10)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— Lost in painting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Myra reference. Hyper-realistic cinematic scene. The same Myra (keep face, hair,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outfit, age exactly as the reference) at an easel in a bright art corner, mid-brushstroke on 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colourful painting, joyful and absorbed. Cheerful, kid-appropriate. Ultra-detailed 8K.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— Proud of her work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Myra reference. The same Myra holding up a finished colourful painting with a big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proud smile, in the same bright art corner. Same outfit. Warm, uplifting, kid-appropriate.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M3 — Dreaming up ideas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Myra reference. The same Myra sitting with a sketchbook, looking up thoughtfully and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imaginatively as if picturing something wonderful, in the art corner. Same outfit. Soft daylight,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kid-appropriate. Ultra-detailed 8K.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M4 — Sharing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Myra reference. The same Myra happily sharing crayons and paints with a friend at the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table, both smiling. Same art corner, same outfit. Warm, generous mood, kid-appropriate.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Ultra-detailed 8K.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TOGETHER (intro spread + finale)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G1 — The crew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ALL FOUR references. Hyper-realistic cinematic scene. The same four children standing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 as a cheerful group — Vihaan, Aanya, Kabir and Myra — smiling at the viewer, in a bright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friendly setting (a park or schoolyard). Keep every face, outfit and age exactly as the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references. Warm, heroic, kid-appropriate. Ultra-detailed 8K, wide shot.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G2 — Looking up in wonder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ALL FOUR references. The same four children standing together and looking upward in awe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wonder, soft golden light washing over their faces, as if seeing something amazing. Keep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faces/outfits/ages exact. Kid-appropriate, uplifting. Ultra-detailed 8K.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