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E7D307F">
      <w:r w:rsidR="1D76D930">
        <w:rPr/>
        <w:t xml:space="preserve">Swift UI Interview </w:t>
      </w:r>
      <w:r w:rsidR="1C428D96">
        <w:rPr/>
        <w:t>Questions:</w:t>
      </w:r>
    </w:p>
    <w:p w:rsidR="1C428D96" w:rsidP="2822B565" w:rsidRDefault="1C428D96" w14:paraId="670C4019" w14:textId="3961799D">
      <w:pPr>
        <w:pStyle w:val="Heading3"/>
        <w:spacing w:before="281" w:beforeAutospacing="off" w:after="281" w:afterAutospacing="off"/>
      </w:pPr>
      <w:r w:rsidR="1C428D96">
        <w:rPr/>
        <w:t>Q</w:t>
      </w:r>
      <w:r w:rsidR="1C428D96">
        <w:rPr/>
        <w:t xml:space="preserve">1 </w:t>
      </w:r>
      <w:r w:rsidRPr="2822B565" w:rsidR="1C428D96">
        <w:rPr>
          <w:color w:val="FF0000"/>
        </w:rPr>
        <w:t>Declarative</w:t>
      </w:r>
      <w:r w:rsidRPr="2822B565" w:rsidR="1C428D96"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US"/>
        </w:rPr>
        <w:t xml:space="preserve"> Approach vs Imperative Approach</w:t>
      </w:r>
    </w:p>
    <w:p w:rsidR="1C428D96" w:rsidRDefault="1C428D96" w14:paraId="669CCAB4" w14:textId="0F7933F3">
      <w:r w:rsidR="1C428D96">
        <w:rPr/>
        <w:t xml:space="preserve"> </w:t>
      </w:r>
    </w:p>
    <w:p w:rsidR="1D76D930" w:rsidP="2822B565" w:rsidRDefault="1D76D930" w14:paraId="1A8C76CE" w14:textId="64FF3E16">
      <w:pPr>
        <w:pStyle w:val="Heading3"/>
        <w:spacing w:before="281" w:beforeAutospacing="off" w:after="281" w:afterAutospacing="off"/>
      </w:pPr>
      <w:r w:rsidRPr="2822B565" w:rsidR="1D76D9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Declarative Approach</w:t>
      </w:r>
    </w:p>
    <w:p w:rsidR="1D76D930" w:rsidP="2822B565" w:rsidRDefault="1D76D930" w14:paraId="0DD1275C" w14:textId="49126B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</w:t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In a declarative approach, you describe </w:t>
      </w:r>
      <w:r w:rsidRPr="2822B565" w:rsidR="1D76D9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</w:t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want the UI (or program) to look like, and the framework/library handles the </w:t>
      </w:r>
      <w:r w:rsidRPr="2822B565" w:rsidR="1D76D9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</w:t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D76D930" w:rsidP="2822B565" w:rsidRDefault="1D76D930" w14:paraId="64D12D37" w14:textId="264D4B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Idea</w:t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You focus on defining the </w:t>
      </w:r>
      <w:r w:rsidRPr="2822B565" w:rsidR="1D76D9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desired state</w:t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UI. The framework automatically updates the UI when the underlying data changes.</w:t>
      </w:r>
    </w:p>
    <w:p w:rsidR="1D76D930" w:rsidP="2822B565" w:rsidRDefault="1D76D930" w14:paraId="0A938F89" w14:textId="452A82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Examples in Real Life</w:t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76D930" w:rsidP="2822B565" w:rsidRDefault="1D76D930" w14:paraId="4D75E556" w14:textId="11D646B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Ordering food at a restaurant: You declare your desired dish, and the restaurant handles cooking and serving it.</w:t>
      </w:r>
    </w:p>
    <w:p w:rsidR="1D76D930" w:rsidP="2822B565" w:rsidRDefault="1D76D930" w14:paraId="634214ED" w14:textId="02AC6E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Pros</w:t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76D930" w:rsidP="2822B565" w:rsidRDefault="1D76D930" w14:paraId="6F590466" w14:textId="5476077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Cleaner and more concise code.</w:t>
      </w:r>
    </w:p>
    <w:p w:rsidR="1D76D930" w:rsidP="2822B565" w:rsidRDefault="1D76D930" w14:paraId="72613C0F" w14:textId="1E05AA7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Easier to maintain and debug because you define "what" rather than "how."</w:t>
      </w:r>
    </w:p>
    <w:p w:rsidR="1D76D930" w:rsidP="2822B565" w:rsidRDefault="1D76D930" w14:paraId="5477CCE3" w14:textId="0DC930B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State management becomes simpler.</w:t>
      </w:r>
    </w:p>
    <w:p w:rsidR="1D76D930" w:rsidP="2822B565" w:rsidRDefault="1D76D930" w14:paraId="198A6494" w14:textId="2A37DE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</w:t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76D930" w:rsidP="2822B565" w:rsidRDefault="1D76D930" w14:paraId="101B0B89" w14:textId="29B293E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Limited control over the internal mechanics of UI rendering.</w:t>
      </w:r>
    </w:p>
    <w:p w:rsidR="1D76D930" w:rsidP="2822B565" w:rsidRDefault="1D76D930" w14:paraId="5C0DF883" w14:textId="752AFA8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Learning curve if coming from an imperative background.</w:t>
      </w:r>
    </w:p>
    <w:p w:rsidR="1D76D930" w:rsidP="2822B565" w:rsidRDefault="1D76D930" w14:paraId="08EF344A" w14:textId="5A15B401">
      <w:pPr>
        <w:pStyle w:val="Heading4"/>
        <w:spacing w:before="319" w:beforeAutospacing="off" w:after="319" w:afterAutospacing="off"/>
      </w:pPr>
      <w:r w:rsidRPr="2822B565" w:rsidR="1D76D9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Declarative Code Example (SwiftUI):</w:t>
      </w:r>
    </w:p>
    <w:p w:rsidR="1D76D930" w:rsidP="2822B565" w:rsidRDefault="1D76D930" w14:paraId="05EA728A" w14:textId="05BBEC32">
      <w:pPr>
        <w:spacing w:before="0" w:beforeAutospacing="off" w:after="0" w:afterAutospacing="off"/>
      </w:pP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swift</w:t>
      </w:r>
    </w:p>
    <w:p w:rsidR="1D76D930" w:rsidP="2822B565" w:rsidRDefault="1D76D930" w14:paraId="77CF7AE9" w14:textId="6D032F53">
      <w:pPr>
        <w:spacing w:before="0" w:beforeAutospacing="off" w:after="0" w:afterAutospacing="off"/>
      </w:pP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CopyEdit</w:t>
      </w:r>
    </w:p>
    <w:p w:rsidR="1D76D930" w:rsidP="2822B565" w:rsidRDefault="1D76D930" w14:paraId="2994C0A4" w14:textId="7D75F65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import SwiftUI</w:t>
      </w:r>
      <w:r>
        <w:br/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struct CounterView: View {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@State private var counter = 0</w:t>
      </w:r>
      <w:r>
        <w:br/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var body: some View {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VStack {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Text("Counter: \(counter)")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.font(.largeTitle)</w:t>
      </w:r>
      <w:r>
        <w:br/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Button("Increment") {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counter += 1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</w:p>
    <w:p w:rsidR="1D76D930" w:rsidP="2822B565" w:rsidRDefault="1D76D930" w14:paraId="6311A5B1" w14:textId="1A4E890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happening</w:t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76D930" w:rsidP="2822B565" w:rsidRDefault="1D76D930" w14:paraId="56E28096" w14:textId="6946EE1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You define the Text and Button UI elements.</w:t>
      </w:r>
    </w:p>
    <w:p w:rsidR="1D76D930" w:rsidP="2822B565" w:rsidRDefault="1D76D930" w14:paraId="4E023375" w14:textId="11ACA04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When the counter state changes, SwiftUI automatically updates the UI without you writing explicit code to handle it.</w:t>
      </w:r>
    </w:p>
    <w:p w:rsidR="1D76D930" w:rsidP="2822B565" w:rsidRDefault="1D76D930" w14:paraId="40E70F94" w14:textId="1DE3652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manual UI management</w:t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needed.</w:t>
      </w:r>
    </w:p>
    <w:p w:rsidR="2822B565" w:rsidRDefault="2822B565" w14:paraId="21F56797" w14:textId="237A363F"/>
    <w:p w:rsidR="1D76D930" w:rsidP="2822B565" w:rsidRDefault="1D76D930" w14:paraId="1DD723B4" w14:textId="21CF3A34">
      <w:pPr>
        <w:pStyle w:val="Heading3"/>
        <w:spacing w:before="281" w:beforeAutospacing="off" w:after="281" w:afterAutospacing="off"/>
      </w:pPr>
      <w:r w:rsidRPr="2822B565" w:rsidR="1D76D9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Imperative Approach</w:t>
      </w:r>
    </w:p>
    <w:p w:rsidR="1D76D930" w:rsidP="2822B565" w:rsidRDefault="1D76D930" w14:paraId="7EACA44C" w14:textId="7BCA293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</w:t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In an imperative approach, you specify </w:t>
      </w:r>
      <w:r w:rsidRPr="2822B565" w:rsidR="1D76D9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</w:t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perform a task or render the UI step by step.</w:t>
      </w:r>
    </w:p>
    <w:p w:rsidR="1D76D930" w:rsidP="2822B565" w:rsidRDefault="1D76D930" w14:paraId="1983DEE1" w14:textId="04C2508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Idea</w:t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: You are responsible for writing the logic to update the UI in response to data changes or user actions.</w:t>
      </w:r>
    </w:p>
    <w:p w:rsidR="1D76D930" w:rsidP="2822B565" w:rsidRDefault="1D76D930" w14:paraId="5354AB47" w14:textId="1007BD9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Examples in Real Life</w:t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76D930" w:rsidP="2822B565" w:rsidRDefault="1D76D930" w14:paraId="64A110F8" w14:textId="202392F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Cooking food at home: You must follow the recipe step-by-step and manually prepare the dish.</w:t>
      </w:r>
    </w:p>
    <w:p w:rsidR="1D76D930" w:rsidP="2822B565" w:rsidRDefault="1D76D930" w14:paraId="003FBE78" w14:textId="376E3FD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Pros</w:t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76D930" w:rsidP="2822B565" w:rsidRDefault="1D76D930" w14:paraId="432B2101" w14:textId="46B9E09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Full control over the UI rendering process.</w:t>
      </w:r>
    </w:p>
    <w:p w:rsidR="1D76D930" w:rsidP="2822B565" w:rsidRDefault="1D76D930" w14:paraId="64E80C1E" w14:textId="23E4697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Suitable for highly customized and complex UI interactions.</w:t>
      </w:r>
    </w:p>
    <w:p w:rsidR="1D76D930" w:rsidP="2822B565" w:rsidRDefault="1D76D930" w14:paraId="1A49DDC0" w14:textId="68D98DE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</w:t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76D930" w:rsidP="2822B565" w:rsidRDefault="1D76D930" w14:paraId="4D322C9B" w14:textId="198CBD0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Code can get verbose and harder to maintain.</w:t>
      </w:r>
    </w:p>
    <w:p w:rsidR="1D76D930" w:rsidP="2822B565" w:rsidRDefault="1D76D930" w14:paraId="327864B3" w14:textId="4A1CC2C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Managing UI state manually is error-prone.</w:t>
      </w:r>
    </w:p>
    <w:p w:rsidR="1D76D930" w:rsidP="2822B565" w:rsidRDefault="1D76D930" w14:paraId="714069DC" w14:textId="6E67B477">
      <w:pPr>
        <w:pStyle w:val="Heading4"/>
        <w:spacing w:before="319" w:beforeAutospacing="off" w:after="319" w:afterAutospacing="off"/>
      </w:pPr>
      <w:r w:rsidRPr="2822B565" w:rsidR="1D76D9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Imperative Code Example (UIKit):</w:t>
      </w:r>
    </w:p>
    <w:p w:rsidR="1D76D930" w:rsidP="2822B565" w:rsidRDefault="1D76D930" w14:paraId="5B5B96F3" w14:textId="0E54B877">
      <w:pPr>
        <w:spacing w:before="0" w:beforeAutospacing="off" w:after="0" w:afterAutospacing="off"/>
      </w:pP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swift</w:t>
      </w:r>
    </w:p>
    <w:p w:rsidR="1D76D930" w:rsidP="2822B565" w:rsidRDefault="1D76D930" w14:paraId="67E258D5" w14:textId="0606C6B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import UIKit</w:t>
      </w:r>
      <w:r>
        <w:br/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class CounterViewController: UIViewController {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private var counter = 0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private let label = UILabel()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private let button = UIButton(type: .system)</w:t>
      </w:r>
      <w:r>
        <w:br/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override func viewDidLoad() {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super.viewDidLoad()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view.backgroundColor = .white</w:t>
      </w:r>
      <w:r>
        <w:br/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Configure Label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label.text = "Counter: \(counter)"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label.font = .systemFont(ofSize: 32)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label.textAlignment = .center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label.frame = CGRect(x: 50, y: 100, width: 300, height: 50)</w:t>
      </w:r>
      <w:r>
        <w:br/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Configure Button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button.setTitle("Increment", for: .normal)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button.addTarget(self, action: #selector(incrementCounter), for: .touchUpInside)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button.frame = CGRect(x: 100, y: 200, width: 200, height: 50)</w:t>
      </w:r>
      <w:r>
        <w:br/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Add to View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view.addSubview(label)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view.addSubview(button)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@objc private func incrementCounter() {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counter += 1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label.text = "Counter: \(counter)" // Manual UI update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</w:p>
    <w:p w:rsidR="1D76D930" w:rsidP="2822B565" w:rsidRDefault="1D76D930" w14:paraId="4A6A0D99" w14:textId="757BFFA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happening</w:t>
      </w: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76D930" w:rsidP="2822B565" w:rsidRDefault="1D76D930" w14:paraId="0C7222EB" w14:textId="2B38608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You manually configure the label and button using step-by-step instructions.</w:t>
      </w:r>
    </w:p>
    <w:p w:rsidR="1D76D930" w:rsidP="2822B565" w:rsidRDefault="1D76D930" w14:paraId="42808241" w14:textId="213EE58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B565" w:rsidR="1D76D930">
        <w:rPr>
          <w:rFonts w:ascii="Aptos" w:hAnsi="Aptos" w:eastAsia="Aptos" w:cs="Aptos"/>
          <w:noProof w:val="0"/>
          <w:sz w:val="24"/>
          <w:szCs w:val="24"/>
          <w:lang w:val="en-US"/>
        </w:rPr>
        <w:t>On button click, you explicitly update the label’s text to reflect the new counter value.</w:t>
      </w:r>
    </w:p>
    <w:p w:rsidR="2822B565" w:rsidRDefault="2822B565" w14:paraId="2D928C4D" w14:textId="04BFBE11"/>
    <w:p w:rsidR="1D76D930" w:rsidP="2822B565" w:rsidRDefault="1D76D930" w14:paraId="0E1CA363" w14:textId="11626388">
      <w:pPr>
        <w:pStyle w:val="Heading3"/>
        <w:spacing w:before="281" w:beforeAutospacing="off" w:after="281" w:afterAutospacing="off"/>
      </w:pPr>
      <w:r w:rsidRPr="2822B565" w:rsidR="1D76D9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Differences: Declarative vs Imperative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05"/>
        <w:gridCol w:w="3850"/>
        <w:gridCol w:w="3605"/>
      </w:tblGrid>
      <w:tr w:rsidR="2822B565" w:rsidTr="2822B565" w14:paraId="0E392FF2">
        <w:trPr>
          <w:trHeight w:val="300"/>
        </w:trPr>
        <w:tc>
          <w:tcPr>
            <w:tcW w:w="1905" w:type="dxa"/>
            <w:tcMar/>
          </w:tcPr>
          <w:p w:rsidR="2822B565" w:rsidP="2822B565" w:rsidRDefault="2822B565" w14:paraId="5410BE26" w14:textId="20F9497F">
            <w:pPr>
              <w:spacing w:before="0" w:beforeAutospacing="off" w:after="0" w:afterAutospacing="off"/>
              <w:jc w:val="center"/>
            </w:pPr>
            <w:r w:rsidRPr="2822B565" w:rsidR="2822B565">
              <w:rPr>
                <w:b w:val="1"/>
                <w:bCs w:val="1"/>
              </w:rPr>
              <w:t>Aspect</w:t>
            </w:r>
          </w:p>
        </w:tc>
        <w:tc>
          <w:tcPr>
            <w:tcW w:w="3850" w:type="dxa"/>
            <w:tcMar/>
          </w:tcPr>
          <w:p w:rsidR="2822B565" w:rsidP="2822B565" w:rsidRDefault="2822B565" w14:paraId="198BAE37" w14:textId="77B182DF">
            <w:pPr>
              <w:spacing w:before="0" w:beforeAutospacing="off" w:after="0" w:afterAutospacing="off"/>
              <w:jc w:val="center"/>
            </w:pPr>
            <w:r w:rsidRPr="2822B565" w:rsidR="2822B565">
              <w:rPr>
                <w:b w:val="1"/>
                <w:bCs w:val="1"/>
              </w:rPr>
              <w:t>Declarative (SwiftUI)</w:t>
            </w:r>
          </w:p>
        </w:tc>
        <w:tc>
          <w:tcPr>
            <w:tcW w:w="3605" w:type="dxa"/>
            <w:tcMar/>
          </w:tcPr>
          <w:p w:rsidR="2822B565" w:rsidP="2822B565" w:rsidRDefault="2822B565" w14:paraId="7AEFFE9A" w14:textId="692F0C0D">
            <w:pPr>
              <w:spacing w:before="0" w:beforeAutospacing="off" w:after="0" w:afterAutospacing="off"/>
              <w:jc w:val="center"/>
            </w:pPr>
            <w:r w:rsidRPr="2822B565" w:rsidR="2822B565">
              <w:rPr>
                <w:b w:val="1"/>
                <w:bCs w:val="1"/>
              </w:rPr>
              <w:t>Imperative (UIKit)</w:t>
            </w:r>
          </w:p>
        </w:tc>
      </w:tr>
      <w:tr w:rsidR="2822B565" w:rsidTr="2822B565" w14:paraId="69E1F2ED">
        <w:trPr>
          <w:trHeight w:val="300"/>
        </w:trPr>
        <w:tc>
          <w:tcPr>
            <w:tcW w:w="1905" w:type="dxa"/>
            <w:tcMar/>
          </w:tcPr>
          <w:p w:rsidR="2822B565" w:rsidP="2822B565" w:rsidRDefault="2822B565" w14:paraId="6397603E" w14:textId="6A5A735C">
            <w:pPr>
              <w:spacing w:before="0" w:beforeAutospacing="off" w:after="0" w:afterAutospacing="off"/>
            </w:pPr>
            <w:r w:rsidRPr="2822B565" w:rsidR="2822B565">
              <w:rPr>
                <w:b w:val="1"/>
                <w:bCs w:val="1"/>
              </w:rPr>
              <w:t>Focus</w:t>
            </w:r>
          </w:p>
        </w:tc>
        <w:tc>
          <w:tcPr>
            <w:tcW w:w="3850" w:type="dxa"/>
            <w:tcMar/>
          </w:tcPr>
          <w:p w:rsidR="2822B565" w:rsidP="2822B565" w:rsidRDefault="2822B565" w14:paraId="426B0FF0" w14:textId="322DF825">
            <w:pPr>
              <w:spacing w:before="0" w:beforeAutospacing="off" w:after="0" w:afterAutospacing="off"/>
            </w:pPr>
            <w:r w:rsidR="2822B565">
              <w:rPr/>
              <w:t xml:space="preserve">Describing </w:t>
            </w:r>
            <w:r w:rsidRPr="2822B565" w:rsidR="2822B565">
              <w:rPr>
                <w:b w:val="1"/>
                <w:bCs w:val="1"/>
              </w:rPr>
              <w:t>what</w:t>
            </w:r>
            <w:r w:rsidR="2822B565">
              <w:rPr/>
              <w:t xml:space="preserve"> the UI should look like</w:t>
            </w:r>
          </w:p>
        </w:tc>
        <w:tc>
          <w:tcPr>
            <w:tcW w:w="3605" w:type="dxa"/>
            <w:tcMar/>
          </w:tcPr>
          <w:p w:rsidR="2822B565" w:rsidP="2822B565" w:rsidRDefault="2822B565" w14:paraId="64DA94BE" w14:textId="5AD7B72F">
            <w:pPr>
              <w:spacing w:before="0" w:beforeAutospacing="off" w:after="0" w:afterAutospacing="off"/>
            </w:pPr>
            <w:r w:rsidR="2822B565">
              <w:rPr/>
              <w:t xml:space="preserve">Describing </w:t>
            </w:r>
            <w:r w:rsidRPr="2822B565" w:rsidR="2822B565">
              <w:rPr>
                <w:b w:val="1"/>
                <w:bCs w:val="1"/>
              </w:rPr>
              <w:t>how</w:t>
            </w:r>
            <w:r w:rsidR="2822B565">
              <w:rPr/>
              <w:t xml:space="preserve"> the UI should behave</w:t>
            </w:r>
          </w:p>
        </w:tc>
      </w:tr>
      <w:tr w:rsidR="2822B565" w:rsidTr="2822B565" w14:paraId="220DB58C">
        <w:trPr>
          <w:trHeight w:val="300"/>
        </w:trPr>
        <w:tc>
          <w:tcPr>
            <w:tcW w:w="1905" w:type="dxa"/>
            <w:tcMar/>
          </w:tcPr>
          <w:p w:rsidR="2822B565" w:rsidP="2822B565" w:rsidRDefault="2822B565" w14:paraId="21A428FD" w14:textId="683DEBB5">
            <w:pPr>
              <w:spacing w:before="0" w:beforeAutospacing="off" w:after="0" w:afterAutospacing="off"/>
            </w:pPr>
            <w:r w:rsidRPr="2822B565" w:rsidR="2822B565">
              <w:rPr>
                <w:b w:val="1"/>
                <w:bCs w:val="1"/>
              </w:rPr>
              <w:t>State Management</w:t>
            </w:r>
          </w:p>
        </w:tc>
        <w:tc>
          <w:tcPr>
            <w:tcW w:w="3850" w:type="dxa"/>
            <w:tcMar/>
          </w:tcPr>
          <w:p w:rsidR="2822B565" w:rsidP="2822B565" w:rsidRDefault="2822B565" w14:paraId="42184955" w14:textId="7078C318">
            <w:pPr>
              <w:spacing w:before="0" w:beforeAutospacing="off" w:after="0" w:afterAutospacing="off"/>
            </w:pPr>
            <w:r w:rsidR="2822B565">
              <w:rPr/>
              <w:t>Automatic and data-driven</w:t>
            </w:r>
          </w:p>
        </w:tc>
        <w:tc>
          <w:tcPr>
            <w:tcW w:w="3605" w:type="dxa"/>
            <w:tcMar/>
          </w:tcPr>
          <w:p w:rsidR="2822B565" w:rsidP="2822B565" w:rsidRDefault="2822B565" w14:paraId="2A5E048A" w14:textId="0182DA9C">
            <w:pPr>
              <w:spacing w:before="0" w:beforeAutospacing="off" w:after="0" w:afterAutospacing="off"/>
            </w:pPr>
            <w:r w:rsidR="2822B565">
              <w:rPr/>
              <w:t>Manual and event-driven</w:t>
            </w:r>
          </w:p>
        </w:tc>
      </w:tr>
      <w:tr w:rsidR="2822B565" w:rsidTr="2822B565" w14:paraId="78A63866">
        <w:trPr>
          <w:trHeight w:val="300"/>
        </w:trPr>
        <w:tc>
          <w:tcPr>
            <w:tcW w:w="1905" w:type="dxa"/>
            <w:tcMar/>
          </w:tcPr>
          <w:p w:rsidR="2822B565" w:rsidP="2822B565" w:rsidRDefault="2822B565" w14:paraId="4B3CFEC8" w14:textId="136A62AC">
            <w:pPr>
              <w:spacing w:before="0" w:beforeAutospacing="off" w:after="0" w:afterAutospacing="off"/>
            </w:pPr>
            <w:r w:rsidRPr="2822B565" w:rsidR="2822B565">
              <w:rPr>
                <w:b w:val="1"/>
                <w:bCs w:val="1"/>
              </w:rPr>
              <w:t>Ease of Use</w:t>
            </w:r>
          </w:p>
        </w:tc>
        <w:tc>
          <w:tcPr>
            <w:tcW w:w="3850" w:type="dxa"/>
            <w:tcMar/>
          </w:tcPr>
          <w:p w:rsidR="2822B565" w:rsidP="2822B565" w:rsidRDefault="2822B565" w14:paraId="159FF44D" w14:textId="6627F987">
            <w:pPr>
              <w:spacing w:before="0" w:beforeAutospacing="off" w:after="0" w:afterAutospacing="off"/>
            </w:pPr>
            <w:r w:rsidR="2822B565">
              <w:rPr/>
              <w:t>Easier for simple UIs</w:t>
            </w:r>
          </w:p>
        </w:tc>
        <w:tc>
          <w:tcPr>
            <w:tcW w:w="3605" w:type="dxa"/>
            <w:tcMar/>
          </w:tcPr>
          <w:p w:rsidR="2822B565" w:rsidP="2822B565" w:rsidRDefault="2822B565" w14:paraId="17F7E4B7" w14:textId="195116A7">
            <w:pPr>
              <w:spacing w:before="0" w:beforeAutospacing="off" w:after="0" w:afterAutospacing="off"/>
            </w:pPr>
            <w:r w:rsidR="2822B565">
              <w:rPr/>
              <w:t>Complex for simple tasks</w:t>
            </w:r>
          </w:p>
        </w:tc>
      </w:tr>
      <w:tr w:rsidR="2822B565" w:rsidTr="2822B565" w14:paraId="18B5CF85">
        <w:trPr>
          <w:trHeight w:val="300"/>
        </w:trPr>
        <w:tc>
          <w:tcPr>
            <w:tcW w:w="1905" w:type="dxa"/>
            <w:tcMar/>
          </w:tcPr>
          <w:p w:rsidR="2822B565" w:rsidP="2822B565" w:rsidRDefault="2822B565" w14:paraId="7B70F392" w14:textId="19E64459">
            <w:pPr>
              <w:spacing w:before="0" w:beforeAutospacing="off" w:after="0" w:afterAutospacing="off"/>
            </w:pPr>
            <w:r w:rsidRPr="2822B565" w:rsidR="2822B565">
              <w:rPr>
                <w:b w:val="1"/>
                <w:bCs w:val="1"/>
              </w:rPr>
              <w:t>Code Style</w:t>
            </w:r>
          </w:p>
        </w:tc>
        <w:tc>
          <w:tcPr>
            <w:tcW w:w="3850" w:type="dxa"/>
            <w:tcMar/>
          </w:tcPr>
          <w:p w:rsidR="2822B565" w:rsidP="2822B565" w:rsidRDefault="2822B565" w14:paraId="47076A78" w14:textId="02119D9A">
            <w:pPr>
              <w:spacing w:before="0" w:beforeAutospacing="off" w:after="0" w:afterAutospacing="off"/>
            </w:pPr>
            <w:r w:rsidR="2822B565">
              <w:rPr/>
              <w:t>Concise and clean</w:t>
            </w:r>
          </w:p>
        </w:tc>
        <w:tc>
          <w:tcPr>
            <w:tcW w:w="3605" w:type="dxa"/>
            <w:tcMar/>
          </w:tcPr>
          <w:p w:rsidR="2822B565" w:rsidP="2822B565" w:rsidRDefault="2822B565" w14:paraId="27F9FD4A" w14:textId="0774DB31">
            <w:pPr>
              <w:spacing w:before="0" w:beforeAutospacing="off" w:after="0" w:afterAutospacing="off"/>
            </w:pPr>
            <w:r w:rsidR="2822B565">
              <w:rPr/>
              <w:t>Verbose and step-by-step</w:t>
            </w:r>
          </w:p>
        </w:tc>
      </w:tr>
      <w:tr w:rsidR="2822B565" w:rsidTr="2822B565" w14:paraId="2C3F9099">
        <w:trPr>
          <w:trHeight w:val="300"/>
        </w:trPr>
        <w:tc>
          <w:tcPr>
            <w:tcW w:w="1905" w:type="dxa"/>
            <w:tcMar/>
          </w:tcPr>
          <w:p w:rsidR="2822B565" w:rsidP="2822B565" w:rsidRDefault="2822B565" w14:paraId="32E19D74" w14:textId="07EBC4CB">
            <w:pPr>
              <w:spacing w:before="0" w:beforeAutospacing="off" w:after="0" w:afterAutospacing="off"/>
            </w:pPr>
            <w:r w:rsidRPr="2822B565" w:rsidR="2822B565">
              <w:rPr>
                <w:b w:val="1"/>
                <w:bCs w:val="1"/>
              </w:rPr>
              <w:t>UI Updates</w:t>
            </w:r>
          </w:p>
        </w:tc>
        <w:tc>
          <w:tcPr>
            <w:tcW w:w="3850" w:type="dxa"/>
            <w:tcMar/>
          </w:tcPr>
          <w:p w:rsidR="2822B565" w:rsidP="2822B565" w:rsidRDefault="2822B565" w14:paraId="6AC99B0B" w14:textId="1B515D51">
            <w:pPr>
              <w:spacing w:before="0" w:beforeAutospacing="off" w:after="0" w:afterAutospacing="off"/>
            </w:pPr>
            <w:r w:rsidR="2822B565">
              <w:rPr/>
              <w:t>Framework handles updates</w:t>
            </w:r>
          </w:p>
        </w:tc>
        <w:tc>
          <w:tcPr>
            <w:tcW w:w="3605" w:type="dxa"/>
            <w:tcMar/>
          </w:tcPr>
          <w:p w:rsidR="2822B565" w:rsidP="2822B565" w:rsidRDefault="2822B565" w14:paraId="66267073" w14:textId="133DC6A1">
            <w:pPr>
              <w:spacing w:before="0" w:beforeAutospacing="off" w:after="0" w:afterAutospacing="off"/>
            </w:pPr>
            <w:r w:rsidR="2822B565">
              <w:rPr/>
              <w:t>Developer writes logic for updates</w:t>
            </w:r>
          </w:p>
        </w:tc>
      </w:tr>
    </w:tbl>
    <w:p w:rsidR="2822B565" w:rsidRDefault="2822B565" w14:paraId="34DF46D8" w14:textId="6A4B0B9B"/>
    <w:p w:rsidR="08009C37" w:rsidP="2822B565" w:rsidRDefault="08009C37" w14:paraId="754EE856" w14:textId="753E14FA">
      <w:pPr>
        <w:pStyle w:val="Heading3"/>
        <w:spacing w:before="281" w:beforeAutospacing="off" w:after="281" w:afterAutospacing="off"/>
      </w:pPr>
      <w:r w:rsidRPr="2822B565" w:rsidR="08009C3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Conclusion</w:t>
      </w:r>
    </w:p>
    <w:p w:rsidR="08009C37" w:rsidP="2822B565" w:rsidRDefault="08009C37" w14:paraId="60C5FE9E" w14:textId="0913C1E5">
      <w:pPr>
        <w:spacing w:before="240" w:beforeAutospacing="off" w:after="240" w:afterAutospacing="off"/>
      </w:pPr>
      <w:r w:rsidRPr="2822B565" w:rsidR="08009C37">
        <w:rPr>
          <w:rFonts w:ascii="Aptos" w:hAnsi="Aptos" w:eastAsia="Aptos" w:cs="Aptos"/>
          <w:noProof w:val="0"/>
          <w:sz w:val="24"/>
          <w:szCs w:val="24"/>
          <w:lang w:val="en-US"/>
        </w:rPr>
        <w:t>The declarative approach (</w:t>
      </w:r>
      <w:proofErr w:type="spellStart"/>
      <w:r w:rsidRPr="2822B565" w:rsidR="08009C37">
        <w:rPr>
          <w:rFonts w:ascii="Aptos" w:hAnsi="Aptos" w:eastAsia="Aptos" w:cs="Aptos"/>
          <w:noProof w:val="0"/>
          <w:sz w:val="24"/>
          <w:szCs w:val="24"/>
          <w:lang w:val="en-US"/>
        </w:rPr>
        <w:t>SwiftUI</w:t>
      </w:r>
      <w:proofErr w:type="spellEnd"/>
      <w:r w:rsidRPr="2822B565" w:rsidR="08009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simplifies UI development by removing the need to manually update views. </w:t>
      </w:r>
      <w:r w:rsidRPr="2822B565" w:rsidR="08009C37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2822B565" w:rsidR="08009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perfect for modern apps where dynamic and responsive UI is crucial. The imperative approach (</w:t>
      </w:r>
      <w:proofErr w:type="spellStart"/>
      <w:r w:rsidRPr="2822B565" w:rsidR="08009C37">
        <w:rPr>
          <w:rFonts w:ascii="Aptos" w:hAnsi="Aptos" w:eastAsia="Aptos" w:cs="Aptos"/>
          <w:noProof w:val="0"/>
          <w:sz w:val="24"/>
          <w:szCs w:val="24"/>
          <w:lang w:val="en-US"/>
        </w:rPr>
        <w:t>UIKit</w:t>
      </w:r>
      <w:proofErr w:type="spellEnd"/>
      <w:r w:rsidRPr="2822B565" w:rsidR="08009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), while more verbose, gives complete control over every step in the process, which can be beneficial for </w:t>
      </w:r>
      <w:r w:rsidRPr="2822B565" w:rsidR="08009C37">
        <w:rPr>
          <w:rFonts w:ascii="Aptos" w:hAnsi="Aptos" w:eastAsia="Aptos" w:cs="Aptos"/>
          <w:noProof w:val="0"/>
          <w:sz w:val="24"/>
          <w:szCs w:val="24"/>
          <w:lang w:val="en-US"/>
        </w:rPr>
        <w:t>very specific</w:t>
      </w:r>
      <w:r w:rsidRPr="2822B565" w:rsidR="08009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custom behaviors.</w:t>
      </w:r>
    </w:p>
    <w:p w:rsidR="2822B565" w:rsidP="2822B565" w:rsidRDefault="2822B565" w14:paraId="0F3570EF" w14:textId="621DF5D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23BF99" w:rsidP="2822B565" w:rsidRDefault="5323BF99" w14:paraId="2879FCED" w14:textId="0A2E322C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US"/>
        </w:rPr>
      </w:pPr>
      <w:r w:rsidRPr="2822B565" w:rsidR="5323BF99"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US"/>
        </w:rPr>
        <w:t xml:space="preserve">Q2 How does the </w:t>
      </w:r>
      <w:proofErr w:type="spellStart"/>
      <w:r w:rsidRPr="2822B565" w:rsidR="5323BF99"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US"/>
        </w:rPr>
        <w:t>SwiftUI</w:t>
      </w:r>
      <w:proofErr w:type="spellEnd"/>
      <w:r w:rsidRPr="2822B565" w:rsidR="5323BF99"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US"/>
        </w:rPr>
        <w:t xml:space="preserve"> lifecycle work compared to </w:t>
      </w:r>
      <w:proofErr w:type="spellStart"/>
      <w:r w:rsidRPr="2822B565" w:rsidR="5323BF99"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US"/>
        </w:rPr>
        <w:t>UIKit</w:t>
      </w:r>
      <w:proofErr w:type="spellEnd"/>
      <w:r w:rsidRPr="2822B565" w:rsidR="5323BF99"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US"/>
        </w:rPr>
        <w:t>?</w:t>
      </w:r>
    </w:p>
    <w:p w:rsidR="5323BF99" w:rsidP="2822B565" w:rsidRDefault="5323BF99" w14:paraId="4475D7A1" w14:textId="33C49455">
      <w:pPr>
        <w:pStyle w:val="Normal"/>
        <w:spacing w:before="240" w:beforeAutospacing="off" w:after="240" w:afterAutospacing="off"/>
      </w:pPr>
      <w:proofErr w:type="spellStart"/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>SwiftUI's</w:t>
      </w:r>
      <w:proofErr w:type="spellEnd"/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lifecycle is declarative, meaning you describe the UI's desired state, and the framework automatically keeps the UI updated based on changes in the data. </w:t>
      </w:r>
      <w:proofErr w:type="spellStart"/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>UIKit</w:t>
      </w:r>
      <w:proofErr w:type="spellEnd"/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>, on the other hand, follows an imperative approach, where developers write code to update the UI manually in response to changes or user interactions.</w:t>
      </w:r>
    </w:p>
    <w:p w:rsidR="5323BF99" w:rsidP="2822B565" w:rsidRDefault="5323BF99" w14:paraId="15BCF1EB" w14:textId="16CEFD8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822B565" w:rsidR="5323BF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Swift UI</w:t>
      </w:r>
      <w:r w:rsidRPr="2822B565" w:rsidR="5323BF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Lifecycle</w:t>
      </w:r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2822B565" w:rsidP="2822B565" w:rsidRDefault="2822B565" w14:paraId="3B995CB9" w14:textId="2604D4D7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5323BF99" w:rsidP="2822B565" w:rsidRDefault="5323BF99" w14:paraId="631D4E56" w14:textId="728AF5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>Introduced with the App protocol in iOS 14.</w:t>
      </w:r>
    </w:p>
    <w:p w:rsidR="5323BF99" w:rsidP="2822B565" w:rsidRDefault="5323BF99" w14:paraId="668F89B8" w14:textId="6561FC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>It has a @main entry point and uses a declarative structure.</w:t>
      </w:r>
    </w:p>
    <w:p w:rsidR="5323BF99" w:rsidP="2822B565" w:rsidRDefault="5323BF99" w14:paraId="5A0FA37A" w14:textId="5109E4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>Events like onAppear, onDisappear, and state updates (@State, @Binding, @Environment) control how the view updates.</w:t>
      </w:r>
    </w:p>
    <w:p w:rsidR="5323BF99" w:rsidP="2822B565" w:rsidRDefault="5323BF99" w14:paraId="7DB55DFA" w14:textId="3A0F0E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No </w:t>
      </w:r>
      <w:proofErr w:type="spellStart"/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>AppDelegate</w:t>
      </w:r>
      <w:proofErr w:type="spellEnd"/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or </w:t>
      </w:r>
      <w:proofErr w:type="spellStart"/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>SceneDelegate</w:t>
      </w:r>
      <w:proofErr w:type="spellEnd"/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by default, but these can still be integrated using </w:t>
      </w:r>
      <w:proofErr w:type="spellStart"/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>UIApplicationDelegateAdaptor</w:t>
      </w:r>
      <w:proofErr w:type="spellEnd"/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or </w:t>
      </w:r>
      <w:proofErr w:type="spellStart"/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>NSApplicationDelegateAdaptor</w:t>
      </w:r>
      <w:proofErr w:type="spellEnd"/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2822B565" w:rsidP="2822B565" w:rsidRDefault="2822B565" w14:paraId="6AAC9CB6" w14:textId="44D9A05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5323BF99" w:rsidP="2822B565" w:rsidRDefault="5323BF99" w14:paraId="26ABFCAF" w14:textId="334905A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  <w:proofErr w:type="spellStart"/>
      <w:r w:rsidRPr="2822B565" w:rsidR="5323BF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UIKit</w:t>
      </w:r>
      <w:proofErr w:type="spellEnd"/>
      <w:r w:rsidRPr="2822B565" w:rsidR="5323BF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Lifecycle</w:t>
      </w:r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5323BF99" w:rsidP="2822B565" w:rsidRDefault="5323BF99" w14:paraId="3C109BAE" w14:textId="58D1B89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>Follows a hierarchical and event-driven structure with classes like UIApplication, AppDelegate, and SceneDelegate.</w:t>
      </w:r>
    </w:p>
    <w:p w:rsidR="5323BF99" w:rsidP="2822B565" w:rsidRDefault="5323BF99" w14:paraId="5FB60A90" w14:textId="7ED49A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Has well-defined methods like </w:t>
      </w:r>
      <w:proofErr w:type="gramStart"/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>application(</w:t>
      </w:r>
      <w:proofErr w:type="gramEnd"/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>_:</w:t>
      </w:r>
      <w:proofErr w:type="spellStart"/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>didFinishLaunchingWithOptions</w:t>
      </w:r>
      <w:proofErr w:type="spellEnd"/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:), </w:t>
      </w:r>
      <w:proofErr w:type="spellStart"/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>viewDidLoad</w:t>
      </w:r>
      <w:proofErr w:type="spellEnd"/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proofErr w:type="spellStart"/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>viewWillAppear</w:t>
      </w:r>
      <w:proofErr w:type="spellEnd"/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and </w:t>
      </w:r>
      <w:proofErr w:type="spellStart"/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>viewDidAppear</w:t>
      </w:r>
      <w:proofErr w:type="spellEnd"/>
      <w:r w:rsidRPr="2822B565" w:rsidR="5323BF9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that developers override to handle lifecycle events manually.</w:t>
      </w:r>
    </w:p>
    <w:p w:rsidR="3C484CA8" w:rsidP="2822B565" w:rsidRDefault="3C484CA8" w14:paraId="6CF53B2E" w14:textId="3C066565">
      <w:pPr>
        <w:pStyle w:val="Heading3"/>
        <w:spacing w:before="281" w:beforeAutospacing="off" w:after="281" w:afterAutospacing="off"/>
      </w:pPr>
      <w:r w:rsidRPr="2822B565" w:rsidR="3C484C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Differences: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73"/>
        <w:gridCol w:w="3644"/>
        <w:gridCol w:w="3747"/>
      </w:tblGrid>
      <w:tr w:rsidR="2822B565" w:rsidTr="2822B565" w14:paraId="20367DAB">
        <w:trPr>
          <w:trHeight w:val="300"/>
        </w:trPr>
        <w:tc>
          <w:tcPr>
            <w:tcW w:w="1673" w:type="dxa"/>
            <w:tcMar/>
          </w:tcPr>
          <w:p w:rsidR="2822B565" w:rsidP="2822B565" w:rsidRDefault="2822B565" w14:paraId="06791C2D" w14:textId="6A133DD7">
            <w:pPr>
              <w:spacing w:before="0" w:beforeAutospacing="off" w:after="0" w:afterAutospacing="off"/>
              <w:jc w:val="center"/>
            </w:pPr>
            <w:r w:rsidRPr="2822B565" w:rsidR="2822B565">
              <w:rPr>
                <w:b w:val="1"/>
                <w:bCs w:val="1"/>
              </w:rPr>
              <w:t>Aspect</w:t>
            </w:r>
          </w:p>
        </w:tc>
        <w:tc>
          <w:tcPr>
            <w:tcW w:w="3644" w:type="dxa"/>
            <w:tcMar/>
          </w:tcPr>
          <w:p w:rsidR="2822B565" w:rsidP="2822B565" w:rsidRDefault="2822B565" w14:paraId="110A17A0" w14:textId="14A15CCD">
            <w:pPr>
              <w:spacing w:before="0" w:beforeAutospacing="off" w:after="0" w:afterAutospacing="off"/>
              <w:jc w:val="center"/>
            </w:pPr>
            <w:r w:rsidRPr="2822B565" w:rsidR="2822B565">
              <w:rPr>
                <w:b w:val="1"/>
                <w:bCs w:val="1"/>
              </w:rPr>
              <w:t>SwiftUI</w:t>
            </w:r>
          </w:p>
        </w:tc>
        <w:tc>
          <w:tcPr>
            <w:tcW w:w="3747" w:type="dxa"/>
            <w:tcMar/>
          </w:tcPr>
          <w:p w:rsidR="2822B565" w:rsidP="2822B565" w:rsidRDefault="2822B565" w14:paraId="6261FED7" w14:textId="0732AEBB">
            <w:pPr>
              <w:spacing w:before="0" w:beforeAutospacing="off" w:after="0" w:afterAutospacing="off"/>
              <w:jc w:val="center"/>
            </w:pPr>
            <w:r w:rsidRPr="2822B565" w:rsidR="2822B565">
              <w:rPr>
                <w:b w:val="1"/>
                <w:bCs w:val="1"/>
              </w:rPr>
              <w:t>UIKit</w:t>
            </w:r>
          </w:p>
        </w:tc>
      </w:tr>
      <w:tr w:rsidR="2822B565" w:rsidTr="2822B565" w14:paraId="635FC66D">
        <w:trPr>
          <w:trHeight w:val="300"/>
        </w:trPr>
        <w:tc>
          <w:tcPr>
            <w:tcW w:w="1673" w:type="dxa"/>
            <w:tcMar/>
          </w:tcPr>
          <w:p w:rsidR="2822B565" w:rsidP="2822B565" w:rsidRDefault="2822B565" w14:paraId="2EED771B" w14:textId="7C18A174">
            <w:pPr>
              <w:spacing w:before="0" w:beforeAutospacing="off" w:after="0" w:afterAutospacing="off"/>
            </w:pPr>
            <w:r w:rsidRPr="2822B565" w:rsidR="2822B565">
              <w:rPr>
                <w:b w:val="1"/>
                <w:bCs w:val="1"/>
              </w:rPr>
              <w:t>Entry Point</w:t>
            </w:r>
          </w:p>
        </w:tc>
        <w:tc>
          <w:tcPr>
            <w:tcW w:w="3644" w:type="dxa"/>
            <w:tcMar/>
          </w:tcPr>
          <w:p w:rsidR="2822B565" w:rsidP="2822B565" w:rsidRDefault="2822B565" w14:paraId="3E4E623B" w14:textId="4DBB6A83">
            <w:pPr>
              <w:spacing w:before="0" w:beforeAutospacing="off" w:after="0" w:afterAutospacing="off"/>
            </w:pPr>
            <w:r w:rsidR="2822B565">
              <w:rPr/>
              <w:t>@main, App Protocol</w:t>
            </w:r>
          </w:p>
        </w:tc>
        <w:tc>
          <w:tcPr>
            <w:tcW w:w="3747" w:type="dxa"/>
            <w:tcMar/>
          </w:tcPr>
          <w:p w:rsidR="2822B565" w:rsidP="2822B565" w:rsidRDefault="2822B565" w14:paraId="1FD625E5" w14:textId="4D3BFCF6">
            <w:pPr>
              <w:spacing w:before="0" w:beforeAutospacing="off" w:after="0" w:afterAutospacing="off"/>
            </w:pPr>
            <w:r w:rsidR="2822B565">
              <w:rPr/>
              <w:t>@UIApplicationMain, AppDelegate</w:t>
            </w:r>
          </w:p>
        </w:tc>
      </w:tr>
      <w:tr w:rsidR="2822B565" w:rsidTr="2822B565" w14:paraId="2D0ABF5B">
        <w:trPr>
          <w:trHeight w:val="300"/>
        </w:trPr>
        <w:tc>
          <w:tcPr>
            <w:tcW w:w="1673" w:type="dxa"/>
            <w:tcMar/>
          </w:tcPr>
          <w:p w:rsidR="2822B565" w:rsidP="2822B565" w:rsidRDefault="2822B565" w14:paraId="126A761C" w14:textId="00CBB7B5">
            <w:pPr>
              <w:spacing w:before="0" w:beforeAutospacing="off" w:after="0" w:afterAutospacing="off"/>
            </w:pPr>
            <w:r w:rsidRPr="2822B565" w:rsidR="2822B565">
              <w:rPr>
                <w:b w:val="1"/>
                <w:bCs w:val="1"/>
              </w:rPr>
              <w:t>Updates</w:t>
            </w:r>
          </w:p>
        </w:tc>
        <w:tc>
          <w:tcPr>
            <w:tcW w:w="3644" w:type="dxa"/>
            <w:tcMar/>
          </w:tcPr>
          <w:p w:rsidR="2822B565" w:rsidP="2822B565" w:rsidRDefault="2822B565" w14:paraId="30F1B8A6" w14:textId="5D3DE976">
            <w:pPr>
              <w:spacing w:before="0" w:beforeAutospacing="off" w:after="0" w:afterAutospacing="off"/>
            </w:pPr>
            <w:r w:rsidR="2822B565">
              <w:rPr/>
              <w:t>Declarative</w:t>
            </w:r>
          </w:p>
        </w:tc>
        <w:tc>
          <w:tcPr>
            <w:tcW w:w="3747" w:type="dxa"/>
            <w:tcMar/>
          </w:tcPr>
          <w:p w:rsidR="2822B565" w:rsidP="2822B565" w:rsidRDefault="2822B565" w14:paraId="2D37A879" w14:textId="1832357C">
            <w:pPr>
              <w:spacing w:before="0" w:beforeAutospacing="off" w:after="0" w:afterAutospacing="off"/>
            </w:pPr>
            <w:r w:rsidR="2822B565">
              <w:rPr/>
              <w:t>Imperative</w:t>
            </w:r>
          </w:p>
        </w:tc>
      </w:tr>
      <w:tr w:rsidR="2822B565" w:rsidTr="2822B565" w14:paraId="46EC6511">
        <w:trPr>
          <w:trHeight w:val="300"/>
        </w:trPr>
        <w:tc>
          <w:tcPr>
            <w:tcW w:w="1673" w:type="dxa"/>
            <w:tcMar/>
          </w:tcPr>
          <w:p w:rsidR="2822B565" w:rsidP="2822B565" w:rsidRDefault="2822B565" w14:paraId="1589656A" w14:textId="3989975F">
            <w:pPr>
              <w:spacing w:before="0" w:beforeAutospacing="off" w:after="0" w:afterAutospacing="off"/>
            </w:pPr>
            <w:r w:rsidRPr="2822B565" w:rsidR="2822B565">
              <w:rPr>
                <w:b w:val="1"/>
                <w:bCs w:val="1"/>
              </w:rPr>
              <w:t>Lifecycle Events</w:t>
            </w:r>
          </w:p>
        </w:tc>
        <w:tc>
          <w:tcPr>
            <w:tcW w:w="3644" w:type="dxa"/>
            <w:tcMar/>
          </w:tcPr>
          <w:p w:rsidR="2822B565" w:rsidP="2822B565" w:rsidRDefault="2822B565" w14:paraId="2D84A02E" w14:textId="3640CC2E">
            <w:pPr>
              <w:spacing w:before="0" w:beforeAutospacing="off" w:after="0" w:afterAutospacing="off"/>
            </w:pPr>
            <w:r w:rsidR="2822B565">
              <w:rPr/>
              <w:t>onAppear, onDisappear, State-driven</w:t>
            </w:r>
          </w:p>
        </w:tc>
        <w:tc>
          <w:tcPr>
            <w:tcW w:w="3747" w:type="dxa"/>
            <w:tcMar/>
          </w:tcPr>
          <w:p w:rsidR="2822B565" w:rsidP="2822B565" w:rsidRDefault="2822B565" w14:paraId="1B045491" w14:textId="2A6BD4E5">
            <w:pPr>
              <w:spacing w:before="0" w:beforeAutospacing="off" w:after="0" w:afterAutospacing="off"/>
            </w:pPr>
            <w:r w:rsidR="2822B565">
              <w:rPr/>
              <w:t>AppDelegate, ViewController methods</w:t>
            </w:r>
          </w:p>
        </w:tc>
      </w:tr>
      <w:tr w:rsidR="2822B565" w:rsidTr="2822B565" w14:paraId="291E1586">
        <w:trPr>
          <w:trHeight w:val="300"/>
        </w:trPr>
        <w:tc>
          <w:tcPr>
            <w:tcW w:w="1673" w:type="dxa"/>
            <w:tcMar/>
          </w:tcPr>
          <w:p w:rsidR="2822B565" w:rsidP="2822B565" w:rsidRDefault="2822B565" w14:paraId="13E40738" w14:textId="70B5AA0D">
            <w:pPr>
              <w:spacing w:before="0" w:beforeAutospacing="off" w:after="0" w:afterAutospacing="off"/>
            </w:pPr>
            <w:r w:rsidRPr="2822B565" w:rsidR="2822B565">
              <w:rPr>
                <w:b w:val="1"/>
                <w:bCs w:val="1"/>
              </w:rPr>
              <w:t>UI Updates</w:t>
            </w:r>
          </w:p>
        </w:tc>
        <w:tc>
          <w:tcPr>
            <w:tcW w:w="3644" w:type="dxa"/>
            <w:tcMar/>
          </w:tcPr>
          <w:p w:rsidR="2822B565" w:rsidP="2822B565" w:rsidRDefault="2822B565" w14:paraId="655498DA" w14:textId="761BD63F">
            <w:pPr>
              <w:spacing w:before="0" w:beforeAutospacing="off" w:after="0" w:afterAutospacing="off"/>
            </w:pPr>
            <w:r w:rsidR="2822B565">
              <w:rPr/>
              <w:t>Data-driven (@State, @Binding)</w:t>
            </w:r>
          </w:p>
        </w:tc>
        <w:tc>
          <w:tcPr>
            <w:tcW w:w="3747" w:type="dxa"/>
            <w:tcMar/>
          </w:tcPr>
          <w:p w:rsidR="2822B565" w:rsidP="2822B565" w:rsidRDefault="2822B565" w14:paraId="25244BE3" w14:textId="2132836C">
            <w:pPr>
              <w:spacing w:before="0" w:beforeAutospacing="off" w:after="0" w:afterAutospacing="off"/>
            </w:pPr>
            <w:r w:rsidR="2822B565">
              <w:rPr/>
              <w:t>Manual (label.text = ...)</w:t>
            </w:r>
          </w:p>
        </w:tc>
      </w:tr>
    </w:tbl>
    <w:p w:rsidR="2822B565" w:rsidP="2822B565" w:rsidRDefault="2822B565" w14:paraId="5C6ED45C" w14:textId="167C530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822B565" w:rsidP="2822B565" w:rsidRDefault="2822B565" w14:paraId="48628759" w14:textId="706D6C7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822B565" w:rsidP="2822B565" w:rsidRDefault="2822B565" w14:paraId="43D62052" w14:textId="4669DC8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822B565" w:rsidRDefault="2822B565" w14:paraId="4714BB38" w14:textId="36E6E668"/>
    <w:p w:rsidR="2822B565" w:rsidRDefault="2822B565" w14:paraId="675F243D" w14:textId="7C6A0FB4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3c177aa8b974a36"/>
      <w:footerReference w:type="default" r:id="Rc91c5a8f7d0240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22B565" w:rsidTr="2822B565" w14:paraId="0CB93C4D">
      <w:trPr>
        <w:trHeight w:val="300"/>
      </w:trPr>
      <w:tc>
        <w:tcPr>
          <w:tcW w:w="3120" w:type="dxa"/>
          <w:tcMar/>
        </w:tcPr>
        <w:p w:rsidR="2822B565" w:rsidP="2822B565" w:rsidRDefault="2822B565" w14:paraId="407C6BC1" w14:textId="265256D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822B565" w:rsidP="2822B565" w:rsidRDefault="2822B565" w14:paraId="0A115FBB" w14:textId="05825DF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822B565" w:rsidP="2822B565" w:rsidRDefault="2822B565" w14:paraId="6EE2363E" w14:textId="79A095C6">
          <w:pPr>
            <w:pStyle w:val="Header"/>
            <w:bidi w:val="0"/>
            <w:ind w:right="-115"/>
            <w:jc w:val="right"/>
          </w:pPr>
        </w:p>
      </w:tc>
    </w:tr>
  </w:tbl>
  <w:p w:rsidR="2822B565" w:rsidP="2822B565" w:rsidRDefault="2822B565" w14:paraId="73272D04" w14:textId="44EFCB6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22B565" w:rsidTr="2822B565" w14:paraId="08D26AC9">
      <w:trPr>
        <w:trHeight w:val="300"/>
      </w:trPr>
      <w:tc>
        <w:tcPr>
          <w:tcW w:w="3120" w:type="dxa"/>
          <w:tcMar/>
        </w:tcPr>
        <w:p w:rsidR="2822B565" w:rsidP="2822B565" w:rsidRDefault="2822B565" w14:paraId="20084DF6" w14:textId="0DF3484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822B565" w:rsidP="2822B565" w:rsidRDefault="2822B565" w14:paraId="1BD1552D" w14:textId="36410E5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822B565" w:rsidP="2822B565" w:rsidRDefault="2822B565" w14:paraId="412AE07F" w14:textId="610B46D0">
          <w:pPr>
            <w:pStyle w:val="Header"/>
            <w:bidi w:val="0"/>
            <w:ind w:right="-115"/>
            <w:jc w:val="right"/>
          </w:pPr>
        </w:p>
      </w:tc>
    </w:tr>
  </w:tbl>
  <w:p w:rsidR="2822B565" w:rsidP="2822B565" w:rsidRDefault="2822B565" w14:paraId="6F254E9F" w14:textId="068B1B5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8033c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f332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7673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53ea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92A0C5"/>
    <w:rsid w:val="08009C37"/>
    <w:rsid w:val="1C428D96"/>
    <w:rsid w:val="1D76D930"/>
    <w:rsid w:val="2822B565"/>
    <w:rsid w:val="31E2D361"/>
    <w:rsid w:val="3227742F"/>
    <w:rsid w:val="325620FE"/>
    <w:rsid w:val="3592A0C5"/>
    <w:rsid w:val="3C484CA8"/>
    <w:rsid w:val="3F3BA9B8"/>
    <w:rsid w:val="42D8805A"/>
    <w:rsid w:val="5323BF99"/>
    <w:rsid w:val="547899F7"/>
    <w:rsid w:val="593F001A"/>
    <w:rsid w:val="63F5909D"/>
    <w:rsid w:val="63F5909D"/>
    <w:rsid w:val="66BE996A"/>
    <w:rsid w:val="66BE996A"/>
    <w:rsid w:val="77F49EE9"/>
    <w:rsid w:val="77F49EE9"/>
    <w:rsid w:val="7E4F655D"/>
    <w:rsid w:val="7F06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A0C5"/>
  <w15:chartTrackingRefBased/>
  <w15:docId w15:val="{FC52676F-D2B7-460E-A06D-EB43ABCFD1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822B565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2822B56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822B56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3c177aa8b974a36" /><Relationship Type="http://schemas.openxmlformats.org/officeDocument/2006/relationships/footer" Target="footer.xml" Id="Rc91c5a8f7d024084" /><Relationship Type="http://schemas.openxmlformats.org/officeDocument/2006/relationships/numbering" Target="numbering.xml" Id="Rc90e55d6a0fa4e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2025-01-23T07:39:26.2958450Z</dcterms:created>
  <dcterms:modified xsi:type="dcterms:W3CDTF">2025-01-23T07:50:41.2279868Z</dcterms:modified>
  <dc:creator>akshay kumar</dc:creator>
  <lastModifiedBy>akshay kumar</lastModifiedBy>
</coreProperties>
</file>