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POOJA VERMA</w:t>
            </w:r>
          </w:p>
          <w:p>
            <w:r>
              <w:t xml:space="preserve">Noida, India</w:t>
            </w:r>
          </w:p>
          <w:p>
            <w:r>
              <w:t xml:space="preserve">pooja@example.com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Editing, SEO, Content strategy, Copywriting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BA English</w:t>
            </w:r>
          </w:p>
          <w:p>
            <w:r>
              <w:t xml:space="preserve">Miranda House, 2015  –  2018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Content lead between roles, available immediately.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Content Lead at Byjus</w:t>
            </w:r>
          </w:p>
          <w:p>
            <w:r>
              <w:t xml:space="preserve">Jan'21 – Aug'26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Led a 9-person content team shipping 400 lessons.</w:t>
            </w:r>
          </w:p>
          <w:p>
            <w:r>
              <w:rPr>
                <w:b/>
              </w:rPr>
              <w:t xml:space="preserve">Content Writer at Dream11</w:t>
            </w:r>
          </w:p>
          <w:p>
            <w:r>
              <w:t xml:space="preserve">May'18 – Dec'20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Wrote the editorial calendar for 5 sports.</w:t>
            </w:r>
          </w:p>
        </w:tc>
      </w:tr>
    </w:tbl>
  </w:body>
</w:document>
</file>