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ISHAAN BHATT</w:t>
            </w:r>
          </w:p>
          <w:p>
            <w:r>
              <w:t xml:space="preserve">Pune, India</w:t>
            </w:r>
          </w:p>
          <w:p>
            <w:r>
              <w:t xml:space="preserve">ishaan@example.com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Operations, Excel, Training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B.Sc Physics</w:t>
            </w:r>
          </w:p>
          <w:p>
            <w:r>
              <w:t xml:space="preserve">Fergusson College, 2015  –  2018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Educator turned operations manager.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Teach For India Fellow at Teach For India</w:t>
            </w:r>
          </w:p>
          <w:p>
            <w:r>
              <w:t xml:space="preserve">Jun 2019 – May 2021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Taught 38 students in grade 6.</w:t>
            </w:r>
          </w:p>
          <w:p>
            <w:r>
              <w:rPr>
                <w:b/>
              </w:rPr>
              <w:t xml:space="preserve">Research Fellow at IISc</w:t>
            </w:r>
          </w:p>
          <w:p>
            <w:r>
              <w:t xml:space="preserve">Jun 2021 – May 2022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Published two papers.</w:t>
            </w:r>
          </w:p>
          <w:p>
            <w:r>
              <w:rPr>
                <w:b/>
              </w:rPr>
              <w:t xml:space="preserve">Operations Manager at Urban Company</w:t>
            </w:r>
          </w:p>
          <w:p>
            <w:r>
              <w:t xml:space="preserve">Jun 2022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Run onboarding for 1,800 service professionals a month.</w:t>
            </w:r>
          </w:p>
        </w:tc>
      </w:tr>
    </w:tbl>
  </w:body>
</w:document>
</file>