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OMKAR PATIL</w:t>
                      </w:r>
                    </w:p>
                    <w:p>
                      <w:r>
                        <w:t xml:space="preserve">Nagpur, India</w:t>
                      </w:r>
                    </w:p>
                    <w:p>
                      <w:r>
                        <w:t xml:space="preserve">omkar@example.com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Lean, AutoCAD, Six Sigma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Mechanical</w:t>
                      </w:r>
                    </w:p>
                    <w:p>
                      <w:r>
                        <w:t xml:space="preserve">VNIT Nagpur, 2019 – 2023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OMKAR PATIL</w:t>
                      </w:r>
                    </w:p>
                    <w:p>
                      <w:r>
                        <w:t xml:space="preserve">Nagpur, India</w:t>
                      </w:r>
                    </w:p>
                    <w:p>
                      <w:r>
                        <w:t xml:space="preserve">omkar@example.com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Lean, AutoCAD, Six Sigma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Mechanical</w:t>
                      </w:r>
                    </w:p>
                    <w:p>
                      <w:r>
                        <w:t xml:space="preserve">VNIT Nagpur, 2019 – 2023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Leaving for a new job in 2027.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Process Engineer at Bajaj Auto</w:t>
      </w:r>
    </w:p>
    <w:p>
      <w:r>
        <w:t xml:space="preserve">Jun 2023–Jun 2027</w:t>
      </w:r>
    </w:p>
    <w:p>
      <w:pPr>
        <w:numPr>
          <w:ilvl w:val="0"/>
          <w:numId w:val="1"/>
        </w:numPr>
      </w:pPr>
      <w:r>
        <w:t xml:space="preserve">Cut cycle time by 12%.</w:t>
      </w:r>
    </w:p>
  </w:body>
</w:document>
</file>