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E96" w:rsidRDefault="006B2A93" w:rsidP="00C30F56">
      <w:pPr>
        <w:jc w:val="center"/>
        <w:rPr>
          <w:rFonts w:ascii="Times New Roman" w:hAnsi="Times New Roman" w:cs="Times New Roman"/>
          <w:color w:val="202124"/>
          <w:sz w:val="48"/>
          <w:szCs w:val="48"/>
          <w:shd w:val="clear" w:color="auto" w:fill="FFFFFF"/>
        </w:rPr>
      </w:pPr>
      <w:r>
        <w:rPr>
          <w:rFonts w:ascii="Times New Roman" w:hAnsi="Times New Roman" w:cs="Times New Roman"/>
          <w:color w:val="202124"/>
          <w:sz w:val="48"/>
          <w:szCs w:val="48"/>
          <w:shd w:val="clear" w:color="auto" w:fill="FFFFFF"/>
        </w:rPr>
        <w:t>AD</w:t>
      </w:r>
      <w:r w:rsidR="00C30F56" w:rsidRPr="00C30F56">
        <w:rPr>
          <w:rFonts w:ascii="Times New Roman" w:hAnsi="Times New Roman" w:cs="Times New Roman"/>
          <w:color w:val="202124"/>
          <w:sz w:val="48"/>
          <w:szCs w:val="48"/>
          <w:shd w:val="clear" w:color="auto" w:fill="FFFFFF"/>
        </w:rPr>
        <w:t>C</w:t>
      </w:r>
      <w:r>
        <w:rPr>
          <w:rFonts w:ascii="Times New Roman" w:hAnsi="Times New Roman" w:cs="Times New Roman"/>
          <w:color w:val="202124"/>
          <w:sz w:val="48"/>
          <w:szCs w:val="48"/>
          <w:shd w:val="clear" w:color="auto" w:fill="FFFFFF"/>
        </w:rPr>
        <w:t>D</w:t>
      </w:r>
      <w:r w:rsidR="00C30F56" w:rsidRPr="00C30F56">
        <w:rPr>
          <w:rFonts w:ascii="Times New Roman" w:hAnsi="Times New Roman" w:cs="Times New Roman"/>
          <w:color w:val="202124"/>
          <w:sz w:val="48"/>
          <w:szCs w:val="48"/>
          <w:shd w:val="clear" w:color="auto" w:fill="FFFFFF"/>
        </w:rPr>
        <w:t xml:space="preserve">D </w:t>
      </w:r>
    </w:p>
    <w:p w:rsidR="006B22CA" w:rsidRDefault="00C30F56" w:rsidP="00C30F56">
      <w:pPr>
        <w:jc w:val="center"/>
        <w:rPr>
          <w:rFonts w:ascii="Times New Roman" w:hAnsi="Times New Roman" w:cs="Times New Roman"/>
          <w:color w:val="202124"/>
          <w:sz w:val="48"/>
          <w:szCs w:val="48"/>
          <w:shd w:val="clear" w:color="auto" w:fill="FFFFFF"/>
        </w:rPr>
      </w:pPr>
      <w:r w:rsidRPr="00C30F56">
        <w:rPr>
          <w:rFonts w:ascii="Times New Roman" w:hAnsi="Times New Roman" w:cs="Times New Roman"/>
          <w:color w:val="202124"/>
          <w:sz w:val="48"/>
          <w:szCs w:val="48"/>
          <w:shd w:val="clear" w:color="auto" w:fill="FFFFFF"/>
        </w:rPr>
        <w:t>Distance and Direction Calculating System</w:t>
      </w:r>
    </w:p>
    <w:p w:rsidR="00572E96" w:rsidRDefault="00572E96" w:rsidP="00C30F56">
      <w:pPr>
        <w:pStyle w:val="NoSpacing"/>
        <w:jc w:val="both"/>
        <w:rPr>
          <w:rFonts w:ascii="Times New Roman" w:hAnsi="Times New Roman" w:cs="Times New Roman"/>
          <w:color w:val="202124"/>
          <w:sz w:val="48"/>
          <w:szCs w:val="48"/>
          <w:shd w:val="clear" w:color="auto" w:fill="FFFFFF"/>
        </w:rPr>
      </w:pPr>
    </w:p>
    <w:p w:rsidR="00C30F56" w:rsidRPr="00C30F56" w:rsidRDefault="005F005B" w:rsidP="00C30F56">
      <w:pPr>
        <w:pStyle w:val="NoSpacing"/>
        <w:jc w:val="both"/>
        <w:rPr>
          <w:rFonts w:ascii="Times New Roman" w:hAnsi="Times New Roman" w:cs="Times New Roman"/>
          <w:sz w:val="18"/>
          <w:szCs w:val="18"/>
        </w:rPr>
      </w:pPr>
      <w:proofErr w:type="spellStart"/>
      <w:r>
        <w:rPr>
          <w:rFonts w:ascii="Times New Roman" w:hAnsi="Times New Roman" w:cs="Times New Roman"/>
          <w:sz w:val="18"/>
          <w:szCs w:val="18"/>
        </w:rPr>
        <w:t>Shivam</w:t>
      </w:r>
      <w:proofErr w:type="spellEnd"/>
      <w:r>
        <w:rPr>
          <w:rFonts w:ascii="Times New Roman" w:hAnsi="Times New Roman" w:cs="Times New Roman"/>
          <w:sz w:val="18"/>
          <w:szCs w:val="18"/>
        </w:rPr>
        <w:t xml:space="preserve"> Kumar</w:t>
      </w:r>
      <w:r w:rsidR="00C30F56">
        <w:rPr>
          <w:rFonts w:ascii="Times New Roman" w:hAnsi="Times New Roman" w:cs="Times New Roman"/>
          <w:sz w:val="18"/>
          <w:szCs w:val="18"/>
        </w:rPr>
        <w:tab/>
      </w:r>
      <w:r w:rsidR="00C30F56">
        <w:rPr>
          <w:rFonts w:ascii="Times New Roman" w:hAnsi="Times New Roman" w:cs="Times New Roman"/>
          <w:sz w:val="18"/>
          <w:szCs w:val="18"/>
        </w:rPr>
        <w:tab/>
      </w:r>
      <w:r w:rsidR="00C30F56">
        <w:rPr>
          <w:rFonts w:ascii="Times New Roman" w:hAnsi="Times New Roman" w:cs="Times New Roman"/>
          <w:sz w:val="18"/>
          <w:szCs w:val="18"/>
        </w:rPr>
        <w:tab/>
      </w:r>
      <w:r w:rsidR="00C30F56">
        <w:rPr>
          <w:rFonts w:ascii="Times New Roman" w:hAnsi="Times New Roman" w:cs="Times New Roman"/>
          <w:sz w:val="18"/>
          <w:szCs w:val="18"/>
        </w:rPr>
        <w:tab/>
      </w:r>
      <w:r>
        <w:rPr>
          <w:rFonts w:ascii="Times New Roman" w:hAnsi="Times New Roman" w:cs="Times New Roman"/>
          <w:sz w:val="18"/>
          <w:szCs w:val="18"/>
        </w:rPr>
        <w:tab/>
      </w:r>
      <w:proofErr w:type="spellStart"/>
      <w:r w:rsidR="00177FF9">
        <w:rPr>
          <w:rFonts w:ascii="Times New Roman" w:hAnsi="Times New Roman" w:cs="Times New Roman"/>
          <w:sz w:val="18"/>
          <w:szCs w:val="18"/>
        </w:rPr>
        <w:t>Deepanshu</w:t>
      </w:r>
      <w:proofErr w:type="spellEnd"/>
      <w:r w:rsidR="00177FF9">
        <w:rPr>
          <w:rFonts w:ascii="Times New Roman" w:hAnsi="Times New Roman" w:cs="Times New Roman"/>
          <w:sz w:val="18"/>
          <w:szCs w:val="18"/>
        </w:rPr>
        <w:t xml:space="preserve"> </w:t>
      </w:r>
      <w:proofErr w:type="spellStart"/>
      <w:r w:rsidR="00177FF9">
        <w:rPr>
          <w:rFonts w:ascii="Times New Roman" w:hAnsi="Times New Roman" w:cs="Times New Roman"/>
          <w:sz w:val="18"/>
          <w:szCs w:val="18"/>
        </w:rPr>
        <w:t>Chaunhan</w:t>
      </w:r>
      <w:proofErr w:type="spellEnd"/>
      <w:r w:rsidR="00177FF9">
        <w:rPr>
          <w:rFonts w:ascii="Times New Roman" w:hAnsi="Times New Roman" w:cs="Times New Roman"/>
          <w:sz w:val="18"/>
          <w:szCs w:val="18"/>
        </w:rPr>
        <w:tab/>
      </w:r>
      <w:r w:rsidR="00177FF9">
        <w:rPr>
          <w:rFonts w:ascii="Times New Roman" w:hAnsi="Times New Roman" w:cs="Times New Roman"/>
          <w:sz w:val="18"/>
          <w:szCs w:val="18"/>
        </w:rPr>
        <w:tab/>
      </w:r>
      <w:r w:rsidR="00C30F56">
        <w:rPr>
          <w:rFonts w:ascii="Times New Roman" w:hAnsi="Times New Roman" w:cs="Times New Roman"/>
          <w:sz w:val="18"/>
          <w:szCs w:val="18"/>
        </w:rPr>
        <w:t xml:space="preserve">Deepak </w:t>
      </w:r>
      <w:proofErr w:type="spellStart"/>
      <w:r w:rsidR="00C30F56">
        <w:rPr>
          <w:rFonts w:ascii="Times New Roman" w:hAnsi="Times New Roman" w:cs="Times New Roman"/>
          <w:sz w:val="18"/>
          <w:szCs w:val="18"/>
        </w:rPr>
        <w:t>Verma</w:t>
      </w:r>
      <w:proofErr w:type="spellEnd"/>
    </w:p>
    <w:p w:rsidR="00C30F56" w:rsidRPr="00C30F56" w:rsidRDefault="00C30F56" w:rsidP="00C30F56">
      <w:pPr>
        <w:pStyle w:val="NoSpacing"/>
        <w:jc w:val="both"/>
        <w:rPr>
          <w:rFonts w:ascii="Times New Roman" w:hAnsi="Times New Roman" w:cs="Times New Roman"/>
          <w:sz w:val="18"/>
          <w:szCs w:val="18"/>
        </w:rPr>
      </w:pPr>
      <w:r w:rsidRPr="00C30F56">
        <w:rPr>
          <w:rFonts w:ascii="Times New Roman" w:hAnsi="Times New Roman" w:cs="Times New Roman"/>
          <w:sz w:val="18"/>
          <w:szCs w:val="18"/>
        </w:rPr>
        <w:t>AIT (CSE)</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AIT(CSE)</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AIT(CSE)</w:t>
      </w:r>
    </w:p>
    <w:p w:rsidR="00C30F56" w:rsidRPr="00C30F56" w:rsidRDefault="00C30F56" w:rsidP="00C30F56">
      <w:pPr>
        <w:pStyle w:val="NoSpacing"/>
        <w:jc w:val="both"/>
        <w:rPr>
          <w:rFonts w:ascii="Times New Roman" w:hAnsi="Times New Roman" w:cs="Times New Roman"/>
          <w:sz w:val="18"/>
          <w:szCs w:val="18"/>
        </w:rPr>
      </w:pPr>
      <w:r w:rsidRPr="00C30F56">
        <w:rPr>
          <w:rFonts w:ascii="Times New Roman" w:hAnsi="Times New Roman" w:cs="Times New Roman"/>
          <w:sz w:val="18"/>
          <w:szCs w:val="18"/>
        </w:rPr>
        <w:t>Chandigarh University</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Chandigarh University</w:t>
      </w:r>
      <w:r>
        <w:rPr>
          <w:rFonts w:ascii="Times New Roman" w:hAnsi="Times New Roman" w:cs="Times New Roman"/>
          <w:sz w:val="18"/>
          <w:szCs w:val="18"/>
        </w:rPr>
        <w:tab/>
      </w:r>
      <w:r>
        <w:rPr>
          <w:rFonts w:ascii="Times New Roman" w:hAnsi="Times New Roman" w:cs="Times New Roman"/>
          <w:sz w:val="18"/>
          <w:szCs w:val="18"/>
        </w:rPr>
        <w:tab/>
        <w:t>Chandigarh University</w:t>
      </w:r>
    </w:p>
    <w:p w:rsidR="00C30F56" w:rsidRPr="00C30F56" w:rsidRDefault="00C30F56" w:rsidP="00C30F56">
      <w:pPr>
        <w:pStyle w:val="NoSpacing"/>
        <w:jc w:val="both"/>
        <w:rPr>
          <w:rFonts w:ascii="Times New Roman" w:hAnsi="Times New Roman" w:cs="Times New Roman"/>
          <w:sz w:val="18"/>
          <w:szCs w:val="18"/>
        </w:rPr>
      </w:pPr>
      <w:r w:rsidRPr="00C30F56">
        <w:rPr>
          <w:rFonts w:ascii="Times New Roman" w:hAnsi="Times New Roman" w:cs="Times New Roman"/>
          <w:sz w:val="18"/>
          <w:szCs w:val="18"/>
        </w:rPr>
        <w:t>Mohali, Punjab, India</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Mohali, Punjab, India</w:t>
      </w:r>
      <w:r>
        <w:rPr>
          <w:rFonts w:ascii="Times New Roman" w:hAnsi="Times New Roman" w:cs="Times New Roman"/>
          <w:sz w:val="18"/>
          <w:szCs w:val="18"/>
        </w:rPr>
        <w:tab/>
      </w:r>
      <w:r>
        <w:rPr>
          <w:rFonts w:ascii="Times New Roman" w:hAnsi="Times New Roman" w:cs="Times New Roman"/>
          <w:sz w:val="18"/>
          <w:szCs w:val="18"/>
        </w:rPr>
        <w:tab/>
        <w:t>Mohali, Punjab, India</w:t>
      </w:r>
    </w:p>
    <w:p w:rsidR="00C30F56" w:rsidRPr="00C30F56" w:rsidRDefault="00A1634E" w:rsidP="00C30F56">
      <w:pPr>
        <w:pStyle w:val="NoSpacing"/>
        <w:jc w:val="both"/>
        <w:rPr>
          <w:rFonts w:ascii="Times New Roman" w:hAnsi="Times New Roman" w:cs="Times New Roman"/>
          <w:sz w:val="18"/>
          <w:szCs w:val="18"/>
        </w:rPr>
      </w:pPr>
      <w:hyperlink r:id="rId7" w:history="1">
        <w:r w:rsidR="005F005B" w:rsidRPr="009C2BCB">
          <w:rPr>
            <w:rStyle w:val="Hyperlink"/>
            <w:rFonts w:ascii="Times New Roman" w:hAnsi="Times New Roman" w:cs="Times New Roman"/>
            <w:sz w:val="18"/>
            <w:szCs w:val="18"/>
          </w:rPr>
          <w:t>17bcs4168@cuchd.in</w:t>
        </w:r>
      </w:hyperlink>
      <w:r w:rsidR="00C30F56">
        <w:rPr>
          <w:rFonts w:ascii="Times New Roman" w:hAnsi="Times New Roman" w:cs="Times New Roman"/>
          <w:sz w:val="18"/>
          <w:szCs w:val="18"/>
        </w:rPr>
        <w:tab/>
      </w:r>
      <w:r w:rsidR="00C30F56">
        <w:rPr>
          <w:rFonts w:ascii="Times New Roman" w:hAnsi="Times New Roman" w:cs="Times New Roman"/>
          <w:sz w:val="18"/>
          <w:szCs w:val="18"/>
        </w:rPr>
        <w:tab/>
      </w:r>
      <w:r w:rsidR="00C30F56">
        <w:rPr>
          <w:rFonts w:ascii="Times New Roman" w:hAnsi="Times New Roman" w:cs="Times New Roman"/>
          <w:sz w:val="18"/>
          <w:szCs w:val="18"/>
        </w:rPr>
        <w:tab/>
      </w:r>
      <w:r w:rsidR="00C30F56">
        <w:rPr>
          <w:rFonts w:ascii="Times New Roman" w:hAnsi="Times New Roman" w:cs="Times New Roman"/>
          <w:sz w:val="18"/>
          <w:szCs w:val="18"/>
        </w:rPr>
        <w:tab/>
      </w:r>
      <w:hyperlink r:id="rId8" w:history="1">
        <w:r w:rsidR="00177FF9" w:rsidRPr="001158B5">
          <w:rPr>
            <w:rStyle w:val="Hyperlink"/>
            <w:rFonts w:ascii="Times New Roman" w:hAnsi="Times New Roman" w:cs="Times New Roman"/>
            <w:sz w:val="18"/>
            <w:szCs w:val="18"/>
          </w:rPr>
          <w:t>17bcs4145@cuchd.in</w:t>
        </w:r>
      </w:hyperlink>
      <w:r w:rsidR="00C30F56">
        <w:rPr>
          <w:rFonts w:ascii="Times New Roman" w:hAnsi="Times New Roman" w:cs="Times New Roman"/>
          <w:sz w:val="18"/>
          <w:szCs w:val="18"/>
        </w:rPr>
        <w:tab/>
      </w:r>
      <w:r w:rsidR="00C30F56">
        <w:rPr>
          <w:rFonts w:ascii="Times New Roman" w:hAnsi="Times New Roman" w:cs="Times New Roman"/>
          <w:sz w:val="18"/>
          <w:szCs w:val="18"/>
        </w:rPr>
        <w:tab/>
      </w:r>
      <w:hyperlink r:id="rId9" w:history="1">
        <w:r w:rsidR="00C30F56" w:rsidRPr="001158B5">
          <w:rPr>
            <w:rStyle w:val="Hyperlink"/>
            <w:rFonts w:ascii="Times New Roman" w:hAnsi="Times New Roman" w:cs="Times New Roman"/>
            <w:sz w:val="18"/>
            <w:szCs w:val="18"/>
          </w:rPr>
          <w:t>17bcs4157@cuchd.in</w:t>
        </w:r>
      </w:hyperlink>
    </w:p>
    <w:p w:rsidR="00C30F56" w:rsidRDefault="00C30F56" w:rsidP="00C30F56">
      <w:pPr>
        <w:rPr>
          <w:rFonts w:ascii="Times New Roman" w:hAnsi="Times New Roman" w:cs="Times New Roman"/>
          <w:sz w:val="18"/>
          <w:szCs w:val="18"/>
        </w:rPr>
      </w:pPr>
    </w:p>
    <w:p w:rsidR="00C30F56" w:rsidRPr="00C30F56" w:rsidRDefault="00C30F56" w:rsidP="00C30F56">
      <w:pPr>
        <w:pStyle w:val="NoSpacing"/>
        <w:jc w:val="both"/>
        <w:rPr>
          <w:rFonts w:ascii="Times New Roman" w:hAnsi="Times New Roman" w:cs="Times New Roman"/>
          <w:sz w:val="18"/>
          <w:szCs w:val="18"/>
        </w:rPr>
      </w:pPr>
      <w:r>
        <w:rPr>
          <w:rFonts w:ascii="Times New Roman" w:hAnsi="Times New Roman" w:cs="Times New Roman"/>
          <w:sz w:val="18"/>
          <w:szCs w:val="18"/>
        </w:rPr>
        <w:t>Deepak</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proofErr w:type="spellStart"/>
      <w:r w:rsidR="005F005B" w:rsidRPr="00C30F56">
        <w:rPr>
          <w:rFonts w:ascii="Times New Roman" w:hAnsi="Times New Roman" w:cs="Times New Roman"/>
          <w:sz w:val="18"/>
          <w:szCs w:val="18"/>
        </w:rPr>
        <w:t>Chirag</w:t>
      </w:r>
      <w:proofErr w:type="spellEnd"/>
      <w:r w:rsidR="005F005B">
        <w:rPr>
          <w:rFonts w:ascii="Times New Roman" w:hAnsi="Times New Roman" w:cs="Times New Roman"/>
          <w:sz w:val="18"/>
          <w:szCs w:val="18"/>
        </w:rPr>
        <w:t xml:space="preserve"> </w:t>
      </w:r>
    </w:p>
    <w:p w:rsidR="00C30F56" w:rsidRPr="00C30F56" w:rsidRDefault="00C30F56" w:rsidP="00C30F56">
      <w:pPr>
        <w:pStyle w:val="NoSpacing"/>
        <w:jc w:val="both"/>
        <w:rPr>
          <w:rFonts w:ascii="Times New Roman" w:hAnsi="Times New Roman" w:cs="Times New Roman"/>
          <w:sz w:val="18"/>
          <w:szCs w:val="18"/>
        </w:rPr>
      </w:pPr>
      <w:r w:rsidRPr="00C30F56">
        <w:rPr>
          <w:rFonts w:ascii="Times New Roman" w:hAnsi="Times New Roman" w:cs="Times New Roman"/>
          <w:sz w:val="18"/>
          <w:szCs w:val="18"/>
        </w:rPr>
        <w:t>AIT (CSE)</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AIT(CSE)</w:t>
      </w:r>
    </w:p>
    <w:p w:rsidR="00C30F56" w:rsidRPr="00C30F56" w:rsidRDefault="00C30F56" w:rsidP="00C30F56">
      <w:pPr>
        <w:pStyle w:val="NoSpacing"/>
        <w:jc w:val="both"/>
        <w:rPr>
          <w:rFonts w:ascii="Times New Roman" w:hAnsi="Times New Roman" w:cs="Times New Roman"/>
          <w:sz w:val="18"/>
          <w:szCs w:val="18"/>
        </w:rPr>
      </w:pPr>
      <w:r w:rsidRPr="00C30F56">
        <w:rPr>
          <w:rFonts w:ascii="Times New Roman" w:hAnsi="Times New Roman" w:cs="Times New Roman"/>
          <w:sz w:val="18"/>
          <w:szCs w:val="18"/>
        </w:rPr>
        <w:t>Chandigarh University</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Chandigarh University</w:t>
      </w:r>
    </w:p>
    <w:p w:rsidR="00C30F56" w:rsidRPr="00C30F56" w:rsidRDefault="00C30F56" w:rsidP="00C30F56">
      <w:pPr>
        <w:pStyle w:val="NoSpacing"/>
        <w:jc w:val="both"/>
        <w:rPr>
          <w:rFonts w:ascii="Times New Roman" w:hAnsi="Times New Roman" w:cs="Times New Roman"/>
          <w:sz w:val="18"/>
          <w:szCs w:val="18"/>
        </w:rPr>
      </w:pPr>
      <w:r w:rsidRPr="00C30F56">
        <w:rPr>
          <w:rFonts w:ascii="Times New Roman" w:hAnsi="Times New Roman" w:cs="Times New Roman"/>
          <w:sz w:val="18"/>
          <w:szCs w:val="18"/>
        </w:rPr>
        <w:t>Mohali, Punjab, India</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Mohali, Punjab, India</w:t>
      </w:r>
    </w:p>
    <w:p w:rsidR="00572E96" w:rsidRPr="00572E96" w:rsidRDefault="00A1634E" w:rsidP="00572E96">
      <w:pPr>
        <w:pStyle w:val="NoSpacing"/>
        <w:jc w:val="both"/>
        <w:rPr>
          <w:rFonts w:ascii="Times New Roman" w:hAnsi="Times New Roman" w:cs="Times New Roman"/>
          <w:sz w:val="18"/>
          <w:szCs w:val="18"/>
        </w:rPr>
        <w:sectPr w:rsidR="00572E96" w:rsidRPr="00572E96" w:rsidSect="003B4E04">
          <w:footerReference w:type="first" r:id="rId10"/>
          <w:pgSz w:w="11906" w:h="16838" w:code="9"/>
          <w:pgMar w:top="540" w:right="893" w:bottom="1440" w:left="893" w:header="720" w:footer="720" w:gutter="0"/>
          <w:cols w:space="720"/>
          <w:titlePg/>
          <w:docGrid w:linePitch="360"/>
        </w:sectPr>
      </w:pPr>
      <w:hyperlink r:id="rId11" w:history="1">
        <w:r w:rsidR="00C30F56" w:rsidRPr="001158B5">
          <w:rPr>
            <w:rStyle w:val="Hyperlink"/>
            <w:rFonts w:ascii="Times New Roman" w:hAnsi="Times New Roman" w:cs="Times New Roman"/>
            <w:sz w:val="18"/>
            <w:szCs w:val="18"/>
          </w:rPr>
          <w:t>17bcs4172@cuchd.in</w:t>
        </w:r>
      </w:hyperlink>
      <w:r w:rsidR="00C30F56">
        <w:rPr>
          <w:rFonts w:ascii="Times New Roman" w:hAnsi="Times New Roman" w:cs="Times New Roman"/>
          <w:sz w:val="18"/>
          <w:szCs w:val="18"/>
        </w:rPr>
        <w:tab/>
      </w:r>
      <w:r w:rsidR="00C30F56">
        <w:rPr>
          <w:rFonts w:ascii="Times New Roman" w:hAnsi="Times New Roman" w:cs="Times New Roman"/>
          <w:sz w:val="18"/>
          <w:szCs w:val="18"/>
        </w:rPr>
        <w:tab/>
      </w:r>
      <w:r w:rsidR="00C30F56">
        <w:rPr>
          <w:rFonts w:ascii="Times New Roman" w:hAnsi="Times New Roman" w:cs="Times New Roman"/>
          <w:sz w:val="18"/>
          <w:szCs w:val="18"/>
        </w:rPr>
        <w:tab/>
      </w:r>
      <w:r w:rsidR="00C30F56">
        <w:rPr>
          <w:rFonts w:ascii="Times New Roman" w:hAnsi="Times New Roman" w:cs="Times New Roman"/>
          <w:sz w:val="18"/>
          <w:szCs w:val="18"/>
        </w:rPr>
        <w:tab/>
      </w:r>
      <w:hyperlink r:id="rId12" w:history="1">
        <w:r w:rsidR="005F005B" w:rsidRPr="009C2BCB">
          <w:rPr>
            <w:rStyle w:val="Hyperlink"/>
            <w:rFonts w:ascii="Times New Roman" w:hAnsi="Times New Roman" w:cs="Times New Roman"/>
            <w:sz w:val="18"/>
            <w:szCs w:val="18"/>
          </w:rPr>
          <w:t>17bcs4174@cuchd.in</w:t>
        </w:r>
      </w:hyperlink>
    </w:p>
    <w:p w:rsidR="00572E96" w:rsidRDefault="00572E96" w:rsidP="00572E96">
      <w:pPr>
        <w:pStyle w:val="Author"/>
        <w:spacing w:before="100" w:beforeAutospacing="1"/>
        <w:jc w:val="left"/>
        <w:sectPr w:rsidR="00572E96" w:rsidSect="003B4E04">
          <w:type w:val="continuous"/>
          <w:pgSz w:w="11906" w:h="16838" w:code="9"/>
          <w:pgMar w:top="450" w:right="893" w:bottom="1440" w:left="893" w:header="720" w:footer="720" w:gutter="0"/>
          <w:cols w:num="3" w:space="720"/>
          <w:docGrid w:linePitch="360"/>
        </w:sectPr>
      </w:pPr>
    </w:p>
    <w:p w:rsidR="00572E96" w:rsidRPr="00D632BE" w:rsidRDefault="00F652F6" w:rsidP="00572E96">
      <w:pPr>
        <w:pStyle w:val="Heading1"/>
      </w:pPr>
      <w:r>
        <w:lastRenderedPageBreak/>
        <w:t>Introduction</w:t>
      </w:r>
    </w:p>
    <w:p w:rsidR="00572E96" w:rsidRDefault="00572E96" w:rsidP="00572E96">
      <w:pPr>
        <w:pStyle w:val="BodyText"/>
        <w:rPr>
          <w:lang w:val="en-IN"/>
        </w:rPr>
      </w:pPr>
      <w:r w:rsidRPr="00572E96">
        <w:rPr>
          <w:b/>
          <w:lang w:val="en-IN"/>
        </w:rPr>
        <w:t>RADIO FREQUENCY</w:t>
      </w:r>
      <w:r>
        <w:rPr>
          <w:lang w:val="en-IN"/>
        </w:rPr>
        <w:t xml:space="preserve"> is the common method used for communicating in the modern world. Almost all the digital devices uses RF signals to receive and transmit data. Cell phone signal, Wi-Fi signals and </w:t>
      </w:r>
      <w:proofErr w:type="spellStart"/>
      <w:r>
        <w:rPr>
          <w:lang w:val="en-IN"/>
        </w:rPr>
        <w:t>Walkie</w:t>
      </w:r>
      <w:proofErr w:type="spellEnd"/>
      <w:r>
        <w:rPr>
          <w:lang w:val="en-IN"/>
        </w:rPr>
        <w:t xml:space="preserve"> Talkie </w:t>
      </w:r>
      <w:r w:rsidR="004F3DA6">
        <w:rPr>
          <w:lang w:val="en-IN"/>
        </w:rPr>
        <w:t xml:space="preserve">etc. uses different frequencies </w:t>
      </w:r>
      <w:r w:rsidR="007303DE">
        <w:rPr>
          <w:lang w:val="en-IN"/>
        </w:rPr>
        <w:t>to share information. There is a lot of advantage of RF signal for the growth of the society as well as some disadvantages on the hand of criminals and terrorists. Criminals uses RF technology to communicate with their crime partner while conducting any inauspicious activity. We developed a technique to fin</w:t>
      </w:r>
      <w:r w:rsidR="00765F58">
        <w:rPr>
          <w:lang w:val="en-IN"/>
        </w:rPr>
        <w:t xml:space="preserve">d distance and direction of these RF signals which will help in finding the </w:t>
      </w:r>
      <w:r w:rsidR="00177FF9">
        <w:rPr>
          <w:lang w:val="en-IN"/>
        </w:rPr>
        <w:t>exact location of signal source. Cost of the tools and implementation is very less. For the implementation of system we use SDR device, android device, and a Wi-Fi router as a hardware and android studio to develop android app to detect distance and direction of the router</w:t>
      </w:r>
      <w:r w:rsidR="004E66D1">
        <w:rPr>
          <w:lang w:val="en-IN"/>
        </w:rPr>
        <w:t>s radio frequency</w:t>
      </w:r>
      <w:r w:rsidR="00177FF9">
        <w:rPr>
          <w:lang w:val="en-IN"/>
        </w:rPr>
        <w:t xml:space="preserve"> signal.</w:t>
      </w:r>
    </w:p>
    <w:p w:rsidR="00D45A41" w:rsidRDefault="00604879" w:rsidP="00572E96">
      <w:pPr>
        <w:pStyle w:val="BodyText"/>
        <w:rPr>
          <w:lang w:val="en-IN"/>
        </w:rPr>
      </w:pPr>
      <w:r>
        <w:rPr>
          <w:lang w:val="en-IN"/>
        </w:rPr>
        <w:t xml:space="preserve">Units we used for the calculation is </w:t>
      </w:r>
      <w:proofErr w:type="spellStart"/>
      <w:r>
        <w:rPr>
          <w:lang w:val="en-IN"/>
        </w:rPr>
        <w:t>db</w:t>
      </w:r>
      <w:proofErr w:type="spellEnd"/>
      <w:r>
        <w:rPr>
          <w:lang w:val="en-IN"/>
        </w:rPr>
        <w:t>(decibel) for Radio Signal Strength I</w:t>
      </w:r>
      <w:r w:rsidR="00851421">
        <w:rPr>
          <w:lang w:val="en-IN"/>
        </w:rPr>
        <w:t>ndicator (</w:t>
      </w:r>
      <w:proofErr w:type="spellStart"/>
      <w:r w:rsidR="00851421">
        <w:rPr>
          <w:lang w:val="en-IN"/>
        </w:rPr>
        <w:t>rssi</w:t>
      </w:r>
      <w:proofErr w:type="spellEnd"/>
      <w:r w:rsidR="00851421">
        <w:rPr>
          <w:lang w:val="en-IN"/>
        </w:rPr>
        <w:t xml:space="preserve">), meter for distance, </w:t>
      </w:r>
      <w:proofErr w:type="spellStart"/>
      <w:r w:rsidR="00851421">
        <w:rPr>
          <w:lang w:val="en-IN"/>
        </w:rPr>
        <w:t>dbm</w:t>
      </w:r>
      <w:proofErr w:type="spellEnd"/>
      <w:r w:rsidR="00851421">
        <w:rPr>
          <w:lang w:val="en-IN"/>
        </w:rPr>
        <w:t xml:space="preserve">(decibel </w:t>
      </w:r>
      <w:proofErr w:type="spellStart"/>
      <w:r w:rsidR="00851421">
        <w:rPr>
          <w:lang w:val="en-IN"/>
        </w:rPr>
        <w:t>milliwatt</w:t>
      </w:r>
      <w:proofErr w:type="spellEnd"/>
      <w:r w:rsidR="00851421">
        <w:rPr>
          <w:lang w:val="en-IN"/>
        </w:rPr>
        <w:t>) for the power of signal</w:t>
      </w:r>
      <w:r w:rsidR="004455B5">
        <w:rPr>
          <w:lang w:val="en-IN"/>
        </w:rPr>
        <w:t xml:space="preserve"> by transmitter. </w:t>
      </w:r>
      <w:proofErr w:type="spellStart"/>
      <w:r w:rsidR="004455B5" w:rsidRPr="004455B5">
        <w:rPr>
          <w:lang w:val="en-IN"/>
        </w:rPr>
        <w:t>dBm</w:t>
      </w:r>
      <w:proofErr w:type="spellEnd"/>
      <w:r w:rsidR="004455B5" w:rsidRPr="004455B5">
        <w:rPr>
          <w:lang w:val="en-IN"/>
        </w:rPr>
        <w:t xml:space="preserve"> or </w:t>
      </w:r>
      <w:proofErr w:type="spellStart"/>
      <w:r w:rsidR="004455B5" w:rsidRPr="004455B5">
        <w:rPr>
          <w:lang w:val="en-IN"/>
        </w:rPr>
        <w:t>dBmW</w:t>
      </w:r>
      <w:proofErr w:type="spellEnd"/>
      <w:r w:rsidR="004455B5" w:rsidRPr="004455B5">
        <w:rPr>
          <w:lang w:val="en-IN"/>
        </w:rPr>
        <w:t xml:space="preserve"> (decibel-</w:t>
      </w:r>
      <w:proofErr w:type="spellStart"/>
      <w:r w:rsidR="004455B5" w:rsidRPr="004455B5">
        <w:rPr>
          <w:lang w:val="en-IN"/>
        </w:rPr>
        <w:t>milliwatts</w:t>
      </w:r>
      <w:proofErr w:type="spellEnd"/>
      <w:r w:rsidR="004455B5" w:rsidRPr="004455B5">
        <w:rPr>
          <w:lang w:val="en-IN"/>
        </w:rPr>
        <w:t xml:space="preserve">) is a unit of level used to indicate that a power level is expressed in decibels (dB) with reference to one </w:t>
      </w:r>
      <w:proofErr w:type="spellStart"/>
      <w:r w:rsidR="004455B5" w:rsidRPr="004455B5">
        <w:rPr>
          <w:lang w:val="en-IN"/>
        </w:rPr>
        <w:t>milliwatt</w:t>
      </w:r>
      <w:proofErr w:type="spellEnd"/>
      <w:r w:rsidR="004455B5" w:rsidRPr="004455B5">
        <w:rPr>
          <w:lang w:val="en-IN"/>
        </w:rPr>
        <w:t xml:space="preserve"> (</w:t>
      </w:r>
      <w:proofErr w:type="spellStart"/>
      <w:r w:rsidR="004455B5" w:rsidRPr="004455B5">
        <w:rPr>
          <w:lang w:val="en-IN"/>
        </w:rPr>
        <w:t>mW</w:t>
      </w:r>
      <w:proofErr w:type="spellEnd"/>
      <w:r w:rsidR="004455B5" w:rsidRPr="004455B5">
        <w:rPr>
          <w:lang w:val="en-IN"/>
        </w:rPr>
        <w:t xml:space="preserve">). It is used in radio, microwave and </w:t>
      </w:r>
      <w:proofErr w:type="spellStart"/>
      <w:r w:rsidR="004455B5" w:rsidRPr="004455B5">
        <w:rPr>
          <w:lang w:val="en-IN"/>
        </w:rPr>
        <w:t>fiber</w:t>
      </w:r>
      <w:proofErr w:type="spellEnd"/>
      <w:r w:rsidR="004455B5" w:rsidRPr="004455B5">
        <w:rPr>
          <w:lang w:val="en-IN"/>
        </w:rPr>
        <w:t xml:space="preserve">-optical communication networks as a convenient measure of absolute power because of its capability to express both very large and very small values in a short form compared to </w:t>
      </w:r>
      <w:proofErr w:type="spellStart"/>
      <w:r w:rsidR="004455B5" w:rsidRPr="004455B5">
        <w:rPr>
          <w:lang w:val="en-IN"/>
        </w:rPr>
        <w:t>dBW</w:t>
      </w:r>
      <w:proofErr w:type="spellEnd"/>
      <w:r w:rsidR="004455B5" w:rsidRPr="004455B5">
        <w:rPr>
          <w:lang w:val="en-IN"/>
        </w:rPr>
        <w:t xml:space="preserve">, which is referenced to one watt (1000 </w:t>
      </w:r>
      <w:proofErr w:type="spellStart"/>
      <w:r w:rsidR="004455B5" w:rsidRPr="004455B5">
        <w:rPr>
          <w:lang w:val="en-IN"/>
        </w:rPr>
        <w:t>mW</w:t>
      </w:r>
      <w:proofErr w:type="spellEnd"/>
      <w:r w:rsidR="004455B5" w:rsidRPr="004455B5">
        <w:rPr>
          <w:lang w:val="en-IN"/>
        </w:rPr>
        <w:t>).</w:t>
      </w:r>
    </w:p>
    <w:p w:rsidR="00604879" w:rsidRDefault="00604879" w:rsidP="00572E96">
      <w:pPr>
        <w:pStyle w:val="BodyText"/>
        <w:rPr>
          <w:lang w:val="en-IN"/>
        </w:rPr>
      </w:pPr>
      <w:r>
        <w:rPr>
          <w:lang w:val="en-IN"/>
        </w:rPr>
        <w:t xml:space="preserve">Radio signal detection can be useful for defence sector, </w:t>
      </w:r>
      <w:r w:rsidR="00F67C67" w:rsidRPr="00F67C67">
        <w:rPr>
          <w:lang w:val="en-IN"/>
        </w:rPr>
        <w:t>augmented reality</w:t>
      </w:r>
      <w:r w:rsidR="00F67C67">
        <w:rPr>
          <w:lang w:val="en-IN"/>
        </w:rPr>
        <w:t xml:space="preserve"> based </w:t>
      </w:r>
      <w:bookmarkStart w:id="0" w:name="_GoBack"/>
      <w:bookmarkEnd w:id="0"/>
      <w:r>
        <w:rPr>
          <w:lang w:val="en-IN"/>
        </w:rPr>
        <w:t xml:space="preserve">games, smart vehicles </w:t>
      </w:r>
      <w:r w:rsidR="00851421">
        <w:rPr>
          <w:lang w:val="en-IN"/>
        </w:rPr>
        <w:t xml:space="preserve">like electric bike rental system </w:t>
      </w:r>
      <w:r>
        <w:rPr>
          <w:lang w:val="en-IN"/>
        </w:rPr>
        <w:t xml:space="preserve">to find the </w:t>
      </w:r>
      <w:r w:rsidR="00851421">
        <w:rPr>
          <w:lang w:val="en-IN"/>
        </w:rPr>
        <w:t>distance and directions of signal transmitter in that particular area.</w:t>
      </w:r>
    </w:p>
    <w:p w:rsidR="00851421" w:rsidRPr="006B6B66" w:rsidRDefault="00851421" w:rsidP="00851421">
      <w:pPr>
        <w:pStyle w:val="Heading1"/>
      </w:pPr>
      <w:r>
        <w:t xml:space="preserve">Calculation of </w:t>
      </w:r>
      <w:r w:rsidRPr="00851421">
        <w:rPr>
          <w:lang w:val="en-IN"/>
        </w:rPr>
        <w:t>Received Signal Strength Indicator</w:t>
      </w:r>
      <w:r>
        <w:rPr>
          <w:lang w:val="en-IN"/>
        </w:rPr>
        <w:t xml:space="preserve"> (rsSi)</w:t>
      </w:r>
    </w:p>
    <w:p w:rsidR="00851421" w:rsidRDefault="00851421" w:rsidP="00851421">
      <w:pPr>
        <w:pStyle w:val="BodyText"/>
        <w:rPr>
          <w:lang w:val="en-IN"/>
        </w:rPr>
      </w:pPr>
      <w:r w:rsidRPr="00851421">
        <w:rPr>
          <w:lang w:val="en-IN"/>
        </w:rPr>
        <w:t xml:space="preserve">RSSI stands for Received Signal Strength Indicator. It is the strength of the </w:t>
      </w:r>
      <w:r>
        <w:rPr>
          <w:lang w:val="en-IN"/>
        </w:rPr>
        <w:t>transmitter</w:t>
      </w:r>
      <w:r w:rsidRPr="00851421">
        <w:rPr>
          <w:lang w:val="en-IN"/>
        </w:rPr>
        <w:t xml:space="preserve">’s signal as seen on the receiving device, e.g. a smartphone. The signal strength depends on distance and Broadcasting Power value. At maximum Broadcasting Power (+4 </w:t>
      </w:r>
      <w:proofErr w:type="spellStart"/>
      <w:r w:rsidRPr="00851421">
        <w:rPr>
          <w:lang w:val="en-IN"/>
        </w:rPr>
        <w:t>dBm</w:t>
      </w:r>
      <w:proofErr w:type="spellEnd"/>
      <w:r w:rsidRPr="00851421">
        <w:rPr>
          <w:lang w:val="en-IN"/>
        </w:rPr>
        <w:t xml:space="preserve">) the RSSI ranges from -26 (a few inches) to -100 (40-50 m </w:t>
      </w:r>
      <w:r w:rsidR="0089467F">
        <w:rPr>
          <w:lang w:val="en-IN"/>
        </w:rPr>
        <w:t xml:space="preserve"> </w:t>
      </w:r>
      <w:r w:rsidRPr="00851421">
        <w:rPr>
          <w:lang w:val="en-IN"/>
        </w:rPr>
        <w:t>distance).</w:t>
      </w:r>
    </w:p>
    <w:p w:rsidR="00851421" w:rsidRDefault="00851421" w:rsidP="00851421">
      <w:pPr>
        <w:pStyle w:val="BodyText"/>
        <w:rPr>
          <w:lang w:val="en-IN"/>
        </w:rPr>
      </w:pPr>
      <w:r w:rsidRPr="00851421">
        <w:rPr>
          <w:lang w:val="en-IN"/>
        </w:rPr>
        <w:lastRenderedPageBreak/>
        <w:t xml:space="preserve">Due to external factors influencing radio waves—such as absorption, interference, or diffraction—RSSI tends to fluctuate. The further away the device is from the </w:t>
      </w:r>
      <w:r w:rsidR="00B22E87">
        <w:rPr>
          <w:lang w:val="en-IN"/>
        </w:rPr>
        <w:t>transmitter</w:t>
      </w:r>
      <w:r w:rsidRPr="00851421">
        <w:rPr>
          <w:lang w:val="en-IN"/>
        </w:rPr>
        <w:t>, the more unstable the RSSI becomes.</w:t>
      </w:r>
    </w:p>
    <w:p w:rsidR="00B71630" w:rsidRDefault="00851421" w:rsidP="00851421">
      <w:pPr>
        <w:pStyle w:val="BodyText"/>
        <w:rPr>
          <w:lang w:val="en-IN"/>
        </w:rPr>
      </w:pPr>
      <w:proofErr w:type="spellStart"/>
      <w:r w:rsidRPr="00851421">
        <w:rPr>
          <w:lang w:val="en-IN"/>
        </w:rPr>
        <w:t>Rssi</w:t>
      </w:r>
      <w:proofErr w:type="spellEnd"/>
      <w:r w:rsidRPr="00851421">
        <w:rPr>
          <w:lang w:val="en-IN"/>
        </w:rPr>
        <w:t xml:space="preserve"> calculation formula </w:t>
      </w:r>
    </w:p>
    <w:p w:rsidR="00851421" w:rsidRDefault="00851421" w:rsidP="00851421">
      <w:pPr>
        <w:pStyle w:val="BodyText"/>
        <w:rPr>
          <w:lang w:val="en-IN"/>
        </w:rPr>
      </w:pPr>
      <w:proofErr w:type="spellStart"/>
      <w:r w:rsidRPr="00851421">
        <w:rPr>
          <w:lang w:val="en-IN"/>
        </w:rPr>
        <w:t>rssi</w:t>
      </w:r>
      <w:proofErr w:type="spellEnd"/>
      <w:r w:rsidRPr="00851421">
        <w:rPr>
          <w:lang w:val="en-IN"/>
        </w:rPr>
        <w:t xml:space="preserve"> = </w:t>
      </w:r>
      <w:proofErr w:type="spellStart"/>
      <w:r w:rsidRPr="00851421">
        <w:rPr>
          <w:lang w:val="en-IN"/>
        </w:rPr>
        <w:t>txPower</w:t>
      </w:r>
      <w:proofErr w:type="spellEnd"/>
      <w:r w:rsidRPr="00851421">
        <w:rPr>
          <w:lang w:val="en-IN"/>
        </w:rPr>
        <w:t xml:space="preserve"> + </w:t>
      </w:r>
      <w:proofErr w:type="spellStart"/>
      <w:r w:rsidRPr="00851421">
        <w:rPr>
          <w:lang w:val="en-IN"/>
        </w:rPr>
        <w:t>pathloss</w:t>
      </w:r>
      <w:proofErr w:type="spellEnd"/>
      <w:r w:rsidRPr="00851421">
        <w:rPr>
          <w:lang w:val="en-IN"/>
        </w:rPr>
        <w:t xml:space="preserve"> + </w:t>
      </w:r>
      <w:proofErr w:type="spellStart"/>
      <w:r w:rsidRPr="00851421">
        <w:rPr>
          <w:lang w:val="en-IN"/>
        </w:rPr>
        <w:t>rxGain</w:t>
      </w:r>
      <w:proofErr w:type="spellEnd"/>
      <w:r w:rsidRPr="00851421">
        <w:rPr>
          <w:lang w:val="en-IN"/>
        </w:rPr>
        <w:t xml:space="preserve"> + </w:t>
      </w:r>
      <w:proofErr w:type="spellStart"/>
      <w:r w:rsidRPr="00851421">
        <w:rPr>
          <w:lang w:val="en-IN"/>
        </w:rPr>
        <w:t>SystemGain</w:t>
      </w:r>
      <w:proofErr w:type="spellEnd"/>
    </w:p>
    <w:p w:rsidR="004455B5" w:rsidRDefault="00B71630" w:rsidP="00B71630">
      <w:pPr>
        <w:pStyle w:val="BodyText"/>
        <w:ind w:firstLine="0"/>
        <w:rPr>
          <w:lang w:val="en-IN"/>
        </w:rPr>
      </w:pPr>
      <w:r>
        <w:rPr>
          <w:lang w:val="en-IN"/>
        </w:rPr>
        <w:t xml:space="preserve">where </w:t>
      </w:r>
      <w:proofErr w:type="spellStart"/>
      <w:r>
        <w:rPr>
          <w:lang w:val="en-IN"/>
        </w:rPr>
        <w:t>txPower</w:t>
      </w:r>
      <w:proofErr w:type="spellEnd"/>
      <w:r>
        <w:rPr>
          <w:lang w:val="en-IN"/>
        </w:rPr>
        <w:t xml:space="preserve"> is the transmission power, </w:t>
      </w:r>
      <w:proofErr w:type="spellStart"/>
      <w:r>
        <w:rPr>
          <w:lang w:val="en-IN"/>
        </w:rPr>
        <w:t>pathloss</w:t>
      </w:r>
      <w:proofErr w:type="spellEnd"/>
      <w:r>
        <w:rPr>
          <w:lang w:val="en-IN"/>
        </w:rPr>
        <w:t xml:space="preserve"> is the amount of power lost in the environment due to movement of signals, </w:t>
      </w:r>
      <w:proofErr w:type="spellStart"/>
      <w:r>
        <w:rPr>
          <w:lang w:val="en-IN"/>
        </w:rPr>
        <w:t>rxGain</w:t>
      </w:r>
      <w:proofErr w:type="spellEnd"/>
      <w:r>
        <w:rPr>
          <w:lang w:val="en-IN"/>
        </w:rPr>
        <w:t xml:space="preserve"> is the gain power added by receiver.</w:t>
      </w:r>
    </w:p>
    <w:p w:rsidR="00B71630" w:rsidRDefault="004455B5" w:rsidP="00B71630">
      <w:pPr>
        <w:pStyle w:val="BodyText"/>
        <w:ind w:firstLine="0"/>
        <w:rPr>
          <w:lang w:val="en-IN"/>
        </w:rPr>
      </w:pPr>
      <w:proofErr w:type="spellStart"/>
      <w:r w:rsidRPr="004455B5">
        <w:rPr>
          <w:lang w:val="en-IN"/>
        </w:rPr>
        <w:t>RxGain</w:t>
      </w:r>
      <w:proofErr w:type="spellEnd"/>
      <w:r w:rsidRPr="004455B5">
        <w:rPr>
          <w:lang w:val="en-IN"/>
        </w:rPr>
        <w:t xml:space="preserve"> can be simulated by antenna structure</w:t>
      </w:r>
      <w:r>
        <w:rPr>
          <w:lang w:val="en-IN"/>
        </w:rPr>
        <w:t xml:space="preserve">. </w:t>
      </w:r>
      <w:r w:rsidRPr="004455B5">
        <w:rPr>
          <w:lang w:val="en-IN"/>
        </w:rPr>
        <w:t>The relationship between the transmit power and the received power of the wireless signal can be expressed by equation (1), PR is the received power of the wireless signal, PT is the transmit power of the wireless signal, r is the distance between the transceiver units, n propagation factor, value The size depends on the environment in which the wireless signal propagates.</w:t>
      </w:r>
      <w:r w:rsidR="00B71630">
        <w:rPr>
          <w:lang w:val="en-IN"/>
        </w:rPr>
        <w:t xml:space="preserve"> </w:t>
      </w:r>
    </w:p>
    <w:p w:rsidR="00B71630" w:rsidRDefault="004455B5" w:rsidP="00851421">
      <w:pPr>
        <w:pStyle w:val="BodyText"/>
        <w:rPr>
          <w:lang w:val="en-IN"/>
        </w:rPr>
      </w:pPr>
      <w:r w:rsidRPr="004455B5">
        <w:rPr>
          <w:lang w:val="en-IN"/>
        </w:rPr>
        <w:t>PR=PT/(</w:t>
      </w:r>
      <w:proofErr w:type="spellStart"/>
      <w:r w:rsidRPr="004455B5">
        <w:rPr>
          <w:lang w:val="en-IN"/>
        </w:rPr>
        <w:t>r^n</w:t>
      </w:r>
      <w:proofErr w:type="spellEnd"/>
      <w:r w:rsidRPr="004455B5">
        <w:rPr>
          <w:lang w:val="en-IN"/>
        </w:rPr>
        <w:t xml:space="preserve">)  </w:t>
      </w:r>
      <w:r w:rsidRPr="004455B5">
        <w:rPr>
          <w:rFonts w:hint="eastAsia"/>
          <w:lang w:val="en-IN"/>
        </w:rPr>
        <w:t xml:space="preserve">　　（</w:t>
      </w:r>
      <w:r w:rsidRPr="004455B5">
        <w:rPr>
          <w:lang w:val="en-IN"/>
        </w:rPr>
        <w:t>1</w:t>
      </w:r>
      <w:r w:rsidRPr="004455B5">
        <w:rPr>
          <w:rFonts w:hint="eastAsia"/>
          <w:lang w:val="en-IN"/>
        </w:rPr>
        <w:t>）</w:t>
      </w:r>
    </w:p>
    <w:p w:rsidR="00D45A41" w:rsidRDefault="004455B5" w:rsidP="004455B5">
      <w:pPr>
        <w:pStyle w:val="BodyText"/>
        <w:ind w:firstLine="0"/>
        <w:rPr>
          <w:lang w:val="en-IN"/>
        </w:rPr>
      </w:pPr>
      <w:r w:rsidRPr="004455B5">
        <w:rPr>
          <w:lang w:val="en-IN"/>
        </w:rPr>
        <w:t>Take the logarithm on both sides of formula (1) to obtain formula (2),</w:t>
      </w:r>
    </w:p>
    <w:p w:rsidR="004455B5" w:rsidRDefault="004455B5" w:rsidP="00572E96">
      <w:pPr>
        <w:pStyle w:val="BodyText"/>
        <w:rPr>
          <w:lang w:val="en-IN"/>
        </w:rPr>
      </w:pPr>
      <w:r w:rsidRPr="004455B5">
        <w:rPr>
          <w:lang w:val="en-IN"/>
        </w:rPr>
        <w:t>10</w:t>
      </w:r>
      <w:r w:rsidRPr="004455B5">
        <w:rPr>
          <w:rFonts w:ascii="MS Gothic" w:hAnsi="MS Gothic" w:cs="MS Gothic"/>
          <w:lang w:val="en-IN"/>
        </w:rPr>
        <w:t>・</w:t>
      </w:r>
      <w:proofErr w:type="spellStart"/>
      <w:r w:rsidRPr="004455B5">
        <w:rPr>
          <w:lang w:val="en-IN"/>
        </w:rPr>
        <w:t>nlgr</w:t>
      </w:r>
      <w:proofErr w:type="spellEnd"/>
      <w:r w:rsidRPr="004455B5">
        <w:rPr>
          <w:lang w:val="en-IN"/>
        </w:rPr>
        <w:t>=10lgPT/PR</w:t>
      </w:r>
      <w:r w:rsidRPr="004455B5">
        <w:rPr>
          <w:rFonts w:hint="eastAsia"/>
          <w:lang w:val="en-IN"/>
        </w:rPr>
        <w:t>（</w:t>
      </w:r>
      <w:r w:rsidRPr="004455B5">
        <w:rPr>
          <w:lang w:val="en-IN"/>
        </w:rPr>
        <w:t>2</w:t>
      </w:r>
      <w:r w:rsidRPr="004455B5">
        <w:rPr>
          <w:rFonts w:hint="eastAsia"/>
          <w:lang w:val="en-IN"/>
        </w:rPr>
        <w:t>）</w:t>
      </w:r>
    </w:p>
    <w:p w:rsidR="004455B5" w:rsidRDefault="004455B5" w:rsidP="00572E96">
      <w:pPr>
        <w:pStyle w:val="BodyText"/>
        <w:rPr>
          <w:lang w:val="en-IN"/>
        </w:rPr>
      </w:pPr>
      <w:r>
        <w:rPr>
          <w:lang w:val="en-IN"/>
        </w:rPr>
        <w:t>O</w:t>
      </w:r>
      <w:r>
        <w:rPr>
          <w:rFonts w:hint="eastAsia"/>
          <w:lang w:val="en-IN"/>
        </w:rPr>
        <w:t>r</w:t>
      </w:r>
    </w:p>
    <w:p w:rsidR="004455B5" w:rsidRDefault="004455B5" w:rsidP="00572E96">
      <w:pPr>
        <w:pStyle w:val="BodyText"/>
        <w:rPr>
          <w:lang w:val="en-IN"/>
        </w:rPr>
      </w:pPr>
      <w:r>
        <w:rPr>
          <w:lang w:val="en-IN"/>
        </w:rPr>
        <w:t>10 (n(log(r))) = 10log(PT/PR)   (2)</w:t>
      </w:r>
    </w:p>
    <w:p w:rsidR="004455B5" w:rsidRDefault="004455B5" w:rsidP="004455B5">
      <w:pPr>
        <w:pStyle w:val="BodyText"/>
        <w:ind w:firstLine="0"/>
        <w:rPr>
          <w:lang w:val="en-IN"/>
        </w:rPr>
      </w:pPr>
      <w:r w:rsidRPr="004455B5">
        <w:rPr>
          <w:lang w:val="en-IN"/>
        </w:rPr>
        <w:t>The transmitting power of the node is known. Substituting the transmitting power into the equation (2) can get the equation (3),</w:t>
      </w:r>
    </w:p>
    <w:p w:rsidR="004455B5" w:rsidRDefault="004455B5" w:rsidP="004455B5">
      <w:pPr>
        <w:pStyle w:val="BodyText"/>
        <w:ind w:firstLine="0"/>
        <w:rPr>
          <w:lang w:val="en-IN"/>
        </w:rPr>
      </w:pPr>
      <w:r>
        <w:rPr>
          <w:lang w:val="en-IN"/>
        </w:rPr>
        <w:tab/>
      </w:r>
      <w:r w:rsidRPr="004455B5">
        <w:rPr>
          <w:lang w:val="en-IN"/>
        </w:rPr>
        <w:t>10lgPR=A-10</w:t>
      </w:r>
      <w:r w:rsidRPr="004455B5">
        <w:rPr>
          <w:rFonts w:ascii="MS Gothic" w:hAnsi="MS Gothic" w:cs="MS Gothic"/>
          <w:lang w:val="en-IN"/>
        </w:rPr>
        <w:t>・</w:t>
      </w:r>
      <w:proofErr w:type="spellStart"/>
      <w:r w:rsidRPr="004455B5">
        <w:rPr>
          <w:lang w:val="en-IN"/>
        </w:rPr>
        <w:t>nlgr</w:t>
      </w:r>
      <w:proofErr w:type="spellEnd"/>
      <w:r w:rsidRPr="004455B5">
        <w:rPr>
          <w:lang w:val="en-IN"/>
        </w:rPr>
        <w:t xml:space="preserve"> </w:t>
      </w:r>
      <w:r w:rsidRPr="004455B5">
        <w:rPr>
          <w:rFonts w:hint="eastAsia"/>
          <w:lang w:val="en-IN"/>
        </w:rPr>
        <w:t>（</w:t>
      </w:r>
      <w:r w:rsidRPr="004455B5">
        <w:rPr>
          <w:lang w:val="en-IN"/>
        </w:rPr>
        <w:t>3</w:t>
      </w:r>
      <w:r w:rsidRPr="004455B5">
        <w:rPr>
          <w:rFonts w:hint="eastAsia"/>
          <w:lang w:val="en-IN"/>
        </w:rPr>
        <w:t>）</w:t>
      </w:r>
    </w:p>
    <w:p w:rsidR="004455B5" w:rsidRDefault="004455B5" w:rsidP="004455B5">
      <w:pPr>
        <w:pStyle w:val="BodyText"/>
        <w:ind w:firstLine="0"/>
        <w:rPr>
          <w:lang w:val="en-IN"/>
        </w:rPr>
      </w:pPr>
      <w:r>
        <w:rPr>
          <w:lang w:val="en-IN"/>
        </w:rPr>
        <w:tab/>
        <w:t>Or</w:t>
      </w:r>
    </w:p>
    <w:p w:rsidR="004455B5" w:rsidRDefault="004455B5" w:rsidP="004455B5">
      <w:pPr>
        <w:pStyle w:val="BodyText"/>
        <w:ind w:firstLine="0"/>
        <w:rPr>
          <w:lang w:val="en-IN"/>
        </w:rPr>
      </w:pPr>
      <w:r>
        <w:rPr>
          <w:lang w:val="en-IN"/>
        </w:rPr>
        <w:tab/>
      </w:r>
      <w:r w:rsidRPr="004455B5">
        <w:rPr>
          <w:lang w:val="en-IN"/>
        </w:rPr>
        <w:t>10</w:t>
      </w:r>
      <w:r>
        <w:rPr>
          <w:lang w:val="en-IN"/>
        </w:rPr>
        <w:t>(</w:t>
      </w:r>
      <w:r w:rsidRPr="004455B5">
        <w:rPr>
          <w:lang w:val="en-IN"/>
        </w:rPr>
        <w:t>l</w:t>
      </w:r>
      <w:r>
        <w:rPr>
          <w:lang w:val="en-IN"/>
        </w:rPr>
        <w:t>o</w:t>
      </w:r>
      <w:r w:rsidRPr="004455B5">
        <w:rPr>
          <w:lang w:val="en-IN"/>
        </w:rPr>
        <w:t>g</w:t>
      </w:r>
      <w:r>
        <w:rPr>
          <w:lang w:val="en-IN"/>
        </w:rPr>
        <w:t>(</w:t>
      </w:r>
      <w:r w:rsidRPr="004455B5">
        <w:rPr>
          <w:lang w:val="en-IN"/>
        </w:rPr>
        <w:t>PR</w:t>
      </w:r>
      <w:r>
        <w:rPr>
          <w:lang w:val="en-IN"/>
        </w:rPr>
        <w:t>))</w:t>
      </w:r>
      <w:r w:rsidRPr="004455B5">
        <w:rPr>
          <w:lang w:val="en-IN"/>
        </w:rPr>
        <w:t>=A-10</w:t>
      </w:r>
      <w:r w:rsidRPr="004455B5">
        <w:rPr>
          <w:rFonts w:ascii="MS Gothic" w:hAnsi="MS Gothic" w:cs="MS Gothic"/>
          <w:lang w:val="en-IN"/>
        </w:rPr>
        <w:t>・</w:t>
      </w:r>
      <w:r w:rsidRPr="004455B5">
        <w:rPr>
          <w:lang w:val="en-IN"/>
        </w:rPr>
        <w:t>n</w:t>
      </w:r>
      <w:r>
        <w:rPr>
          <w:lang w:val="en-IN"/>
        </w:rPr>
        <w:t>(log(r))</w:t>
      </w:r>
      <w:r w:rsidRPr="004455B5">
        <w:rPr>
          <w:lang w:val="en-IN"/>
        </w:rPr>
        <w:t xml:space="preserve"> </w:t>
      </w:r>
      <w:r w:rsidRPr="004455B5">
        <w:rPr>
          <w:rFonts w:hint="eastAsia"/>
          <w:lang w:val="en-IN"/>
        </w:rPr>
        <w:t>（</w:t>
      </w:r>
      <w:r w:rsidRPr="004455B5">
        <w:rPr>
          <w:lang w:val="en-IN"/>
        </w:rPr>
        <w:t>3</w:t>
      </w:r>
      <w:r w:rsidRPr="004455B5">
        <w:rPr>
          <w:rFonts w:hint="eastAsia"/>
          <w:lang w:val="en-IN"/>
        </w:rPr>
        <w:t>）</w:t>
      </w:r>
    </w:p>
    <w:p w:rsidR="004455B5" w:rsidRDefault="004455B5" w:rsidP="004455B5">
      <w:pPr>
        <w:pStyle w:val="BodyText"/>
        <w:ind w:firstLine="0"/>
        <w:rPr>
          <w:lang w:val="en-IN"/>
        </w:rPr>
      </w:pPr>
      <w:r w:rsidRPr="004455B5">
        <w:rPr>
          <w:lang w:val="en-IN"/>
        </w:rPr>
        <w:t xml:space="preserve">The left half of equation (3), 10lgPR, is an expression that converts the received signal power to </w:t>
      </w:r>
      <w:proofErr w:type="spellStart"/>
      <w:r w:rsidRPr="004455B5">
        <w:rPr>
          <w:lang w:val="en-IN"/>
        </w:rPr>
        <w:t>dBm</w:t>
      </w:r>
      <w:proofErr w:type="spellEnd"/>
      <w:r w:rsidRPr="004455B5">
        <w:rPr>
          <w:lang w:val="en-IN"/>
        </w:rPr>
        <w:t>, which can be directly written as equation (4). In equation (4), A can be regarded as the received signal power when the signal is transmitted 1m away.</w:t>
      </w:r>
    </w:p>
    <w:p w:rsidR="004455B5" w:rsidRDefault="004455B5" w:rsidP="004455B5">
      <w:pPr>
        <w:pStyle w:val="BodyText"/>
        <w:ind w:firstLine="0"/>
        <w:rPr>
          <w:lang w:val="en-IN"/>
        </w:rPr>
      </w:pPr>
      <w:r>
        <w:rPr>
          <w:lang w:val="en-IN"/>
        </w:rPr>
        <w:tab/>
      </w:r>
      <w:r w:rsidRPr="004455B5">
        <w:rPr>
          <w:lang w:val="en-IN"/>
        </w:rPr>
        <w:t>PR</w:t>
      </w:r>
      <w:r w:rsidRPr="004455B5">
        <w:rPr>
          <w:rFonts w:hint="eastAsia"/>
          <w:lang w:val="en-IN"/>
        </w:rPr>
        <w:t>（</w:t>
      </w:r>
      <w:proofErr w:type="spellStart"/>
      <w:r w:rsidRPr="004455B5">
        <w:rPr>
          <w:lang w:val="en-IN"/>
        </w:rPr>
        <w:t>dBm</w:t>
      </w:r>
      <w:proofErr w:type="spellEnd"/>
      <w:r w:rsidRPr="004455B5">
        <w:rPr>
          <w:rFonts w:hint="eastAsia"/>
          <w:lang w:val="en-IN"/>
        </w:rPr>
        <w:t>）</w:t>
      </w:r>
      <w:r w:rsidRPr="004455B5">
        <w:rPr>
          <w:lang w:val="en-IN"/>
        </w:rPr>
        <w:t>=A-10</w:t>
      </w:r>
      <w:r w:rsidRPr="004455B5">
        <w:rPr>
          <w:rFonts w:ascii="MS Gothic" w:hAnsi="MS Gothic" w:cs="MS Gothic"/>
          <w:lang w:val="en-IN"/>
        </w:rPr>
        <w:t>・</w:t>
      </w:r>
      <w:proofErr w:type="spellStart"/>
      <w:r w:rsidRPr="004455B5">
        <w:rPr>
          <w:lang w:val="en-IN"/>
        </w:rPr>
        <w:t>nlgr</w:t>
      </w:r>
      <w:proofErr w:type="spellEnd"/>
      <w:r w:rsidRPr="004455B5">
        <w:rPr>
          <w:lang w:val="en-IN"/>
        </w:rPr>
        <w:t xml:space="preserve"> </w:t>
      </w:r>
      <w:r w:rsidRPr="004455B5">
        <w:rPr>
          <w:rFonts w:hint="eastAsia"/>
          <w:lang w:val="en-IN"/>
        </w:rPr>
        <w:t>（</w:t>
      </w:r>
      <w:r w:rsidRPr="004455B5">
        <w:rPr>
          <w:lang w:val="en-IN"/>
        </w:rPr>
        <w:t>4</w:t>
      </w:r>
      <w:r w:rsidRPr="004455B5">
        <w:rPr>
          <w:rFonts w:hint="eastAsia"/>
          <w:lang w:val="en-IN"/>
        </w:rPr>
        <w:t>）</w:t>
      </w:r>
    </w:p>
    <w:p w:rsidR="004455B5" w:rsidRDefault="004455B5" w:rsidP="004455B5">
      <w:pPr>
        <w:pStyle w:val="BodyText"/>
        <w:ind w:firstLine="0"/>
        <w:rPr>
          <w:lang w:val="en-IN"/>
        </w:rPr>
      </w:pPr>
      <w:r>
        <w:rPr>
          <w:lang w:val="en-IN"/>
        </w:rPr>
        <w:lastRenderedPageBreak/>
        <w:tab/>
        <w:t>Or</w:t>
      </w:r>
    </w:p>
    <w:p w:rsidR="004455B5" w:rsidRDefault="004455B5" w:rsidP="004455B5">
      <w:pPr>
        <w:pStyle w:val="BodyText"/>
        <w:ind w:firstLine="0"/>
        <w:rPr>
          <w:lang w:val="en-IN"/>
        </w:rPr>
      </w:pPr>
      <w:r>
        <w:rPr>
          <w:lang w:val="en-IN"/>
        </w:rPr>
        <w:tab/>
      </w:r>
      <w:r w:rsidRPr="004455B5">
        <w:rPr>
          <w:lang w:val="en-IN"/>
        </w:rPr>
        <w:t>PR</w:t>
      </w:r>
      <w:r w:rsidRPr="004455B5">
        <w:rPr>
          <w:rFonts w:hint="eastAsia"/>
          <w:lang w:val="en-IN"/>
        </w:rPr>
        <w:t>（</w:t>
      </w:r>
      <w:proofErr w:type="spellStart"/>
      <w:r w:rsidRPr="004455B5">
        <w:rPr>
          <w:lang w:val="en-IN"/>
        </w:rPr>
        <w:t>dBm</w:t>
      </w:r>
      <w:proofErr w:type="spellEnd"/>
      <w:r w:rsidRPr="004455B5">
        <w:rPr>
          <w:rFonts w:hint="eastAsia"/>
          <w:lang w:val="en-IN"/>
        </w:rPr>
        <w:t>）</w:t>
      </w:r>
      <w:r w:rsidRPr="004455B5">
        <w:rPr>
          <w:lang w:val="en-IN"/>
        </w:rPr>
        <w:t>=A-10</w:t>
      </w:r>
      <w:r w:rsidRPr="004455B5">
        <w:rPr>
          <w:rFonts w:ascii="MS Gothic" w:hAnsi="MS Gothic" w:cs="MS Gothic"/>
          <w:lang w:val="en-IN"/>
        </w:rPr>
        <w:t>・</w:t>
      </w:r>
      <w:proofErr w:type="spellStart"/>
      <w:r w:rsidRPr="004455B5">
        <w:rPr>
          <w:lang w:val="en-IN"/>
        </w:rPr>
        <w:t>nl</w:t>
      </w:r>
      <w:r>
        <w:rPr>
          <w:lang w:val="en-IN"/>
        </w:rPr>
        <w:t>o</w:t>
      </w:r>
      <w:r w:rsidRPr="004455B5">
        <w:rPr>
          <w:lang w:val="en-IN"/>
        </w:rPr>
        <w:t>g</w:t>
      </w:r>
      <w:proofErr w:type="spellEnd"/>
      <w:r>
        <w:rPr>
          <w:lang w:val="en-IN"/>
        </w:rPr>
        <w:t>(</w:t>
      </w:r>
      <w:r w:rsidRPr="004455B5">
        <w:rPr>
          <w:lang w:val="en-IN"/>
        </w:rPr>
        <w:t>r</w:t>
      </w:r>
      <w:r>
        <w:rPr>
          <w:lang w:val="en-IN"/>
        </w:rPr>
        <w:t>)</w:t>
      </w:r>
      <w:r w:rsidRPr="004455B5">
        <w:rPr>
          <w:lang w:val="en-IN"/>
        </w:rPr>
        <w:t xml:space="preserve"> </w:t>
      </w:r>
      <w:r w:rsidRPr="004455B5">
        <w:rPr>
          <w:rFonts w:hint="eastAsia"/>
          <w:lang w:val="en-IN"/>
        </w:rPr>
        <w:t>（</w:t>
      </w:r>
      <w:r w:rsidRPr="004455B5">
        <w:rPr>
          <w:lang w:val="en-IN"/>
        </w:rPr>
        <w:t>4</w:t>
      </w:r>
      <w:r w:rsidRPr="004455B5">
        <w:rPr>
          <w:rFonts w:hint="eastAsia"/>
          <w:lang w:val="en-IN"/>
        </w:rPr>
        <w:t>）</w:t>
      </w:r>
    </w:p>
    <w:p w:rsidR="004455B5" w:rsidRDefault="00830810" w:rsidP="004455B5">
      <w:pPr>
        <w:pStyle w:val="BodyText"/>
        <w:ind w:firstLine="0"/>
        <w:rPr>
          <w:lang w:val="en-IN"/>
        </w:rPr>
      </w:pPr>
      <w:r w:rsidRPr="00830810">
        <w:rPr>
          <w:lang w:val="en-IN"/>
        </w:rPr>
        <w:t xml:space="preserve">From the formula (4), it can be obtained that the values ​​of the constants A and n determine the relationship between the received signal strength and the signal transmission distance, and the influence of these two constants on the signal transmission distance is </w:t>
      </w:r>
      <w:proofErr w:type="spellStart"/>
      <w:r w:rsidRPr="00830810">
        <w:rPr>
          <w:lang w:val="en-IN"/>
        </w:rPr>
        <w:t>analyzed</w:t>
      </w:r>
      <w:proofErr w:type="spellEnd"/>
      <w:r w:rsidRPr="00830810">
        <w:rPr>
          <w:lang w:val="en-IN"/>
        </w:rPr>
        <w:t>. Assuming that n does not change and A changes, the relationship curve shown in Figure 1 is shown. As shown in Figure 1, the signal propagation factor n is a fixed value, and the relationship between RSSI and propagation distance under different initial transmit signal powers. It can be seen that the short-distance signal attenuation of the wireless signal in the propagation process is quite severe, and the signal at a long distance shows a slow linear attenuation. When the transmission signal power increases, the increased propagation distance is approximately the ratio of the increase in the transmission signal power to the slope of the curve in the gentle phase</w:t>
      </w:r>
    </w:p>
    <w:p w:rsidR="00154356" w:rsidRDefault="00154356" w:rsidP="004455B5">
      <w:pPr>
        <w:pStyle w:val="BodyText"/>
        <w:ind w:firstLine="0"/>
        <w:rPr>
          <w:lang w:val="en-IN"/>
        </w:rPr>
      </w:pPr>
      <w:r>
        <w:rPr>
          <w:noProof/>
          <w:lang w:val="en-IN" w:eastAsia="en-IN"/>
        </w:rPr>
        <w:drawing>
          <wp:inline distT="0" distB="0" distL="0" distR="0">
            <wp:extent cx="3089646" cy="1619250"/>
            <wp:effectExtent l="0" t="0" r="0" b="0"/>
            <wp:docPr id="1" name="Picture 1" descr="http://www.elecfans.com/uploads/allimg/171120/2755783-1G12011353O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lecfans.com/uploads/allimg/171120/2755783-1G12011353O93.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17019"/>
                    <a:stretch/>
                  </pic:blipFill>
                  <pic:spPr bwMode="auto">
                    <a:xfrm>
                      <a:off x="0" y="0"/>
                      <a:ext cx="3089910" cy="1619389"/>
                    </a:xfrm>
                    <a:prstGeom prst="rect">
                      <a:avLst/>
                    </a:prstGeom>
                    <a:noFill/>
                    <a:ln>
                      <a:noFill/>
                    </a:ln>
                    <a:extLst>
                      <a:ext uri="{53640926-AAD7-44D8-BBD7-CCE9431645EC}">
                        <a14:shadowObscured xmlns:a14="http://schemas.microsoft.com/office/drawing/2010/main"/>
                      </a:ext>
                    </a:extLst>
                  </pic:spPr>
                </pic:pic>
              </a:graphicData>
            </a:graphic>
          </wp:inline>
        </w:drawing>
      </w:r>
    </w:p>
    <w:p w:rsidR="00154356" w:rsidRPr="00154356" w:rsidRDefault="00154356" w:rsidP="004455B5">
      <w:pPr>
        <w:pStyle w:val="BodyText"/>
        <w:ind w:firstLine="0"/>
        <w:rPr>
          <w:sz w:val="16"/>
          <w:lang w:val="en-IN"/>
        </w:rPr>
      </w:pPr>
      <w:r w:rsidRPr="00154356">
        <w:rPr>
          <w:sz w:val="16"/>
          <w:lang w:val="en-IN"/>
        </w:rPr>
        <w:t>http://www.elecfans.com/uploads/allimg/171120/2755783-1G12011353O93.png</w:t>
      </w:r>
    </w:p>
    <w:p w:rsidR="004455B5" w:rsidRPr="00572E96" w:rsidRDefault="004455B5" w:rsidP="004455B5">
      <w:pPr>
        <w:pStyle w:val="BodyText"/>
        <w:ind w:firstLine="0"/>
        <w:rPr>
          <w:lang w:val="en-IN"/>
        </w:rPr>
      </w:pPr>
    </w:p>
    <w:p w:rsidR="00572E96" w:rsidRPr="006B6B66" w:rsidRDefault="00796D02" w:rsidP="00572E96">
      <w:pPr>
        <w:pStyle w:val="Heading1"/>
      </w:pPr>
      <w:r>
        <w:t>Direction of radio signal</w:t>
      </w:r>
    </w:p>
    <w:p w:rsidR="00572E96" w:rsidRDefault="004E66D1" w:rsidP="00572E96">
      <w:pPr>
        <w:pStyle w:val="Heading2"/>
      </w:pPr>
      <w:r>
        <w:t>Direction Finding</w:t>
      </w:r>
    </w:p>
    <w:p w:rsidR="004E66D1" w:rsidRDefault="004E66D1" w:rsidP="004E66D1">
      <w:pPr>
        <w:pStyle w:val="BodyText"/>
        <w:rPr>
          <w:lang w:val="en-IN"/>
        </w:rPr>
      </w:pPr>
      <w:r>
        <w:rPr>
          <w:lang w:val="en-IN"/>
        </w:rPr>
        <w:t>By using SDR, we find a strength(</w:t>
      </w:r>
      <w:proofErr w:type="spellStart"/>
      <w:r>
        <w:rPr>
          <w:lang w:val="en-IN"/>
        </w:rPr>
        <w:t>dBm</w:t>
      </w:r>
      <w:proofErr w:type="spellEnd"/>
      <w:r>
        <w:rPr>
          <w:lang w:val="en-IN"/>
        </w:rPr>
        <w:t xml:space="preserve">) of a signal. Strength of a signal is in </w:t>
      </w:r>
      <w:proofErr w:type="spellStart"/>
      <w:r>
        <w:rPr>
          <w:lang w:val="en-IN"/>
        </w:rPr>
        <w:t>dBm</w:t>
      </w:r>
      <w:proofErr w:type="spellEnd"/>
      <w:r>
        <w:rPr>
          <w:lang w:val="en-IN"/>
        </w:rPr>
        <w:t xml:space="preserve"> (decibel </w:t>
      </w:r>
      <w:proofErr w:type="spellStart"/>
      <w:r>
        <w:rPr>
          <w:lang w:val="en-IN"/>
        </w:rPr>
        <w:t>millliwatts</w:t>
      </w:r>
      <w:proofErr w:type="spellEnd"/>
      <w:r>
        <w:rPr>
          <w:lang w:val="en-IN"/>
        </w:rPr>
        <w:t>) is a unit of level used to indicate that a power level is expressed in decibels(dB) with reference to mill watt (</w:t>
      </w:r>
      <w:proofErr w:type="spellStart"/>
      <w:r>
        <w:rPr>
          <w:lang w:val="en-IN"/>
        </w:rPr>
        <w:t>mW</w:t>
      </w:r>
      <w:proofErr w:type="spellEnd"/>
      <w:r>
        <w:rPr>
          <w:lang w:val="en-IN"/>
        </w:rPr>
        <w:t xml:space="preserve">). Every time when we move towards the direction of signal transmitter it gives us a high value in </w:t>
      </w:r>
      <w:proofErr w:type="spellStart"/>
      <w:r>
        <w:rPr>
          <w:lang w:val="en-IN"/>
        </w:rPr>
        <w:t>dBm</w:t>
      </w:r>
      <w:proofErr w:type="spellEnd"/>
      <w:r>
        <w:rPr>
          <w:lang w:val="en-IN"/>
        </w:rPr>
        <w:t xml:space="preserve"> and vice versa in other directions. Signal transmitter works like a burning candle</w:t>
      </w:r>
      <w:r w:rsidR="004B3476">
        <w:rPr>
          <w:lang w:val="en-IN"/>
        </w:rPr>
        <w:t xml:space="preserve"> which glows in all direction equally, signal transmitter transmits signal in all directions unless it is not a unidirectional antenna. It works as shown in figure below.</w:t>
      </w:r>
    </w:p>
    <w:p w:rsidR="004B3476" w:rsidRDefault="004B3476" w:rsidP="004E66D1">
      <w:pPr>
        <w:pStyle w:val="BodyText"/>
        <w:rPr>
          <w:lang w:val="en-IN"/>
        </w:rPr>
      </w:pPr>
      <w:r w:rsidRPr="004B3476">
        <w:rPr>
          <w:noProof/>
          <w:lang w:val="en-IN" w:eastAsia="en-IN"/>
        </w:rPr>
        <w:lastRenderedPageBreak/>
        <w:drawing>
          <wp:inline distT="0" distB="0" distL="0" distR="0">
            <wp:extent cx="3089910" cy="3244172"/>
            <wp:effectExtent l="0" t="0" r="0" b="0"/>
            <wp:docPr id="2" name="Picture 2" descr="F:\RF\RF_ResearchPaper\Images\Circledef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F\RF_ResearchPaper\Images\Circledefine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3244172"/>
                    </a:xfrm>
                    <a:prstGeom prst="rect">
                      <a:avLst/>
                    </a:prstGeom>
                    <a:noFill/>
                    <a:ln>
                      <a:noFill/>
                    </a:ln>
                  </pic:spPr>
                </pic:pic>
              </a:graphicData>
            </a:graphic>
          </wp:inline>
        </w:drawing>
      </w:r>
    </w:p>
    <w:p w:rsidR="00B20DDB" w:rsidRDefault="00B20DDB" w:rsidP="004E66D1">
      <w:pPr>
        <w:pStyle w:val="BodyText"/>
        <w:rPr>
          <w:lang w:val="en-IN"/>
        </w:rPr>
      </w:pPr>
      <w:r>
        <w:rPr>
          <w:lang w:val="en-IN"/>
        </w:rPr>
        <w:t xml:space="preserve">We use a simple and common </w:t>
      </w:r>
      <w:r w:rsidR="00355ADD">
        <w:rPr>
          <w:lang w:val="en-IN"/>
        </w:rPr>
        <w:t>mobile approach to find direction from distance position.</w:t>
      </w:r>
    </w:p>
    <w:p w:rsidR="00355ADD" w:rsidRDefault="00355ADD" w:rsidP="004E66D1">
      <w:pPr>
        <w:pStyle w:val="BodyText"/>
        <w:rPr>
          <w:lang w:val="en-IN"/>
        </w:rPr>
      </w:pPr>
      <w:r>
        <w:rPr>
          <w:lang w:val="en-IN"/>
        </w:rPr>
        <w:t xml:space="preserve">At different locations signal strength is different, </w:t>
      </w:r>
      <w:r w:rsidR="00680CB6">
        <w:rPr>
          <w:lang w:val="en-IN"/>
        </w:rPr>
        <w:t xml:space="preserve">we have to move to the direction of increasing signal strength. We also developed an </w:t>
      </w:r>
      <w:r w:rsidR="00DB4380">
        <w:rPr>
          <w:lang w:val="en-IN"/>
        </w:rPr>
        <w:t xml:space="preserve">android </w:t>
      </w:r>
      <w:r w:rsidR="00680CB6">
        <w:rPr>
          <w:lang w:val="en-IN"/>
        </w:rPr>
        <w:t xml:space="preserve">app for that which will indicate you the correct direction </w:t>
      </w:r>
      <w:r w:rsidR="00DB4380">
        <w:rPr>
          <w:lang w:val="en-IN"/>
        </w:rPr>
        <w:t>of transmitter.</w:t>
      </w:r>
    </w:p>
    <w:p w:rsidR="00DB4380" w:rsidRDefault="00DB4380" w:rsidP="004E66D1">
      <w:pPr>
        <w:pStyle w:val="BodyText"/>
        <w:rPr>
          <w:lang w:val="en-IN"/>
        </w:rPr>
      </w:pPr>
      <w:r w:rsidRPr="00DB4380">
        <w:rPr>
          <w:noProof/>
          <w:lang w:val="en-IN" w:eastAsia="en-IN"/>
        </w:rPr>
        <w:drawing>
          <wp:inline distT="0" distB="0" distL="0" distR="0">
            <wp:extent cx="2847975" cy="1601984"/>
            <wp:effectExtent l="0" t="0" r="0" b="0"/>
            <wp:docPr id="3" name="Picture 3" descr="F:\RF\RF_ResearchPaper\Images\im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F\RF_ResearchPaper\Images\img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0080" cy="1614418"/>
                    </a:xfrm>
                    <a:prstGeom prst="rect">
                      <a:avLst/>
                    </a:prstGeom>
                    <a:noFill/>
                    <a:ln>
                      <a:noFill/>
                    </a:ln>
                  </pic:spPr>
                </pic:pic>
              </a:graphicData>
            </a:graphic>
          </wp:inline>
        </w:drawing>
      </w:r>
    </w:p>
    <w:p w:rsidR="00DB4380" w:rsidRDefault="00DB4380" w:rsidP="004E66D1">
      <w:pPr>
        <w:pStyle w:val="BodyText"/>
        <w:rPr>
          <w:lang w:val="en-IN"/>
        </w:rPr>
      </w:pPr>
      <w:r>
        <w:rPr>
          <w:lang w:val="en-IN"/>
        </w:rPr>
        <w:t>Range of weak signal to the best signal lies in the given order.</w:t>
      </w:r>
    </w:p>
    <w:p w:rsidR="00DB4380" w:rsidRDefault="00F67C67" w:rsidP="004E66D1">
      <w:pPr>
        <w:pStyle w:val="BodyText"/>
        <w:rPr>
          <w:lang w:val="en-IN"/>
        </w:rPr>
      </w:pPr>
      <w:r>
        <w:rPr>
          <w:lang w:val="en-I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75pt;height:246pt">
            <v:imagedata r:id="rId16" o:title="Signals" croptop=".25" cropbottom="1199f" cropleft="4248f" cropright="44095f" grayscale="t"/>
          </v:shape>
        </w:pict>
      </w:r>
    </w:p>
    <w:p w:rsidR="004E66D1" w:rsidRPr="004E66D1" w:rsidRDefault="004E66D1" w:rsidP="00572E96">
      <w:pPr>
        <w:pStyle w:val="BodyText"/>
        <w:rPr>
          <w:lang w:val="en-IN"/>
        </w:rPr>
      </w:pPr>
    </w:p>
    <w:p w:rsidR="00572E96" w:rsidRPr="005B520E" w:rsidRDefault="00C60AEC" w:rsidP="00572E96">
      <w:pPr>
        <w:pStyle w:val="Heading2"/>
      </w:pPr>
      <w:r>
        <w:t>Intersacting signal range area</w:t>
      </w:r>
    </w:p>
    <w:p w:rsidR="00572E96" w:rsidRDefault="00C60AEC" w:rsidP="00572E96">
      <w:pPr>
        <w:pStyle w:val="BodyText"/>
        <w:rPr>
          <w:lang w:val="en-IN"/>
        </w:rPr>
      </w:pPr>
      <w:r>
        <w:rPr>
          <w:lang w:val="en-IN"/>
        </w:rPr>
        <w:t xml:space="preserve">As we imagine a signal strength circle, </w:t>
      </w:r>
      <w:r w:rsidR="00A73CCE">
        <w:rPr>
          <w:lang w:val="en-IN"/>
        </w:rPr>
        <w:t xml:space="preserve">In case a user intersect the circle instead of reaching to the transmitter, we will get notification on our android app. It is done by revalidating signal strength and comparing </w:t>
      </w:r>
      <w:r w:rsidR="0041537F">
        <w:rPr>
          <w:lang w:val="en-IN"/>
        </w:rPr>
        <w:t>its</w:t>
      </w:r>
      <w:r w:rsidR="00A73CCE">
        <w:rPr>
          <w:lang w:val="en-IN"/>
        </w:rPr>
        <w:t xml:space="preserve"> value with previous values,</w:t>
      </w:r>
    </w:p>
    <w:p w:rsidR="00412250" w:rsidRDefault="00412250" w:rsidP="00572E96">
      <w:pPr>
        <w:pStyle w:val="BodyText"/>
        <w:rPr>
          <w:lang w:val="en-IN"/>
        </w:rPr>
      </w:pPr>
    </w:p>
    <w:p w:rsidR="00412250" w:rsidRDefault="00F67C67" w:rsidP="00572E96">
      <w:pPr>
        <w:pStyle w:val="BodyText"/>
        <w:rPr>
          <w:lang w:val="en-IN"/>
        </w:rPr>
      </w:pPr>
      <w:r>
        <w:rPr>
          <w:lang w:val="en-IN"/>
        </w:rPr>
        <w:pict>
          <v:shape id="_x0000_i1026" type="#_x0000_t75" style="width:243pt;height:3in">
            <v:imagedata r:id="rId17" o:title="Picture1IntersectingSignals"/>
          </v:shape>
        </w:pict>
      </w:r>
    </w:p>
    <w:p w:rsidR="00412250" w:rsidRDefault="00412250" w:rsidP="00572E96">
      <w:pPr>
        <w:pStyle w:val="BodyText"/>
        <w:rPr>
          <w:lang w:val="en-IN"/>
        </w:rPr>
      </w:pPr>
      <w:r>
        <w:rPr>
          <w:lang w:val="en-IN"/>
        </w:rPr>
        <w:t>According to figure, left side of X or red arrow shows the decrease in the strength of signal and right side of the X or green arrow shows the increasing strength of a signal. X is a point from where mobile device have to move to different directions.</w:t>
      </w:r>
    </w:p>
    <w:p w:rsidR="00412250" w:rsidRPr="005B520E" w:rsidRDefault="00D21317" w:rsidP="00412250">
      <w:pPr>
        <w:pStyle w:val="Heading2"/>
      </w:pPr>
      <w:r>
        <w:t xml:space="preserve">Algorithmic and </w:t>
      </w:r>
      <w:r w:rsidR="00412250">
        <w:t>calculation in signal direction detection</w:t>
      </w:r>
    </w:p>
    <w:p w:rsidR="009B7B26" w:rsidRDefault="00D21317" w:rsidP="00D21317">
      <w:pPr>
        <w:pStyle w:val="BodyText"/>
        <w:rPr>
          <w:lang w:val="en-IN"/>
        </w:rPr>
      </w:pPr>
      <w:r>
        <w:rPr>
          <w:lang w:val="en-IN"/>
        </w:rPr>
        <w:t>Let’s take S1 as signal strength and S2 as last signal strength. We will use the following function to make the changes in directions.</w:t>
      </w:r>
    </w:p>
    <w:p w:rsidR="00D21317" w:rsidRDefault="00F67C67" w:rsidP="00D21317">
      <w:pPr>
        <w:pStyle w:val="BodyText"/>
        <w:rPr>
          <w:lang w:val="en-IN"/>
        </w:rPr>
      </w:pPr>
      <w:r>
        <w:rPr>
          <w:lang w:val="en-IN"/>
        </w:rPr>
        <w:lastRenderedPageBreak/>
        <w:pict>
          <v:shape id="_x0000_i1027" type="#_x0000_t75" style="width:243pt;height:57pt">
            <v:imagedata r:id="rId18" o:title="SS2" cropbottom="22965f"/>
          </v:shape>
        </w:pict>
      </w:r>
    </w:p>
    <w:p w:rsidR="00412250" w:rsidRDefault="00405890" w:rsidP="00412250">
      <w:pPr>
        <w:pStyle w:val="BodyText"/>
        <w:rPr>
          <w:lang w:val="en-IN"/>
        </w:rPr>
      </w:pPr>
      <w:r>
        <w:rPr>
          <w:lang w:val="en-IN"/>
        </w:rPr>
        <w:t>In the above figure, F(S1, S2) is a function which takes two integers as a current strength and previous strength.</w:t>
      </w:r>
      <w:r w:rsidR="00796D02">
        <w:rPr>
          <w:lang w:val="en-IN"/>
        </w:rPr>
        <w:t xml:space="preserve"> If (S1-S2) is greater than 0 it means increase in signal strength and user is going in correction direction but if (S1-S2) is less than 0 or negative, it means user is moving in wrong direction they need to change their direction to be on correct path.</w:t>
      </w:r>
      <w:r>
        <w:rPr>
          <w:lang w:val="en-IN"/>
        </w:rPr>
        <w:t xml:space="preserve"> When mobile device moves from low signal to high signal, app will acknowledge with positive feedback </w:t>
      </w:r>
      <w:r w:rsidR="00796D02">
        <w:rPr>
          <w:lang w:val="en-IN"/>
        </w:rPr>
        <w:t xml:space="preserve">and high to low signal, app will acknowledge with negative signal. If user follow increasing signal continuously, area for higher signal strength is small. Following the same user will reach near the signal transmitter. </w:t>
      </w:r>
    </w:p>
    <w:p w:rsidR="00412250" w:rsidRPr="00C60AEC" w:rsidRDefault="00412250" w:rsidP="00572E96">
      <w:pPr>
        <w:pStyle w:val="BodyText"/>
        <w:rPr>
          <w:lang w:val="en-IN"/>
        </w:rPr>
      </w:pPr>
    </w:p>
    <w:p w:rsidR="00572E96" w:rsidRDefault="00796D02" w:rsidP="00572E96">
      <w:pPr>
        <w:pStyle w:val="Heading1"/>
      </w:pPr>
      <w:r>
        <w:t>distance of radio signal</w:t>
      </w:r>
    </w:p>
    <w:p w:rsidR="00830810" w:rsidRPr="007943DE" w:rsidRDefault="00830810" w:rsidP="00830810">
      <w:pPr>
        <w:rPr>
          <w:rFonts w:ascii="Times New Roman" w:hAnsi="Times New Roman" w:cs="Times New Roman"/>
          <w:b/>
          <w:lang w:val="en-US"/>
        </w:rPr>
      </w:pPr>
      <w:r w:rsidRPr="007943DE">
        <w:rPr>
          <w:rFonts w:ascii="Times New Roman" w:hAnsi="Times New Roman" w:cs="Times New Roman"/>
          <w:b/>
          <w:lang w:val="en-US"/>
        </w:rPr>
        <w:t>Configuration of Transmitter &amp; Receiver</w:t>
      </w:r>
    </w:p>
    <w:p w:rsidR="00D03AF6" w:rsidRDefault="00FD707D" w:rsidP="00D03AF6">
      <w:pPr>
        <w:pStyle w:val="BodyText"/>
        <w:rPr>
          <w:lang w:val="en-IN"/>
        </w:rPr>
      </w:pPr>
      <w:r>
        <w:rPr>
          <w:lang w:val="en-IN"/>
        </w:rPr>
        <w:t xml:space="preserve">Radio signal distance </w:t>
      </w:r>
      <w:r w:rsidR="00DE1319">
        <w:rPr>
          <w:lang w:val="en-IN"/>
        </w:rPr>
        <w:t>is the distance between transmitter and receiver, it is can be determined by analysing radio frequency, wavelength and power of antenna.</w:t>
      </w:r>
    </w:p>
    <w:p w:rsidR="00D03AF6" w:rsidRDefault="00D03AF6" w:rsidP="00D03AF6">
      <w:pPr>
        <w:pStyle w:val="BodyText"/>
        <w:rPr>
          <w:lang w:val="en-IN"/>
        </w:rPr>
      </w:pPr>
      <w:r>
        <w:rPr>
          <w:lang w:val="en-IN"/>
        </w:rPr>
        <w:t>Let’s consider a frequency F and speed of light C and find the wavelength from the following formula</w:t>
      </w:r>
    </w:p>
    <w:p w:rsidR="00830810" w:rsidRDefault="00D03AF6" w:rsidP="00830810">
      <w:pPr>
        <w:pStyle w:val="BodyText"/>
        <w:rPr>
          <w:lang w:val="en-IN"/>
        </w:rPr>
      </w:pPr>
      <w:r w:rsidRPr="00D03AF6">
        <w:rPr>
          <w:noProof/>
          <w:lang w:val="en-IN" w:eastAsia="en-IN"/>
        </w:rPr>
        <w:drawing>
          <wp:inline distT="0" distB="0" distL="0" distR="0">
            <wp:extent cx="2171700" cy="432404"/>
            <wp:effectExtent l="0" t="0" r="0" b="0"/>
            <wp:docPr id="4" name="Picture 4" descr="F:\RF\RF_ResearchPaper\Images\wave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RF\RF_ResearchPaper\Images\wavelength.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95821" cy="437207"/>
                    </a:xfrm>
                    <a:prstGeom prst="rect">
                      <a:avLst/>
                    </a:prstGeom>
                    <a:noFill/>
                    <a:ln>
                      <a:noFill/>
                    </a:ln>
                  </pic:spPr>
                </pic:pic>
              </a:graphicData>
            </a:graphic>
          </wp:inline>
        </w:drawing>
      </w:r>
    </w:p>
    <w:p w:rsidR="00D03AF6" w:rsidRPr="00830810" w:rsidRDefault="00D03AF6" w:rsidP="00830810">
      <w:pPr>
        <w:pStyle w:val="BodyText"/>
      </w:pPr>
      <w:r>
        <w:rPr>
          <w:lang w:val="en-IN"/>
        </w:rPr>
        <w:t>Now, from the wavelength, we find the height of the antenna from the following formula.</w:t>
      </w:r>
    </w:p>
    <w:p w:rsidR="00D03AF6" w:rsidRDefault="00DD59D7" w:rsidP="00830810">
      <w:pPr>
        <w:pStyle w:val="BodyText"/>
        <w:jc w:val="left"/>
        <w:rPr>
          <w:lang w:val="en-IN"/>
        </w:rPr>
      </w:pPr>
      <w:r>
        <w:rPr>
          <w:lang w:val="en-IN"/>
        </w:rPr>
        <w:tab/>
      </w:r>
      <w:r w:rsidRPr="00DD59D7">
        <w:rPr>
          <w:noProof/>
          <w:lang w:val="en-IN" w:eastAsia="en-IN"/>
        </w:rPr>
        <w:drawing>
          <wp:inline distT="0" distB="0" distL="0" distR="0">
            <wp:extent cx="1695450" cy="387371"/>
            <wp:effectExtent l="0" t="0" r="0" b="0"/>
            <wp:docPr id="5" name="Picture 5" descr="F:\RF\RF_ResearchPaper\Images\h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RF\RF_ResearchPaper\Images\height.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44637" cy="398609"/>
                    </a:xfrm>
                    <a:prstGeom prst="rect">
                      <a:avLst/>
                    </a:prstGeom>
                    <a:noFill/>
                    <a:ln>
                      <a:noFill/>
                    </a:ln>
                  </pic:spPr>
                </pic:pic>
              </a:graphicData>
            </a:graphic>
          </wp:inline>
        </w:drawing>
      </w:r>
    </w:p>
    <w:p w:rsidR="00DD59D7" w:rsidRDefault="001F2D71" w:rsidP="00DD59D7">
      <w:pPr>
        <w:pStyle w:val="BodyText"/>
        <w:jc w:val="left"/>
        <w:rPr>
          <w:color w:val="000000"/>
        </w:rPr>
      </w:pPr>
      <w:r>
        <w:rPr>
          <w:lang w:val="en-IN"/>
        </w:rPr>
        <w:t xml:space="preserve">Now </w:t>
      </w:r>
      <w:r>
        <w:rPr>
          <w:color w:val="000000"/>
          <w:lang w:val="en-IN"/>
        </w:rPr>
        <w:t>f</w:t>
      </w:r>
      <w:r w:rsidRPr="001F2D71">
        <w:rPr>
          <w:color w:val="000000"/>
        </w:rPr>
        <w:t>or a perfect sphere without any mountains, the distance </w:t>
      </w:r>
      <w:r w:rsidRPr="001F2D71">
        <w:rPr>
          <w:i/>
          <w:iCs/>
          <w:color w:val="000000"/>
        </w:rPr>
        <w:t>d</w:t>
      </w:r>
      <w:r w:rsidRPr="001F2D71">
        <w:rPr>
          <w:color w:val="000000"/>
        </w:rPr>
        <w:t>₁ from a transmitting antenna to the horizon or the line of sight, or radio horizon, can be calculated from the Pythagorean theorem </w:t>
      </w:r>
    </w:p>
    <w:p w:rsidR="001F2D71" w:rsidRPr="001F2D71" w:rsidRDefault="001F2D71" w:rsidP="00DD59D7">
      <w:pPr>
        <w:pStyle w:val="BodyText"/>
        <w:jc w:val="left"/>
        <w:rPr>
          <w:lang w:val="en-IN"/>
        </w:rPr>
      </w:pPr>
      <w:r>
        <w:rPr>
          <w:noProof/>
          <w:lang w:val="en-IN" w:eastAsia="en-IN"/>
        </w:rPr>
        <w:drawing>
          <wp:inline distT="0" distB="0" distL="0" distR="0">
            <wp:extent cx="1162050" cy="661380"/>
            <wp:effectExtent l="0" t="0" r="0" b="5715"/>
            <wp:docPr id="6" name="Picture 6"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ormul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75120" cy="668819"/>
                    </a:xfrm>
                    <a:prstGeom prst="rect">
                      <a:avLst/>
                    </a:prstGeom>
                    <a:noFill/>
                    <a:ln>
                      <a:noFill/>
                    </a:ln>
                  </pic:spPr>
                </pic:pic>
              </a:graphicData>
            </a:graphic>
          </wp:inline>
        </w:drawing>
      </w:r>
    </w:p>
    <w:p w:rsidR="001F2D71" w:rsidRPr="001F2D71" w:rsidRDefault="00830810" w:rsidP="001F2D71">
      <w:pPr>
        <w:pStyle w:val="NormalWeb"/>
        <w:rPr>
          <w:color w:val="000000"/>
          <w:sz w:val="20"/>
          <w:szCs w:val="20"/>
        </w:rPr>
      </w:pPr>
      <w:r w:rsidRPr="001F2D71">
        <w:rPr>
          <w:color w:val="000000"/>
          <w:sz w:val="20"/>
          <w:szCs w:val="20"/>
        </w:rPr>
        <w:t>W</w:t>
      </w:r>
      <w:r w:rsidR="001F2D71" w:rsidRPr="001F2D71">
        <w:rPr>
          <w:color w:val="000000"/>
          <w:sz w:val="20"/>
          <w:szCs w:val="20"/>
        </w:rPr>
        <w:t>here</w:t>
      </w:r>
      <w:r>
        <w:rPr>
          <w:color w:val="000000"/>
          <w:sz w:val="20"/>
          <w:szCs w:val="20"/>
        </w:rPr>
        <w:t xml:space="preserve">, </w:t>
      </w:r>
      <w:r w:rsidR="001F2D71" w:rsidRPr="001F2D71">
        <w:rPr>
          <w:i/>
          <w:iCs/>
          <w:color w:val="000000"/>
          <w:sz w:val="20"/>
          <w:szCs w:val="20"/>
        </w:rPr>
        <w:t>h</w:t>
      </w:r>
      <w:r w:rsidR="001F2D71" w:rsidRPr="001F2D71">
        <w:rPr>
          <w:color w:val="000000"/>
          <w:sz w:val="20"/>
          <w:szCs w:val="20"/>
        </w:rPr>
        <w:t>₁ is the transmitting ant</w:t>
      </w:r>
      <w:r>
        <w:rPr>
          <w:color w:val="000000"/>
          <w:sz w:val="20"/>
          <w:szCs w:val="20"/>
        </w:rPr>
        <w:t>enna height (H) above the ground.</w:t>
      </w:r>
    </w:p>
    <w:p w:rsidR="001F2D71" w:rsidRPr="001F2D71" w:rsidRDefault="001F2D71" w:rsidP="001F2D71">
      <w:pPr>
        <w:pStyle w:val="NormalWeb"/>
        <w:rPr>
          <w:color w:val="000000"/>
          <w:sz w:val="20"/>
          <w:szCs w:val="20"/>
        </w:rPr>
      </w:pPr>
      <w:r w:rsidRPr="001F2D71">
        <w:rPr>
          <w:i/>
          <w:iCs/>
          <w:color w:val="000000"/>
          <w:sz w:val="20"/>
          <w:szCs w:val="20"/>
        </w:rPr>
        <w:t>R</w:t>
      </w:r>
      <w:r w:rsidRPr="001F2D71">
        <w:rPr>
          <w:color w:val="000000"/>
          <w:sz w:val="20"/>
          <w:szCs w:val="20"/>
        </w:rPr>
        <w:t> = 6371 km is the mean Earth radius.</w:t>
      </w:r>
    </w:p>
    <w:p w:rsidR="001F2D71" w:rsidRPr="001F2D71" w:rsidRDefault="001F2D71" w:rsidP="001F2D71">
      <w:pPr>
        <w:pStyle w:val="NormalWeb"/>
        <w:rPr>
          <w:color w:val="000000"/>
          <w:sz w:val="20"/>
          <w:szCs w:val="20"/>
        </w:rPr>
      </w:pPr>
      <w:r w:rsidRPr="001F2D71">
        <w:rPr>
          <w:color w:val="000000"/>
          <w:sz w:val="20"/>
          <w:szCs w:val="20"/>
        </w:rPr>
        <w:t>Note that the dimensions of </w:t>
      </w:r>
      <w:r w:rsidRPr="001F2D71">
        <w:rPr>
          <w:i/>
          <w:iCs/>
          <w:color w:val="000000"/>
          <w:sz w:val="20"/>
          <w:szCs w:val="20"/>
        </w:rPr>
        <w:t>h</w:t>
      </w:r>
      <w:r w:rsidRPr="001F2D71">
        <w:rPr>
          <w:color w:val="000000"/>
          <w:sz w:val="20"/>
          <w:szCs w:val="20"/>
        </w:rPr>
        <w:t>, </w:t>
      </w:r>
      <w:r w:rsidRPr="001F2D71">
        <w:rPr>
          <w:i/>
          <w:iCs/>
          <w:color w:val="000000"/>
          <w:sz w:val="20"/>
          <w:szCs w:val="20"/>
        </w:rPr>
        <w:t>R</w:t>
      </w:r>
      <w:r w:rsidRPr="001F2D71">
        <w:rPr>
          <w:color w:val="000000"/>
          <w:sz w:val="20"/>
          <w:szCs w:val="20"/>
        </w:rPr>
        <w:t> and </w:t>
      </w:r>
      <w:r w:rsidRPr="001F2D71">
        <w:rPr>
          <w:i/>
          <w:iCs/>
          <w:color w:val="000000"/>
          <w:sz w:val="20"/>
          <w:szCs w:val="20"/>
        </w:rPr>
        <w:t>d</w:t>
      </w:r>
      <w:r w:rsidRPr="001F2D71">
        <w:rPr>
          <w:color w:val="000000"/>
          <w:sz w:val="20"/>
          <w:szCs w:val="20"/>
        </w:rPr>
        <w:t> must be in the same units (e.g. meters or feet).</w:t>
      </w:r>
    </w:p>
    <w:p w:rsidR="001F2D71" w:rsidRDefault="001F2D71" w:rsidP="001F2D71">
      <w:pPr>
        <w:pStyle w:val="NormalWeb"/>
        <w:rPr>
          <w:color w:val="000000"/>
          <w:sz w:val="20"/>
          <w:szCs w:val="20"/>
        </w:rPr>
      </w:pPr>
      <w:r w:rsidRPr="001F2D71">
        <w:rPr>
          <w:color w:val="000000"/>
          <w:sz w:val="20"/>
          <w:szCs w:val="20"/>
        </w:rPr>
        <w:t xml:space="preserve">The equations above do not take into account the effect of the atmosphere on the propagation of VHF and UHF signals. Because of the refractive effects of atmospheric layers with different temperatures under normal conditions, RF signals propagate not in straight lines; they bend towards the Earth surface and can propagate over the horizon. If we </w:t>
      </w:r>
      <w:r w:rsidRPr="001F2D71">
        <w:rPr>
          <w:color w:val="000000"/>
          <w:sz w:val="20"/>
          <w:szCs w:val="20"/>
        </w:rPr>
        <w:lastRenderedPageBreak/>
        <w:t>consider the effect of the atmosphere on the propagation of RF signals, the Earth’s radius and hence the radio horizon can be increased by the factor of 4/3 or about 33%. Therefore, we can rewrite the formula above as</w:t>
      </w:r>
    </w:p>
    <w:p w:rsidR="001F2D71" w:rsidRDefault="001F2D71" w:rsidP="001F2D71">
      <w:pPr>
        <w:pStyle w:val="NormalWeb"/>
        <w:rPr>
          <w:color w:val="000000"/>
          <w:sz w:val="20"/>
          <w:szCs w:val="20"/>
        </w:rPr>
      </w:pPr>
      <w:r>
        <w:rPr>
          <w:noProof/>
        </w:rPr>
        <w:drawing>
          <wp:inline distT="0" distB="0" distL="0" distR="0">
            <wp:extent cx="1362075" cy="366447"/>
            <wp:effectExtent l="0" t="0" r="0" b="0"/>
            <wp:docPr id="7" name="Picture 7"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ormul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80465" cy="371395"/>
                    </a:xfrm>
                    <a:prstGeom prst="rect">
                      <a:avLst/>
                    </a:prstGeom>
                    <a:noFill/>
                    <a:ln>
                      <a:noFill/>
                    </a:ln>
                  </pic:spPr>
                </pic:pic>
              </a:graphicData>
            </a:graphic>
          </wp:inline>
        </w:drawing>
      </w:r>
    </w:p>
    <w:p w:rsidR="006C5B34" w:rsidRPr="006C5B34" w:rsidRDefault="006C5B34" w:rsidP="001F2D71">
      <w:pPr>
        <w:pStyle w:val="NormalWeb"/>
        <w:rPr>
          <w:color w:val="000000"/>
          <w:sz w:val="16"/>
          <w:szCs w:val="20"/>
        </w:rPr>
      </w:pPr>
      <w:r w:rsidRPr="006C5B34">
        <w:rPr>
          <w:color w:val="000000"/>
          <w:sz w:val="20"/>
        </w:rPr>
        <w:t>The distance </w:t>
      </w:r>
      <w:r w:rsidRPr="006C5B34">
        <w:rPr>
          <w:i/>
          <w:iCs/>
          <w:color w:val="000000"/>
          <w:sz w:val="20"/>
        </w:rPr>
        <w:t>d</w:t>
      </w:r>
      <w:r w:rsidRPr="006C5B34">
        <w:rPr>
          <w:color w:val="000000"/>
          <w:sz w:val="20"/>
        </w:rPr>
        <w:t>₂ from a receiving antenna to the horizon can be calculated using the same formulas.</w:t>
      </w:r>
    </w:p>
    <w:p w:rsidR="001F2D71" w:rsidRDefault="006C5B34" w:rsidP="001F2D71">
      <w:pPr>
        <w:pStyle w:val="Heading2"/>
        <w:numPr>
          <w:ilvl w:val="0"/>
          <w:numId w:val="0"/>
        </w:numPr>
        <w:ind w:left="288" w:hanging="288"/>
      </w:pPr>
      <w:r>
        <w:rPr>
          <w:lang w:val="en-IN" w:eastAsia="en-IN"/>
        </w:rPr>
        <w:drawing>
          <wp:inline distT="0" distB="0" distL="0" distR="0">
            <wp:extent cx="1409700" cy="379259"/>
            <wp:effectExtent l="0" t="0" r="0" b="1905"/>
            <wp:docPr id="8" name="Picture 8"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ormul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3544" cy="382984"/>
                    </a:xfrm>
                    <a:prstGeom prst="rect">
                      <a:avLst/>
                    </a:prstGeom>
                    <a:noFill/>
                    <a:ln>
                      <a:noFill/>
                    </a:ln>
                  </pic:spPr>
                </pic:pic>
              </a:graphicData>
            </a:graphic>
          </wp:inline>
        </w:drawing>
      </w:r>
    </w:p>
    <w:p w:rsidR="001F2D71" w:rsidRDefault="006C5B34" w:rsidP="006C5B34">
      <w:pPr>
        <w:pStyle w:val="Heading2"/>
        <w:numPr>
          <w:ilvl w:val="0"/>
          <w:numId w:val="0"/>
        </w:numPr>
        <w:ind w:left="288"/>
        <w:rPr>
          <w:i w:val="0"/>
          <w:color w:val="000000"/>
        </w:rPr>
      </w:pPr>
      <w:r w:rsidRPr="006C5B34">
        <w:rPr>
          <w:i w:val="0"/>
          <w:color w:val="000000"/>
        </w:rPr>
        <w:t xml:space="preserve">These formulas do not </w:t>
      </w:r>
      <w:r>
        <w:rPr>
          <w:i w:val="0"/>
          <w:color w:val="000000"/>
        </w:rPr>
        <w:t xml:space="preserve">take into account other factors </w:t>
      </w:r>
      <w:r w:rsidRPr="006C5B34">
        <w:rPr>
          <w:i w:val="0"/>
          <w:color w:val="000000"/>
        </w:rPr>
        <w:t>influencing the RF signals propagation, for example, absorption, polarization, scattering, reflection, and diffraction</w:t>
      </w:r>
    </w:p>
    <w:p w:rsidR="00CA50D4" w:rsidRDefault="006C5B34" w:rsidP="006C5B34">
      <w:pPr>
        <w:rPr>
          <w:rFonts w:ascii="Times New Roman" w:hAnsi="Times New Roman" w:cs="Times New Roman"/>
          <w:sz w:val="20"/>
          <w:lang w:val="en-US"/>
        </w:rPr>
      </w:pPr>
      <w:r w:rsidRPr="006C5B34">
        <w:rPr>
          <w:rFonts w:ascii="Times New Roman" w:hAnsi="Times New Roman" w:cs="Times New Roman"/>
          <w:sz w:val="20"/>
          <w:lang w:val="en-US"/>
        </w:rPr>
        <w:t xml:space="preserve">Hence d2 is the maximum distance (KM) </w:t>
      </w:r>
      <w:r>
        <w:rPr>
          <w:rFonts w:ascii="Times New Roman" w:hAnsi="Times New Roman" w:cs="Times New Roman"/>
          <w:sz w:val="20"/>
          <w:lang w:val="en-US"/>
        </w:rPr>
        <w:t xml:space="preserve">from the transmitter to the receiver. As we move near to the transmitter, the android app we introduced will calculate the distance we travelled by using GPS. So, that it can give approximate value from anywhere </w:t>
      </w:r>
      <w:r w:rsidR="00A71DE0">
        <w:rPr>
          <w:rFonts w:ascii="Times New Roman" w:hAnsi="Times New Roman" w:cs="Times New Roman"/>
          <w:sz w:val="20"/>
          <w:lang w:val="en-US"/>
        </w:rPr>
        <w:t>in the radius of available signal strength of radio transmitter.</w:t>
      </w:r>
    </w:p>
    <w:p w:rsidR="00154356" w:rsidRDefault="00154356" w:rsidP="006C5B34">
      <w:pPr>
        <w:rPr>
          <w:b/>
          <w:lang w:val="en-US"/>
        </w:rPr>
      </w:pPr>
    </w:p>
    <w:p w:rsidR="00830810" w:rsidRDefault="00830810" w:rsidP="006C5B34">
      <w:pPr>
        <w:rPr>
          <w:rFonts w:ascii="Times New Roman" w:hAnsi="Times New Roman" w:cs="Times New Roman"/>
          <w:b/>
          <w:lang w:val="en-US"/>
        </w:rPr>
      </w:pPr>
      <w:r w:rsidRPr="007943DE">
        <w:rPr>
          <w:rFonts w:ascii="Times New Roman" w:hAnsi="Times New Roman" w:cs="Times New Roman"/>
          <w:b/>
          <w:lang w:val="en-US"/>
        </w:rPr>
        <w:t xml:space="preserve">Configuration </w:t>
      </w:r>
      <w:r w:rsidR="00154356" w:rsidRPr="007943DE">
        <w:rPr>
          <w:rFonts w:ascii="Times New Roman" w:hAnsi="Times New Roman" w:cs="Times New Roman"/>
          <w:b/>
          <w:lang w:val="en-US"/>
        </w:rPr>
        <w:t>and Calculation of Application</w:t>
      </w:r>
    </w:p>
    <w:p w:rsidR="000525A0" w:rsidRDefault="007766CA" w:rsidP="006C5B34">
      <w:pPr>
        <w:rPr>
          <w:rFonts w:ascii="Times New Roman" w:hAnsi="Times New Roman" w:cs="Times New Roman"/>
          <w:sz w:val="20"/>
          <w:lang w:val="en-US"/>
        </w:rPr>
      </w:pPr>
      <w:r w:rsidRPr="007766CA">
        <w:rPr>
          <w:rFonts w:ascii="Times New Roman" w:hAnsi="Times New Roman" w:cs="Times New Roman"/>
          <w:b/>
          <w:sz w:val="20"/>
          <w:lang w:val="en-US"/>
        </w:rPr>
        <w:t>The effective antenna aperture/area</w:t>
      </w:r>
      <w:r w:rsidRPr="007766CA">
        <w:rPr>
          <w:rFonts w:ascii="Times New Roman" w:hAnsi="Times New Roman" w:cs="Times New Roman"/>
          <w:sz w:val="20"/>
          <w:lang w:val="en-US"/>
        </w:rPr>
        <w:t xml:space="preserve"> is a </w:t>
      </w:r>
      <w:proofErr w:type="spellStart"/>
      <w:r w:rsidRPr="007766CA">
        <w:rPr>
          <w:rFonts w:ascii="Times New Roman" w:hAnsi="Times New Roman" w:cs="Times New Roman"/>
          <w:sz w:val="20"/>
          <w:lang w:val="en-US"/>
        </w:rPr>
        <w:t>theoritical</w:t>
      </w:r>
      <w:proofErr w:type="spellEnd"/>
      <w:r w:rsidRPr="007766CA">
        <w:rPr>
          <w:rFonts w:ascii="Times New Roman" w:hAnsi="Times New Roman" w:cs="Times New Roman"/>
          <w:sz w:val="20"/>
          <w:lang w:val="en-US"/>
        </w:rPr>
        <w:t xml:space="preserve"> value which is a measure of how effective an antenna is at receiving power. The effective aperture/area can be calculated by knowing the gain of the receiving antenna.</w:t>
      </w:r>
    </w:p>
    <w:p w:rsidR="000525A0" w:rsidRDefault="000525A0" w:rsidP="006C5B34">
      <w:pPr>
        <w:rPr>
          <w:rFonts w:ascii="Times New Roman" w:hAnsi="Times New Roman" w:cs="Times New Roman"/>
          <w:sz w:val="20"/>
          <w:lang w:val="en-US"/>
        </w:rPr>
      </w:pPr>
      <w:r>
        <w:rPr>
          <w:noProof/>
          <w:lang w:eastAsia="en-IN"/>
        </w:rPr>
        <w:drawing>
          <wp:inline distT="0" distB="0" distL="0" distR="0">
            <wp:extent cx="1543050" cy="542153"/>
            <wp:effectExtent l="0" t="0" r="0" b="0"/>
            <wp:docPr id="59" name="Picture 59" descr="https://cdn.everythingrf.com/live/Effective_Antenna_Aperture_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s://cdn.everythingrf.com/live/Effective_Antenna_Aperture_Formul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58040" cy="547420"/>
                    </a:xfrm>
                    <a:prstGeom prst="rect">
                      <a:avLst/>
                    </a:prstGeom>
                    <a:noFill/>
                    <a:ln>
                      <a:noFill/>
                    </a:ln>
                  </pic:spPr>
                </pic:pic>
              </a:graphicData>
            </a:graphic>
          </wp:inline>
        </w:drawing>
      </w:r>
    </w:p>
    <w:p w:rsidR="007766CA" w:rsidRDefault="007766CA" w:rsidP="006C5B34">
      <w:pPr>
        <w:rPr>
          <w:rFonts w:ascii="Times New Roman" w:hAnsi="Times New Roman" w:cs="Times New Roman"/>
          <w:sz w:val="20"/>
          <w:lang w:val="en-US"/>
        </w:rPr>
      </w:pPr>
      <w:r w:rsidRPr="007766CA">
        <w:rPr>
          <w:rFonts w:ascii="Times New Roman" w:hAnsi="Times New Roman" w:cs="Times New Roman"/>
          <w:sz w:val="20"/>
          <w:lang w:val="en-US"/>
        </w:rPr>
        <w:t xml:space="preserve">Where, </w:t>
      </w:r>
      <w:proofErr w:type="spellStart"/>
      <w:r w:rsidRPr="007766CA">
        <w:rPr>
          <w:rFonts w:ascii="Times New Roman" w:hAnsi="Times New Roman" w:cs="Times New Roman"/>
          <w:sz w:val="20"/>
          <w:lang w:val="en-US"/>
        </w:rPr>
        <w:t>Ae</w:t>
      </w:r>
      <w:proofErr w:type="spellEnd"/>
      <w:r w:rsidRPr="007766CA">
        <w:rPr>
          <w:rFonts w:ascii="Times New Roman" w:hAnsi="Times New Roman" w:cs="Times New Roman"/>
          <w:sz w:val="20"/>
          <w:lang w:val="en-US"/>
        </w:rPr>
        <w:t xml:space="preserve"> = Effective Antenna Aperture λ = Wavelength = c/f (where f = frequency, C = speed of light) G= Antenna gain (Linear Value) In the above formula, the Gain is assumed to be a linear value. However if Gain is in dB, then we could need to convert it from dB to a linear value to use in this formula. Alternatively, we could use the formula below. This assumes gain is in </w:t>
      </w:r>
      <w:proofErr w:type="spellStart"/>
      <w:r w:rsidRPr="007766CA">
        <w:rPr>
          <w:rFonts w:ascii="Times New Roman" w:hAnsi="Times New Roman" w:cs="Times New Roman"/>
          <w:sz w:val="20"/>
          <w:lang w:val="en-US"/>
        </w:rPr>
        <w:t>dB.</w:t>
      </w:r>
      <w:proofErr w:type="spellEnd"/>
    </w:p>
    <w:p w:rsidR="007766CA" w:rsidRDefault="007766CA" w:rsidP="006C5B34">
      <w:pPr>
        <w:rPr>
          <w:rFonts w:ascii="Times New Roman" w:hAnsi="Times New Roman" w:cs="Times New Roman"/>
          <w:sz w:val="20"/>
          <w:lang w:val="en-US"/>
        </w:rPr>
      </w:pPr>
      <w:r>
        <w:rPr>
          <w:noProof/>
          <w:lang w:eastAsia="en-IN"/>
        </w:rPr>
        <w:drawing>
          <wp:inline distT="0" distB="0" distL="0" distR="0">
            <wp:extent cx="1447800" cy="588536"/>
            <wp:effectExtent l="0" t="0" r="0" b="2540"/>
            <wp:docPr id="60" name="Picture 60" descr="Effective Antenna Apar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Effective Antenna Apartu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66953" cy="596322"/>
                    </a:xfrm>
                    <a:prstGeom prst="rect">
                      <a:avLst/>
                    </a:prstGeom>
                    <a:noFill/>
                    <a:ln>
                      <a:noFill/>
                    </a:ln>
                  </pic:spPr>
                </pic:pic>
              </a:graphicData>
            </a:graphic>
          </wp:inline>
        </w:drawing>
      </w:r>
    </w:p>
    <w:p w:rsidR="007766CA" w:rsidRPr="000525A0" w:rsidRDefault="007766CA" w:rsidP="006C5B34">
      <w:pPr>
        <w:rPr>
          <w:rFonts w:ascii="Times New Roman" w:hAnsi="Times New Roman" w:cs="Times New Roman"/>
          <w:sz w:val="20"/>
          <w:lang w:val="en-US"/>
        </w:rPr>
      </w:pPr>
    </w:p>
    <w:p w:rsidR="001F0CF9" w:rsidRDefault="001F0CF9" w:rsidP="006C5B34">
      <w:pPr>
        <w:rPr>
          <w:rFonts w:ascii="Times New Roman" w:hAnsi="Times New Roman" w:cs="Times New Roman"/>
          <w:sz w:val="20"/>
          <w:lang w:val="en-US"/>
        </w:rPr>
      </w:pPr>
      <w:r w:rsidRPr="007766CA">
        <w:rPr>
          <w:rFonts w:ascii="Times New Roman" w:hAnsi="Times New Roman" w:cs="Times New Roman"/>
          <w:b/>
          <w:sz w:val="20"/>
          <w:lang w:val="en-US"/>
        </w:rPr>
        <w:t xml:space="preserve">The </w:t>
      </w:r>
      <w:proofErr w:type="spellStart"/>
      <w:r w:rsidRPr="007766CA">
        <w:rPr>
          <w:rFonts w:ascii="Times New Roman" w:hAnsi="Times New Roman" w:cs="Times New Roman"/>
          <w:b/>
          <w:sz w:val="20"/>
          <w:lang w:val="en-US"/>
        </w:rPr>
        <w:t>Friis</w:t>
      </w:r>
      <w:proofErr w:type="spellEnd"/>
      <w:r w:rsidRPr="007766CA">
        <w:rPr>
          <w:rFonts w:ascii="Times New Roman" w:hAnsi="Times New Roman" w:cs="Times New Roman"/>
          <w:b/>
          <w:sz w:val="20"/>
          <w:lang w:val="en-US"/>
        </w:rPr>
        <w:t xml:space="preserve"> transmission formula</w:t>
      </w:r>
      <w:r w:rsidRPr="001F0CF9">
        <w:rPr>
          <w:rFonts w:ascii="Times New Roman" w:hAnsi="Times New Roman" w:cs="Times New Roman"/>
          <w:sz w:val="20"/>
          <w:lang w:val="en-US"/>
        </w:rPr>
        <w:t xml:space="preserve"> is used in telecommunications engineering, equating the power at the terminals of a receive antenna as the product of power density of the incident wave and the effective aperture of the receiving antenna under idealized conditions given another </w:t>
      </w:r>
      <w:r w:rsidRPr="001F0CF9">
        <w:rPr>
          <w:rFonts w:ascii="Times New Roman" w:hAnsi="Times New Roman" w:cs="Times New Roman"/>
          <w:sz w:val="20"/>
          <w:lang w:val="en-US"/>
        </w:rPr>
        <w:lastRenderedPageBreak/>
        <w:t>antenna some distance away transmitting a known amount of powe</w:t>
      </w:r>
      <w:r>
        <w:rPr>
          <w:rFonts w:ascii="Times New Roman" w:hAnsi="Times New Roman" w:cs="Times New Roman"/>
          <w:sz w:val="20"/>
          <w:lang w:val="en-US"/>
        </w:rPr>
        <w:t>r</w:t>
      </w:r>
    </w:p>
    <w:p w:rsidR="001F0CF9" w:rsidRDefault="001F0CF9" w:rsidP="006C5B34">
      <w:pPr>
        <w:rPr>
          <w:rFonts w:ascii="Times New Roman" w:hAnsi="Times New Roman" w:cs="Times New Roman"/>
          <w:sz w:val="20"/>
          <w:lang w:val="en-US"/>
        </w:rPr>
      </w:pPr>
      <w:proofErr w:type="spellStart"/>
      <w:r>
        <w:rPr>
          <w:rFonts w:ascii="Times New Roman" w:hAnsi="Times New Roman" w:cs="Times New Roman"/>
          <w:sz w:val="20"/>
          <w:lang w:val="en-US"/>
        </w:rPr>
        <w:t>Friis</w:t>
      </w:r>
      <w:proofErr w:type="spellEnd"/>
      <w:r>
        <w:rPr>
          <w:rFonts w:ascii="Times New Roman" w:hAnsi="Times New Roman" w:cs="Times New Roman"/>
          <w:sz w:val="20"/>
          <w:lang w:val="en-US"/>
        </w:rPr>
        <w:t xml:space="preserve">’ equation is </w:t>
      </w:r>
    </w:p>
    <w:p w:rsidR="001F0CF9" w:rsidRDefault="001F0CF9" w:rsidP="006C5B34">
      <w:pPr>
        <w:rPr>
          <w:rFonts w:ascii="Times New Roman" w:hAnsi="Times New Roman" w:cs="Times New Roman"/>
          <w:sz w:val="20"/>
          <w:lang w:val="en-US"/>
        </w:rPr>
      </w:pPr>
      <w:r>
        <w:rPr>
          <w:rFonts w:ascii="Times New Roman" w:hAnsi="Times New Roman" w:cs="Times New Roman"/>
          <w:sz w:val="20"/>
          <w:lang w:val="en-US"/>
        </w:rPr>
        <w:t>PR/PT = (AR*AT</w:t>
      </w:r>
      <w:r w:rsidR="00D87E64">
        <w:rPr>
          <w:rFonts w:ascii="Times New Roman" w:hAnsi="Times New Roman" w:cs="Times New Roman"/>
          <w:sz w:val="20"/>
          <w:lang w:val="en-US"/>
        </w:rPr>
        <w:t>/ (</w:t>
      </w:r>
      <w:r>
        <w:rPr>
          <w:rFonts w:ascii="Times New Roman" w:hAnsi="Times New Roman" w:cs="Times New Roman"/>
          <w:sz w:val="20"/>
          <w:lang w:val="en-US"/>
        </w:rPr>
        <w:t>(D^2)*</w:t>
      </w:r>
      <w:r w:rsidR="00D87E64">
        <w:rPr>
          <w:rFonts w:ascii="Times New Roman" w:hAnsi="Times New Roman" w:cs="Times New Roman"/>
          <w:sz w:val="20"/>
          <w:lang w:val="en-US"/>
        </w:rPr>
        <w:t>(</w:t>
      </w:r>
      <w:r w:rsidR="00D87E64" w:rsidRPr="001F0CF9">
        <w:rPr>
          <w:rFonts w:ascii="Times New Roman" w:hAnsi="Times New Roman" w:cs="Times New Roman"/>
          <w:sz w:val="20"/>
          <w:lang w:val="en-US"/>
        </w:rPr>
        <w:t>λ</w:t>
      </w:r>
      <w:r>
        <w:rPr>
          <w:rFonts w:ascii="Times New Roman" w:hAnsi="Times New Roman" w:cs="Times New Roman"/>
          <w:sz w:val="20"/>
          <w:lang w:val="en-US"/>
        </w:rPr>
        <w:t>^2)))</w:t>
      </w:r>
      <w:r w:rsidRPr="001F0CF9">
        <w:rPr>
          <w:rFonts w:ascii="Times New Roman" w:hAnsi="Times New Roman" w:cs="Times New Roman"/>
          <w:sz w:val="20"/>
          <w:lang w:val="en-US"/>
        </w:rPr>
        <w:t xml:space="preserve"> </w:t>
      </w:r>
    </w:p>
    <w:p w:rsidR="001F0CF9" w:rsidRDefault="001F0CF9" w:rsidP="006C5B34">
      <w:pPr>
        <w:rPr>
          <w:rFonts w:ascii="Times New Roman" w:hAnsi="Times New Roman" w:cs="Times New Roman"/>
          <w:sz w:val="20"/>
          <w:lang w:val="en-US"/>
        </w:rPr>
      </w:pPr>
      <w:r>
        <w:rPr>
          <w:rFonts w:ascii="Times New Roman" w:hAnsi="Times New Roman" w:cs="Times New Roman"/>
          <w:sz w:val="20"/>
          <w:lang w:val="en-US"/>
        </w:rPr>
        <w:t xml:space="preserve">Where </w:t>
      </w:r>
    </w:p>
    <w:p w:rsidR="000525A0" w:rsidRPr="000525A0" w:rsidRDefault="000525A0" w:rsidP="00693766">
      <w:pPr>
        <w:pStyle w:val="NoSpacing"/>
        <w:numPr>
          <w:ilvl w:val="0"/>
          <w:numId w:val="9"/>
        </w:numPr>
        <w:rPr>
          <w:rFonts w:ascii="Times New Roman" w:hAnsi="Times New Roman" w:cs="Times New Roman"/>
          <w:sz w:val="20"/>
          <w:lang w:val="en-US"/>
        </w:rPr>
      </w:pPr>
      <w:r w:rsidRPr="000525A0">
        <w:rPr>
          <w:rFonts w:ascii="Times New Roman" w:hAnsi="Times New Roman" w:cs="Times New Roman"/>
          <w:sz w:val="20"/>
          <w:lang w:val="en-US"/>
        </w:rPr>
        <w:t>PT is the power fed into the transmitting antenna input terminals.</w:t>
      </w:r>
    </w:p>
    <w:p w:rsidR="000525A0" w:rsidRPr="000525A0" w:rsidRDefault="000525A0" w:rsidP="00693766">
      <w:pPr>
        <w:pStyle w:val="NoSpacing"/>
        <w:numPr>
          <w:ilvl w:val="0"/>
          <w:numId w:val="9"/>
        </w:numPr>
        <w:rPr>
          <w:rFonts w:ascii="Times New Roman" w:hAnsi="Times New Roman" w:cs="Times New Roman"/>
          <w:sz w:val="20"/>
          <w:lang w:val="en-US"/>
        </w:rPr>
      </w:pPr>
      <w:r w:rsidRPr="000525A0">
        <w:rPr>
          <w:rFonts w:ascii="Times New Roman" w:hAnsi="Times New Roman" w:cs="Times New Roman"/>
          <w:sz w:val="20"/>
          <w:lang w:val="en-US"/>
        </w:rPr>
        <w:t>PR is the power available at receiving antenna output terminals.</w:t>
      </w:r>
    </w:p>
    <w:p w:rsidR="000525A0" w:rsidRPr="000525A0" w:rsidRDefault="000525A0" w:rsidP="00693766">
      <w:pPr>
        <w:pStyle w:val="NoSpacing"/>
        <w:numPr>
          <w:ilvl w:val="0"/>
          <w:numId w:val="9"/>
        </w:numPr>
        <w:rPr>
          <w:rFonts w:ascii="Times New Roman" w:hAnsi="Times New Roman" w:cs="Times New Roman"/>
          <w:sz w:val="20"/>
          <w:lang w:val="en-US"/>
        </w:rPr>
      </w:pPr>
      <w:r w:rsidRPr="000525A0">
        <w:rPr>
          <w:rFonts w:ascii="Times New Roman" w:hAnsi="Times New Roman" w:cs="Times New Roman"/>
          <w:sz w:val="20"/>
          <w:lang w:val="en-US"/>
        </w:rPr>
        <w:t>AR is the effective aperture area of the receiving antenna.</w:t>
      </w:r>
      <w:r w:rsidR="007766CA">
        <w:rPr>
          <w:rFonts w:ascii="Times New Roman" w:hAnsi="Times New Roman" w:cs="Times New Roman"/>
          <w:sz w:val="20"/>
          <w:lang w:val="en-US"/>
        </w:rPr>
        <w:t xml:space="preserve"> (</w:t>
      </w:r>
      <w:r w:rsidR="007766CA" w:rsidRPr="007766CA">
        <w:rPr>
          <w:rFonts w:ascii="Times New Roman" w:hAnsi="Times New Roman" w:cs="Times New Roman"/>
          <w:b/>
          <w:sz w:val="20"/>
          <w:lang w:val="en-US"/>
        </w:rPr>
        <w:t>The effective antenna aperture/area</w:t>
      </w:r>
      <w:r w:rsidR="007766CA">
        <w:rPr>
          <w:rFonts w:ascii="Times New Roman" w:hAnsi="Times New Roman" w:cs="Times New Roman"/>
          <w:sz w:val="20"/>
          <w:lang w:val="en-US"/>
        </w:rPr>
        <w:t xml:space="preserve">) </w:t>
      </w:r>
    </w:p>
    <w:p w:rsidR="000525A0" w:rsidRPr="000525A0" w:rsidRDefault="000525A0" w:rsidP="00693766">
      <w:pPr>
        <w:pStyle w:val="NoSpacing"/>
        <w:numPr>
          <w:ilvl w:val="0"/>
          <w:numId w:val="9"/>
        </w:numPr>
        <w:rPr>
          <w:rFonts w:ascii="Times New Roman" w:hAnsi="Times New Roman" w:cs="Times New Roman"/>
          <w:sz w:val="20"/>
          <w:lang w:val="en-US"/>
        </w:rPr>
      </w:pPr>
      <w:r w:rsidRPr="000525A0">
        <w:rPr>
          <w:rFonts w:ascii="Times New Roman" w:hAnsi="Times New Roman" w:cs="Times New Roman"/>
          <w:sz w:val="20"/>
          <w:lang w:val="en-US"/>
        </w:rPr>
        <w:t>AT is the effective aperture area of the transmitting antenna.</w:t>
      </w:r>
      <w:r w:rsidR="007766CA">
        <w:rPr>
          <w:rFonts w:ascii="Times New Roman" w:hAnsi="Times New Roman" w:cs="Times New Roman"/>
          <w:sz w:val="20"/>
          <w:lang w:val="en-US"/>
        </w:rPr>
        <w:t xml:space="preserve"> (</w:t>
      </w:r>
      <w:r w:rsidR="007766CA" w:rsidRPr="007766CA">
        <w:rPr>
          <w:rFonts w:ascii="Times New Roman" w:hAnsi="Times New Roman" w:cs="Times New Roman"/>
          <w:b/>
          <w:sz w:val="20"/>
          <w:lang w:val="en-US"/>
        </w:rPr>
        <w:t>The effective antenna aperture/area</w:t>
      </w:r>
      <w:r w:rsidR="007766CA">
        <w:rPr>
          <w:rFonts w:ascii="Times New Roman" w:hAnsi="Times New Roman" w:cs="Times New Roman"/>
          <w:sz w:val="20"/>
          <w:lang w:val="en-US"/>
        </w:rPr>
        <w:t>)</w:t>
      </w:r>
    </w:p>
    <w:p w:rsidR="000525A0" w:rsidRPr="000525A0" w:rsidRDefault="000525A0" w:rsidP="00693766">
      <w:pPr>
        <w:pStyle w:val="NoSpacing"/>
        <w:numPr>
          <w:ilvl w:val="0"/>
          <w:numId w:val="9"/>
        </w:numPr>
        <w:rPr>
          <w:rFonts w:ascii="Times New Roman" w:hAnsi="Times New Roman" w:cs="Times New Roman"/>
          <w:sz w:val="20"/>
          <w:lang w:val="en-US"/>
        </w:rPr>
      </w:pPr>
      <w:r w:rsidRPr="000525A0">
        <w:rPr>
          <w:rFonts w:ascii="Times New Roman" w:hAnsi="Times New Roman" w:cs="Times New Roman"/>
          <w:sz w:val="20"/>
          <w:lang w:val="en-US"/>
        </w:rPr>
        <w:t>D is the distance between antennas.</w:t>
      </w:r>
    </w:p>
    <w:p w:rsidR="000525A0" w:rsidRPr="000525A0" w:rsidRDefault="000525A0" w:rsidP="00693766">
      <w:pPr>
        <w:pStyle w:val="NoSpacing"/>
        <w:numPr>
          <w:ilvl w:val="0"/>
          <w:numId w:val="9"/>
        </w:numPr>
        <w:rPr>
          <w:rFonts w:ascii="Times New Roman" w:hAnsi="Times New Roman" w:cs="Times New Roman"/>
          <w:sz w:val="20"/>
          <w:lang w:val="en-US"/>
        </w:rPr>
      </w:pPr>
      <w:r w:rsidRPr="000525A0">
        <w:rPr>
          <w:rFonts w:ascii="Times New Roman" w:hAnsi="Times New Roman" w:cs="Times New Roman"/>
          <w:sz w:val="20"/>
          <w:lang w:val="en-US"/>
        </w:rPr>
        <w:t>λ  is the wavelength of the radio frequency.</w:t>
      </w:r>
    </w:p>
    <w:p w:rsidR="000525A0" w:rsidRPr="000525A0" w:rsidRDefault="000525A0" w:rsidP="00693766">
      <w:pPr>
        <w:pStyle w:val="NoSpacing"/>
        <w:numPr>
          <w:ilvl w:val="0"/>
          <w:numId w:val="9"/>
        </w:numPr>
        <w:rPr>
          <w:rFonts w:ascii="Times New Roman" w:hAnsi="Times New Roman" w:cs="Times New Roman"/>
          <w:sz w:val="20"/>
          <w:lang w:val="en-US"/>
        </w:rPr>
      </w:pPr>
      <w:r w:rsidRPr="000525A0">
        <w:rPr>
          <w:rFonts w:ascii="Times New Roman" w:hAnsi="Times New Roman" w:cs="Times New Roman"/>
          <w:sz w:val="20"/>
          <w:lang w:val="en-US"/>
        </w:rPr>
        <w:t>PT and PR are in the same units.</w:t>
      </w:r>
    </w:p>
    <w:p w:rsidR="000525A0" w:rsidRPr="000525A0" w:rsidRDefault="000525A0" w:rsidP="00693766">
      <w:pPr>
        <w:pStyle w:val="NoSpacing"/>
        <w:numPr>
          <w:ilvl w:val="0"/>
          <w:numId w:val="9"/>
        </w:numPr>
        <w:rPr>
          <w:rFonts w:ascii="Times New Roman" w:hAnsi="Times New Roman" w:cs="Times New Roman"/>
          <w:sz w:val="20"/>
          <w:lang w:val="en-US"/>
        </w:rPr>
      </w:pPr>
      <w:r w:rsidRPr="000525A0">
        <w:rPr>
          <w:rFonts w:ascii="Times New Roman" w:hAnsi="Times New Roman" w:cs="Times New Roman"/>
          <w:sz w:val="20"/>
          <w:lang w:val="en-US"/>
        </w:rPr>
        <w:t>AR, AT, D and λ are in the same units.</w:t>
      </w:r>
    </w:p>
    <w:p w:rsidR="001F0CF9" w:rsidRPr="00693766" w:rsidRDefault="000525A0" w:rsidP="00693766">
      <w:pPr>
        <w:pStyle w:val="ListParagraph"/>
        <w:numPr>
          <w:ilvl w:val="0"/>
          <w:numId w:val="9"/>
        </w:numPr>
        <w:rPr>
          <w:rFonts w:ascii="Times New Roman" w:hAnsi="Times New Roman" w:cs="Times New Roman"/>
          <w:sz w:val="18"/>
          <w:lang w:val="en-US"/>
        </w:rPr>
      </w:pPr>
      <w:r w:rsidRPr="00693766">
        <w:rPr>
          <w:rFonts w:ascii="Times New Roman" w:hAnsi="Times New Roman" w:cs="Times New Roman"/>
          <w:sz w:val="18"/>
          <w:lang w:val="en-US"/>
        </w:rPr>
        <w:t>Distance d large enough to ensure a plane wave front at the receive antenna sufficiently approximated by d&gt;=2a^2/ λ where a is the largest linear dimension of either of the antennas.</w:t>
      </w:r>
    </w:p>
    <w:p w:rsidR="00DB0A37" w:rsidRDefault="00DB0A37" w:rsidP="006C5B34">
      <w:pPr>
        <w:rPr>
          <w:rFonts w:ascii="Times New Roman" w:hAnsi="Times New Roman" w:cs="Times New Roman"/>
          <w:sz w:val="18"/>
          <w:lang w:val="en-US"/>
        </w:rPr>
      </w:pPr>
      <w:r w:rsidRPr="00DB0A37">
        <w:rPr>
          <w:rFonts w:ascii="Times New Roman" w:hAnsi="Times New Roman" w:cs="Times New Roman"/>
          <w:sz w:val="18"/>
          <w:lang w:val="en-US"/>
        </w:rPr>
        <w:t xml:space="preserve">Replacing the effective antenna areas with their directivity </w:t>
      </w:r>
      <w:r w:rsidR="0039706D">
        <w:rPr>
          <w:rFonts w:ascii="Times New Roman" w:hAnsi="Times New Roman" w:cs="Times New Roman"/>
          <w:sz w:val="18"/>
          <w:lang w:val="en-US"/>
        </w:rPr>
        <w:t>(</w:t>
      </w:r>
      <w:r w:rsidR="0039706D" w:rsidRPr="0039706D">
        <w:rPr>
          <w:rFonts w:ascii="Times New Roman" w:hAnsi="Times New Roman" w:cs="Times New Roman"/>
          <w:sz w:val="18"/>
          <w:lang w:val="en-US"/>
        </w:rPr>
        <w:t>directivity is a parameter of an antenna or optical system which measures the degree to which the radiation emitted is concentrated in a single direction.</w:t>
      </w:r>
      <w:r w:rsidR="0039706D">
        <w:rPr>
          <w:rFonts w:ascii="Times New Roman" w:hAnsi="Times New Roman" w:cs="Times New Roman"/>
          <w:sz w:val="18"/>
          <w:lang w:val="en-US"/>
        </w:rPr>
        <w:t xml:space="preserve">) </w:t>
      </w:r>
      <w:r w:rsidRPr="00DB0A37">
        <w:rPr>
          <w:rFonts w:ascii="Times New Roman" w:hAnsi="Times New Roman" w:cs="Times New Roman"/>
          <w:sz w:val="18"/>
          <w:lang w:val="en-US"/>
        </w:rPr>
        <w:t>counterparts yields</w:t>
      </w:r>
      <w:r w:rsidR="00F42E23">
        <w:rPr>
          <w:rFonts w:ascii="Times New Roman" w:hAnsi="Times New Roman" w:cs="Times New Roman"/>
          <w:sz w:val="18"/>
          <w:lang w:val="en-US"/>
        </w:rPr>
        <w:t xml:space="preserve">, as suggested by </w:t>
      </w:r>
      <w:proofErr w:type="spellStart"/>
      <w:r w:rsidR="00F42E23" w:rsidRPr="00F42E23">
        <w:rPr>
          <w:rFonts w:ascii="Times New Roman" w:hAnsi="Times New Roman" w:cs="Times New Roman"/>
          <w:sz w:val="18"/>
          <w:lang w:val="en-US"/>
        </w:rPr>
        <w:t>Friis</w:t>
      </w:r>
      <w:proofErr w:type="spellEnd"/>
      <w:r w:rsidR="00F42E23" w:rsidRPr="00F42E23">
        <w:rPr>
          <w:rFonts w:ascii="Times New Roman" w:hAnsi="Times New Roman" w:cs="Times New Roman"/>
          <w:sz w:val="18"/>
          <w:lang w:val="en-US"/>
        </w:rPr>
        <w:t>'</w:t>
      </w:r>
      <w:r w:rsidR="00F42E23">
        <w:rPr>
          <w:rFonts w:ascii="Times New Roman" w:hAnsi="Times New Roman" w:cs="Times New Roman"/>
          <w:sz w:val="18"/>
          <w:lang w:val="en-US"/>
        </w:rPr>
        <w:t xml:space="preserve"> </w:t>
      </w:r>
      <w:r w:rsidR="00F42E23" w:rsidRPr="00F42E23">
        <w:rPr>
          <w:rFonts w:ascii="Times New Roman" w:hAnsi="Times New Roman" w:cs="Times New Roman"/>
          <w:sz w:val="18"/>
          <w:lang w:val="en-US"/>
        </w:rPr>
        <w:t>on using antenna effective area to characterize antenna performance over the contemporary use of directivity and gain metrics</w:t>
      </w:r>
      <w:r w:rsidR="00F42E23">
        <w:rPr>
          <w:rFonts w:ascii="Times New Roman" w:hAnsi="Times New Roman" w:cs="Times New Roman"/>
          <w:sz w:val="18"/>
          <w:lang w:val="en-US"/>
        </w:rPr>
        <w:t>.</w:t>
      </w:r>
    </w:p>
    <w:p w:rsidR="00DB0A37" w:rsidRDefault="00DB0A37" w:rsidP="00DB0A37">
      <w:pPr>
        <w:rPr>
          <w:rFonts w:ascii="Times New Roman" w:hAnsi="Times New Roman" w:cs="Times New Roman"/>
          <w:sz w:val="20"/>
          <w:lang w:val="en-US"/>
        </w:rPr>
      </w:pPr>
      <w:r>
        <w:rPr>
          <w:rFonts w:ascii="Times New Roman" w:hAnsi="Times New Roman" w:cs="Times New Roman"/>
          <w:sz w:val="20"/>
          <w:lang w:val="en-US"/>
        </w:rPr>
        <w:t>PR/PT = (</w:t>
      </w:r>
      <w:r w:rsidR="00D87E64">
        <w:rPr>
          <w:rFonts w:ascii="Times New Roman" w:hAnsi="Times New Roman" w:cs="Times New Roman"/>
          <w:sz w:val="20"/>
          <w:lang w:val="en-US"/>
        </w:rPr>
        <w:t>DT</w:t>
      </w:r>
      <w:r>
        <w:rPr>
          <w:rFonts w:ascii="Times New Roman" w:hAnsi="Times New Roman" w:cs="Times New Roman"/>
          <w:sz w:val="20"/>
          <w:lang w:val="en-US"/>
        </w:rPr>
        <w:t>*</w:t>
      </w:r>
      <w:r w:rsidR="00D87E64">
        <w:rPr>
          <w:rFonts w:ascii="Times New Roman" w:hAnsi="Times New Roman" w:cs="Times New Roman"/>
          <w:sz w:val="20"/>
          <w:lang w:val="en-US"/>
        </w:rPr>
        <w:t>DR/ (</w:t>
      </w:r>
      <w:r w:rsidR="00D87E64" w:rsidRPr="001F0CF9">
        <w:rPr>
          <w:rFonts w:ascii="Times New Roman" w:hAnsi="Times New Roman" w:cs="Times New Roman"/>
          <w:sz w:val="20"/>
          <w:lang w:val="en-US"/>
        </w:rPr>
        <w:t>λ</w:t>
      </w:r>
      <w:r w:rsidR="00D87E64">
        <w:rPr>
          <w:rFonts w:ascii="Times New Roman" w:hAnsi="Times New Roman" w:cs="Times New Roman"/>
          <w:sz w:val="20"/>
          <w:lang w:val="en-US"/>
        </w:rPr>
        <w:t>/ (4</w:t>
      </w:r>
      <w:r w:rsidR="00D87E64" w:rsidRPr="001F0CF9">
        <w:rPr>
          <w:rFonts w:ascii="Times New Roman" w:hAnsi="Times New Roman" w:cs="Times New Roman"/>
          <w:sz w:val="20"/>
          <w:lang w:val="en-US"/>
        </w:rPr>
        <w:t>π</w:t>
      </w:r>
      <w:r w:rsidR="00044FA0">
        <w:rPr>
          <w:rFonts w:ascii="Times New Roman" w:hAnsi="Times New Roman" w:cs="Times New Roman"/>
          <w:sz w:val="20"/>
          <w:lang w:val="en-US"/>
        </w:rPr>
        <w:t>D</w:t>
      </w:r>
      <w:r w:rsidR="00D87E64">
        <w:rPr>
          <w:rFonts w:ascii="Times New Roman" w:hAnsi="Times New Roman" w:cs="Times New Roman"/>
          <w:sz w:val="20"/>
          <w:lang w:val="en-US"/>
        </w:rPr>
        <w:t>))</w:t>
      </w:r>
      <w:r>
        <w:rPr>
          <w:rFonts w:ascii="Times New Roman" w:hAnsi="Times New Roman" w:cs="Times New Roman"/>
          <w:sz w:val="20"/>
          <w:lang w:val="en-US"/>
        </w:rPr>
        <w:t>)</w:t>
      </w:r>
      <w:r w:rsidRPr="001F0CF9">
        <w:rPr>
          <w:rFonts w:ascii="Times New Roman" w:hAnsi="Times New Roman" w:cs="Times New Roman"/>
          <w:sz w:val="20"/>
          <w:lang w:val="en-US"/>
        </w:rPr>
        <w:t xml:space="preserve"> </w:t>
      </w:r>
    </w:p>
    <w:p w:rsidR="00DB0A37" w:rsidRDefault="00DB0A37" w:rsidP="00DB0A37">
      <w:pPr>
        <w:rPr>
          <w:rFonts w:ascii="Times New Roman" w:hAnsi="Times New Roman" w:cs="Times New Roman"/>
          <w:sz w:val="20"/>
          <w:lang w:val="en-US"/>
        </w:rPr>
      </w:pPr>
      <w:r>
        <w:rPr>
          <w:rFonts w:ascii="Times New Roman" w:hAnsi="Times New Roman" w:cs="Times New Roman"/>
          <w:sz w:val="20"/>
          <w:lang w:val="en-US"/>
        </w:rPr>
        <w:t xml:space="preserve">Where </w:t>
      </w:r>
    </w:p>
    <w:p w:rsidR="00DB0A37" w:rsidRPr="000525A0" w:rsidRDefault="00DB0A37" w:rsidP="00693766">
      <w:pPr>
        <w:pStyle w:val="NoSpacing"/>
        <w:numPr>
          <w:ilvl w:val="0"/>
          <w:numId w:val="8"/>
        </w:numPr>
        <w:rPr>
          <w:rFonts w:ascii="Times New Roman" w:hAnsi="Times New Roman" w:cs="Times New Roman"/>
          <w:sz w:val="20"/>
          <w:lang w:val="en-US"/>
        </w:rPr>
      </w:pPr>
      <w:r w:rsidRPr="000525A0">
        <w:rPr>
          <w:rFonts w:ascii="Times New Roman" w:hAnsi="Times New Roman" w:cs="Times New Roman"/>
          <w:sz w:val="20"/>
          <w:lang w:val="en-US"/>
        </w:rPr>
        <w:t>PT is the power fed into the transmitting antenna input terminals.</w:t>
      </w:r>
    </w:p>
    <w:p w:rsidR="00DB0A37" w:rsidRPr="000525A0" w:rsidRDefault="00DB0A37" w:rsidP="00693766">
      <w:pPr>
        <w:pStyle w:val="NoSpacing"/>
        <w:numPr>
          <w:ilvl w:val="0"/>
          <w:numId w:val="8"/>
        </w:numPr>
        <w:rPr>
          <w:rFonts w:ascii="Times New Roman" w:hAnsi="Times New Roman" w:cs="Times New Roman"/>
          <w:sz w:val="20"/>
          <w:lang w:val="en-US"/>
        </w:rPr>
      </w:pPr>
      <w:r w:rsidRPr="000525A0">
        <w:rPr>
          <w:rFonts w:ascii="Times New Roman" w:hAnsi="Times New Roman" w:cs="Times New Roman"/>
          <w:sz w:val="20"/>
          <w:lang w:val="en-US"/>
        </w:rPr>
        <w:t>PR is the power available at receiving antenna output terminals.</w:t>
      </w:r>
    </w:p>
    <w:p w:rsidR="00DB0A37" w:rsidRPr="00DB0A37" w:rsidRDefault="00DB0A37" w:rsidP="00693766">
      <w:pPr>
        <w:pStyle w:val="NoSpacing"/>
        <w:numPr>
          <w:ilvl w:val="0"/>
          <w:numId w:val="8"/>
        </w:numPr>
        <w:rPr>
          <w:rFonts w:ascii="Times New Roman" w:hAnsi="Times New Roman" w:cs="Times New Roman"/>
          <w:b/>
          <w:sz w:val="20"/>
          <w:lang w:val="en-US"/>
        </w:rPr>
      </w:pPr>
      <w:r>
        <w:rPr>
          <w:rFonts w:ascii="Times New Roman" w:hAnsi="Times New Roman" w:cs="Times New Roman"/>
          <w:sz w:val="20"/>
          <w:lang w:val="en-US"/>
        </w:rPr>
        <w:t>DT</w:t>
      </w:r>
      <w:r w:rsidRPr="000525A0">
        <w:rPr>
          <w:rFonts w:ascii="Times New Roman" w:hAnsi="Times New Roman" w:cs="Times New Roman"/>
          <w:sz w:val="20"/>
          <w:lang w:val="en-US"/>
        </w:rPr>
        <w:t xml:space="preserve"> </w:t>
      </w:r>
      <w:r w:rsidRPr="00DB0A37">
        <w:rPr>
          <w:rFonts w:ascii="Times New Roman" w:hAnsi="Times New Roman" w:cs="Times New Roman"/>
          <w:sz w:val="20"/>
          <w:lang w:val="en-US"/>
        </w:rPr>
        <w:t>is the isotropic directivity of the transmitting antenna in the direction of the receiving antenna</w:t>
      </w:r>
      <w:r w:rsidRPr="000525A0">
        <w:rPr>
          <w:rFonts w:ascii="Times New Roman" w:hAnsi="Times New Roman" w:cs="Times New Roman"/>
          <w:sz w:val="20"/>
          <w:lang w:val="en-US"/>
        </w:rPr>
        <w:t>.</w:t>
      </w:r>
      <w:r>
        <w:rPr>
          <w:rFonts w:ascii="Times New Roman" w:hAnsi="Times New Roman" w:cs="Times New Roman"/>
          <w:sz w:val="20"/>
          <w:lang w:val="en-US"/>
        </w:rPr>
        <w:t xml:space="preserve"> </w:t>
      </w:r>
      <w:r w:rsidRPr="00DB0A37">
        <w:rPr>
          <w:rFonts w:ascii="Times New Roman" w:hAnsi="Times New Roman" w:cs="Times New Roman"/>
          <w:sz w:val="20"/>
          <w:lang w:val="en-US"/>
        </w:rPr>
        <w:t>(https://en.wikipedia.org/wiki/Directivity)</w:t>
      </w:r>
      <w:r w:rsidRPr="00DB0A37">
        <w:rPr>
          <w:rFonts w:ascii="Times New Roman" w:hAnsi="Times New Roman" w:cs="Times New Roman"/>
          <w:b/>
          <w:sz w:val="20"/>
          <w:lang w:val="en-US"/>
        </w:rPr>
        <w:t xml:space="preserve"> </w:t>
      </w:r>
    </w:p>
    <w:p w:rsidR="00DB0A37" w:rsidRPr="000525A0" w:rsidRDefault="00DB0A37" w:rsidP="00693766">
      <w:pPr>
        <w:pStyle w:val="NoSpacing"/>
        <w:numPr>
          <w:ilvl w:val="0"/>
          <w:numId w:val="8"/>
        </w:numPr>
        <w:rPr>
          <w:rFonts w:ascii="Times New Roman" w:hAnsi="Times New Roman" w:cs="Times New Roman"/>
          <w:sz w:val="20"/>
          <w:lang w:val="en-US"/>
        </w:rPr>
      </w:pPr>
      <w:r>
        <w:rPr>
          <w:rFonts w:ascii="Times New Roman" w:hAnsi="Times New Roman" w:cs="Times New Roman"/>
          <w:sz w:val="20"/>
          <w:lang w:val="en-US"/>
        </w:rPr>
        <w:t>DR</w:t>
      </w:r>
      <w:r w:rsidRPr="000525A0">
        <w:rPr>
          <w:rFonts w:ascii="Times New Roman" w:hAnsi="Times New Roman" w:cs="Times New Roman"/>
          <w:sz w:val="20"/>
          <w:lang w:val="en-US"/>
        </w:rPr>
        <w:t xml:space="preserve"> </w:t>
      </w:r>
      <w:r w:rsidRPr="00DB0A37">
        <w:rPr>
          <w:rFonts w:ascii="Times New Roman" w:hAnsi="Times New Roman" w:cs="Times New Roman"/>
          <w:sz w:val="20"/>
          <w:lang w:val="en-US"/>
        </w:rPr>
        <w:t>is the isotropic directivity of the receiving antenna in the direction of the transmitting antenna</w:t>
      </w:r>
      <w:r>
        <w:rPr>
          <w:rFonts w:ascii="Times New Roman" w:hAnsi="Times New Roman" w:cs="Times New Roman"/>
          <w:sz w:val="20"/>
          <w:lang w:val="en-US"/>
        </w:rPr>
        <w:t xml:space="preserve">. </w:t>
      </w:r>
      <w:r w:rsidRPr="00DB0A37">
        <w:rPr>
          <w:rFonts w:ascii="Times New Roman" w:hAnsi="Times New Roman" w:cs="Times New Roman"/>
          <w:sz w:val="20"/>
          <w:lang w:val="en-US"/>
        </w:rPr>
        <w:t>https://en.wikipedia.org/wiki/Directivity</w:t>
      </w:r>
    </w:p>
    <w:p w:rsidR="00DB0A37" w:rsidRPr="000525A0" w:rsidRDefault="00DB0A37" w:rsidP="00693766">
      <w:pPr>
        <w:pStyle w:val="NoSpacing"/>
        <w:numPr>
          <w:ilvl w:val="0"/>
          <w:numId w:val="8"/>
        </w:numPr>
        <w:rPr>
          <w:rFonts w:ascii="Times New Roman" w:hAnsi="Times New Roman" w:cs="Times New Roman"/>
          <w:sz w:val="20"/>
          <w:lang w:val="en-US"/>
        </w:rPr>
      </w:pPr>
      <w:r w:rsidRPr="000525A0">
        <w:rPr>
          <w:rFonts w:ascii="Times New Roman" w:hAnsi="Times New Roman" w:cs="Times New Roman"/>
          <w:sz w:val="20"/>
          <w:lang w:val="en-US"/>
        </w:rPr>
        <w:t>D is the distance between antennas.</w:t>
      </w:r>
    </w:p>
    <w:p w:rsidR="00DB0A37" w:rsidRPr="000525A0" w:rsidRDefault="00DB0A37" w:rsidP="00693766">
      <w:pPr>
        <w:pStyle w:val="NoSpacing"/>
        <w:numPr>
          <w:ilvl w:val="0"/>
          <w:numId w:val="8"/>
        </w:numPr>
        <w:rPr>
          <w:rFonts w:ascii="Times New Roman" w:hAnsi="Times New Roman" w:cs="Times New Roman"/>
          <w:sz w:val="20"/>
          <w:lang w:val="en-US"/>
        </w:rPr>
      </w:pPr>
      <w:r w:rsidRPr="000525A0">
        <w:rPr>
          <w:rFonts w:ascii="Times New Roman" w:hAnsi="Times New Roman" w:cs="Times New Roman"/>
          <w:sz w:val="20"/>
          <w:lang w:val="en-US"/>
        </w:rPr>
        <w:t>λ  is the wavelength of the radio frequency.</w:t>
      </w:r>
    </w:p>
    <w:p w:rsidR="00DB0A37" w:rsidRPr="000525A0" w:rsidRDefault="00DB0A37" w:rsidP="00693766">
      <w:pPr>
        <w:pStyle w:val="NoSpacing"/>
        <w:numPr>
          <w:ilvl w:val="0"/>
          <w:numId w:val="8"/>
        </w:numPr>
        <w:rPr>
          <w:rFonts w:ascii="Times New Roman" w:hAnsi="Times New Roman" w:cs="Times New Roman"/>
          <w:sz w:val="20"/>
          <w:lang w:val="en-US"/>
        </w:rPr>
      </w:pPr>
      <w:r w:rsidRPr="000525A0">
        <w:rPr>
          <w:rFonts w:ascii="Times New Roman" w:hAnsi="Times New Roman" w:cs="Times New Roman"/>
          <w:sz w:val="20"/>
          <w:lang w:val="en-US"/>
        </w:rPr>
        <w:t>PT and PR are in the same units.</w:t>
      </w:r>
    </w:p>
    <w:p w:rsidR="00DB0A37" w:rsidRPr="000525A0" w:rsidRDefault="00DB0A37" w:rsidP="00693766">
      <w:pPr>
        <w:pStyle w:val="NoSpacing"/>
        <w:numPr>
          <w:ilvl w:val="0"/>
          <w:numId w:val="8"/>
        </w:numPr>
        <w:rPr>
          <w:rFonts w:ascii="Times New Roman" w:hAnsi="Times New Roman" w:cs="Times New Roman"/>
          <w:sz w:val="20"/>
          <w:lang w:val="en-US"/>
        </w:rPr>
      </w:pPr>
      <w:r w:rsidRPr="000525A0">
        <w:rPr>
          <w:rFonts w:ascii="Times New Roman" w:hAnsi="Times New Roman" w:cs="Times New Roman"/>
          <w:sz w:val="20"/>
          <w:lang w:val="en-US"/>
        </w:rPr>
        <w:t>AR, AT, D and λ are in the same units.</w:t>
      </w:r>
    </w:p>
    <w:p w:rsidR="00DB0A37" w:rsidRPr="00693766" w:rsidRDefault="00DB0A37" w:rsidP="00693766">
      <w:pPr>
        <w:pStyle w:val="NoSpacing"/>
        <w:numPr>
          <w:ilvl w:val="0"/>
          <w:numId w:val="8"/>
        </w:numPr>
        <w:rPr>
          <w:rFonts w:ascii="Times New Roman" w:hAnsi="Times New Roman" w:cs="Times New Roman"/>
          <w:sz w:val="18"/>
          <w:lang w:val="en-US"/>
        </w:rPr>
      </w:pPr>
      <w:r w:rsidRPr="00693766">
        <w:rPr>
          <w:rFonts w:ascii="Times New Roman" w:hAnsi="Times New Roman" w:cs="Times New Roman"/>
          <w:sz w:val="20"/>
          <w:lang w:val="en-US"/>
        </w:rPr>
        <w:t>Distance d large enough to ensure a plane wave front at the receive antenna sufficiently approximated by d&gt;=2a^2/ λ where a is the largest linear dimension of either of the antennas.</w:t>
      </w:r>
    </w:p>
    <w:p w:rsidR="00693766" w:rsidRPr="00693766" w:rsidRDefault="00693766" w:rsidP="00693766">
      <w:pPr>
        <w:pStyle w:val="NoSpacing"/>
        <w:numPr>
          <w:ilvl w:val="0"/>
          <w:numId w:val="8"/>
        </w:numPr>
        <w:rPr>
          <w:rFonts w:ascii="Times New Roman" w:hAnsi="Times New Roman" w:cs="Times New Roman"/>
          <w:sz w:val="20"/>
          <w:lang w:val="en-US"/>
        </w:rPr>
      </w:pPr>
      <w:r w:rsidRPr="00693766">
        <w:rPr>
          <w:rFonts w:ascii="Times New Roman" w:hAnsi="Times New Roman" w:cs="Times New Roman"/>
          <w:sz w:val="20"/>
          <w:lang w:val="en-US"/>
        </w:rPr>
        <w:t>The antennas are correctly aligned and have the same polarization.</w:t>
      </w:r>
    </w:p>
    <w:p w:rsidR="00693766" w:rsidRPr="00693766" w:rsidRDefault="00693766" w:rsidP="00693766">
      <w:pPr>
        <w:pStyle w:val="NoSpacing"/>
        <w:numPr>
          <w:ilvl w:val="0"/>
          <w:numId w:val="8"/>
        </w:numPr>
        <w:rPr>
          <w:rFonts w:ascii="Times New Roman" w:hAnsi="Times New Roman" w:cs="Times New Roman"/>
          <w:sz w:val="20"/>
          <w:lang w:val="en-US"/>
        </w:rPr>
      </w:pPr>
      <w:r w:rsidRPr="00693766">
        <w:rPr>
          <w:rFonts w:ascii="Times New Roman" w:hAnsi="Times New Roman" w:cs="Times New Roman"/>
          <w:sz w:val="20"/>
          <w:lang w:val="en-US"/>
        </w:rPr>
        <w:t>The antennas are in unobstructed free space, with no multipath.</w:t>
      </w:r>
    </w:p>
    <w:p w:rsidR="00693766" w:rsidRPr="00693766" w:rsidRDefault="00693766" w:rsidP="00693766">
      <w:pPr>
        <w:pStyle w:val="NoSpacing"/>
        <w:numPr>
          <w:ilvl w:val="0"/>
          <w:numId w:val="8"/>
        </w:numPr>
        <w:rPr>
          <w:rFonts w:ascii="Times New Roman" w:hAnsi="Times New Roman" w:cs="Times New Roman"/>
          <w:sz w:val="20"/>
          <w:lang w:val="en-US"/>
        </w:rPr>
      </w:pPr>
      <w:r w:rsidRPr="00693766">
        <w:rPr>
          <w:rFonts w:ascii="Times New Roman" w:hAnsi="Times New Roman" w:cs="Times New Roman"/>
          <w:sz w:val="20"/>
          <w:lang w:val="en-US"/>
        </w:rPr>
        <w:t>The bandwidth is narrow enough that a single value for the wavelength can be assumed.</w:t>
      </w:r>
    </w:p>
    <w:p w:rsidR="00DB0A37" w:rsidRDefault="00DB0A37" w:rsidP="006C5B34">
      <w:pPr>
        <w:rPr>
          <w:rFonts w:ascii="Times New Roman" w:hAnsi="Times New Roman" w:cs="Times New Roman"/>
          <w:sz w:val="18"/>
          <w:lang w:val="en-US"/>
        </w:rPr>
      </w:pPr>
    </w:p>
    <w:p w:rsidR="00DB0A37" w:rsidRDefault="00DB0A37" w:rsidP="006C5B34">
      <w:pPr>
        <w:rPr>
          <w:rFonts w:ascii="Times New Roman" w:hAnsi="Times New Roman" w:cs="Times New Roman"/>
          <w:sz w:val="18"/>
          <w:lang w:val="en-US"/>
        </w:rPr>
      </w:pPr>
    </w:p>
    <w:p w:rsidR="00830810" w:rsidRDefault="007943DE" w:rsidP="006C5B34">
      <w:pPr>
        <w:rPr>
          <w:rFonts w:ascii="Times New Roman" w:hAnsi="Times New Roman" w:cs="Times New Roman"/>
          <w:sz w:val="20"/>
          <w:lang w:val="en-US"/>
        </w:rPr>
      </w:pPr>
      <w:r w:rsidRPr="007943DE">
        <w:rPr>
          <w:rFonts w:ascii="Times New Roman" w:hAnsi="Times New Roman" w:cs="Times New Roman"/>
          <w:sz w:val="20"/>
          <w:lang w:val="en-US"/>
        </w:rPr>
        <w:t xml:space="preserve">In telecommunication, </w:t>
      </w:r>
      <w:r w:rsidRPr="000E7C35">
        <w:rPr>
          <w:rFonts w:ascii="Times New Roman" w:hAnsi="Times New Roman" w:cs="Times New Roman"/>
          <w:b/>
          <w:sz w:val="20"/>
          <w:lang w:val="en-US"/>
        </w:rPr>
        <w:t>the free-space path loss (FSPL)</w:t>
      </w:r>
      <w:r w:rsidRPr="007943DE">
        <w:rPr>
          <w:rFonts w:ascii="Times New Roman" w:hAnsi="Times New Roman" w:cs="Times New Roman"/>
          <w:sz w:val="20"/>
          <w:lang w:val="en-US"/>
        </w:rPr>
        <w:t xml:space="preserve"> is the attenuation of radio energy between the feed points of two antennas that results from the combination of the receiving antenna's capture area plus the obstacle-free, line-of-sight path through free space (usually air).</w:t>
      </w:r>
    </w:p>
    <w:p w:rsidR="007943DE" w:rsidRDefault="001F0CF9" w:rsidP="006C5B34">
      <w:pPr>
        <w:rPr>
          <w:rFonts w:ascii="Times New Roman" w:hAnsi="Times New Roman" w:cs="Times New Roman"/>
          <w:sz w:val="20"/>
          <w:lang w:val="en-US"/>
        </w:rPr>
      </w:pPr>
      <w:r w:rsidRPr="001F0CF9">
        <w:rPr>
          <w:rFonts w:ascii="Times New Roman" w:hAnsi="Times New Roman" w:cs="Times New Roman"/>
          <w:sz w:val="20"/>
          <w:lang w:val="en-US"/>
        </w:rPr>
        <w:t>The free-space path loss (FSPL) formula derives from th</w:t>
      </w:r>
      <w:r>
        <w:rPr>
          <w:rFonts w:ascii="Times New Roman" w:hAnsi="Times New Roman" w:cs="Times New Roman"/>
          <w:sz w:val="20"/>
          <w:lang w:val="en-US"/>
        </w:rPr>
        <w:t xml:space="preserve">e </w:t>
      </w:r>
      <w:proofErr w:type="spellStart"/>
      <w:r>
        <w:rPr>
          <w:rFonts w:ascii="Times New Roman" w:hAnsi="Times New Roman" w:cs="Times New Roman"/>
          <w:sz w:val="20"/>
          <w:lang w:val="en-US"/>
        </w:rPr>
        <w:t>Friis</w:t>
      </w:r>
      <w:proofErr w:type="spellEnd"/>
      <w:r>
        <w:rPr>
          <w:rFonts w:ascii="Times New Roman" w:hAnsi="Times New Roman" w:cs="Times New Roman"/>
          <w:sz w:val="20"/>
          <w:lang w:val="en-US"/>
        </w:rPr>
        <w:t xml:space="preserve"> transmission formula</w:t>
      </w:r>
      <w:r w:rsidR="000E7C35">
        <w:rPr>
          <w:rFonts w:ascii="Times New Roman" w:hAnsi="Times New Roman" w:cs="Times New Roman"/>
          <w:sz w:val="20"/>
          <w:lang w:val="en-US"/>
        </w:rPr>
        <w:t xml:space="preserve"> (</w:t>
      </w:r>
      <w:r w:rsidR="000E7C35" w:rsidRPr="007766CA">
        <w:rPr>
          <w:rFonts w:ascii="Times New Roman" w:hAnsi="Times New Roman" w:cs="Times New Roman"/>
          <w:b/>
          <w:sz w:val="20"/>
          <w:lang w:val="en-US"/>
        </w:rPr>
        <w:t xml:space="preserve">The </w:t>
      </w:r>
      <w:proofErr w:type="spellStart"/>
      <w:r w:rsidR="000E7C35" w:rsidRPr="007766CA">
        <w:rPr>
          <w:rFonts w:ascii="Times New Roman" w:hAnsi="Times New Roman" w:cs="Times New Roman"/>
          <w:b/>
          <w:sz w:val="20"/>
          <w:lang w:val="en-US"/>
        </w:rPr>
        <w:t>Friis</w:t>
      </w:r>
      <w:proofErr w:type="spellEnd"/>
      <w:r w:rsidR="000E7C35" w:rsidRPr="007766CA">
        <w:rPr>
          <w:rFonts w:ascii="Times New Roman" w:hAnsi="Times New Roman" w:cs="Times New Roman"/>
          <w:b/>
          <w:sz w:val="20"/>
          <w:lang w:val="en-US"/>
        </w:rPr>
        <w:t xml:space="preserve"> transmission formula</w:t>
      </w:r>
      <w:r w:rsidR="000E7C35">
        <w:rPr>
          <w:rFonts w:ascii="Times New Roman" w:hAnsi="Times New Roman" w:cs="Times New Roman"/>
          <w:sz w:val="20"/>
          <w:lang w:val="en-US"/>
        </w:rPr>
        <w:t>)</w:t>
      </w:r>
      <w:r>
        <w:rPr>
          <w:rFonts w:ascii="Times New Roman" w:hAnsi="Times New Roman" w:cs="Times New Roman"/>
          <w:sz w:val="20"/>
          <w:lang w:val="en-US"/>
        </w:rPr>
        <w:t>.</w:t>
      </w:r>
      <w:r w:rsidRPr="001F0CF9">
        <w:rPr>
          <w:rFonts w:ascii="Times New Roman" w:hAnsi="Times New Roman" w:cs="Times New Roman"/>
          <w:sz w:val="20"/>
          <w:lang w:val="en-US"/>
        </w:rPr>
        <w:t xml:space="preserve"> This states that in a radio system consisting of a transmitting antenna transmitting radio waves to a receiving antenna, the ratio of radio wave power received </w:t>
      </w:r>
      <w:r>
        <w:rPr>
          <w:rFonts w:ascii="Times New Roman" w:hAnsi="Times New Roman" w:cs="Times New Roman"/>
          <w:sz w:val="20"/>
          <w:lang w:val="en-US"/>
        </w:rPr>
        <w:t>PR</w:t>
      </w:r>
      <w:r w:rsidRPr="001F0CF9">
        <w:rPr>
          <w:rFonts w:ascii="Times New Roman" w:hAnsi="Times New Roman" w:cs="Times New Roman"/>
          <w:sz w:val="20"/>
          <w:lang w:val="en-US"/>
        </w:rPr>
        <w:t xml:space="preserve"> to the power transmitted </w:t>
      </w:r>
      <w:r>
        <w:rPr>
          <w:rFonts w:ascii="Times New Roman" w:hAnsi="Times New Roman" w:cs="Times New Roman"/>
          <w:sz w:val="20"/>
          <w:lang w:val="en-US"/>
        </w:rPr>
        <w:t>PT</w:t>
      </w:r>
      <w:r w:rsidRPr="001F0CF9">
        <w:rPr>
          <w:rFonts w:ascii="Times New Roman" w:hAnsi="Times New Roman" w:cs="Times New Roman"/>
          <w:sz w:val="20"/>
          <w:lang w:val="en-US"/>
        </w:rPr>
        <w:t xml:space="preserve"> is:</w:t>
      </w:r>
    </w:p>
    <w:p w:rsidR="001F0CF9" w:rsidRDefault="001F0CF9" w:rsidP="006C5B34">
      <w:pPr>
        <w:rPr>
          <w:rFonts w:ascii="Times New Roman" w:hAnsi="Times New Roman" w:cs="Times New Roman"/>
          <w:sz w:val="20"/>
          <w:lang w:val="en-US"/>
        </w:rPr>
      </w:pPr>
      <w:r>
        <w:rPr>
          <w:rFonts w:ascii="Times New Roman" w:hAnsi="Times New Roman" w:cs="Times New Roman"/>
          <w:sz w:val="20"/>
          <w:lang w:val="en-US"/>
        </w:rPr>
        <w:t>PR/PT = DT * DR * ((</w:t>
      </w:r>
      <w:r w:rsidRPr="001F0CF9">
        <w:rPr>
          <w:rFonts w:ascii="Times New Roman" w:hAnsi="Times New Roman" w:cs="Times New Roman"/>
          <w:sz w:val="20"/>
          <w:lang w:val="en-US"/>
        </w:rPr>
        <w:t>λ</w:t>
      </w:r>
      <w:r>
        <w:rPr>
          <w:rFonts w:ascii="Times New Roman" w:hAnsi="Times New Roman" w:cs="Times New Roman"/>
          <w:sz w:val="20"/>
          <w:lang w:val="en-US"/>
        </w:rPr>
        <w:t>/4</w:t>
      </w:r>
      <w:r w:rsidRPr="001F0CF9">
        <w:rPr>
          <w:rFonts w:ascii="Times New Roman" w:hAnsi="Times New Roman" w:cs="Times New Roman"/>
          <w:sz w:val="20"/>
          <w:lang w:val="en-US"/>
        </w:rPr>
        <w:t>π</w:t>
      </w:r>
      <w:r w:rsidR="00044FA0">
        <w:rPr>
          <w:rFonts w:ascii="Times New Roman" w:hAnsi="Times New Roman" w:cs="Times New Roman"/>
          <w:sz w:val="20"/>
          <w:lang w:val="en-US"/>
        </w:rPr>
        <w:t>D</w:t>
      </w:r>
      <w:r>
        <w:rPr>
          <w:rFonts w:ascii="Times New Roman" w:hAnsi="Times New Roman" w:cs="Times New Roman"/>
          <w:sz w:val="20"/>
          <w:lang w:val="en-US"/>
        </w:rPr>
        <w:t>) ^ 2)</w:t>
      </w:r>
    </w:p>
    <w:p w:rsidR="00826549" w:rsidRPr="00553827" w:rsidRDefault="00826549" w:rsidP="00553827">
      <w:pPr>
        <w:pStyle w:val="NoSpacing"/>
        <w:rPr>
          <w:rFonts w:ascii="Times New Roman" w:hAnsi="Times New Roman" w:cs="Times New Roman"/>
          <w:sz w:val="20"/>
          <w:lang w:val="en-US"/>
        </w:rPr>
      </w:pPr>
      <w:r w:rsidRPr="00553827">
        <w:rPr>
          <w:rFonts w:ascii="Times New Roman" w:hAnsi="Times New Roman" w:cs="Times New Roman"/>
          <w:sz w:val="20"/>
          <w:lang w:val="en-US"/>
        </w:rPr>
        <w:t>(</w:t>
      </w:r>
      <w:r w:rsidR="001F0CF9" w:rsidRPr="00553827">
        <w:rPr>
          <w:rFonts w:ascii="Times New Roman" w:hAnsi="Times New Roman" w:cs="Times New Roman"/>
          <w:sz w:val="20"/>
          <w:lang w:val="en-US"/>
        </w:rPr>
        <w:t>As discussed in</w:t>
      </w:r>
      <w:r w:rsidRPr="00553827">
        <w:rPr>
          <w:rFonts w:ascii="Times New Roman" w:hAnsi="Times New Roman" w:cs="Times New Roman"/>
          <w:sz w:val="20"/>
          <w:lang w:val="en-US"/>
        </w:rPr>
        <w:t xml:space="preserve"> </w:t>
      </w:r>
      <w:r w:rsidRPr="00553827">
        <w:rPr>
          <w:rFonts w:ascii="Times New Roman" w:hAnsi="Times New Roman" w:cs="Times New Roman"/>
          <w:b/>
          <w:sz w:val="20"/>
          <w:lang w:val="en-US"/>
        </w:rPr>
        <w:t xml:space="preserve">The </w:t>
      </w:r>
      <w:proofErr w:type="spellStart"/>
      <w:r w:rsidRPr="00553827">
        <w:rPr>
          <w:rFonts w:ascii="Times New Roman" w:hAnsi="Times New Roman" w:cs="Times New Roman"/>
          <w:b/>
          <w:sz w:val="20"/>
          <w:lang w:val="en-US"/>
        </w:rPr>
        <w:t>Friis</w:t>
      </w:r>
      <w:proofErr w:type="spellEnd"/>
      <w:r w:rsidRPr="00553827">
        <w:rPr>
          <w:rFonts w:ascii="Times New Roman" w:hAnsi="Times New Roman" w:cs="Times New Roman"/>
          <w:b/>
          <w:sz w:val="20"/>
          <w:lang w:val="en-US"/>
        </w:rPr>
        <w:t xml:space="preserve"> transmission formula</w:t>
      </w:r>
      <w:r w:rsidRPr="00553827">
        <w:rPr>
          <w:rFonts w:ascii="Times New Roman" w:hAnsi="Times New Roman" w:cs="Times New Roman"/>
          <w:sz w:val="20"/>
          <w:lang w:val="en-US"/>
        </w:rPr>
        <w:t xml:space="preserve"> section of this article.) </w:t>
      </w:r>
    </w:p>
    <w:p w:rsidR="00553827" w:rsidRPr="00553827" w:rsidRDefault="00044FA0" w:rsidP="00553827">
      <w:pPr>
        <w:pStyle w:val="NoSpacing"/>
        <w:rPr>
          <w:rFonts w:ascii="Times New Roman" w:hAnsi="Times New Roman" w:cs="Times New Roman"/>
          <w:sz w:val="20"/>
          <w:lang w:val="en-US"/>
        </w:rPr>
      </w:pPr>
      <w:r w:rsidRPr="00553827">
        <w:rPr>
          <w:rFonts w:ascii="Times New Roman" w:hAnsi="Times New Roman" w:cs="Times New Roman"/>
          <w:sz w:val="20"/>
          <w:lang w:val="en-US"/>
        </w:rPr>
        <w:t>DT is the directivity of the transmitting antenna</w:t>
      </w:r>
      <w:r w:rsidR="00553827" w:rsidRPr="00553827">
        <w:rPr>
          <w:rFonts w:ascii="Times New Roman" w:hAnsi="Times New Roman" w:cs="Times New Roman"/>
          <w:sz w:val="20"/>
          <w:lang w:val="en-US"/>
        </w:rPr>
        <w:t>.</w:t>
      </w:r>
    </w:p>
    <w:p w:rsidR="00553827" w:rsidRPr="00553827" w:rsidRDefault="00044FA0" w:rsidP="00553827">
      <w:pPr>
        <w:pStyle w:val="NoSpacing"/>
        <w:rPr>
          <w:rFonts w:ascii="Times New Roman" w:hAnsi="Times New Roman" w:cs="Times New Roman"/>
          <w:sz w:val="20"/>
          <w:lang w:val="en-US"/>
        </w:rPr>
      </w:pPr>
      <w:r w:rsidRPr="00553827">
        <w:rPr>
          <w:rFonts w:ascii="Times New Roman" w:hAnsi="Times New Roman" w:cs="Times New Roman"/>
          <w:sz w:val="20"/>
          <w:lang w:val="en-US"/>
        </w:rPr>
        <w:t>DR is the directivity of the receiving antenna</w:t>
      </w:r>
      <w:r w:rsidR="00553827" w:rsidRPr="00553827">
        <w:rPr>
          <w:rFonts w:ascii="Times New Roman" w:hAnsi="Times New Roman" w:cs="Times New Roman"/>
          <w:sz w:val="20"/>
          <w:lang w:val="en-US"/>
        </w:rPr>
        <w:t>.</w:t>
      </w:r>
    </w:p>
    <w:p w:rsidR="00553827" w:rsidRPr="00553827" w:rsidRDefault="00044FA0" w:rsidP="00553827">
      <w:pPr>
        <w:pStyle w:val="NoSpacing"/>
        <w:rPr>
          <w:rFonts w:ascii="Times New Roman" w:hAnsi="Times New Roman" w:cs="Times New Roman"/>
          <w:sz w:val="20"/>
          <w:lang w:val="en-US"/>
        </w:rPr>
      </w:pPr>
      <w:r w:rsidRPr="00553827">
        <w:rPr>
          <w:rFonts w:ascii="Times New Roman" w:hAnsi="Times New Roman" w:cs="Times New Roman"/>
          <w:sz w:val="20"/>
          <w:lang w:val="en-US"/>
        </w:rPr>
        <w:t>λ</w:t>
      </w:r>
      <w:r w:rsidR="00553827" w:rsidRPr="00553827">
        <w:rPr>
          <w:rFonts w:ascii="Times New Roman" w:hAnsi="Times New Roman" w:cs="Times New Roman"/>
          <w:sz w:val="20"/>
          <w:lang w:val="en-US"/>
        </w:rPr>
        <w:t xml:space="preserve"> is the signal wavelength.</w:t>
      </w:r>
    </w:p>
    <w:p w:rsidR="001F0CF9" w:rsidRDefault="00044FA0" w:rsidP="00553827">
      <w:pPr>
        <w:pStyle w:val="NoSpacing"/>
        <w:rPr>
          <w:lang w:val="en-US"/>
        </w:rPr>
      </w:pPr>
      <w:r w:rsidRPr="00553827">
        <w:rPr>
          <w:rFonts w:ascii="Times New Roman" w:hAnsi="Times New Roman" w:cs="Times New Roman"/>
          <w:sz w:val="20"/>
          <w:lang w:val="en-US"/>
        </w:rPr>
        <w:t>D is the distance between the antennas</w:t>
      </w:r>
      <w:r w:rsidR="00826549">
        <w:rPr>
          <w:lang w:val="en-US"/>
        </w:rPr>
        <w:br/>
      </w:r>
    </w:p>
    <w:p w:rsidR="00553827" w:rsidRPr="0039706D" w:rsidRDefault="00553827" w:rsidP="00553827">
      <w:pPr>
        <w:pStyle w:val="NoSpacing"/>
        <w:rPr>
          <w:rFonts w:ascii="Times New Roman" w:hAnsi="Times New Roman" w:cs="Times New Roman"/>
          <w:sz w:val="18"/>
          <w:lang w:val="en-US"/>
        </w:rPr>
      </w:pPr>
      <w:r w:rsidRPr="0039706D">
        <w:rPr>
          <w:rFonts w:ascii="Times New Roman" w:hAnsi="Times New Roman" w:cs="Times New Roman"/>
          <w:sz w:val="20"/>
          <w:lang w:val="en-US"/>
        </w:rPr>
        <w:t xml:space="preserve">Distance between antennas D, must be large enough that </w:t>
      </w:r>
      <w:r w:rsidR="0039706D" w:rsidRPr="0039706D">
        <w:rPr>
          <w:rFonts w:ascii="Times New Roman" w:hAnsi="Times New Roman" w:cs="Times New Roman"/>
          <w:sz w:val="20"/>
          <w:lang w:val="en-US"/>
        </w:rPr>
        <w:t>the antennas are in the far field of each other (i.e. in range with each other) D &gt;&gt;</w:t>
      </w:r>
      <w:r w:rsidR="0039706D" w:rsidRPr="0039706D">
        <w:rPr>
          <w:rFonts w:ascii="Times New Roman" w:hAnsi="Times New Roman" w:cs="Times New Roman"/>
          <w:sz w:val="18"/>
          <w:lang w:val="en-US"/>
        </w:rPr>
        <w:t xml:space="preserve"> λ.</w:t>
      </w:r>
    </w:p>
    <w:p w:rsidR="0039706D" w:rsidRPr="0039706D" w:rsidRDefault="0039706D" w:rsidP="00553827">
      <w:pPr>
        <w:pStyle w:val="NoSpacing"/>
        <w:rPr>
          <w:rFonts w:ascii="Times New Roman" w:hAnsi="Times New Roman" w:cs="Times New Roman"/>
          <w:sz w:val="18"/>
          <w:lang w:val="en-US"/>
        </w:rPr>
      </w:pPr>
    </w:p>
    <w:p w:rsidR="0039706D" w:rsidRDefault="0039706D" w:rsidP="00553827">
      <w:pPr>
        <w:pStyle w:val="NoSpacing"/>
        <w:rPr>
          <w:rFonts w:ascii="Times New Roman" w:hAnsi="Times New Roman" w:cs="Times New Roman"/>
          <w:sz w:val="20"/>
          <w:lang w:val="en-US"/>
        </w:rPr>
      </w:pPr>
      <w:r w:rsidRPr="00105EF1">
        <w:rPr>
          <w:rFonts w:ascii="Times New Roman" w:hAnsi="Times New Roman" w:cs="Times New Roman"/>
          <w:b/>
          <w:sz w:val="20"/>
          <w:lang w:val="en-US"/>
        </w:rPr>
        <w:t>The free-space path loss</w:t>
      </w:r>
      <w:r w:rsidRPr="0039706D">
        <w:rPr>
          <w:rFonts w:ascii="Times New Roman" w:hAnsi="Times New Roman" w:cs="Times New Roman"/>
          <w:sz w:val="20"/>
          <w:lang w:val="en-US"/>
        </w:rPr>
        <w:t xml:space="preserve"> is the loss factor in this equation that is due to distance and wavelength, or in other words, the ratio of power transmitted to power received assuming the antennas are isotropic and have no directivity </w:t>
      </w:r>
      <w:r>
        <w:rPr>
          <w:rFonts w:ascii="Times New Roman" w:hAnsi="Times New Roman" w:cs="Times New Roman"/>
          <w:sz w:val="20"/>
          <w:lang w:val="en-US"/>
        </w:rPr>
        <w:t>DT = DR = 1.</w:t>
      </w:r>
    </w:p>
    <w:p w:rsidR="0039706D" w:rsidRDefault="0039706D" w:rsidP="00553827">
      <w:pPr>
        <w:pStyle w:val="NoSpacing"/>
        <w:rPr>
          <w:rFonts w:ascii="Times New Roman" w:hAnsi="Times New Roman" w:cs="Times New Roman"/>
          <w:sz w:val="20"/>
          <w:lang w:val="en-US"/>
        </w:rPr>
      </w:pPr>
      <w:r>
        <w:rPr>
          <w:rFonts w:ascii="Times New Roman" w:hAnsi="Times New Roman" w:cs="Times New Roman"/>
          <w:sz w:val="20"/>
          <w:lang w:val="en-US"/>
        </w:rPr>
        <w:t>Signal will travel same in all the direction.</w:t>
      </w:r>
    </w:p>
    <w:p w:rsidR="0039706D" w:rsidRDefault="0039706D" w:rsidP="00553827">
      <w:pPr>
        <w:pStyle w:val="NoSpacing"/>
        <w:rPr>
          <w:rFonts w:ascii="Times New Roman" w:hAnsi="Times New Roman" w:cs="Times New Roman"/>
          <w:sz w:val="20"/>
          <w:lang w:val="en-US"/>
        </w:rPr>
      </w:pPr>
    </w:p>
    <w:p w:rsidR="0039706D" w:rsidRDefault="0039706D" w:rsidP="00553827">
      <w:pPr>
        <w:pStyle w:val="NoSpacing"/>
        <w:rPr>
          <w:rFonts w:ascii="Times New Roman" w:hAnsi="Times New Roman" w:cs="Times New Roman"/>
          <w:sz w:val="20"/>
          <w:lang w:val="en-US"/>
        </w:rPr>
      </w:pPr>
      <w:r>
        <w:rPr>
          <w:rFonts w:ascii="Times New Roman" w:hAnsi="Times New Roman" w:cs="Times New Roman"/>
          <w:sz w:val="20"/>
          <w:lang w:val="en-US"/>
        </w:rPr>
        <w:t>DT = 1</w:t>
      </w:r>
    </w:p>
    <w:p w:rsidR="0039706D" w:rsidRDefault="0039706D" w:rsidP="00553827">
      <w:pPr>
        <w:pStyle w:val="NoSpacing"/>
        <w:rPr>
          <w:rFonts w:ascii="Times New Roman" w:hAnsi="Times New Roman" w:cs="Times New Roman"/>
          <w:sz w:val="20"/>
          <w:lang w:val="en-US"/>
        </w:rPr>
      </w:pPr>
      <w:r>
        <w:rPr>
          <w:rFonts w:ascii="Times New Roman" w:hAnsi="Times New Roman" w:cs="Times New Roman"/>
          <w:sz w:val="20"/>
          <w:lang w:val="en-US"/>
        </w:rPr>
        <w:t>DR = 1</w:t>
      </w:r>
    </w:p>
    <w:p w:rsidR="0039706D" w:rsidRDefault="0039706D" w:rsidP="00553827">
      <w:pPr>
        <w:pStyle w:val="NoSpacing"/>
        <w:rPr>
          <w:rFonts w:ascii="Times New Roman" w:hAnsi="Times New Roman" w:cs="Times New Roman"/>
          <w:sz w:val="20"/>
          <w:lang w:val="en-US"/>
        </w:rPr>
      </w:pPr>
      <w:r>
        <w:rPr>
          <w:rFonts w:ascii="Times New Roman" w:hAnsi="Times New Roman" w:cs="Times New Roman"/>
          <w:sz w:val="20"/>
          <w:lang w:val="en-US"/>
        </w:rPr>
        <w:t>And PT/PR = FSPL (Free Space Signal Loss) or Power of signal</w:t>
      </w:r>
      <w:r w:rsidRPr="0039706D">
        <w:rPr>
          <w:rFonts w:ascii="Times New Roman" w:hAnsi="Times New Roman" w:cs="Times New Roman"/>
          <w:sz w:val="20"/>
          <w:lang w:val="en-US"/>
        </w:rPr>
        <w:t xml:space="preserve"> </w:t>
      </w:r>
      <w:r>
        <w:rPr>
          <w:rFonts w:ascii="Times New Roman" w:hAnsi="Times New Roman" w:cs="Times New Roman"/>
          <w:sz w:val="20"/>
          <w:lang w:val="en-US"/>
        </w:rPr>
        <w:t>transmit / Power of signal received.</w:t>
      </w:r>
    </w:p>
    <w:p w:rsidR="0039706D" w:rsidRPr="0039706D" w:rsidRDefault="0039706D" w:rsidP="00553827">
      <w:pPr>
        <w:pStyle w:val="NoSpacing"/>
        <w:rPr>
          <w:rFonts w:ascii="Times New Roman" w:hAnsi="Times New Roman" w:cs="Times New Roman"/>
          <w:sz w:val="20"/>
          <w:lang w:val="en-US"/>
        </w:rPr>
      </w:pPr>
    </w:p>
    <w:p w:rsidR="0039706D" w:rsidRDefault="002C5881" w:rsidP="0039706D">
      <w:pPr>
        <w:rPr>
          <w:rFonts w:ascii="Times New Roman" w:hAnsi="Times New Roman" w:cs="Times New Roman"/>
          <w:sz w:val="20"/>
          <w:lang w:val="en-US"/>
        </w:rPr>
      </w:pPr>
      <w:r>
        <w:rPr>
          <w:rFonts w:ascii="Times New Roman" w:hAnsi="Times New Roman" w:cs="Times New Roman"/>
          <w:sz w:val="20"/>
          <w:lang w:val="en-US"/>
        </w:rPr>
        <w:t>1/</w:t>
      </w:r>
      <w:r w:rsidR="0039706D">
        <w:rPr>
          <w:rFonts w:ascii="Times New Roman" w:hAnsi="Times New Roman" w:cs="Times New Roman"/>
          <w:sz w:val="20"/>
          <w:lang w:val="en-US"/>
        </w:rPr>
        <w:t>FSPL = 1 * 1 * ((</w:t>
      </w:r>
      <w:r w:rsidR="0039706D" w:rsidRPr="001F0CF9">
        <w:rPr>
          <w:rFonts w:ascii="Times New Roman" w:hAnsi="Times New Roman" w:cs="Times New Roman"/>
          <w:sz w:val="20"/>
          <w:lang w:val="en-US"/>
        </w:rPr>
        <w:t>λ</w:t>
      </w:r>
      <w:r w:rsidR="0039706D">
        <w:rPr>
          <w:rFonts w:ascii="Times New Roman" w:hAnsi="Times New Roman" w:cs="Times New Roman"/>
          <w:sz w:val="20"/>
          <w:lang w:val="en-US"/>
        </w:rPr>
        <w:t>/4</w:t>
      </w:r>
      <w:r w:rsidR="0039706D" w:rsidRPr="001F0CF9">
        <w:rPr>
          <w:rFonts w:ascii="Times New Roman" w:hAnsi="Times New Roman" w:cs="Times New Roman"/>
          <w:sz w:val="20"/>
          <w:lang w:val="en-US"/>
        </w:rPr>
        <w:t>π</w:t>
      </w:r>
      <w:r w:rsidR="0039706D">
        <w:rPr>
          <w:rFonts w:ascii="Times New Roman" w:hAnsi="Times New Roman" w:cs="Times New Roman"/>
          <w:sz w:val="20"/>
          <w:lang w:val="en-US"/>
        </w:rPr>
        <w:t>D) ^ 2)</w:t>
      </w:r>
    </w:p>
    <w:p w:rsidR="001F0CF9" w:rsidRDefault="002C5881" w:rsidP="006C5B34">
      <w:pPr>
        <w:rPr>
          <w:rFonts w:ascii="Times New Roman" w:hAnsi="Times New Roman" w:cs="Times New Roman"/>
          <w:sz w:val="20"/>
          <w:lang w:val="en-US"/>
        </w:rPr>
      </w:pPr>
      <w:r>
        <w:rPr>
          <w:rFonts w:ascii="Times New Roman" w:hAnsi="Times New Roman" w:cs="Times New Roman"/>
          <w:sz w:val="20"/>
          <w:lang w:val="en-US"/>
        </w:rPr>
        <w:t>Or</w:t>
      </w:r>
    </w:p>
    <w:p w:rsidR="002C5881" w:rsidRDefault="002C5881" w:rsidP="006C5B34">
      <w:pPr>
        <w:rPr>
          <w:rFonts w:ascii="Times New Roman" w:hAnsi="Times New Roman" w:cs="Times New Roman"/>
          <w:sz w:val="20"/>
          <w:lang w:val="en-US"/>
        </w:rPr>
      </w:pPr>
      <w:r>
        <w:rPr>
          <w:rFonts w:ascii="Times New Roman" w:hAnsi="Times New Roman" w:cs="Times New Roman"/>
          <w:sz w:val="20"/>
          <w:lang w:val="en-US"/>
        </w:rPr>
        <w:t>FSPL = (</w:t>
      </w:r>
      <w:r w:rsidR="00105EF1">
        <w:rPr>
          <w:rFonts w:ascii="Times New Roman" w:hAnsi="Times New Roman" w:cs="Times New Roman"/>
          <w:sz w:val="20"/>
          <w:lang w:val="en-US"/>
        </w:rPr>
        <w:t>4</w:t>
      </w:r>
      <w:r w:rsidR="00105EF1" w:rsidRPr="001F0CF9">
        <w:rPr>
          <w:rFonts w:ascii="Times New Roman" w:hAnsi="Times New Roman" w:cs="Times New Roman"/>
          <w:sz w:val="20"/>
          <w:lang w:val="en-US"/>
        </w:rPr>
        <w:t>π</w:t>
      </w:r>
      <w:r w:rsidR="00105EF1">
        <w:rPr>
          <w:rFonts w:ascii="Times New Roman" w:hAnsi="Times New Roman" w:cs="Times New Roman"/>
          <w:sz w:val="20"/>
          <w:lang w:val="en-US"/>
        </w:rPr>
        <w:t>D/</w:t>
      </w:r>
      <w:r w:rsidR="00105EF1" w:rsidRPr="00105EF1">
        <w:rPr>
          <w:rFonts w:ascii="Times New Roman" w:hAnsi="Times New Roman" w:cs="Times New Roman"/>
          <w:sz w:val="20"/>
          <w:lang w:val="en-US"/>
        </w:rPr>
        <w:t xml:space="preserve"> </w:t>
      </w:r>
      <w:r w:rsidR="00105EF1" w:rsidRPr="001F0CF9">
        <w:rPr>
          <w:rFonts w:ascii="Times New Roman" w:hAnsi="Times New Roman" w:cs="Times New Roman"/>
          <w:sz w:val="20"/>
          <w:lang w:val="en-US"/>
        </w:rPr>
        <w:t>λ</w:t>
      </w:r>
      <w:r>
        <w:rPr>
          <w:rFonts w:ascii="Times New Roman" w:hAnsi="Times New Roman" w:cs="Times New Roman"/>
          <w:sz w:val="20"/>
          <w:lang w:val="en-US"/>
        </w:rPr>
        <w:t>)</w:t>
      </w:r>
      <w:r w:rsidR="00105EF1">
        <w:rPr>
          <w:rFonts w:ascii="Times New Roman" w:hAnsi="Times New Roman" w:cs="Times New Roman"/>
          <w:sz w:val="20"/>
          <w:lang w:val="en-US"/>
        </w:rPr>
        <w:t xml:space="preserve"> ^ 2</w:t>
      </w:r>
    </w:p>
    <w:p w:rsidR="002C5881" w:rsidRDefault="00105EF1" w:rsidP="006C5B34">
      <w:pPr>
        <w:rPr>
          <w:rFonts w:ascii="Times New Roman" w:hAnsi="Times New Roman" w:cs="Times New Roman"/>
          <w:sz w:val="20"/>
          <w:lang w:val="en-US"/>
        </w:rPr>
      </w:pPr>
      <w:r w:rsidRPr="00105EF1">
        <w:rPr>
          <w:rFonts w:ascii="Times New Roman" w:hAnsi="Times New Roman" w:cs="Times New Roman"/>
          <w:sz w:val="20"/>
          <w:lang w:val="en-US"/>
        </w:rPr>
        <w:t xml:space="preserve">Since the frequency of a radio wave </w:t>
      </w:r>
      <w:r>
        <w:rPr>
          <w:rFonts w:ascii="Times New Roman" w:hAnsi="Times New Roman" w:cs="Times New Roman"/>
          <w:sz w:val="20"/>
          <w:lang w:val="en-US"/>
        </w:rPr>
        <w:t>F</w:t>
      </w:r>
      <w:r w:rsidRPr="00105EF1">
        <w:rPr>
          <w:rFonts w:ascii="Times New Roman" w:hAnsi="Times New Roman" w:cs="Times New Roman"/>
          <w:sz w:val="20"/>
          <w:lang w:val="en-US"/>
        </w:rPr>
        <w:t xml:space="preserve"> is equal to the speed of light </w:t>
      </w:r>
      <w:r>
        <w:rPr>
          <w:rFonts w:ascii="Times New Roman" w:hAnsi="Times New Roman" w:cs="Times New Roman"/>
          <w:sz w:val="20"/>
          <w:lang w:val="en-US"/>
        </w:rPr>
        <w:t>C</w:t>
      </w:r>
      <w:r w:rsidRPr="00105EF1">
        <w:rPr>
          <w:rFonts w:ascii="Times New Roman" w:hAnsi="Times New Roman" w:cs="Times New Roman"/>
          <w:sz w:val="20"/>
          <w:lang w:val="en-US"/>
        </w:rPr>
        <w:t xml:space="preserve"> divided by the wavelength, the path loss can also be written in terms of frequency:</w:t>
      </w:r>
    </w:p>
    <w:p w:rsidR="00105EF1" w:rsidRDefault="00105EF1" w:rsidP="006C5B34">
      <w:pPr>
        <w:rPr>
          <w:rFonts w:ascii="Times New Roman" w:hAnsi="Times New Roman" w:cs="Times New Roman"/>
          <w:sz w:val="20"/>
          <w:lang w:val="en-US"/>
        </w:rPr>
      </w:pPr>
      <w:r>
        <w:rPr>
          <w:rFonts w:ascii="Times New Roman" w:hAnsi="Times New Roman" w:cs="Times New Roman"/>
          <w:sz w:val="20"/>
          <w:lang w:val="en-US"/>
        </w:rPr>
        <w:t>FSPL = (4</w:t>
      </w:r>
      <w:r w:rsidRPr="001F0CF9">
        <w:rPr>
          <w:rFonts w:ascii="Times New Roman" w:hAnsi="Times New Roman" w:cs="Times New Roman"/>
          <w:sz w:val="20"/>
          <w:lang w:val="en-US"/>
        </w:rPr>
        <w:t>π</w:t>
      </w:r>
      <w:r>
        <w:rPr>
          <w:rFonts w:ascii="Times New Roman" w:hAnsi="Times New Roman" w:cs="Times New Roman"/>
          <w:sz w:val="20"/>
          <w:lang w:val="en-US"/>
        </w:rPr>
        <w:t>DF/</w:t>
      </w:r>
      <w:r w:rsidRPr="00105EF1">
        <w:rPr>
          <w:rFonts w:ascii="Times New Roman" w:hAnsi="Times New Roman" w:cs="Times New Roman"/>
          <w:sz w:val="20"/>
          <w:lang w:val="en-US"/>
        </w:rPr>
        <w:t xml:space="preserve"> </w:t>
      </w:r>
      <w:r>
        <w:rPr>
          <w:rFonts w:ascii="Times New Roman" w:hAnsi="Times New Roman" w:cs="Times New Roman"/>
          <w:sz w:val="20"/>
          <w:lang w:val="en-US"/>
        </w:rPr>
        <w:t>C) ^ 2</w:t>
      </w:r>
    </w:p>
    <w:p w:rsidR="00105EF1" w:rsidRPr="00105EF1" w:rsidRDefault="00105EF1" w:rsidP="00105EF1">
      <w:pPr>
        <w:pStyle w:val="NoSpacing"/>
        <w:rPr>
          <w:rFonts w:ascii="Times New Roman" w:hAnsi="Times New Roman" w:cs="Times New Roman"/>
          <w:sz w:val="20"/>
          <w:lang w:val="en-US"/>
        </w:rPr>
      </w:pPr>
      <w:r w:rsidRPr="00105EF1">
        <w:rPr>
          <w:rFonts w:ascii="Times New Roman" w:hAnsi="Times New Roman" w:cs="Times New Roman"/>
          <w:sz w:val="20"/>
          <w:lang w:val="en-US"/>
        </w:rPr>
        <w:t>Where,</w:t>
      </w:r>
    </w:p>
    <w:p w:rsidR="00105EF1" w:rsidRPr="00105EF1" w:rsidRDefault="00105EF1" w:rsidP="00105EF1">
      <w:pPr>
        <w:pStyle w:val="NoSpacing"/>
        <w:rPr>
          <w:rFonts w:ascii="Times New Roman" w:hAnsi="Times New Roman" w:cs="Times New Roman"/>
          <w:sz w:val="20"/>
          <w:lang w:val="en-US"/>
        </w:rPr>
      </w:pPr>
      <w:r w:rsidRPr="00105EF1">
        <w:rPr>
          <w:rFonts w:ascii="Times New Roman" w:hAnsi="Times New Roman" w:cs="Times New Roman"/>
          <w:sz w:val="20"/>
          <w:lang w:val="en-US"/>
        </w:rPr>
        <w:t>F = Frequency</w:t>
      </w:r>
    </w:p>
    <w:p w:rsidR="00105EF1" w:rsidRDefault="00105EF1" w:rsidP="00105EF1">
      <w:pPr>
        <w:pStyle w:val="NoSpacing"/>
        <w:rPr>
          <w:rFonts w:ascii="Times New Roman" w:hAnsi="Times New Roman" w:cs="Times New Roman"/>
          <w:sz w:val="20"/>
          <w:lang w:val="en-US"/>
        </w:rPr>
      </w:pPr>
      <w:r w:rsidRPr="00105EF1">
        <w:rPr>
          <w:rFonts w:ascii="Times New Roman" w:hAnsi="Times New Roman" w:cs="Times New Roman"/>
          <w:sz w:val="20"/>
          <w:lang w:val="en-US"/>
        </w:rPr>
        <w:t>C = Speed of Light</w:t>
      </w:r>
    </w:p>
    <w:p w:rsidR="00105EF1" w:rsidRDefault="00105EF1" w:rsidP="00105EF1">
      <w:pPr>
        <w:pStyle w:val="NoSpacing"/>
        <w:rPr>
          <w:rFonts w:ascii="Times New Roman" w:hAnsi="Times New Roman" w:cs="Times New Roman"/>
          <w:sz w:val="20"/>
          <w:lang w:val="en-US"/>
        </w:rPr>
      </w:pPr>
    </w:p>
    <w:p w:rsidR="00105EF1" w:rsidRDefault="00ED7FCA" w:rsidP="00105EF1">
      <w:pPr>
        <w:pStyle w:val="NoSpacing"/>
        <w:rPr>
          <w:rFonts w:ascii="Times New Roman" w:hAnsi="Times New Roman" w:cs="Times New Roman"/>
          <w:sz w:val="20"/>
          <w:lang w:val="en-US"/>
        </w:rPr>
      </w:pPr>
      <w:r>
        <w:rPr>
          <w:rFonts w:ascii="Times New Roman" w:hAnsi="Times New Roman" w:cs="Times New Roman"/>
          <w:sz w:val="20"/>
          <w:lang w:val="en-US"/>
        </w:rPr>
        <w:t xml:space="preserve">Unit of FSPL is </w:t>
      </w:r>
      <w:proofErr w:type="spellStart"/>
      <w:r>
        <w:rPr>
          <w:rFonts w:ascii="Times New Roman" w:hAnsi="Times New Roman" w:cs="Times New Roman"/>
          <w:sz w:val="20"/>
          <w:lang w:val="en-US"/>
        </w:rPr>
        <w:t>db</w:t>
      </w:r>
      <w:proofErr w:type="spellEnd"/>
      <w:r>
        <w:rPr>
          <w:rFonts w:ascii="Times New Roman" w:hAnsi="Times New Roman" w:cs="Times New Roman"/>
          <w:sz w:val="20"/>
          <w:lang w:val="en-US"/>
        </w:rPr>
        <w:t xml:space="preserve"> (decibel).</w:t>
      </w:r>
    </w:p>
    <w:p w:rsidR="00ED7FCA" w:rsidRDefault="00ED7FCA" w:rsidP="00105EF1">
      <w:pPr>
        <w:pStyle w:val="NoSpacing"/>
        <w:rPr>
          <w:rFonts w:ascii="Times New Roman" w:hAnsi="Times New Roman" w:cs="Times New Roman"/>
          <w:sz w:val="20"/>
          <w:lang w:val="en-US"/>
        </w:rPr>
      </w:pPr>
    </w:p>
    <w:p w:rsidR="00ED7FCA" w:rsidRDefault="00ED7FCA" w:rsidP="00105EF1">
      <w:pPr>
        <w:pStyle w:val="NoSpacing"/>
        <w:rPr>
          <w:rFonts w:ascii="Times New Roman" w:hAnsi="Times New Roman" w:cs="Times New Roman"/>
          <w:sz w:val="20"/>
          <w:lang w:val="en-US"/>
        </w:rPr>
      </w:pPr>
      <w:r>
        <w:rPr>
          <w:rFonts w:ascii="Times New Roman" w:hAnsi="Times New Roman" w:cs="Times New Roman"/>
          <w:sz w:val="20"/>
          <w:lang w:val="en-US"/>
        </w:rPr>
        <w:t>Now, we find the relation between FSPL and RSSI (discussed above), we get</w:t>
      </w:r>
    </w:p>
    <w:p w:rsidR="00ED7FCA" w:rsidRDefault="00ED7FCA" w:rsidP="00105EF1">
      <w:pPr>
        <w:pStyle w:val="NoSpacing"/>
        <w:rPr>
          <w:rFonts w:ascii="Times New Roman" w:hAnsi="Times New Roman" w:cs="Times New Roman"/>
          <w:sz w:val="20"/>
          <w:lang w:val="en-US"/>
        </w:rPr>
      </w:pPr>
    </w:p>
    <w:p w:rsidR="00ED7FCA" w:rsidRDefault="00ED7FCA" w:rsidP="00105EF1">
      <w:pPr>
        <w:pStyle w:val="NoSpacing"/>
        <w:rPr>
          <w:rFonts w:ascii="Times New Roman" w:hAnsi="Times New Roman" w:cs="Times New Roman"/>
          <w:sz w:val="20"/>
          <w:lang w:val="en-US"/>
        </w:rPr>
      </w:pPr>
      <w:r>
        <w:rPr>
          <w:rFonts w:ascii="Times New Roman" w:hAnsi="Times New Roman" w:cs="Times New Roman"/>
          <w:sz w:val="20"/>
          <w:lang w:val="en-US"/>
        </w:rPr>
        <w:t xml:space="preserve">FSPL as </w:t>
      </w:r>
    </w:p>
    <w:p w:rsidR="00ED7FCA" w:rsidRDefault="00ED7FCA" w:rsidP="00105EF1">
      <w:pPr>
        <w:pStyle w:val="NoSpacing"/>
        <w:rPr>
          <w:rFonts w:ascii="Times New Roman" w:hAnsi="Times New Roman" w:cs="Times New Roman"/>
          <w:sz w:val="20"/>
          <w:lang w:val="en-US"/>
        </w:rPr>
      </w:pPr>
    </w:p>
    <w:p w:rsidR="00ED7FCA" w:rsidRDefault="00ED7FCA" w:rsidP="00ED7FCA">
      <w:pPr>
        <w:rPr>
          <w:rFonts w:ascii="Times New Roman" w:hAnsi="Times New Roman" w:cs="Times New Roman"/>
          <w:sz w:val="20"/>
          <w:lang w:val="en-US"/>
        </w:rPr>
      </w:pPr>
      <w:r>
        <w:rPr>
          <w:rFonts w:ascii="Times New Roman" w:hAnsi="Times New Roman" w:cs="Times New Roman"/>
          <w:sz w:val="20"/>
          <w:lang w:val="en-US"/>
        </w:rPr>
        <w:t xml:space="preserve"> PT/PR = (4</w:t>
      </w:r>
      <w:r w:rsidRPr="001F0CF9">
        <w:rPr>
          <w:rFonts w:ascii="Times New Roman" w:hAnsi="Times New Roman" w:cs="Times New Roman"/>
          <w:sz w:val="20"/>
          <w:lang w:val="en-US"/>
        </w:rPr>
        <w:t>π</w:t>
      </w:r>
      <w:r>
        <w:rPr>
          <w:rFonts w:ascii="Times New Roman" w:hAnsi="Times New Roman" w:cs="Times New Roman"/>
          <w:sz w:val="20"/>
          <w:lang w:val="en-US"/>
        </w:rPr>
        <w:t>D</w:t>
      </w:r>
      <w:r w:rsidR="009F7CAB">
        <w:rPr>
          <w:rFonts w:ascii="Times New Roman" w:hAnsi="Times New Roman" w:cs="Times New Roman"/>
          <w:sz w:val="20"/>
          <w:lang w:val="en-US"/>
        </w:rPr>
        <w:t>F</w:t>
      </w:r>
      <w:r>
        <w:rPr>
          <w:rFonts w:ascii="Times New Roman" w:hAnsi="Times New Roman" w:cs="Times New Roman"/>
          <w:sz w:val="20"/>
          <w:lang w:val="en-US"/>
        </w:rPr>
        <w:t>/</w:t>
      </w:r>
      <w:r w:rsidRPr="00105EF1">
        <w:rPr>
          <w:rFonts w:ascii="Times New Roman" w:hAnsi="Times New Roman" w:cs="Times New Roman"/>
          <w:sz w:val="20"/>
          <w:lang w:val="en-US"/>
        </w:rPr>
        <w:t xml:space="preserve"> </w:t>
      </w:r>
      <w:r w:rsidR="009F7CAB">
        <w:rPr>
          <w:rFonts w:ascii="Times New Roman" w:hAnsi="Times New Roman" w:cs="Times New Roman"/>
          <w:sz w:val="20"/>
          <w:lang w:val="en-US"/>
        </w:rPr>
        <w:t>C</w:t>
      </w:r>
      <w:r>
        <w:rPr>
          <w:rFonts w:ascii="Times New Roman" w:hAnsi="Times New Roman" w:cs="Times New Roman"/>
          <w:sz w:val="20"/>
          <w:lang w:val="en-US"/>
        </w:rPr>
        <w:t>) ^ 2    ------- (1)</w:t>
      </w:r>
    </w:p>
    <w:p w:rsidR="009A7328" w:rsidRDefault="00150CEF" w:rsidP="00ED7FCA">
      <w:pPr>
        <w:rPr>
          <w:rFonts w:ascii="Times New Roman" w:hAnsi="Times New Roman" w:cs="Times New Roman"/>
          <w:sz w:val="20"/>
          <w:lang w:val="en-US"/>
        </w:rPr>
      </w:pPr>
      <w:proofErr w:type="spellStart"/>
      <w:r>
        <w:rPr>
          <w:rFonts w:ascii="Times New Roman" w:hAnsi="Times New Roman" w:cs="Times New Roman"/>
          <w:sz w:val="20"/>
          <w:lang w:val="en-US"/>
        </w:rPr>
        <w:lastRenderedPageBreak/>
        <w:t>Eq</w:t>
      </w:r>
      <w:proofErr w:type="spellEnd"/>
      <w:r>
        <w:rPr>
          <w:rFonts w:ascii="Times New Roman" w:hAnsi="Times New Roman" w:cs="Times New Roman"/>
          <w:sz w:val="20"/>
          <w:lang w:val="en-US"/>
        </w:rPr>
        <w:t>(1)</w:t>
      </w:r>
      <w:r w:rsidR="009A7328">
        <w:rPr>
          <w:rFonts w:ascii="Times New Roman" w:hAnsi="Times New Roman" w:cs="Times New Roman"/>
          <w:sz w:val="20"/>
          <w:lang w:val="en-US"/>
        </w:rPr>
        <w:t xml:space="preserve"> can also be written as </w:t>
      </w:r>
    </w:p>
    <w:p w:rsidR="00150CEF" w:rsidRDefault="00150CEF" w:rsidP="00150CEF">
      <w:pPr>
        <w:rPr>
          <w:rFonts w:ascii="Times New Roman" w:hAnsi="Times New Roman" w:cs="Times New Roman"/>
          <w:sz w:val="20"/>
          <w:lang w:val="en-US"/>
        </w:rPr>
      </w:pPr>
      <w:r>
        <w:rPr>
          <w:rFonts w:ascii="Times New Roman" w:hAnsi="Times New Roman" w:cs="Times New Roman"/>
          <w:sz w:val="20"/>
          <w:lang w:val="en-US"/>
        </w:rPr>
        <w:t>FSPL(dB) = 10log10((4</w:t>
      </w:r>
      <w:r w:rsidRPr="001F0CF9">
        <w:rPr>
          <w:rFonts w:ascii="Times New Roman" w:hAnsi="Times New Roman" w:cs="Times New Roman"/>
          <w:sz w:val="20"/>
          <w:lang w:val="en-US"/>
        </w:rPr>
        <w:t>π</w:t>
      </w:r>
      <w:r>
        <w:rPr>
          <w:rFonts w:ascii="Times New Roman" w:hAnsi="Times New Roman" w:cs="Times New Roman"/>
          <w:sz w:val="20"/>
          <w:lang w:val="en-US"/>
        </w:rPr>
        <w:t>DF/</w:t>
      </w:r>
      <w:r w:rsidRPr="00105EF1">
        <w:rPr>
          <w:rFonts w:ascii="Times New Roman" w:hAnsi="Times New Roman" w:cs="Times New Roman"/>
          <w:sz w:val="20"/>
          <w:lang w:val="en-US"/>
        </w:rPr>
        <w:t xml:space="preserve"> </w:t>
      </w:r>
      <w:r>
        <w:rPr>
          <w:rFonts w:ascii="Times New Roman" w:hAnsi="Times New Roman" w:cs="Times New Roman"/>
          <w:sz w:val="20"/>
          <w:lang w:val="en-US"/>
        </w:rPr>
        <w:t>C) ^ 2)</w:t>
      </w:r>
    </w:p>
    <w:p w:rsidR="00150CEF" w:rsidRDefault="00150CEF" w:rsidP="00150CEF">
      <w:pPr>
        <w:rPr>
          <w:rFonts w:ascii="Times New Roman" w:hAnsi="Times New Roman" w:cs="Times New Roman"/>
          <w:sz w:val="20"/>
          <w:lang w:val="en-US"/>
        </w:rPr>
      </w:pPr>
      <w:r>
        <w:rPr>
          <w:rFonts w:ascii="Times New Roman" w:hAnsi="Times New Roman" w:cs="Times New Roman"/>
          <w:sz w:val="20"/>
          <w:lang w:val="en-US"/>
        </w:rPr>
        <w:t>FSPL(dB) = 20log10((4</w:t>
      </w:r>
      <w:r w:rsidRPr="001F0CF9">
        <w:rPr>
          <w:rFonts w:ascii="Times New Roman" w:hAnsi="Times New Roman" w:cs="Times New Roman"/>
          <w:sz w:val="20"/>
          <w:lang w:val="en-US"/>
        </w:rPr>
        <w:t>π</w:t>
      </w:r>
      <w:r>
        <w:rPr>
          <w:rFonts w:ascii="Times New Roman" w:hAnsi="Times New Roman" w:cs="Times New Roman"/>
          <w:sz w:val="20"/>
          <w:lang w:val="en-US"/>
        </w:rPr>
        <w:t>DF/</w:t>
      </w:r>
      <w:r w:rsidRPr="00105EF1">
        <w:rPr>
          <w:rFonts w:ascii="Times New Roman" w:hAnsi="Times New Roman" w:cs="Times New Roman"/>
          <w:sz w:val="20"/>
          <w:lang w:val="en-US"/>
        </w:rPr>
        <w:t xml:space="preserve"> </w:t>
      </w:r>
      <w:r>
        <w:rPr>
          <w:rFonts w:ascii="Times New Roman" w:hAnsi="Times New Roman" w:cs="Times New Roman"/>
          <w:sz w:val="20"/>
          <w:lang w:val="en-US"/>
        </w:rPr>
        <w:t>C))</w:t>
      </w:r>
    </w:p>
    <w:p w:rsidR="00150CEF" w:rsidRDefault="00150CEF" w:rsidP="00150CEF">
      <w:pPr>
        <w:rPr>
          <w:rFonts w:ascii="Times New Roman" w:hAnsi="Times New Roman" w:cs="Times New Roman"/>
          <w:sz w:val="20"/>
          <w:lang w:val="en-US"/>
        </w:rPr>
      </w:pPr>
      <w:r>
        <w:rPr>
          <w:rFonts w:ascii="Times New Roman" w:hAnsi="Times New Roman" w:cs="Times New Roman"/>
          <w:sz w:val="20"/>
          <w:lang w:val="en-US"/>
        </w:rPr>
        <w:t>FSPL(dB) = 20log10(D) + 20log10(F) – 147.55</w:t>
      </w:r>
    </w:p>
    <w:p w:rsidR="00150CEF" w:rsidRDefault="00150CEF" w:rsidP="00150CEF">
      <w:pPr>
        <w:rPr>
          <w:rFonts w:ascii="Times New Roman" w:hAnsi="Times New Roman" w:cs="Times New Roman"/>
          <w:sz w:val="20"/>
          <w:lang w:val="en-US"/>
        </w:rPr>
      </w:pPr>
      <w:r>
        <w:rPr>
          <w:rFonts w:ascii="Times New Roman" w:hAnsi="Times New Roman" w:cs="Times New Roman"/>
          <w:sz w:val="20"/>
          <w:lang w:val="en-US"/>
        </w:rPr>
        <w:t>FSPL = 20log10(D) + 20log10(F) – 147.55</w:t>
      </w:r>
    </w:p>
    <w:p w:rsidR="00150CEF" w:rsidRDefault="0085047D" w:rsidP="00ED7FCA">
      <w:pPr>
        <w:rPr>
          <w:rFonts w:ascii="Times New Roman" w:hAnsi="Times New Roman" w:cs="Times New Roman"/>
          <w:sz w:val="20"/>
          <w:lang w:val="en-US"/>
        </w:rPr>
      </w:pPr>
      <w:r>
        <w:rPr>
          <w:rFonts w:ascii="Times New Roman" w:hAnsi="Times New Roman" w:cs="Times New Roman"/>
          <w:sz w:val="20"/>
          <w:lang w:val="en-US"/>
        </w:rPr>
        <w:t xml:space="preserve">PT/PR = </w:t>
      </w:r>
      <w:r w:rsidR="008F01A7">
        <w:rPr>
          <w:rFonts w:ascii="Times New Roman" w:hAnsi="Times New Roman" w:cs="Times New Roman"/>
          <w:sz w:val="20"/>
          <w:lang w:val="en-US"/>
        </w:rPr>
        <w:t>20log10 (</w:t>
      </w:r>
      <w:r>
        <w:rPr>
          <w:rFonts w:ascii="Times New Roman" w:hAnsi="Times New Roman" w:cs="Times New Roman"/>
          <w:sz w:val="20"/>
          <w:lang w:val="en-US"/>
        </w:rPr>
        <w:t xml:space="preserve">D) + </w:t>
      </w:r>
      <w:r w:rsidR="008F01A7">
        <w:rPr>
          <w:rFonts w:ascii="Times New Roman" w:hAnsi="Times New Roman" w:cs="Times New Roman"/>
          <w:sz w:val="20"/>
          <w:lang w:val="en-US"/>
        </w:rPr>
        <w:t>20log10 (</w:t>
      </w:r>
      <w:r>
        <w:rPr>
          <w:rFonts w:ascii="Times New Roman" w:hAnsi="Times New Roman" w:cs="Times New Roman"/>
          <w:sz w:val="20"/>
          <w:lang w:val="en-US"/>
        </w:rPr>
        <w:t>F) + K</w:t>
      </w:r>
      <w:r w:rsidR="00A72EF8">
        <w:rPr>
          <w:rFonts w:ascii="Times New Roman" w:hAnsi="Times New Roman" w:cs="Times New Roman"/>
          <w:sz w:val="20"/>
          <w:lang w:val="en-US"/>
        </w:rPr>
        <w:t xml:space="preserve">    ----(2)</w:t>
      </w:r>
    </w:p>
    <w:p w:rsidR="0085047D" w:rsidRDefault="0085047D" w:rsidP="00ED7FCA">
      <w:pPr>
        <w:rPr>
          <w:rFonts w:ascii="Times New Roman" w:hAnsi="Times New Roman" w:cs="Times New Roman"/>
          <w:sz w:val="20"/>
          <w:lang w:val="en-US"/>
        </w:rPr>
      </w:pPr>
      <w:r>
        <w:rPr>
          <w:rFonts w:ascii="Times New Roman" w:hAnsi="Times New Roman" w:cs="Times New Roman"/>
          <w:sz w:val="20"/>
          <w:lang w:val="en-US"/>
        </w:rPr>
        <w:t xml:space="preserve">Where K = </w:t>
      </w:r>
      <w:r w:rsidR="00E8252F">
        <w:rPr>
          <w:rFonts w:ascii="Times New Roman" w:hAnsi="Times New Roman" w:cs="Times New Roman"/>
          <w:sz w:val="20"/>
          <w:lang w:val="en-US"/>
        </w:rPr>
        <w:t>constant and value of K is</w:t>
      </w:r>
    </w:p>
    <w:p w:rsidR="00E8252F" w:rsidRDefault="00E8252F" w:rsidP="00E8252F">
      <w:pPr>
        <w:rPr>
          <w:rFonts w:ascii="Times New Roman" w:hAnsi="Times New Roman" w:cs="Times New Roman"/>
          <w:sz w:val="20"/>
          <w:lang w:val="en-US"/>
        </w:rPr>
      </w:pPr>
      <w:r>
        <w:rPr>
          <w:rFonts w:ascii="Times New Roman" w:hAnsi="Times New Roman" w:cs="Times New Roman"/>
          <w:sz w:val="20"/>
          <w:lang w:val="en-US"/>
        </w:rPr>
        <w:t>K = 92.45, D = KM and F = GHZ</w:t>
      </w:r>
    </w:p>
    <w:p w:rsidR="00E8252F" w:rsidRDefault="00E8252F" w:rsidP="00E8252F">
      <w:pPr>
        <w:rPr>
          <w:rFonts w:ascii="Times New Roman" w:hAnsi="Times New Roman" w:cs="Times New Roman"/>
          <w:sz w:val="20"/>
          <w:lang w:val="en-US"/>
        </w:rPr>
      </w:pPr>
      <w:r>
        <w:rPr>
          <w:rFonts w:ascii="Times New Roman" w:hAnsi="Times New Roman" w:cs="Times New Roman"/>
          <w:sz w:val="20"/>
          <w:lang w:val="en-US"/>
        </w:rPr>
        <w:t>K = -87.55, D = M and F = KHZ</w:t>
      </w:r>
    </w:p>
    <w:p w:rsidR="00E8252F" w:rsidRDefault="00E8252F" w:rsidP="00E8252F">
      <w:pPr>
        <w:rPr>
          <w:rFonts w:ascii="Times New Roman" w:hAnsi="Times New Roman" w:cs="Times New Roman"/>
          <w:sz w:val="20"/>
          <w:lang w:val="en-US"/>
        </w:rPr>
      </w:pPr>
      <w:r>
        <w:rPr>
          <w:rFonts w:ascii="Times New Roman" w:hAnsi="Times New Roman" w:cs="Times New Roman"/>
          <w:sz w:val="20"/>
          <w:lang w:val="en-US"/>
        </w:rPr>
        <w:t>K = -27.55, D = M and F = MHZ</w:t>
      </w:r>
    </w:p>
    <w:p w:rsidR="00E8252F" w:rsidRDefault="00E8252F" w:rsidP="00ED7FCA">
      <w:pPr>
        <w:rPr>
          <w:rFonts w:ascii="Times New Roman" w:hAnsi="Times New Roman" w:cs="Times New Roman"/>
          <w:sz w:val="20"/>
          <w:lang w:val="en-US"/>
        </w:rPr>
      </w:pPr>
      <w:r>
        <w:rPr>
          <w:rFonts w:ascii="Times New Roman" w:hAnsi="Times New Roman" w:cs="Times New Roman"/>
          <w:sz w:val="20"/>
          <w:lang w:val="en-US"/>
        </w:rPr>
        <w:t>K = 32.44, D = KM and F = MHZ</w:t>
      </w:r>
    </w:p>
    <w:p w:rsidR="009F7CAB" w:rsidRDefault="00C96436" w:rsidP="006C5B34">
      <w:pPr>
        <w:rPr>
          <w:rFonts w:ascii="Times New Roman" w:hAnsi="Times New Roman" w:cs="Times New Roman"/>
          <w:sz w:val="20"/>
          <w:lang w:val="en-US"/>
        </w:rPr>
      </w:pPr>
      <w:r>
        <w:rPr>
          <w:rFonts w:ascii="Times New Roman" w:hAnsi="Times New Roman" w:cs="Times New Roman"/>
          <w:sz w:val="20"/>
          <w:lang w:val="en-US"/>
        </w:rPr>
        <w:t>From above we get,</w:t>
      </w:r>
    </w:p>
    <w:p w:rsidR="00A72EF8" w:rsidRDefault="00A72EF8" w:rsidP="006C5B34">
      <w:pPr>
        <w:rPr>
          <w:rFonts w:ascii="Times New Roman" w:hAnsi="Times New Roman" w:cs="Times New Roman"/>
          <w:b/>
          <w:sz w:val="20"/>
          <w:lang w:val="en-US"/>
        </w:rPr>
      </w:pPr>
      <w:r w:rsidRPr="00A72EF8">
        <w:rPr>
          <w:rFonts w:ascii="Times New Roman" w:hAnsi="Times New Roman" w:cs="Times New Roman"/>
          <w:b/>
          <w:sz w:val="20"/>
          <w:lang w:val="en-US"/>
        </w:rPr>
        <w:t xml:space="preserve">D = 10 ^ (K – (20 * log10(F)) </w:t>
      </w:r>
      <w:r w:rsidR="001B1217">
        <w:rPr>
          <w:rFonts w:ascii="Times New Roman" w:hAnsi="Times New Roman" w:cs="Times New Roman"/>
          <w:b/>
          <w:sz w:val="20"/>
          <w:lang w:val="en-US"/>
        </w:rPr>
        <w:t>+</w:t>
      </w:r>
      <w:r w:rsidRPr="00A72EF8">
        <w:rPr>
          <w:rFonts w:ascii="Times New Roman" w:hAnsi="Times New Roman" w:cs="Times New Roman"/>
          <w:b/>
          <w:sz w:val="20"/>
          <w:lang w:val="en-US"/>
        </w:rPr>
        <w:t xml:space="preserve"> (</w:t>
      </w:r>
      <w:r w:rsidR="00AE0577">
        <w:rPr>
          <w:rFonts w:ascii="Times New Roman" w:hAnsi="Times New Roman" w:cs="Times New Roman"/>
          <w:b/>
          <w:sz w:val="20"/>
          <w:lang w:val="en-US"/>
        </w:rPr>
        <w:t>RSSI</w:t>
      </w:r>
      <w:r w:rsidRPr="00A72EF8">
        <w:rPr>
          <w:rFonts w:ascii="Times New Roman" w:hAnsi="Times New Roman" w:cs="Times New Roman"/>
          <w:b/>
          <w:sz w:val="20"/>
          <w:lang w:val="en-US"/>
        </w:rPr>
        <w:t>))/20)</w:t>
      </w:r>
    </w:p>
    <w:p w:rsidR="007D3312" w:rsidRDefault="007D3312" w:rsidP="006C5B34">
      <w:pPr>
        <w:rPr>
          <w:rFonts w:ascii="Times New Roman" w:hAnsi="Times New Roman" w:cs="Times New Roman"/>
          <w:sz w:val="20"/>
          <w:lang w:val="en-US"/>
        </w:rPr>
      </w:pPr>
      <w:r>
        <w:rPr>
          <w:rFonts w:ascii="Times New Roman" w:hAnsi="Times New Roman" w:cs="Times New Roman"/>
          <w:sz w:val="20"/>
          <w:lang w:val="en-US"/>
        </w:rPr>
        <w:t>Where D is the distance between receiver and transmitter.</w:t>
      </w:r>
    </w:p>
    <w:p w:rsidR="00B0698E" w:rsidRDefault="00B0698E" w:rsidP="006C5B34">
      <w:pPr>
        <w:rPr>
          <w:rFonts w:ascii="Times New Roman" w:hAnsi="Times New Roman" w:cs="Times New Roman"/>
          <w:sz w:val="20"/>
          <w:lang w:val="en-US"/>
        </w:rPr>
      </w:pPr>
      <w:r>
        <w:rPr>
          <w:rFonts w:ascii="Times New Roman" w:hAnsi="Times New Roman" w:cs="Times New Roman"/>
          <w:sz w:val="20"/>
          <w:lang w:val="en-US"/>
        </w:rPr>
        <w:t xml:space="preserve">We are considering FSPL (PT/PR) = RSSI because </w:t>
      </w:r>
    </w:p>
    <w:p w:rsidR="00CB7B67" w:rsidRDefault="00B0698E" w:rsidP="006C5B34">
      <w:pPr>
        <w:rPr>
          <w:rFonts w:ascii="Times New Roman" w:hAnsi="Times New Roman" w:cs="Times New Roman"/>
          <w:sz w:val="20"/>
          <w:lang w:val="en-US"/>
        </w:rPr>
      </w:pPr>
      <w:r>
        <w:rPr>
          <w:rFonts w:ascii="Times New Roman" w:hAnsi="Times New Roman" w:cs="Times New Roman"/>
          <w:sz w:val="20"/>
          <w:lang w:val="en-US"/>
        </w:rPr>
        <w:t xml:space="preserve">RSSI = Transmitter Power + FSPL + Receiver Gain + </w:t>
      </w:r>
      <w:r w:rsidR="00985547">
        <w:rPr>
          <w:rFonts w:ascii="Times New Roman" w:hAnsi="Times New Roman" w:cs="Times New Roman"/>
          <w:sz w:val="20"/>
          <w:lang w:val="en-US"/>
        </w:rPr>
        <w:t>System Gain</w:t>
      </w:r>
      <w:r w:rsidR="00CB7B67">
        <w:rPr>
          <w:rFonts w:ascii="Times New Roman" w:hAnsi="Times New Roman" w:cs="Times New Roman"/>
          <w:sz w:val="20"/>
          <w:lang w:val="en-US"/>
        </w:rPr>
        <w:t xml:space="preserve"> where</w:t>
      </w:r>
      <w:r w:rsidR="001179B2">
        <w:rPr>
          <w:rFonts w:ascii="Times New Roman" w:hAnsi="Times New Roman" w:cs="Times New Roman"/>
          <w:sz w:val="20"/>
          <w:lang w:val="en-US"/>
        </w:rPr>
        <w:t xml:space="preserve"> we consider only Transmitter Power = 0, Receiver Gain = 0 and System Gain = 0. We get RSSI = FSPL.</w:t>
      </w:r>
    </w:p>
    <w:p w:rsidR="00CB7B67" w:rsidRPr="007D3312" w:rsidRDefault="00CB7B67" w:rsidP="006C5B34">
      <w:pPr>
        <w:rPr>
          <w:rFonts w:ascii="Times New Roman" w:hAnsi="Times New Roman" w:cs="Times New Roman"/>
          <w:sz w:val="20"/>
          <w:lang w:val="en-US"/>
        </w:rPr>
      </w:pPr>
      <w:r>
        <w:rPr>
          <w:noProof/>
          <w:lang w:eastAsia="en-IN"/>
        </w:rPr>
        <w:drawing>
          <wp:inline distT="0" distB="0" distL="0" distR="0">
            <wp:extent cx="3089910" cy="817917"/>
            <wp:effectExtent l="0" t="0" r="0" b="1270"/>
            <wp:docPr id="61" name="Picture 61" descr="SCH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SCHEMATIC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9910" cy="817917"/>
                    </a:xfrm>
                    <a:prstGeom prst="rect">
                      <a:avLst/>
                    </a:prstGeom>
                    <a:noFill/>
                    <a:ln>
                      <a:noFill/>
                    </a:ln>
                  </pic:spPr>
                </pic:pic>
              </a:graphicData>
            </a:graphic>
          </wp:inline>
        </w:drawing>
      </w:r>
    </w:p>
    <w:p w:rsidR="00A72EF8" w:rsidRPr="00974C1D" w:rsidRDefault="00974C1D" w:rsidP="006C5B34">
      <w:pPr>
        <w:pStyle w:val="Heading1"/>
      </w:pPr>
      <w:r>
        <w:t>Example</w:t>
      </w:r>
    </w:p>
    <w:p w:rsidR="00CA50D4" w:rsidRDefault="00974C1D" w:rsidP="00BE4EB1">
      <w:pPr>
        <w:pStyle w:val="BodyText"/>
        <w:ind w:firstLine="0"/>
        <w:rPr>
          <w:lang w:val="en-IN"/>
        </w:rPr>
      </w:pPr>
      <w:r>
        <w:rPr>
          <w:lang w:val="en-IN"/>
        </w:rPr>
        <w:t xml:space="preserve">We also develop a prototype app to perform the same, we used </w:t>
      </w:r>
      <w:proofErr w:type="spellStart"/>
      <w:r>
        <w:rPr>
          <w:lang w:val="en-IN"/>
        </w:rPr>
        <w:t>Wifi</w:t>
      </w:r>
      <w:proofErr w:type="spellEnd"/>
      <w:r>
        <w:rPr>
          <w:lang w:val="en-IN"/>
        </w:rPr>
        <w:t xml:space="preserve"> router/Hotspot as a transmitter and mobile </w:t>
      </w:r>
      <w:proofErr w:type="spellStart"/>
      <w:r>
        <w:rPr>
          <w:lang w:val="en-IN"/>
        </w:rPr>
        <w:t>wifi</w:t>
      </w:r>
      <w:proofErr w:type="spellEnd"/>
      <w:r>
        <w:rPr>
          <w:lang w:val="en-IN"/>
        </w:rPr>
        <w:t xml:space="preserve"> as a receiver. It works on 2.4Ghz i.e. 2400Mhz. Output of the program is as follow.</w:t>
      </w:r>
    </w:p>
    <w:p w:rsidR="00974C1D" w:rsidRDefault="00974C1D" w:rsidP="00BE4EB1">
      <w:pPr>
        <w:pStyle w:val="BodyText"/>
        <w:ind w:firstLine="0"/>
        <w:rPr>
          <w:lang w:val="en-IN"/>
        </w:rPr>
      </w:pPr>
      <w:r>
        <w:rPr>
          <w:lang w:val="en-IN"/>
        </w:rPr>
        <w:t xml:space="preserve">We use </w:t>
      </w:r>
    </w:p>
    <w:p w:rsidR="00974C1D" w:rsidRDefault="00974C1D" w:rsidP="00BE4EB1">
      <w:pPr>
        <w:pStyle w:val="BodyText"/>
        <w:ind w:firstLine="0"/>
        <w:rPr>
          <w:lang w:val="en-IN"/>
        </w:rPr>
      </w:pPr>
      <w:r>
        <w:rPr>
          <w:lang w:val="en-IN"/>
        </w:rPr>
        <w:t xml:space="preserve">K = -27.55 (Constant for </w:t>
      </w:r>
      <w:proofErr w:type="spellStart"/>
      <w:r>
        <w:rPr>
          <w:lang w:val="en-IN"/>
        </w:rPr>
        <w:t>Mhz</w:t>
      </w:r>
      <w:proofErr w:type="spellEnd"/>
      <w:r>
        <w:rPr>
          <w:lang w:val="en-IN"/>
        </w:rPr>
        <w:t xml:space="preserve"> and meter)</w:t>
      </w:r>
    </w:p>
    <w:p w:rsidR="00974C1D" w:rsidRDefault="00974C1D" w:rsidP="00BE4EB1">
      <w:pPr>
        <w:pStyle w:val="BodyText"/>
        <w:ind w:firstLine="0"/>
        <w:rPr>
          <w:lang w:val="en-IN"/>
        </w:rPr>
      </w:pPr>
      <w:r>
        <w:rPr>
          <w:lang w:val="en-IN"/>
        </w:rPr>
        <w:t>F = 24</w:t>
      </w:r>
      <w:r w:rsidR="00B0698E">
        <w:rPr>
          <w:lang w:val="en-IN"/>
        </w:rPr>
        <w:t xml:space="preserve">00 </w:t>
      </w:r>
      <w:proofErr w:type="spellStart"/>
      <w:r w:rsidR="00B0698E">
        <w:rPr>
          <w:lang w:val="en-IN"/>
        </w:rPr>
        <w:t>Mhz</w:t>
      </w:r>
      <w:proofErr w:type="spellEnd"/>
    </w:p>
    <w:p w:rsidR="00641DF0" w:rsidRDefault="00641DF0" w:rsidP="00BE4EB1">
      <w:pPr>
        <w:pStyle w:val="BodyText"/>
        <w:ind w:firstLine="0"/>
        <w:rPr>
          <w:lang w:val="en-IN"/>
        </w:rPr>
      </w:pPr>
      <w:r>
        <w:rPr>
          <w:lang w:val="en-IN"/>
        </w:rPr>
        <w:t>We get distance = 2.22 meter when RSSI is -47db.</w:t>
      </w:r>
    </w:p>
    <w:p w:rsidR="006B2A93" w:rsidRDefault="006B2A93" w:rsidP="00BE4EB1">
      <w:pPr>
        <w:pStyle w:val="BodyText"/>
        <w:ind w:firstLine="0"/>
        <w:rPr>
          <w:lang w:val="en-IN"/>
        </w:rPr>
      </w:pPr>
    </w:p>
    <w:p w:rsidR="006B2A93" w:rsidRDefault="006B2A93" w:rsidP="00BE4EB1">
      <w:pPr>
        <w:pStyle w:val="BodyText"/>
        <w:ind w:firstLine="0"/>
        <w:rPr>
          <w:lang w:val="en-IN"/>
        </w:rPr>
      </w:pPr>
      <w:r>
        <w:rPr>
          <w:lang w:val="en-IN"/>
        </w:rPr>
        <w:t xml:space="preserve">Link for app to download :- </w:t>
      </w:r>
    </w:p>
    <w:p w:rsidR="006B2A93" w:rsidRDefault="00A1634E" w:rsidP="00BE4EB1">
      <w:pPr>
        <w:pStyle w:val="BodyText"/>
        <w:ind w:firstLine="0"/>
        <w:rPr>
          <w:lang w:val="en-IN"/>
        </w:rPr>
      </w:pPr>
      <w:hyperlink r:id="rId27" w:history="1">
        <w:r w:rsidR="006B2A93" w:rsidRPr="009C2BCB">
          <w:rPr>
            <w:rStyle w:val="Hyperlink"/>
            <w:lang w:val="en-IN"/>
          </w:rPr>
          <w:t>https://drive.google.com/file/d/1r5wHPXUoSG54zy9b7Huyn6t6zdeNxG1i/view?usp=sharing</w:t>
        </w:r>
      </w:hyperlink>
    </w:p>
    <w:p w:rsidR="006B2A93" w:rsidRDefault="006B2A93" w:rsidP="00BE4EB1">
      <w:pPr>
        <w:pStyle w:val="BodyText"/>
        <w:ind w:firstLine="0"/>
        <w:rPr>
          <w:lang w:val="en-IN"/>
        </w:rPr>
      </w:pPr>
    </w:p>
    <w:p w:rsidR="006B2A93" w:rsidRDefault="006B2A93" w:rsidP="00BE4EB1">
      <w:pPr>
        <w:pStyle w:val="BodyText"/>
        <w:ind w:firstLine="0"/>
        <w:rPr>
          <w:lang w:val="en-IN"/>
        </w:rPr>
      </w:pPr>
      <w:r>
        <w:rPr>
          <w:lang w:val="en-IN"/>
        </w:rPr>
        <w:t>Here is the some screenshots of app.</w:t>
      </w:r>
    </w:p>
    <w:p w:rsidR="006B2A93" w:rsidRDefault="006B2A93" w:rsidP="00BE4EB1">
      <w:pPr>
        <w:pStyle w:val="BodyText"/>
        <w:ind w:firstLine="0"/>
        <w:rPr>
          <w:lang w:val="en-IN"/>
        </w:rPr>
      </w:pPr>
    </w:p>
    <w:p w:rsidR="006B2A93" w:rsidRDefault="006B2A93" w:rsidP="00BE4EB1">
      <w:pPr>
        <w:pStyle w:val="BodyText"/>
        <w:ind w:firstLine="0"/>
        <w:rPr>
          <w:lang w:val="en-IN"/>
        </w:rPr>
      </w:pPr>
    </w:p>
    <w:p w:rsidR="006B2A93" w:rsidRDefault="006B2A93" w:rsidP="00BE4EB1">
      <w:pPr>
        <w:pStyle w:val="BodyText"/>
        <w:ind w:firstLine="0"/>
        <w:rPr>
          <w:lang w:val="en-IN"/>
        </w:rPr>
      </w:pPr>
    </w:p>
    <w:p w:rsidR="006B2A93" w:rsidRDefault="006B2A93" w:rsidP="00BE4EB1">
      <w:pPr>
        <w:pStyle w:val="BodyText"/>
        <w:ind w:firstLine="0"/>
        <w:rPr>
          <w:lang w:val="en-IN"/>
        </w:rPr>
      </w:pPr>
    </w:p>
    <w:p w:rsidR="006B2A93" w:rsidRDefault="006B2A93" w:rsidP="00BE4EB1">
      <w:pPr>
        <w:pStyle w:val="BodyText"/>
        <w:ind w:firstLine="0"/>
        <w:rPr>
          <w:lang w:val="en-IN"/>
        </w:rPr>
      </w:pPr>
    </w:p>
    <w:p w:rsidR="004C4D47" w:rsidRDefault="00F67C67" w:rsidP="00BE4EB1">
      <w:pPr>
        <w:pStyle w:val="BodyText"/>
        <w:ind w:firstLine="0"/>
        <w:rPr>
          <w:lang w:val="en-IN"/>
        </w:rPr>
      </w:pPr>
      <w:r>
        <w:rPr>
          <w:lang w:val="en-IN"/>
        </w:rPr>
        <w:pict>
          <v:shape id="_x0000_i1028" type="#_x0000_t75" style="width:133.5pt;height:281.25pt">
            <v:imagedata r:id="rId28" o:title="C3"/>
          </v:shape>
        </w:pict>
      </w:r>
    </w:p>
    <w:p w:rsidR="00B0698E" w:rsidRDefault="00F67C67" w:rsidP="00BE4EB1">
      <w:pPr>
        <w:pStyle w:val="BodyText"/>
        <w:ind w:firstLine="0"/>
        <w:rPr>
          <w:lang w:val="en-IN"/>
        </w:rPr>
      </w:pPr>
      <w:r>
        <w:rPr>
          <w:lang w:val="en-IN"/>
        </w:rPr>
        <w:pict>
          <v:shape id="_x0000_i1029" type="#_x0000_t75" style="width:135.75pt;height:287.25pt">
            <v:imagedata r:id="rId29" o:title="f16be115-9478-46a8-a4de-1c2e7d7cb5c1"/>
          </v:shape>
        </w:pict>
      </w:r>
    </w:p>
    <w:p w:rsidR="004C4D47" w:rsidRPr="00BE4EB1" w:rsidRDefault="00A1634E" w:rsidP="00BE4EB1">
      <w:pPr>
        <w:pStyle w:val="BodyText"/>
        <w:ind w:firstLine="0"/>
        <w:rPr>
          <w:lang w:val="en-IN"/>
        </w:rPr>
      </w:pPr>
      <w:r>
        <w:rPr>
          <w:lang w:val="en-IN"/>
        </w:rPr>
        <w:lastRenderedPageBreak/>
        <w:pict>
          <v:shape id="_x0000_i1030" type="#_x0000_t75" style="width:138pt;height:291pt">
            <v:imagedata r:id="rId30" o:title="1aba3dbf-9690-4b77-88ff-e5c4181c6498"/>
          </v:shape>
        </w:pict>
      </w:r>
    </w:p>
    <w:p w:rsidR="00CA50D4" w:rsidRDefault="00CA50D4" w:rsidP="00572E96">
      <w:pPr>
        <w:pStyle w:val="BodyText"/>
      </w:pPr>
    </w:p>
    <w:p w:rsidR="00572E96" w:rsidRPr="005B520E" w:rsidRDefault="00F652F6" w:rsidP="00572E96">
      <w:pPr>
        <w:pStyle w:val="Heading1"/>
      </w:pPr>
      <w:r>
        <w:t>Reference</w:t>
      </w:r>
    </w:p>
    <w:p w:rsidR="00F652F6" w:rsidRDefault="00A1634E" w:rsidP="00F652F6">
      <w:pPr>
        <w:pStyle w:val="references"/>
      </w:pPr>
      <w:hyperlink r:id="rId31" w:history="1">
        <w:r w:rsidR="00F652F6" w:rsidRPr="001158B5">
          <w:rPr>
            <w:rStyle w:val="Hyperlink"/>
          </w:rPr>
          <w:t>https://www.translatorscafe.com/unit-converter/en-US/calculator/radio-line-of-sight/</w:t>
        </w:r>
      </w:hyperlink>
    </w:p>
    <w:p w:rsidR="00F652F6" w:rsidRDefault="00A1634E" w:rsidP="00F652F6">
      <w:pPr>
        <w:pStyle w:val="references"/>
      </w:pPr>
      <w:hyperlink r:id="rId32" w:anchor=":~:text=In%20telecommunications%2C%20particularly%20in%20radio,distance%20from%20the%20transmitting%20antenna" w:history="1">
        <w:r w:rsidR="00F652F6" w:rsidRPr="001158B5">
          <w:rPr>
            <w:rStyle w:val="Hyperlink"/>
          </w:rPr>
          <w:t>https://en.wikipedia.org/wiki/Signal_strength_in_telecommunications#:~:text=In%20telecommunications%2C%20particularly%20in%20radio,distance%20from%20the%20transmitting%20antenna</w:t>
        </w:r>
      </w:hyperlink>
      <w:r w:rsidR="00F652F6" w:rsidRPr="00F652F6">
        <w:t>.</w:t>
      </w:r>
    </w:p>
    <w:p w:rsidR="00154356" w:rsidRDefault="00A1634E" w:rsidP="00154356">
      <w:pPr>
        <w:pStyle w:val="references"/>
      </w:pPr>
      <w:hyperlink r:id="rId33" w:history="1">
        <w:r w:rsidR="00154356" w:rsidRPr="009C2BCB">
          <w:rPr>
            <w:rStyle w:val="Hyperlink"/>
          </w:rPr>
          <w:t>http://www.elecfans.com/baike/wuxian/20171120582385.html</w:t>
        </w:r>
      </w:hyperlink>
    </w:p>
    <w:p w:rsidR="00154356" w:rsidRDefault="00A1634E" w:rsidP="00154356">
      <w:pPr>
        <w:pStyle w:val="references"/>
      </w:pPr>
      <w:hyperlink r:id="rId34" w:history="1">
        <w:r w:rsidR="00154356" w:rsidRPr="009C2BCB">
          <w:rPr>
            <w:rStyle w:val="Hyperlink"/>
          </w:rPr>
          <w:t>https://www.programmersought.com/article/55045845786/</w:t>
        </w:r>
      </w:hyperlink>
    </w:p>
    <w:p w:rsidR="00154356" w:rsidRDefault="00A1634E" w:rsidP="00154356">
      <w:pPr>
        <w:pStyle w:val="references"/>
      </w:pPr>
      <w:hyperlink r:id="rId35" w:history="1">
        <w:r w:rsidR="00154356" w:rsidRPr="009C2BCB">
          <w:rPr>
            <w:rStyle w:val="Hyperlink"/>
          </w:rPr>
          <w:t>https://cloud.tencent.com/developer/ask/123184</w:t>
        </w:r>
      </w:hyperlink>
    </w:p>
    <w:p w:rsidR="00154356" w:rsidRDefault="00A1634E" w:rsidP="00154356">
      <w:pPr>
        <w:pStyle w:val="references"/>
      </w:pPr>
      <w:hyperlink r:id="rId36" w:history="1">
        <w:r w:rsidR="00154356" w:rsidRPr="009C2BCB">
          <w:rPr>
            <w:rStyle w:val="Hyperlink"/>
          </w:rPr>
          <w:t>https://byjus.com/physics/propagation-constant/</w:t>
        </w:r>
      </w:hyperlink>
    </w:p>
    <w:p w:rsidR="00154356" w:rsidRDefault="00A1634E" w:rsidP="00154356">
      <w:pPr>
        <w:pStyle w:val="references"/>
      </w:pPr>
      <w:hyperlink r:id="rId37" w:history="1">
        <w:r w:rsidR="00154356" w:rsidRPr="009C2BCB">
          <w:rPr>
            <w:rStyle w:val="Hyperlink"/>
          </w:rPr>
          <w:t>https://en.wikipedia.org/wiki/DBm</w:t>
        </w:r>
      </w:hyperlink>
    </w:p>
    <w:p w:rsidR="00154356" w:rsidRDefault="00A1634E" w:rsidP="00154356">
      <w:pPr>
        <w:pStyle w:val="references"/>
      </w:pPr>
      <w:hyperlink r:id="rId38" w:history="1">
        <w:r w:rsidR="00154356" w:rsidRPr="009C2BCB">
          <w:rPr>
            <w:rStyle w:val="Hyperlink"/>
          </w:rPr>
          <w:t>https://en.wikipedia.org/wiki/Decibel</w:t>
        </w:r>
      </w:hyperlink>
    </w:p>
    <w:p w:rsidR="00154356" w:rsidRDefault="00A1634E" w:rsidP="00154356">
      <w:pPr>
        <w:pStyle w:val="references"/>
      </w:pPr>
      <w:hyperlink r:id="rId39" w:history="1">
        <w:r w:rsidR="00154356" w:rsidRPr="009C2BCB">
          <w:rPr>
            <w:rStyle w:val="Hyperlink"/>
          </w:rPr>
          <w:t>https://www.geeksforgeeks.org/running-user-interface-thread-in-android-using-kotlin/</w:t>
        </w:r>
      </w:hyperlink>
    </w:p>
    <w:p w:rsidR="00154356" w:rsidRDefault="00A1634E" w:rsidP="00154356">
      <w:pPr>
        <w:pStyle w:val="references"/>
      </w:pPr>
      <w:hyperlink r:id="rId40" w:history="1">
        <w:r w:rsidR="00154356" w:rsidRPr="009C2BCB">
          <w:rPr>
            <w:rStyle w:val="Hyperlink"/>
          </w:rPr>
          <w:t>https://developer.android.com/guide/background/threading</w:t>
        </w:r>
      </w:hyperlink>
    </w:p>
    <w:p w:rsidR="00154356" w:rsidRDefault="00A1634E" w:rsidP="00154356">
      <w:pPr>
        <w:pStyle w:val="references"/>
      </w:pPr>
      <w:hyperlink r:id="rId41" w:anchor=":~:text=In%20telecommunication%2C%20the%20free%2Dspace,free%20space%20(usually%20air)" w:history="1">
        <w:r w:rsidR="00154356" w:rsidRPr="009C2BCB">
          <w:rPr>
            <w:rStyle w:val="Hyperlink"/>
          </w:rPr>
          <w:t>https://en.wikipedia.org/wiki/Free-space_path_loss#:~:text=In%20telecommunication%2C%20the%20free%2Dspace,free%20space%20(usually%20air)</w:t>
        </w:r>
      </w:hyperlink>
      <w:r w:rsidR="00154356" w:rsidRPr="00154356">
        <w:t>.</w:t>
      </w:r>
    </w:p>
    <w:p w:rsidR="001F0CF9" w:rsidRDefault="00A1634E" w:rsidP="001F0CF9">
      <w:pPr>
        <w:pStyle w:val="references"/>
      </w:pPr>
      <w:hyperlink r:id="rId42" w:history="1">
        <w:r w:rsidR="001F0CF9" w:rsidRPr="009C2BCB">
          <w:rPr>
            <w:rStyle w:val="Hyperlink"/>
          </w:rPr>
          <w:t>https://en.wikipedia.org/wiki/Friis_transmission_equation</w:t>
        </w:r>
      </w:hyperlink>
    </w:p>
    <w:p w:rsidR="007766CA" w:rsidRDefault="00A1634E" w:rsidP="007766CA">
      <w:pPr>
        <w:pStyle w:val="references"/>
      </w:pPr>
      <w:hyperlink r:id="rId43" w:anchor=":~:text=The%20effective%20antenna%20aperture%2Farea,gain%20of%20the%20receiving%20antenna" w:history="1">
        <w:r w:rsidR="007766CA" w:rsidRPr="009C2BCB">
          <w:rPr>
            <w:rStyle w:val="Hyperlink"/>
          </w:rPr>
          <w:t>https://www.everythingrf.com/rf-calculators/effective-antenna-aperture-calculator#:~:text=The%20effective%20antenna%20aperture%2Farea,gain%20of%20the%20receiving%20antenna</w:t>
        </w:r>
      </w:hyperlink>
      <w:r w:rsidR="007766CA" w:rsidRPr="007766CA">
        <w:t>.</w:t>
      </w:r>
    </w:p>
    <w:p w:rsidR="00826549" w:rsidRDefault="00A1634E" w:rsidP="00826549">
      <w:pPr>
        <w:pStyle w:val="references"/>
      </w:pPr>
      <w:hyperlink r:id="rId44" w:anchor=":~:text=The%20directivity%20of%20an%20antenna,is%201.64%20or%202.15%20dB" w:history="1">
        <w:r w:rsidR="00826549" w:rsidRPr="009C2BCB">
          <w:rPr>
            <w:rStyle w:val="Hyperlink"/>
          </w:rPr>
          <w:t>https://www.sciencedirect.com/topics/engineering/isotropic-antenna#:~:text=The%20directivity%20of%20an%20antenna,is%201.64%20or%202.15%20dB</w:t>
        </w:r>
      </w:hyperlink>
      <w:r w:rsidR="00826549" w:rsidRPr="00826549">
        <w:t>.</w:t>
      </w:r>
    </w:p>
    <w:p w:rsidR="00826549" w:rsidRDefault="00A1634E" w:rsidP="004C4D47">
      <w:pPr>
        <w:pStyle w:val="references"/>
      </w:pPr>
      <w:hyperlink r:id="rId45" w:history="1">
        <w:r w:rsidR="00826549" w:rsidRPr="004C4D47">
          <w:rPr>
            <w:rStyle w:val="Hyperlink"/>
          </w:rPr>
          <w:t>https://en.wikipedia.org/wiki/Directivity</w:t>
        </w:r>
      </w:hyperlink>
    </w:p>
    <w:p w:rsidR="007766CA" w:rsidRDefault="007766CA" w:rsidP="007766CA">
      <w:pPr>
        <w:pStyle w:val="references"/>
        <w:numPr>
          <w:ilvl w:val="0"/>
          <w:numId w:val="0"/>
        </w:numPr>
        <w:ind w:left="360"/>
      </w:pPr>
    </w:p>
    <w:p w:rsidR="00BE4EB1" w:rsidRPr="004C4D47" w:rsidRDefault="00BE4EB1" w:rsidP="004C4D47">
      <w:pPr>
        <w:pStyle w:val="references"/>
        <w:numPr>
          <w:ilvl w:val="0"/>
          <w:numId w:val="0"/>
        </w:numPr>
        <w:sectPr w:rsidR="00BE4EB1" w:rsidRPr="004C4D47" w:rsidSect="003B4E04">
          <w:type w:val="continuous"/>
          <w:pgSz w:w="11906" w:h="16838" w:code="9"/>
          <w:pgMar w:top="1080" w:right="907" w:bottom="1440" w:left="907" w:header="720" w:footer="720" w:gutter="0"/>
          <w:cols w:num="2" w:space="360"/>
          <w:docGrid w:linePitch="360"/>
        </w:sectPr>
      </w:pPr>
    </w:p>
    <w:p w:rsidR="00572E96" w:rsidRPr="00F652F6" w:rsidRDefault="00572E96" w:rsidP="00C30F56"/>
    <w:sectPr w:rsidR="00572E96" w:rsidRPr="00F652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34E" w:rsidRDefault="00A1634E">
      <w:pPr>
        <w:spacing w:after="0" w:line="240" w:lineRule="auto"/>
      </w:pPr>
      <w:r>
        <w:separator/>
      </w:r>
    </w:p>
  </w:endnote>
  <w:endnote w:type="continuationSeparator" w:id="0">
    <w:p w:rsidR="00A1634E" w:rsidRDefault="00A16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B3D" w:rsidRPr="0089467F" w:rsidRDefault="0089467F" w:rsidP="0056610F">
    <w:pPr>
      <w:pStyle w:val="Footer"/>
      <w:jc w:val="left"/>
      <w:rPr>
        <w:sz w:val="16"/>
        <w:szCs w:val="16"/>
        <w:lang w:val="en-IN"/>
      </w:rPr>
    </w:pPr>
    <w:r>
      <w:rPr>
        <w:sz w:val="16"/>
        <w:szCs w:val="16"/>
        <w:lang w:val="en-IN"/>
      </w:rPr>
      <w:t>ADCDD Radio Signal Distance and Direction Detection System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34E" w:rsidRDefault="00A1634E">
      <w:pPr>
        <w:spacing w:after="0" w:line="240" w:lineRule="auto"/>
      </w:pPr>
      <w:r>
        <w:separator/>
      </w:r>
    </w:p>
  </w:footnote>
  <w:footnote w:type="continuationSeparator" w:id="0">
    <w:p w:rsidR="00A1634E" w:rsidRDefault="00A163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91528"/>
    <w:multiLevelType w:val="hybridMultilevel"/>
    <w:tmpl w:val="86EA5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F075F12"/>
    <w:multiLevelType w:val="hybridMultilevel"/>
    <w:tmpl w:val="703E990A"/>
    <w:lvl w:ilvl="0" w:tplc="70EA44B6">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2">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387540"/>
    <w:multiLevelType w:val="hybridMultilevel"/>
    <w:tmpl w:val="BC92B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7"/>
  </w:num>
  <w:num w:numId="3">
    <w:abstractNumId w:val="3"/>
  </w:num>
  <w:num w:numId="4">
    <w:abstractNumId w:val="6"/>
  </w:num>
  <w:num w:numId="5">
    <w:abstractNumId w:val="8"/>
  </w:num>
  <w:num w:numId="6">
    <w:abstractNumId w:val="4"/>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F56"/>
    <w:rsid w:val="00044FA0"/>
    <w:rsid w:val="000525A0"/>
    <w:rsid w:val="000E7C35"/>
    <w:rsid w:val="00105EF1"/>
    <w:rsid w:val="001179B2"/>
    <w:rsid w:val="00150CEF"/>
    <w:rsid w:val="00154356"/>
    <w:rsid w:val="00177FF9"/>
    <w:rsid w:val="001B1217"/>
    <w:rsid w:val="001F0CF9"/>
    <w:rsid w:val="001F2D71"/>
    <w:rsid w:val="00214AA2"/>
    <w:rsid w:val="002C5881"/>
    <w:rsid w:val="002D088C"/>
    <w:rsid w:val="00355ADD"/>
    <w:rsid w:val="00360DB3"/>
    <w:rsid w:val="0039706D"/>
    <w:rsid w:val="00405825"/>
    <w:rsid w:val="00405890"/>
    <w:rsid w:val="00412250"/>
    <w:rsid w:val="0041537F"/>
    <w:rsid w:val="004455B5"/>
    <w:rsid w:val="004B3476"/>
    <w:rsid w:val="004C4D47"/>
    <w:rsid w:val="004E66D1"/>
    <w:rsid w:val="004F3DA6"/>
    <w:rsid w:val="00553827"/>
    <w:rsid w:val="00572E96"/>
    <w:rsid w:val="005E5BB8"/>
    <w:rsid w:val="005F005B"/>
    <w:rsid w:val="00604879"/>
    <w:rsid w:val="00641DF0"/>
    <w:rsid w:val="00680CB6"/>
    <w:rsid w:val="00693766"/>
    <w:rsid w:val="006B2A93"/>
    <w:rsid w:val="006C5B34"/>
    <w:rsid w:val="007303DE"/>
    <w:rsid w:val="00765F58"/>
    <w:rsid w:val="007766CA"/>
    <w:rsid w:val="007943DE"/>
    <w:rsid w:val="00796D02"/>
    <w:rsid w:val="007D3312"/>
    <w:rsid w:val="00826549"/>
    <w:rsid w:val="00830810"/>
    <w:rsid w:val="0085047D"/>
    <w:rsid w:val="00851421"/>
    <w:rsid w:val="0089467F"/>
    <w:rsid w:val="008F01A7"/>
    <w:rsid w:val="00923F14"/>
    <w:rsid w:val="00974C1D"/>
    <w:rsid w:val="00985547"/>
    <w:rsid w:val="00987581"/>
    <w:rsid w:val="009A7328"/>
    <w:rsid w:val="009B7B26"/>
    <w:rsid w:val="009F7CAB"/>
    <w:rsid w:val="00A1634E"/>
    <w:rsid w:val="00A71DE0"/>
    <w:rsid w:val="00A72EF8"/>
    <w:rsid w:val="00A73CCE"/>
    <w:rsid w:val="00AE0577"/>
    <w:rsid w:val="00B0698E"/>
    <w:rsid w:val="00B20DDB"/>
    <w:rsid w:val="00B22E87"/>
    <w:rsid w:val="00B71630"/>
    <w:rsid w:val="00BE4EB1"/>
    <w:rsid w:val="00C30F56"/>
    <w:rsid w:val="00C60AEC"/>
    <w:rsid w:val="00C96436"/>
    <w:rsid w:val="00CA50D4"/>
    <w:rsid w:val="00CB7B67"/>
    <w:rsid w:val="00D03AF6"/>
    <w:rsid w:val="00D21317"/>
    <w:rsid w:val="00D45A41"/>
    <w:rsid w:val="00D87E64"/>
    <w:rsid w:val="00DB0A37"/>
    <w:rsid w:val="00DB4380"/>
    <w:rsid w:val="00DD59D7"/>
    <w:rsid w:val="00DE1319"/>
    <w:rsid w:val="00E2336D"/>
    <w:rsid w:val="00E8252F"/>
    <w:rsid w:val="00ED7FCA"/>
    <w:rsid w:val="00F42E23"/>
    <w:rsid w:val="00F652F6"/>
    <w:rsid w:val="00F67C67"/>
    <w:rsid w:val="00FD70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6BE97-728C-47F6-9EE5-01E4644B0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572E96"/>
    <w:pPr>
      <w:keepNext/>
      <w:keepLines/>
      <w:numPr>
        <w:numId w:val="3"/>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lang w:val="en-US"/>
    </w:rPr>
  </w:style>
  <w:style w:type="paragraph" w:styleId="Heading2">
    <w:name w:val="heading 2"/>
    <w:basedOn w:val="Normal"/>
    <w:next w:val="Normal"/>
    <w:link w:val="Heading2Char"/>
    <w:qFormat/>
    <w:rsid w:val="00572E96"/>
    <w:pPr>
      <w:keepNext/>
      <w:keepLines/>
      <w:numPr>
        <w:ilvl w:val="1"/>
        <w:numId w:val="3"/>
      </w:numPr>
      <w:tabs>
        <w:tab w:val="clear" w:pos="360"/>
        <w:tab w:val="num" w:pos="288"/>
      </w:tabs>
      <w:spacing w:before="120" w:after="60" w:line="240" w:lineRule="auto"/>
      <w:outlineLvl w:val="1"/>
    </w:pPr>
    <w:rPr>
      <w:rFonts w:ascii="Times New Roman" w:eastAsia="SimSun" w:hAnsi="Times New Roman" w:cs="Times New Roman"/>
      <w:i/>
      <w:iCs/>
      <w:noProof/>
      <w:sz w:val="20"/>
      <w:szCs w:val="20"/>
      <w:lang w:val="en-US"/>
    </w:rPr>
  </w:style>
  <w:style w:type="paragraph" w:styleId="Heading3">
    <w:name w:val="heading 3"/>
    <w:basedOn w:val="Normal"/>
    <w:next w:val="Normal"/>
    <w:link w:val="Heading3Char"/>
    <w:qFormat/>
    <w:rsid w:val="00572E96"/>
    <w:pPr>
      <w:numPr>
        <w:ilvl w:val="2"/>
        <w:numId w:val="3"/>
      </w:numPr>
      <w:spacing w:after="0" w:line="240" w:lineRule="exact"/>
      <w:ind w:firstLine="288"/>
      <w:jc w:val="both"/>
      <w:outlineLvl w:val="2"/>
    </w:pPr>
    <w:rPr>
      <w:rFonts w:ascii="Times New Roman" w:eastAsia="SimSun" w:hAnsi="Times New Roman" w:cs="Times New Roman"/>
      <w:i/>
      <w:iCs/>
      <w:noProof/>
      <w:sz w:val="20"/>
      <w:szCs w:val="20"/>
      <w:lang w:val="en-US"/>
    </w:rPr>
  </w:style>
  <w:style w:type="paragraph" w:styleId="Heading4">
    <w:name w:val="heading 4"/>
    <w:basedOn w:val="Normal"/>
    <w:next w:val="Normal"/>
    <w:link w:val="Heading4Char"/>
    <w:qFormat/>
    <w:rsid w:val="00572E96"/>
    <w:pPr>
      <w:numPr>
        <w:ilvl w:val="3"/>
        <w:numId w:val="3"/>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lang w:val="en-US"/>
    </w:rPr>
  </w:style>
  <w:style w:type="paragraph" w:styleId="Heading5">
    <w:name w:val="heading 5"/>
    <w:basedOn w:val="Normal"/>
    <w:next w:val="Normal"/>
    <w:link w:val="Heading5Char"/>
    <w:qFormat/>
    <w:rsid w:val="00572E96"/>
    <w:pPr>
      <w:tabs>
        <w:tab w:val="left" w:pos="360"/>
      </w:tabs>
      <w:spacing w:before="160" w:after="80" w:line="240" w:lineRule="auto"/>
      <w:jc w:val="center"/>
      <w:outlineLvl w:val="4"/>
    </w:pPr>
    <w:rPr>
      <w:rFonts w:ascii="Times New Roman" w:eastAsia="SimSun" w:hAnsi="Times New Roman" w:cs="Times New Roman"/>
      <w:smallCap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0F56"/>
    <w:rPr>
      <w:color w:val="0563C1" w:themeColor="hyperlink"/>
      <w:u w:val="single"/>
    </w:rPr>
  </w:style>
  <w:style w:type="paragraph" w:styleId="NoSpacing">
    <w:name w:val="No Spacing"/>
    <w:uiPriority w:val="1"/>
    <w:qFormat/>
    <w:rsid w:val="00C30F56"/>
    <w:pPr>
      <w:spacing w:after="0" w:line="240" w:lineRule="auto"/>
    </w:pPr>
  </w:style>
  <w:style w:type="character" w:customStyle="1" w:styleId="Heading1Char">
    <w:name w:val="Heading 1 Char"/>
    <w:basedOn w:val="DefaultParagraphFont"/>
    <w:link w:val="Heading1"/>
    <w:rsid w:val="00572E96"/>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572E96"/>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572E96"/>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572E96"/>
    <w:rPr>
      <w:rFonts w:ascii="Times New Roman" w:eastAsia="SimSun" w:hAnsi="Times New Roman" w:cs="Times New Roman"/>
      <w:i/>
      <w:iCs/>
      <w:noProof/>
      <w:sz w:val="20"/>
      <w:szCs w:val="20"/>
      <w:lang w:val="en-US"/>
    </w:rPr>
  </w:style>
  <w:style w:type="character" w:customStyle="1" w:styleId="Heading5Char">
    <w:name w:val="Heading 5 Char"/>
    <w:basedOn w:val="DefaultParagraphFont"/>
    <w:link w:val="Heading5"/>
    <w:rsid w:val="00572E96"/>
    <w:rPr>
      <w:rFonts w:ascii="Times New Roman" w:eastAsia="SimSun" w:hAnsi="Times New Roman" w:cs="Times New Roman"/>
      <w:smallCaps/>
      <w:noProof/>
      <w:sz w:val="20"/>
      <w:szCs w:val="20"/>
      <w:lang w:val="en-US"/>
    </w:rPr>
  </w:style>
  <w:style w:type="paragraph" w:customStyle="1" w:styleId="Abstract">
    <w:name w:val="Abstract"/>
    <w:rsid w:val="00572E96"/>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572E96"/>
    <w:pPr>
      <w:spacing w:before="360" w:after="40" w:line="240" w:lineRule="auto"/>
      <w:jc w:val="center"/>
    </w:pPr>
    <w:rPr>
      <w:rFonts w:ascii="Times New Roman" w:eastAsia="SimSun" w:hAnsi="Times New Roman" w:cs="Times New Roman"/>
      <w:noProof/>
      <w:lang w:val="en-US"/>
    </w:rPr>
  </w:style>
  <w:style w:type="paragraph" w:styleId="BodyText">
    <w:name w:val="Body Text"/>
    <w:basedOn w:val="Normal"/>
    <w:link w:val="BodyTextChar"/>
    <w:rsid w:val="00572E96"/>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572E96"/>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572E96"/>
    <w:pPr>
      <w:numPr>
        <w:numId w:val="1"/>
      </w:numPr>
      <w:tabs>
        <w:tab w:val="clear" w:pos="648"/>
      </w:tabs>
      <w:ind w:left="576" w:hanging="288"/>
    </w:pPr>
  </w:style>
  <w:style w:type="paragraph" w:customStyle="1" w:styleId="equation">
    <w:name w:val="equation"/>
    <w:basedOn w:val="Normal"/>
    <w:rsid w:val="00572E96"/>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572E96"/>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572E96"/>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572E96"/>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572E96"/>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572E96"/>
    <w:pPr>
      <w:spacing w:after="0" w:line="240" w:lineRule="auto"/>
      <w:jc w:val="center"/>
    </w:pPr>
    <w:rPr>
      <w:rFonts w:ascii="Times New Roman" w:eastAsia="SimSun" w:hAnsi="Times New Roman" w:cs="Times New Roman"/>
      <w:b/>
      <w:bCs/>
      <w:sz w:val="16"/>
      <w:szCs w:val="16"/>
      <w:lang w:val="en-US"/>
    </w:rPr>
  </w:style>
  <w:style w:type="paragraph" w:customStyle="1" w:styleId="tablecolsubhead">
    <w:name w:val="table col subhead"/>
    <w:basedOn w:val="tablecolhead"/>
    <w:rsid w:val="00572E96"/>
    <w:rPr>
      <w:i/>
      <w:iCs/>
      <w:sz w:val="15"/>
      <w:szCs w:val="15"/>
    </w:rPr>
  </w:style>
  <w:style w:type="paragraph" w:customStyle="1" w:styleId="tablecopy">
    <w:name w:val="table copy"/>
    <w:rsid w:val="00572E96"/>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572E96"/>
    <w:pPr>
      <w:numPr>
        <w:numId w:val="6"/>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572E96"/>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572E96"/>
    <w:pPr>
      <w:spacing w:after="120"/>
      <w:ind w:firstLine="274"/>
    </w:pPr>
    <w:rPr>
      <w:i/>
    </w:rPr>
  </w:style>
  <w:style w:type="paragraph" w:styleId="Footer">
    <w:name w:val="footer"/>
    <w:basedOn w:val="Normal"/>
    <w:link w:val="FooterChar"/>
    <w:rsid w:val="00572E96"/>
    <w:pPr>
      <w:tabs>
        <w:tab w:val="center" w:pos="4680"/>
        <w:tab w:val="right" w:pos="9360"/>
      </w:tabs>
      <w:spacing w:after="0" w:line="240" w:lineRule="auto"/>
      <w:jc w:val="center"/>
    </w:pPr>
    <w:rPr>
      <w:rFonts w:ascii="Times New Roman" w:eastAsia="SimSun" w:hAnsi="Times New Roman" w:cs="Times New Roman"/>
      <w:sz w:val="20"/>
      <w:szCs w:val="20"/>
      <w:lang w:val="en-US"/>
    </w:rPr>
  </w:style>
  <w:style w:type="character" w:customStyle="1" w:styleId="FooterChar">
    <w:name w:val="Footer Char"/>
    <w:basedOn w:val="DefaultParagraphFont"/>
    <w:link w:val="Footer"/>
    <w:rsid w:val="00572E96"/>
    <w:rPr>
      <w:rFonts w:ascii="Times New Roman" w:eastAsia="SimSun" w:hAnsi="Times New Roman" w:cs="Times New Roman"/>
      <w:sz w:val="20"/>
      <w:szCs w:val="20"/>
      <w:lang w:val="en-US"/>
    </w:rPr>
  </w:style>
  <w:style w:type="paragraph" w:styleId="NormalWeb">
    <w:name w:val="Normal (Web)"/>
    <w:basedOn w:val="Normal"/>
    <w:uiPriority w:val="99"/>
    <w:semiHidden/>
    <w:unhideWhenUsed/>
    <w:rsid w:val="001F2D7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93766"/>
    <w:pPr>
      <w:ind w:left="720"/>
      <w:contextualSpacing/>
    </w:pPr>
  </w:style>
  <w:style w:type="paragraph" w:styleId="Header">
    <w:name w:val="header"/>
    <w:basedOn w:val="Normal"/>
    <w:link w:val="HeaderChar"/>
    <w:uiPriority w:val="99"/>
    <w:unhideWhenUsed/>
    <w:rsid w:val="008946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6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304015">
      <w:bodyDiv w:val="1"/>
      <w:marLeft w:val="0"/>
      <w:marRight w:val="0"/>
      <w:marTop w:val="0"/>
      <w:marBottom w:val="0"/>
      <w:divBdr>
        <w:top w:val="none" w:sz="0" w:space="0" w:color="auto"/>
        <w:left w:val="none" w:sz="0" w:space="0" w:color="auto"/>
        <w:bottom w:val="none" w:sz="0" w:space="0" w:color="auto"/>
        <w:right w:val="none" w:sz="0" w:space="0" w:color="auto"/>
      </w:divBdr>
    </w:div>
    <w:div w:id="1280918452">
      <w:bodyDiv w:val="1"/>
      <w:marLeft w:val="0"/>
      <w:marRight w:val="0"/>
      <w:marTop w:val="0"/>
      <w:marBottom w:val="0"/>
      <w:divBdr>
        <w:top w:val="none" w:sz="0" w:space="0" w:color="auto"/>
        <w:left w:val="none" w:sz="0" w:space="0" w:color="auto"/>
        <w:bottom w:val="none" w:sz="0" w:space="0" w:color="auto"/>
        <w:right w:val="none" w:sz="0" w:space="0" w:color="auto"/>
      </w:divBdr>
    </w:div>
    <w:div w:id="1934708214">
      <w:bodyDiv w:val="1"/>
      <w:marLeft w:val="0"/>
      <w:marRight w:val="0"/>
      <w:marTop w:val="0"/>
      <w:marBottom w:val="0"/>
      <w:divBdr>
        <w:top w:val="none" w:sz="0" w:space="0" w:color="auto"/>
        <w:left w:val="none" w:sz="0" w:space="0" w:color="auto"/>
        <w:bottom w:val="none" w:sz="0" w:space="0" w:color="auto"/>
        <w:right w:val="none" w:sz="0" w:space="0" w:color="auto"/>
      </w:divBdr>
    </w:div>
    <w:div w:id="193535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www.geeksforgeeks.org/running-user-interface-thread-in-android-using-kotlin/" TargetMode="External"/><Relationship Id="rId21" Type="http://schemas.openxmlformats.org/officeDocument/2006/relationships/image" Target="media/image9.png"/><Relationship Id="rId34" Type="http://schemas.openxmlformats.org/officeDocument/2006/relationships/hyperlink" Target="https://www.programmersought.com/article/55045845786/" TargetMode="External"/><Relationship Id="rId42" Type="http://schemas.openxmlformats.org/officeDocument/2006/relationships/hyperlink" Target="https://en.wikipedia.org/wiki/Friis_transmission_equation" TargetMode="External"/><Relationship Id="rId47" Type="http://schemas.openxmlformats.org/officeDocument/2006/relationships/theme" Target="theme/theme1.xml"/><Relationship Id="rId7" Type="http://schemas.openxmlformats.org/officeDocument/2006/relationships/hyperlink" Target="mailto:17bcs4168@cuchd.in"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17bcs4172@cuchd.in" TargetMode="External"/><Relationship Id="rId24" Type="http://schemas.openxmlformats.org/officeDocument/2006/relationships/image" Target="media/image12.png"/><Relationship Id="rId32" Type="http://schemas.openxmlformats.org/officeDocument/2006/relationships/hyperlink" Target="https://en.wikipedia.org/wiki/Signal_strength_in_telecommunications" TargetMode="External"/><Relationship Id="rId37" Type="http://schemas.openxmlformats.org/officeDocument/2006/relationships/hyperlink" Target="https://en.wikipedia.org/wiki/DBm" TargetMode="External"/><Relationship Id="rId40" Type="http://schemas.openxmlformats.org/officeDocument/2006/relationships/hyperlink" Target="https://developer.android.com/guide/background/threading" TargetMode="External"/><Relationship Id="rId45" Type="http://schemas.openxmlformats.org/officeDocument/2006/relationships/hyperlink" Target="https://en.wikipedia.org/wiki/Directivity"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jpeg"/><Relationship Id="rId36" Type="http://schemas.openxmlformats.org/officeDocument/2006/relationships/hyperlink" Target="https://byjus.com/physics/propagation-constant/" TargetMode="Externa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yperlink" Target="https://www.translatorscafe.com/unit-converter/en-US/calculator/radio-line-of-sight/" TargetMode="External"/><Relationship Id="rId44" Type="http://schemas.openxmlformats.org/officeDocument/2006/relationships/hyperlink" Target="https://www.sciencedirect.com/topics/engineering/isotropic-antenna" TargetMode="External"/><Relationship Id="rId4" Type="http://schemas.openxmlformats.org/officeDocument/2006/relationships/webSettings" Target="webSettings.xml"/><Relationship Id="rId9" Type="http://schemas.openxmlformats.org/officeDocument/2006/relationships/hyperlink" Target="mailto:17bcs4157@cuchd.in"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drive.google.com/file/d/1r5wHPXUoSG54zy9b7Huyn6t6zdeNxG1i/view?usp=sharing" TargetMode="External"/><Relationship Id="rId30" Type="http://schemas.openxmlformats.org/officeDocument/2006/relationships/image" Target="media/image17.jpeg"/><Relationship Id="rId35" Type="http://schemas.openxmlformats.org/officeDocument/2006/relationships/hyperlink" Target="https://cloud.tencent.com/developer/ask/123184" TargetMode="External"/><Relationship Id="rId43" Type="http://schemas.openxmlformats.org/officeDocument/2006/relationships/hyperlink" Target="https://www.everythingrf.com/rf-calculators/effective-antenna-aperture-calculator" TargetMode="External"/><Relationship Id="rId8" Type="http://schemas.openxmlformats.org/officeDocument/2006/relationships/hyperlink" Target="mailto:17bcs4145@cuchd.in" TargetMode="External"/><Relationship Id="rId3" Type="http://schemas.openxmlformats.org/officeDocument/2006/relationships/settings" Target="settings.xml"/><Relationship Id="rId12" Type="http://schemas.openxmlformats.org/officeDocument/2006/relationships/hyperlink" Target="mailto:17bcs4174@cuchd.in"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www.elecfans.com/baike/wuxian/20171120582385.html" TargetMode="External"/><Relationship Id="rId38" Type="http://schemas.openxmlformats.org/officeDocument/2006/relationships/hyperlink" Target="https://en.wikipedia.org/wiki/Decibel" TargetMode="External"/><Relationship Id="rId46"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hyperlink" Target="https://en.wikipedia.org/wiki/Free-space_path_l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934</TotalTime>
  <Pages>7</Pages>
  <Words>2805</Words>
  <Characters>15993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Kotish</dc:creator>
  <cp:keywords/>
  <dc:description/>
  <cp:lastModifiedBy>Akshay Kotish</cp:lastModifiedBy>
  <cp:revision>38</cp:revision>
  <cp:lastPrinted>2021-04-27T13:27:00Z</cp:lastPrinted>
  <dcterms:created xsi:type="dcterms:W3CDTF">2021-04-07T05:46:00Z</dcterms:created>
  <dcterms:modified xsi:type="dcterms:W3CDTF">2021-04-27T15:19:00Z</dcterms:modified>
</cp:coreProperties>
</file>