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B4BA4" w14:textId="77777777" w:rsidR="00EE4CA2" w:rsidRPr="00EE4CA2" w:rsidRDefault="00EE4CA2" w:rsidP="00EE4CA2">
      <w:pPr>
        <w:rPr>
          <w:rFonts w:ascii="Poppins" w:hAnsi="Poppins" w:cs="Poppins"/>
          <w:b/>
          <w:bCs/>
          <w:sz w:val="36"/>
          <w:szCs w:val="36"/>
        </w:rPr>
      </w:pPr>
      <w:r w:rsidRPr="00EE4CA2">
        <w:rPr>
          <w:rFonts w:ascii="Poppins" w:hAnsi="Poppins" w:cs="Poppins"/>
          <w:b/>
          <w:bCs/>
          <w:sz w:val="36"/>
          <w:szCs w:val="36"/>
        </w:rPr>
        <w:t>Documentation for Dynamic Box-Connection System</w:t>
      </w:r>
    </w:p>
    <w:p w14:paraId="4661A693" w14:textId="77777777" w:rsidR="00EE4CA2" w:rsidRPr="00EE4CA2" w:rsidRDefault="00EE4CA2" w:rsidP="00EE4CA2">
      <w:pPr>
        <w:rPr>
          <w:rFonts w:ascii="Poppins" w:hAnsi="Poppins" w:cs="Poppins"/>
          <w:b/>
          <w:bCs/>
        </w:rPr>
      </w:pPr>
      <w:r w:rsidRPr="00EE4CA2">
        <w:rPr>
          <w:rFonts w:ascii="Poppins" w:hAnsi="Poppins" w:cs="Poppins"/>
          <w:b/>
          <w:bCs/>
        </w:rPr>
        <w:t>Overview</w:t>
      </w:r>
    </w:p>
    <w:p w14:paraId="2B4020A2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 xml:space="preserve">This JavaScript code implements a dynamic, interactive system where users can manipulate boxes on a canvas, connect them with curved lines, zoom in/out, and pan around the canvas. Boxes are connected with lines (curved paths), and new boxes can be created dynamically, inheriting certain attributes like connection </w:t>
      </w:r>
      <w:proofErr w:type="spellStart"/>
      <w:r w:rsidRPr="00EE4CA2">
        <w:rPr>
          <w:rFonts w:ascii="Poppins" w:hAnsi="Poppins" w:cs="Poppins"/>
        </w:rPr>
        <w:t>color</w:t>
      </w:r>
      <w:proofErr w:type="spellEnd"/>
      <w:r w:rsidRPr="00EE4CA2">
        <w:rPr>
          <w:rFonts w:ascii="Poppins" w:hAnsi="Poppins" w:cs="Poppins"/>
        </w:rPr>
        <w:t xml:space="preserve"> from their parent boxes. Users can also modify the </w:t>
      </w:r>
      <w:proofErr w:type="spellStart"/>
      <w:r w:rsidRPr="00EE4CA2">
        <w:rPr>
          <w:rFonts w:ascii="Poppins" w:hAnsi="Poppins" w:cs="Poppins"/>
        </w:rPr>
        <w:t>color</w:t>
      </w:r>
      <w:proofErr w:type="spellEnd"/>
      <w:r w:rsidRPr="00EE4CA2">
        <w:rPr>
          <w:rFonts w:ascii="Poppins" w:hAnsi="Poppins" w:cs="Poppins"/>
        </w:rPr>
        <w:t xml:space="preserve"> of the lines, and newly created connections inherit the </w:t>
      </w:r>
      <w:proofErr w:type="spellStart"/>
      <w:r w:rsidRPr="00EE4CA2">
        <w:rPr>
          <w:rFonts w:ascii="Poppins" w:hAnsi="Poppins" w:cs="Poppins"/>
        </w:rPr>
        <w:t>color</w:t>
      </w:r>
      <w:proofErr w:type="spellEnd"/>
      <w:r w:rsidRPr="00EE4CA2">
        <w:rPr>
          <w:rFonts w:ascii="Poppins" w:hAnsi="Poppins" w:cs="Poppins"/>
        </w:rPr>
        <w:t xml:space="preserve"> from their parent.</w:t>
      </w:r>
    </w:p>
    <w:p w14:paraId="4408E62E" w14:textId="77777777" w:rsidR="00EE4CA2" w:rsidRPr="00EE4CA2" w:rsidRDefault="00EE4CA2" w:rsidP="00EE4CA2">
      <w:pPr>
        <w:rPr>
          <w:rFonts w:ascii="Poppins" w:hAnsi="Poppins" w:cs="Poppins"/>
        </w:rPr>
      </w:pPr>
    </w:p>
    <w:p w14:paraId="344330E6" w14:textId="3C3729A8" w:rsidR="00EE4CA2" w:rsidRPr="00EE4CA2" w:rsidRDefault="00EE4CA2" w:rsidP="00EE4CA2">
      <w:pPr>
        <w:rPr>
          <w:rFonts w:ascii="Poppins" w:hAnsi="Poppins" w:cs="Poppins"/>
          <w:b/>
          <w:bCs/>
        </w:rPr>
      </w:pPr>
      <w:r w:rsidRPr="00EE4CA2">
        <w:rPr>
          <w:rFonts w:ascii="Poppins" w:hAnsi="Poppins" w:cs="Poppins"/>
          <w:b/>
          <w:bCs/>
        </w:rPr>
        <w:t>Diagram</w:t>
      </w:r>
    </w:p>
    <w:p w14:paraId="7472443B" w14:textId="163334BE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  <w:noProof/>
        </w:rPr>
        <w:drawing>
          <wp:inline distT="0" distB="0" distL="0" distR="0" wp14:anchorId="49BAD119" wp14:editId="15DB0449">
            <wp:extent cx="5731510" cy="1430020"/>
            <wp:effectExtent l="0" t="0" r="2540" b="0"/>
            <wp:docPr id="198620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2DCA" w14:textId="77777777" w:rsidR="00EE4CA2" w:rsidRPr="00EE4CA2" w:rsidRDefault="00EE4CA2" w:rsidP="00EE4CA2">
      <w:pPr>
        <w:rPr>
          <w:rFonts w:ascii="Poppins" w:hAnsi="Poppins" w:cs="Poppins"/>
        </w:rPr>
      </w:pPr>
    </w:p>
    <w:p w14:paraId="5630A86A" w14:textId="77777777" w:rsidR="00EE4CA2" w:rsidRPr="00EE4CA2" w:rsidRDefault="00EE4CA2" w:rsidP="00EE4CA2">
      <w:pPr>
        <w:rPr>
          <w:rFonts w:ascii="Poppins" w:hAnsi="Poppins" w:cs="Poppins"/>
          <w:b/>
          <w:bCs/>
        </w:rPr>
      </w:pPr>
      <w:r w:rsidRPr="00EE4CA2">
        <w:rPr>
          <w:rFonts w:ascii="Poppins" w:hAnsi="Poppins" w:cs="Poppins"/>
          <w:b/>
          <w:bCs/>
        </w:rPr>
        <w:t>Key Features</w:t>
      </w:r>
    </w:p>
    <w:p w14:paraId="23B9C1E0" w14:textId="77777777" w:rsidR="00EE4CA2" w:rsidRPr="00EE4CA2" w:rsidRDefault="00EE4CA2" w:rsidP="00EE4CA2">
      <w:pPr>
        <w:numPr>
          <w:ilvl w:val="0"/>
          <w:numId w:val="1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Zoom and Pan Support</w:t>
      </w:r>
      <w:r w:rsidRPr="00EE4CA2">
        <w:rPr>
          <w:rFonts w:ascii="Poppins" w:hAnsi="Poppins" w:cs="Poppins"/>
        </w:rPr>
        <w:t>: Users can zoom in and out of the canvas using the mouse wheel and pan around by clicking and dragging.</w:t>
      </w:r>
    </w:p>
    <w:p w14:paraId="284F8046" w14:textId="77777777" w:rsidR="00EE4CA2" w:rsidRPr="00EE4CA2" w:rsidRDefault="00EE4CA2" w:rsidP="00EE4CA2">
      <w:pPr>
        <w:numPr>
          <w:ilvl w:val="0"/>
          <w:numId w:val="1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Box Creation</w:t>
      </w:r>
      <w:r w:rsidRPr="00EE4CA2">
        <w:rPr>
          <w:rFonts w:ascii="Poppins" w:hAnsi="Poppins" w:cs="Poppins"/>
        </w:rPr>
        <w:t>: New boxes can be created dynamically by double-clicking on existing boxes. These new boxes are automatically connected to the original box with curved lines.</w:t>
      </w:r>
    </w:p>
    <w:p w14:paraId="0CF8C55D" w14:textId="77777777" w:rsidR="00EE4CA2" w:rsidRPr="00EE4CA2" w:rsidRDefault="00EE4CA2" w:rsidP="00EE4CA2">
      <w:pPr>
        <w:numPr>
          <w:ilvl w:val="0"/>
          <w:numId w:val="1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Drag and Drop</w:t>
      </w:r>
      <w:r w:rsidRPr="00EE4CA2">
        <w:rPr>
          <w:rFonts w:ascii="Poppins" w:hAnsi="Poppins" w:cs="Poppins"/>
        </w:rPr>
        <w:t>: All boxes can be dragged around the canvas, and the connections (lines) between boxes update in real-time to maintain the visual linkage between boxes.</w:t>
      </w:r>
    </w:p>
    <w:p w14:paraId="3EB842A6" w14:textId="77777777" w:rsidR="00EE4CA2" w:rsidRPr="00EE4CA2" w:rsidRDefault="00EE4CA2" w:rsidP="00EE4CA2">
      <w:pPr>
        <w:numPr>
          <w:ilvl w:val="0"/>
          <w:numId w:val="1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lastRenderedPageBreak/>
        <w:t>Curved Connections</w:t>
      </w:r>
      <w:r w:rsidRPr="00EE4CA2">
        <w:rPr>
          <w:rFonts w:ascii="Poppins" w:hAnsi="Poppins" w:cs="Poppins"/>
        </w:rPr>
        <w:t>: The boxes are connected by SVG curved lines, which adjust dynamically to maintain the connection as boxes are moved.</w:t>
      </w:r>
    </w:p>
    <w:p w14:paraId="3DE1A72E" w14:textId="77777777" w:rsidR="00EE4CA2" w:rsidRPr="00EE4CA2" w:rsidRDefault="00EE4CA2" w:rsidP="00EE4CA2">
      <w:pPr>
        <w:numPr>
          <w:ilvl w:val="0"/>
          <w:numId w:val="1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 xml:space="preserve">Line </w:t>
      </w:r>
      <w:proofErr w:type="spellStart"/>
      <w:r w:rsidRPr="00EE4CA2">
        <w:rPr>
          <w:rFonts w:ascii="Poppins" w:hAnsi="Poppins" w:cs="Poppins"/>
          <w:b/>
          <w:bCs/>
        </w:rPr>
        <w:t>Color</w:t>
      </w:r>
      <w:proofErr w:type="spellEnd"/>
      <w:r w:rsidRPr="00EE4CA2">
        <w:rPr>
          <w:rFonts w:ascii="Poppins" w:hAnsi="Poppins" w:cs="Poppins"/>
          <w:b/>
          <w:bCs/>
        </w:rPr>
        <w:t xml:space="preserve"> Customization</w:t>
      </w:r>
      <w:r w:rsidRPr="00EE4CA2">
        <w:rPr>
          <w:rFonts w:ascii="Poppins" w:hAnsi="Poppins" w:cs="Poppins"/>
        </w:rPr>
        <w:t xml:space="preserve">: Right-clicking on a connection (line) allows users to change the </w:t>
      </w:r>
      <w:proofErr w:type="spellStart"/>
      <w:r w:rsidRPr="00EE4CA2">
        <w:rPr>
          <w:rFonts w:ascii="Poppins" w:hAnsi="Poppins" w:cs="Poppins"/>
        </w:rPr>
        <w:t>color</w:t>
      </w:r>
      <w:proofErr w:type="spellEnd"/>
      <w:r w:rsidRPr="00EE4CA2">
        <w:rPr>
          <w:rFonts w:ascii="Poppins" w:hAnsi="Poppins" w:cs="Poppins"/>
        </w:rPr>
        <w:t xml:space="preserve"> of that line. The </w:t>
      </w:r>
      <w:proofErr w:type="spellStart"/>
      <w:r w:rsidRPr="00EE4CA2">
        <w:rPr>
          <w:rFonts w:ascii="Poppins" w:hAnsi="Poppins" w:cs="Poppins"/>
        </w:rPr>
        <w:t>color</w:t>
      </w:r>
      <w:proofErr w:type="spellEnd"/>
      <w:r w:rsidRPr="00EE4CA2">
        <w:rPr>
          <w:rFonts w:ascii="Poppins" w:hAnsi="Poppins" w:cs="Poppins"/>
        </w:rPr>
        <w:t xml:space="preserve"> is inherited by new connections formed when additional boxes are created.</w:t>
      </w:r>
    </w:p>
    <w:p w14:paraId="14D7777D" w14:textId="77777777" w:rsidR="00EE4CA2" w:rsidRPr="00EE4CA2" w:rsidRDefault="00EE4CA2" w:rsidP="00EE4CA2">
      <w:pPr>
        <w:numPr>
          <w:ilvl w:val="0"/>
          <w:numId w:val="1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Hierarchy Management</w:t>
      </w:r>
      <w:r w:rsidRPr="00EE4CA2">
        <w:rPr>
          <w:rFonts w:ascii="Poppins" w:hAnsi="Poppins" w:cs="Poppins"/>
        </w:rPr>
        <w:t>: The system supports a hierarchical structure of boxes where newly created boxes are considered "children" of the box that spawned them. The visibility of these sub-boxes can be toggled (hidden or shown).</w:t>
      </w:r>
    </w:p>
    <w:p w14:paraId="290FBFD7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pict w14:anchorId="1B97DC99">
          <v:rect id="_x0000_i1049" style="width:0;height:1.5pt" o:hralign="center" o:hrstd="t" o:hr="t" fillcolor="#a0a0a0" stroked="f"/>
        </w:pict>
      </w:r>
    </w:p>
    <w:p w14:paraId="5C3F753E" w14:textId="77777777" w:rsidR="00EE4CA2" w:rsidRPr="00EE4CA2" w:rsidRDefault="00EE4CA2" w:rsidP="00EE4CA2">
      <w:pPr>
        <w:rPr>
          <w:rFonts w:ascii="Poppins" w:hAnsi="Poppins" w:cs="Poppins"/>
          <w:b/>
          <w:bCs/>
        </w:rPr>
      </w:pPr>
      <w:r w:rsidRPr="00EE4CA2">
        <w:rPr>
          <w:rFonts w:ascii="Poppins" w:hAnsi="Poppins" w:cs="Poppins"/>
          <w:b/>
          <w:bCs/>
        </w:rPr>
        <w:t>Detailed Feature Description</w:t>
      </w:r>
    </w:p>
    <w:p w14:paraId="0981B912" w14:textId="77777777" w:rsidR="00EE4CA2" w:rsidRPr="00EE4CA2" w:rsidRDefault="00EE4CA2" w:rsidP="00EE4CA2">
      <w:pPr>
        <w:rPr>
          <w:rFonts w:ascii="Poppins" w:hAnsi="Poppins" w:cs="Poppins"/>
          <w:b/>
          <w:bCs/>
        </w:rPr>
      </w:pPr>
      <w:r w:rsidRPr="00EE4CA2">
        <w:rPr>
          <w:rFonts w:ascii="Poppins" w:hAnsi="Poppins" w:cs="Poppins"/>
          <w:b/>
          <w:bCs/>
        </w:rPr>
        <w:t>1. Zoom and Pan</w:t>
      </w:r>
    </w:p>
    <w:p w14:paraId="50A5B072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>The system allows users to zoom in/out and pan the view of the canvas.</w:t>
      </w:r>
    </w:p>
    <w:p w14:paraId="7F6ED522" w14:textId="77777777" w:rsidR="00EE4CA2" w:rsidRPr="00EE4CA2" w:rsidRDefault="00EE4CA2" w:rsidP="00EE4CA2">
      <w:pPr>
        <w:numPr>
          <w:ilvl w:val="0"/>
          <w:numId w:val="2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Zoom</w:t>
      </w:r>
      <w:r w:rsidRPr="00EE4CA2">
        <w:rPr>
          <w:rFonts w:ascii="Poppins" w:hAnsi="Poppins" w:cs="Poppins"/>
        </w:rPr>
        <w:t xml:space="preserve">: Mouse wheel controls zooming. The </w:t>
      </w:r>
      <w:proofErr w:type="gramStart"/>
      <w:r w:rsidRPr="00EE4CA2">
        <w:rPr>
          <w:rFonts w:ascii="Poppins" w:hAnsi="Poppins" w:cs="Poppins"/>
        </w:rPr>
        <w:t>zoom(</w:t>
      </w:r>
      <w:proofErr w:type="gramEnd"/>
      <w:r w:rsidRPr="00EE4CA2">
        <w:rPr>
          <w:rFonts w:ascii="Poppins" w:hAnsi="Poppins" w:cs="Poppins"/>
        </w:rPr>
        <w:t xml:space="preserve">) function adjusts the scale of the entire container by a </w:t>
      </w:r>
      <w:proofErr w:type="spellStart"/>
      <w:r w:rsidRPr="00EE4CA2">
        <w:rPr>
          <w:rFonts w:ascii="Poppins" w:hAnsi="Poppins" w:cs="Poppins"/>
        </w:rPr>
        <w:t>zoomSensitivity</w:t>
      </w:r>
      <w:proofErr w:type="spellEnd"/>
      <w:r w:rsidRPr="00EE4CA2">
        <w:rPr>
          <w:rFonts w:ascii="Poppins" w:hAnsi="Poppins" w:cs="Poppins"/>
        </w:rPr>
        <w:t xml:space="preserve"> factor. Zooming is </w:t>
      </w:r>
      <w:proofErr w:type="spellStart"/>
      <w:r w:rsidRPr="00EE4CA2">
        <w:rPr>
          <w:rFonts w:ascii="Poppins" w:hAnsi="Poppins" w:cs="Poppins"/>
        </w:rPr>
        <w:t>centered</w:t>
      </w:r>
      <w:proofErr w:type="spellEnd"/>
      <w:r w:rsidRPr="00EE4CA2">
        <w:rPr>
          <w:rFonts w:ascii="Poppins" w:hAnsi="Poppins" w:cs="Poppins"/>
        </w:rPr>
        <w:t xml:space="preserve"> at the cursor position, and the view is adjusted accordingly to maintain the relative position.</w:t>
      </w:r>
    </w:p>
    <w:p w14:paraId="59F383BE" w14:textId="77777777" w:rsidR="00EE4CA2" w:rsidRPr="00EE4CA2" w:rsidRDefault="00EE4CA2" w:rsidP="00EE4CA2">
      <w:pPr>
        <w:numPr>
          <w:ilvl w:val="0"/>
          <w:numId w:val="2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Pan</w:t>
      </w:r>
      <w:r w:rsidRPr="00EE4CA2">
        <w:rPr>
          <w:rFonts w:ascii="Poppins" w:hAnsi="Poppins" w:cs="Poppins"/>
        </w:rPr>
        <w:t xml:space="preserve">: By clicking and dragging, the entire container can be moved (panned). The panning feature works by adjusting </w:t>
      </w:r>
      <w:proofErr w:type="spellStart"/>
      <w:r w:rsidRPr="00EE4CA2">
        <w:rPr>
          <w:rFonts w:ascii="Poppins" w:hAnsi="Poppins" w:cs="Poppins"/>
        </w:rPr>
        <w:t>panX</w:t>
      </w:r>
      <w:proofErr w:type="spellEnd"/>
      <w:r w:rsidRPr="00EE4CA2">
        <w:rPr>
          <w:rFonts w:ascii="Poppins" w:hAnsi="Poppins" w:cs="Poppins"/>
        </w:rPr>
        <w:t xml:space="preserve"> and </w:t>
      </w:r>
      <w:proofErr w:type="spellStart"/>
      <w:r w:rsidRPr="00EE4CA2">
        <w:rPr>
          <w:rFonts w:ascii="Poppins" w:hAnsi="Poppins" w:cs="Poppins"/>
        </w:rPr>
        <w:t>panY</w:t>
      </w:r>
      <w:proofErr w:type="spellEnd"/>
      <w:r w:rsidRPr="00EE4CA2">
        <w:rPr>
          <w:rFonts w:ascii="Poppins" w:hAnsi="Poppins" w:cs="Poppins"/>
        </w:rPr>
        <w:t xml:space="preserve">, which represent the translation of the container. These transformations are applied via CSS using transform: </w:t>
      </w:r>
      <w:proofErr w:type="gramStart"/>
      <w:r w:rsidRPr="00EE4CA2">
        <w:rPr>
          <w:rFonts w:ascii="Poppins" w:hAnsi="Poppins" w:cs="Poppins"/>
        </w:rPr>
        <w:t>translate(</w:t>
      </w:r>
      <w:proofErr w:type="gramEnd"/>
      <w:r w:rsidRPr="00EE4CA2">
        <w:rPr>
          <w:rFonts w:ascii="Poppins" w:hAnsi="Poppins" w:cs="Poppins"/>
        </w:rPr>
        <w:t>) and scale().</w:t>
      </w:r>
    </w:p>
    <w:p w14:paraId="55C090FD" w14:textId="77777777" w:rsidR="00EE4CA2" w:rsidRPr="0009737D" w:rsidRDefault="00EE4CA2" w:rsidP="0009737D">
      <w:pPr>
        <w:pStyle w:val="NoSpacing"/>
        <w:ind w:left="1440"/>
        <w:rPr>
          <w:rFonts w:ascii="Poppins" w:hAnsi="Poppins" w:cs="Poppins"/>
          <w:b/>
          <w:bCs/>
          <w:color w:val="000000" w:themeColor="text1"/>
        </w:rPr>
      </w:pPr>
      <w:proofErr w:type="spellStart"/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t>document.addEventListener</w:t>
      </w:r>
      <w:proofErr w:type="spellEnd"/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>('wheel', function (e) {</w:t>
      </w:r>
    </w:p>
    <w:p w14:paraId="578727C1" w14:textId="77777777" w:rsidR="00EE4CA2" w:rsidRPr="0009737D" w:rsidRDefault="00EE4CA2" w:rsidP="0009737D">
      <w:pPr>
        <w:pStyle w:val="NoSpacing"/>
        <w:ind w:left="144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</w:t>
      </w:r>
      <w:proofErr w:type="spellStart"/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t>e.preventDefault</w:t>
      </w:r>
      <w:proofErr w:type="spellEnd"/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>();</w:t>
      </w:r>
    </w:p>
    <w:p w14:paraId="770CFBE4" w14:textId="77777777" w:rsidR="00EE4CA2" w:rsidRPr="0009737D" w:rsidRDefault="00EE4CA2" w:rsidP="0009737D">
      <w:pPr>
        <w:pStyle w:val="NoSpacing"/>
        <w:ind w:left="144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</w:t>
      </w:r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t>zoom(</w:t>
      </w:r>
      <w:proofErr w:type="spellStart"/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>e.deltaY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, e);  // Zoom using mouse wheel</w:t>
      </w:r>
    </w:p>
    <w:p w14:paraId="48283F6E" w14:textId="77777777" w:rsidR="00EE4CA2" w:rsidRPr="0009737D" w:rsidRDefault="00EE4CA2" w:rsidP="0009737D">
      <w:pPr>
        <w:pStyle w:val="NoSpacing"/>
        <w:ind w:left="144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>});</w:t>
      </w:r>
    </w:p>
    <w:p w14:paraId="3AF6B81C" w14:textId="77777777" w:rsidR="00EE4CA2" w:rsidRPr="0009737D" w:rsidRDefault="00EE4CA2" w:rsidP="00EE4CA2">
      <w:pPr>
        <w:pStyle w:val="NoSpacing"/>
        <w:ind w:left="720"/>
        <w:rPr>
          <w:rFonts w:ascii="Poppins" w:hAnsi="Poppins" w:cs="Poppins"/>
          <w:b/>
          <w:bCs/>
          <w:color w:val="000000" w:themeColor="text1"/>
        </w:rPr>
      </w:pPr>
    </w:p>
    <w:p w14:paraId="312D9D6B" w14:textId="77777777" w:rsidR="00EE4CA2" w:rsidRPr="00EE4CA2" w:rsidRDefault="00EE4CA2" w:rsidP="00EE4CA2">
      <w:pPr>
        <w:pStyle w:val="NoSpacing"/>
        <w:ind w:left="720"/>
        <w:rPr>
          <w:rFonts w:ascii="Poppins" w:hAnsi="Poppins" w:cs="Poppins"/>
          <w:color w:val="FFFFFF" w:themeColor="background1"/>
        </w:rPr>
      </w:pPr>
    </w:p>
    <w:p w14:paraId="4B16447D" w14:textId="77777777" w:rsidR="00EE4CA2" w:rsidRPr="00EE4CA2" w:rsidRDefault="00EE4CA2" w:rsidP="00EE4CA2">
      <w:pPr>
        <w:rPr>
          <w:rFonts w:ascii="Poppins" w:hAnsi="Poppins" w:cs="Poppins"/>
          <w:b/>
          <w:bCs/>
        </w:rPr>
      </w:pPr>
      <w:r w:rsidRPr="00EE4CA2">
        <w:rPr>
          <w:rFonts w:ascii="Poppins" w:hAnsi="Poppins" w:cs="Poppins"/>
          <w:b/>
          <w:bCs/>
        </w:rPr>
        <w:t>2. Box Creation</w:t>
      </w:r>
    </w:p>
    <w:p w14:paraId="304E4DF9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lastRenderedPageBreak/>
        <w:t xml:space="preserve">Users can double-click on any existing box to spawn two new child boxes connected to the original box. These connections inherit the line </w:t>
      </w:r>
      <w:proofErr w:type="spellStart"/>
      <w:r w:rsidRPr="00EE4CA2">
        <w:rPr>
          <w:rFonts w:ascii="Poppins" w:hAnsi="Poppins" w:cs="Poppins"/>
        </w:rPr>
        <w:t>color</w:t>
      </w:r>
      <w:proofErr w:type="spellEnd"/>
      <w:r w:rsidRPr="00EE4CA2">
        <w:rPr>
          <w:rFonts w:ascii="Poppins" w:hAnsi="Poppins" w:cs="Poppins"/>
        </w:rPr>
        <w:t xml:space="preserve"> from the parent box's connection.</w:t>
      </w:r>
    </w:p>
    <w:p w14:paraId="471205C6" w14:textId="77777777" w:rsidR="00EE4CA2" w:rsidRPr="00EE4CA2" w:rsidRDefault="00EE4CA2" w:rsidP="00EE4CA2">
      <w:pPr>
        <w:numPr>
          <w:ilvl w:val="0"/>
          <w:numId w:val="3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Double-Click</w:t>
      </w:r>
      <w:r w:rsidRPr="00EE4CA2">
        <w:rPr>
          <w:rFonts w:ascii="Poppins" w:hAnsi="Poppins" w:cs="Poppins"/>
        </w:rPr>
        <w:t>: When a box is double-clicked, two new boxes (child boxes) are created, positioned to the left and right of the parent box.</w:t>
      </w:r>
    </w:p>
    <w:p w14:paraId="19745F3D" w14:textId="77777777" w:rsidR="00EE4CA2" w:rsidRPr="00EE4CA2" w:rsidRDefault="00EE4CA2" w:rsidP="00EE4CA2">
      <w:pPr>
        <w:numPr>
          <w:ilvl w:val="0"/>
          <w:numId w:val="3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Curved Connection</w:t>
      </w:r>
      <w:r w:rsidRPr="00EE4CA2">
        <w:rPr>
          <w:rFonts w:ascii="Poppins" w:hAnsi="Poppins" w:cs="Poppins"/>
        </w:rPr>
        <w:t>: Each new child box is connected to the parent via curved SVG paths, which are dynamically created and updated.</w:t>
      </w:r>
    </w:p>
    <w:p w14:paraId="207666A0" w14:textId="77777777" w:rsidR="00EE4CA2" w:rsidRPr="00EE4CA2" w:rsidRDefault="00EE4CA2" w:rsidP="00EE4CA2">
      <w:pPr>
        <w:numPr>
          <w:ilvl w:val="0"/>
          <w:numId w:val="3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Hierarchy</w:t>
      </w:r>
      <w:r w:rsidRPr="00EE4CA2">
        <w:rPr>
          <w:rFonts w:ascii="Poppins" w:hAnsi="Poppins" w:cs="Poppins"/>
        </w:rPr>
        <w:t xml:space="preserve">: The parent-child relationship between boxes is stored in a </w:t>
      </w:r>
      <w:proofErr w:type="spellStart"/>
      <w:r w:rsidRPr="00EE4CA2">
        <w:rPr>
          <w:rFonts w:ascii="Poppins" w:hAnsi="Poppins" w:cs="Poppins"/>
        </w:rPr>
        <w:t>boxHierarchy</w:t>
      </w:r>
      <w:proofErr w:type="spellEnd"/>
      <w:r w:rsidRPr="00EE4CA2">
        <w:rPr>
          <w:rFonts w:ascii="Poppins" w:hAnsi="Poppins" w:cs="Poppins"/>
        </w:rPr>
        <w:t xml:space="preserve"> structure, which is used to hide/show the child boxes when the parent box is toggled.</w:t>
      </w:r>
    </w:p>
    <w:p w14:paraId="2A16C05C" w14:textId="77777777" w:rsidR="00EE4CA2" w:rsidRDefault="00EE4CA2" w:rsidP="00EE4CA2">
      <w:pPr>
        <w:rPr>
          <w:rFonts w:ascii="Poppins" w:hAnsi="Poppins" w:cs="Poppins"/>
        </w:rPr>
      </w:pPr>
    </w:p>
    <w:p w14:paraId="5757794D" w14:textId="3DFCE62A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proofErr w:type="spellStart"/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t>box.addEventListener</w:t>
      </w:r>
      <w:proofErr w:type="spellEnd"/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>('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dblclick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', function () {</w:t>
      </w:r>
    </w:p>
    <w:p w14:paraId="51D55DC2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// Create new boxes and connections</w:t>
      </w:r>
    </w:p>
    <w:p w14:paraId="017AACB4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const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newBox1 = </w:t>
      </w:r>
      <w:proofErr w:type="spellStart"/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t>createBox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(</w:t>
      </w:r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>'purple', newBox1Top, newBox1Left);</w:t>
      </w:r>
    </w:p>
    <w:p w14:paraId="5A4024F8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const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newBox2 = </w:t>
      </w:r>
      <w:proofErr w:type="spellStart"/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t>createBox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(</w:t>
      </w:r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>'orange', newBox2Top, newBox2Left);</w:t>
      </w:r>
    </w:p>
    <w:p w14:paraId="69D7250B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...</w:t>
      </w:r>
    </w:p>
    <w:p w14:paraId="7DB51253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>});</w:t>
      </w:r>
    </w:p>
    <w:p w14:paraId="7BC07D7E" w14:textId="77777777" w:rsidR="00EE4CA2" w:rsidRPr="00EE4CA2" w:rsidRDefault="00EE4CA2" w:rsidP="00EE4CA2">
      <w:pPr>
        <w:rPr>
          <w:rFonts w:ascii="Poppins" w:hAnsi="Poppins" w:cs="Poppins"/>
          <w:color w:val="FFFFFF" w:themeColor="background1"/>
        </w:rPr>
      </w:pPr>
    </w:p>
    <w:p w14:paraId="268CF99B" w14:textId="77777777" w:rsidR="00EE4CA2" w:rsidRPr="00EE4CA2" w:rsidRDefault="00EE4CA2" w:rsidP="00EE4CA2">
      <w:pPr>
        <w:rPr>
          <w:rFonts w:ascii="Poppins" w:hAnsi="Poppins" w:cs="Poppins"/>
          <w:b/>
          <w:bCs/>
        </w:rPr>
      </w:pPr>
      <w:r w:rsidRPr="00EE4CA2">
        <w:rPr>
          <w:rFonts w:ascii="Poppins" w:hAnsi="Poppins" w:cs="Poppins"/>
          <w:b/>
          <w:bCs/>
        </w:rPr>
        <w:t>3. Drag and Drop</w:t>
      </w:r>
    </w:p>
    <w:p w14:paraId="0950881A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>All boxes on the canvas can be moved by dragging. When a box is dragged, the connections (lines) that link it to other boxes are dynamically updated to maintain the visual linkage.</w:t>
      </w:r>
    </w:p>
    <w:p w14:paraId="71820A49" w14:textId="77777777" w:rsidR="00EE4CA2" w:rsidRPr="00EE4CA2" w:rsidRDefault="00EE4CA2" w:rsidP="00EE4CA2">
      <w:pPr>
        <w:numPr>
          <w:ilvl w:val="0"/>
          <w:numId w:val="4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Mouse Events</w:t>
      </w:r>
      <w:r w:rsidRPr="00EE4CA2">
        <w:rPr>
          <w:rFonts w:ascii="Poppins" w:hAnsi="Poppins" w:cs="Poppins"/>
        </w:rPr>
        <w:t xml:space="preserve">: </w:t>
      </w:r>
      <w:proofErr w:type="spellStart"/>
      <w:r w:rsidRPr="00EE4CA2">
        <w:rPr>
          <w:rFonts w:ascii="Poppins" w:hAnsi="Poppins" w:cs="Poppins"/>
        </w:rPr>
        <w:t>mousedown</w:t>
      </w:r>
      <w:proofErr w:type="spellEnd"/>
      <w:r w:rsidRPr="00EE4CA2">
        <w:rPr>
          <w:rFonts w:ascii="Poppins" w:hAnsi="Poppins" w:cs="Poppins"/>
        </w:rPr>
        <w:t xml:space="preserve">, </w:t>
      </w:r>
      <w:proofErr w:type="spellStart"/>
      <w:r w:rsidRPr="00EE4CA2">
        <w:rPr>
          <w:rFonts w:ascii="Poppins" w:hAnsi="Poppins" w:cs="Poppins"/>
        </w:rPr>
        <w:t>mousemove</w:t>
      </w:r>
      <w:proofErr w:type="spellEnd"/>
      <w:r w:rsidRPr="00EE4CA2">
        <w:rPr>
          <w:rFonts w:ascii="Poppins" w:hAnsi="Poppins" w:cs="Poppins"/>
        </w:rPr>
        <w:t xml:space="preserve">, and </w:t>
      </w:r>
      <w:proofErr w:type="spellStart"/>
      <w:r w:rsidRPr="00EE4CA2">
        <w:rPr>
          <w:rFonts w:ascii="Poppins" w:hAnsi="Poppins" w:cs="Poppins"/>
        </w:rPr>
        <w:t>mouseup</w:t>
      </w:r>
      <w:proofErr w:type="spellEnd"/>
      <w:r w:rsidRPr="00EE4CA2">
        <w:rPr>
          <w:rFonts w:ascii="Poppins" w:hAnsi="Poppins" w:cs="Poppins"/>
        </w:rPr>
        <w:t xml:space="preserve"> events are used to implement the dragging feature.</w:t>
      </w:r>
    </w:p>
    <w:p w14:paraId="0D39A96E" w14:textId="19FA2A1B" w:rsidR="00EE4CA2" w:rsidRPr="00EE4CA2" w:rsidRDefault="00EE4CA2" w:rsidP="00EE4CA2">
      <w:pPr>
        <w:numPr>
          <w:ilvl w:val="0"/>
          <w:numId w:val="4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Connection Update</w:t>
      </w:r>
      <w:r w:rsidRPr="00EE4CA2">
        <w:rPr>
          <w:rFonts w:ascii="Poppins" w:hAnsi="Poppins" w:cs="Poppins"/>
        </w:rPr>
        <w:t xml:space="preserve">: As the box moves, the positions of the connections (lines) are recalculated using the </w:t>
      </w:r>
      <w:proofErr w:type="spellStart"/>
      <w:proofErr w:type="gramStart"/>
      <w:r w:rsidRPr="00EE4CA2">
        <w:rPr>
          <w:rFonts w:ascii="Poppins" w:hAnsi="Poppins" w:cs="Poppins"/>
        </w:rPr>
        <w:t>createOrUpdateCurvedLink</w:t>
      </w:r>
      <w:proofErr w:type="spellEnd"/>
      <w:r w:rsidRPr="00EE4CA2">
        <w:rPr>
          <w:rFonts w:ascii="Poppins" w:hAnsi="Poppins" w:cs="Poppins"/>
        </w:rPr>
        <w:t>(</w:t>
      </w:r>
      <w:proofErr w:type="gramEnd"/>
      <w:r w:rsidRPr="00EE4CA2">
        <w:rPr>
          <w:rFonts w:ascii="Poppins" w:hAnsi="Poppins" w:cs="Poppins"/>
        </w:rPr>
        <w:t>) function, ensuring the lines between boxes remain attached.</w:t>
      </w:r>
    </w:p>
    <w:p w14:paraId="78259662" w14:textId="77777777" w:rsidR="00EE4CA2" w:rsidRPr="0009737D" w:rsidRDefault="00EE4CA2" w:rsidP="0009737D">
      <w:pPr>
        <w:pStyle w:val="NoSpacing"/>
        <w:ind w:left="1440"/>
        <w:rPr>
          <w:rFonts w:ascii="Poppins" w:hAnsi="Poppins" w:cs="Poppins"/>
          <w:b/>
          <w:bCs/>
          <w:color w:val="000000" w:themeColor="text1"/>
        </w:rPr>
      </w:pPr>
      <w:proofErr w:type="spellStart"/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lastRenderedPageBreak/>
        <w:t>box.addEventListener</w:t>
      </w:r>
      <w:proofErr w:type="spellEnd"/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>('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mousedown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', function (e) {</w:t>
      </w:r>
    </w:p>
    <w:p w14:paraId="55071AFF" w14:textId="77777777" w:rsidR="00EE4CA2" w:rsidRPr="0009737D" w:rsidRDefault="00EE4CA2" w:rsidP="0009737D">
      <w:pPr>
        <w:pStyle w:val="NoSpacing"/>
        <w:ind w:left="144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// Handle dragging logic</w:t>
      </w:r>
    </w:p>
    <w:p w14:paraId="0CA389F9" w14:textId="77777777" w:rsidR="00EE4CA2" w:rsidRPr="0009737D" w:rsidRDefault="00EE4CA2" w:rsidP="0009737D">
      <w:pPr>
        <w:pStyle w:val="NoSpacing"/>
        <w:ind w:left="144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...</w:t>
      </w:r>
    </w:p>
    <w:p w14:paraId="78F0C70E" w14:textId="77777777" w:rsidR="00EE4CA2" w:rsidRPr="0009737D" w:rsidRDefault="00EE4CA2" w:rsidP="0009737D">
      <w:pPr>
        <w:pStyle w:val="NoSpacing"/>
        <w:ind w:left="144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>});</w:t>
      </w:r>
    </w:p>
    <w:p w14:paraId="48116DBB" w14:textId="77777777" w:rsidR="00EE4CA2" w:rsidRPr="0009737D" w:rsidRDefault="00EE4CA2" w:rsidP="0009737D">
      <w:pPr>
        <w:pStyle w:val="NoSpacing"/>
        <w:ind w:left="1440"/>
        <w:rPr>
          <w:rFonts w:ascii="Poppins" w:hAnsi="Poppins" w:cs="Poppins"/>
          <w:b/>
          <w:bCs/>
          <w:color w:val="000000" w:themeColor="text1"/>
        </w:rPr>
      </w:pPr>
    </w:p>
    <w:p w14:paraId="5FAB6C55" w14:textId="77777777" w:rsidR="00EE4CA2" w:rsidRPr="0009737D" w:rsidRDefault="00EE4CA2" w:rsidP="0009737D">
      <w:pPr>
        <w:pStyle w:val="NoSpacing"/>
        <w:ind w:left="1440"/>
        <w:rPr>
          <w:rFonts w:ascii="Poppins" w:hAnsi="Poppins" w:cs="Poppins"/>
          <w:b/>
          <w:bCs/>
          <w:color w:val="000000" w:themeColor="text1"/>
        </w:rPr>
      </w:pPr>
      <w:proofErr w:type="spellStart"/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t>document.addEventListener</w:t>
      </w:r>
      <w:proofErr w:type="spellEnd"/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>('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mousemove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', function (e) {</w:t>
      </w:r>
    </w:p>
    <w:p w14:paraId="4E67EB12" w14:textId="77777777" w:rsidR="00EE4CA2" w:rsidRPr="0009737D" w:rsidRDefault="00EE4CA2" w:rsidP="0009737D">
      <w:pPr>
        <w:pStyle w:val="NoSpacing"/>
        <w:ind w:left="144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if (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isDragging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) {</w:t>
      </w:r>
    </w:p>
    <w:p w14:paraId="03B1E47D" w14:textId="77777777" w:rsidR="00EE4CA2" w:rsidRPr="0009737D" w:rsidRDefault="00EE4CA2" w:rsidP="0009737D">
      <w:pPr>
        <w:pStyle w:val="NoSpacing"/>
        <w:ind w:left="144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    // Update box position and the attached connections</w:t>
      </w:r>
    </w:p>
    <w:p w14:paraId="5A9745CF" w14:textId="77777777" w:rsidR="00EE4CA2" w:rsidRPr="0009737D" w:rsidRDefault="00EE4CA2" w:rsidP="0009737D">
      <w:pPr>
        <w:pStyle w:val="NoSpacing"/>
        <w:ind w:left="144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    </w:t>
      </w:r>
      <w:proofErr w:type="spellStart"/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t>createOrUpdateCurvedLink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(</w:t>
      </w:r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 xml:space="preserve">connection.box1, connection.box2,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connection.path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);</w:t>
      </w:r>
    </w:p>
    <w:p w14:paraId="785DEB17" w14:textId="77777777" w:rsidR="00EE4CA2" w:rsidRPr="0009737D" w:rsidRDefault="00EE4CA2" w:rsidP="0009737D">
      <w:pPr>
        <w:pStyle w:val="NoSpacing"/>
        <w:ind w:left="144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}</w:t>
      </w:r>
    </w:p>
    <w:p w14:paraId="4610C9D7" w14:textId="77777777" w:rsidR="00EE4CA2" w:rsidRPr="0009737D" w:rsidRDefault="00EE4CA2" w:rsidP="0009737D">
      <w:pPr>
        <w:pStyle w:val="NoSpacing"/>
        <w:ind w:left="144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>});</w:t>
      </w:r>
    </w:p>
    <w:p w14:paraId="5E68F444" w14:textId="77777777" w:rsidR="0009737D" w:rsidRDefault="0009737D" w:rsidP="00EE4CA2">
      <w:pPr>
        <w:rPr>
          <w:rFonts w:ascii="Poppins" w:hAnsi="Poppins" w:cs="Poppins"/>
          <w:b/>
          <w:bCs/>
        </w:rPr>
      </w:pPr>
    </w:p>
    <w:p w14:paraId="0D1C19F2" w14:textId="35DF9BCE" w:rsidR="00EE4CA2" w:rsidRPr="00EE4CA2" w:rsidRDefault="00EE4CA2" w:rsidP="00EE4CA2">
      <w:pPr>
        <w:rPr>
          <w:rFonts w:ascii="Poppins" w:hAnsi="Poppins" w:cs="Poppins"/>
          <w:b/>
          <w:bCs/>
        </w:rPr>
      </w:pPr>
      <w:r w:rsidRPr="00EE4CA2">
        <w:rPr>
          <w:rFonts w:ascii="Poppins" w:hAnsi="Poppins" w:cs="Poppins"/>
          <w:b/>
          <w:bCs/>
        </w:rPr>
        <w:t>4. Curved Connections</w:t>
      </w:r>
    </w:p>
    <w:p w14:paraId="0A1C0E6B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>Boxes are connected with curved lines, represented by SVG paths. These lines update dynamically when the boxes are moved.</w:t>
      </w:r>
    </w:p>
    <w:p w14:paraId="7161C681" w14:textId="77777777" w:rsidR="00EE4CA2" w:rsidRPr="00EE4CA2" w:rsidRDefault="00EE4CA2" w:rsidP="00EE4CA2">
      <w:pPr>
        <w:numPr>
          <w:ilvl w:val="0"/>
          <w:numId w:val="5"/>
        </w:numPr>
        <w:rPr>
          <w:rFonts w:ascii="Poppins" w:hAnsi="Poppins" w:cs="Poppins"/>
        </w:rPr>
      </w:pPr>
      <w:proofErr w:type="spellStart"/>
      <w:r w:rsidRPr="00EE4CA2">
        <w:rPr>
          <w:rFonts w:ascii="Poppins" w:hAnsi="Poppins" w:cs="Poppins"/>
          <w:b/>
          <w:bCs/>
        </w:rPr>
        <w:t>Center</w:t>
      </w:r>
      <w:proofErr w:type="spellEnd"/>
      <w:r w:rsidRPr="00EE4CA2">
        <w:rPr>
          <w:rFonts w:ascii="Poppins" w:hAnsi="Poppins" w:cs="Poppins"/>
          <w:b/>
          <w:bCs/>
        </w:rPr>
        <w:t xml:space="preserve"> Points</w:t>
      </w:r>
      <w:r w:rsidRPr="00EE4CA2">
        <w:rPr>
          <w:rFonts w:ascii="Poppins" w:hAnsi="Poppins" w:cs="Poppins"/>
        </w:rPr>
        <w:t xml:space="preserve">: The lines are drawn between the </w:t>
      </w:r>
      <w:proofErr w:type="spellStart"/>
      <w:r w:rsidRPr="00EE4CA2">
        <w:rPr>
          <w:rFonts w:ascii="Poppins" w:hAnsi="Poppins" w:cs="Poppins"/>
        </w:rPr>
        <w:t>center</w:t>
      </w:r>
      <w:proofErr w:type="spellEnd"/>
      <w:r w:rsidRPr="00EE4CA2">
        <w:rPr>
          <w:rFonts w:ascii="Poppins" w:hAnsi="Poppins" w:cs="Poppins"/>
        </w:rPr>
        <w:t xml:space="preserve"> points of the two boxes.</w:t>
      </w:r>
    </w:p>
    <w:p w14:paraId="2EB17E66" w14:textId="3B0FAB9D" w:rsidR="0009737D" w:rsidRPr="0009737D" w:rsidRDefault="00EE4CA2" w:rsidP="00EE4CA2">
      <w:pPr>
        <w:numPr>
          <w:ilvl w:val="0"/>
          <w:numId w:val="5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Control Point</w:t>
      </w:r>
      <w:r w:rsidRPr="00EE4CA2">
        <w:rPr>
          <w:rFonts w:ascii="Poppins" w:hAnsi="Poppins" w:cs="Poppins"/>
        </w:rPr>
        <w:t>: The control point for the curve is computed as the midpoint between the two boxes on the X-axis, while being adjusted vertically to create a smooth curve.</w:t>
      </w:r>
    </w:p>
    <w:p w14:paraId="452DEC0F" w14:textId="25E71F88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function </w:t>
      </w:r>
      <w:proofErr w:type="spellStart"/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t>createOrUpdateCurvedLink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(</w:t>
      </w:r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>box1, box2, path) {</w:t>
      </w:r>
    </w:p>
    <w:p w14:paraId="0DC5C243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const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box1Rect = box1.getBoundingClientRect();</w:t>
      </w:r>
    </w:p>
    <w:p w14:paraId="76BA2A67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const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box2Rect = box2.getBoundingClientRect();</w:t>
      </w:r>
    </w:p>
    <w:p w14:paraId="5EF995BF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const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box1CenterX = box1Rect.left + box1Rect.width / 2;</w:t>
      </w:r>
    </w:p>
    <w:p w14:paraId="27F2A29F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const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box1CenterY = box1Rect.top + box1Rect.height / 2;</w:t>
      </w:r>
    </w:p>
    <w:p w14:paraId="22556643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const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box2CenterX = box2Rect.left + box2Rect.width / 2;</w:t>
      </w:r>
    </w:p>
    <w:p w14:paraId="4140CA2B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const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box2CenterY = box2Rect.top + box2Rect.height / 2;</w:t>
      </w:r>
    </w:p>
    <w:p w14:paraId="6D98A571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</w:p>
    <w:p w14:paraId="140FC761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const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controlPointX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= (box1CenterX + box2CenterX) / 2;</w:t>
      </w:r>
    </w:p>
    <w:p w14:paraId="3C609A4C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const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controlPointY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= </w:t>
      </w:r>
      <w:proofErr w:type="spellStart"/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t>Math.min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(</w:t>
      </w:r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>box1CenterY, box2CenterY) + 300;</w:t>
      </w:r>
    </w:p>
    <w:p w14:paraId="610C2914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</w:p>
    <w:p w14:paraId="2A90CB72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const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pathData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= `M ${box1CenterX} ${box1CenterY} Q ${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controlPointX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} ${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controlPointY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}, ${box2CenterX} ${box2</w:t>
      </w:r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t>CenterY}`</w:t>
      </w:r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>;</w:t>
      </w:r>
    </w:p>
    <w:p w14:paraId="0FD98C77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</w:t>
      </w:r>
      <w:proofErr w:type="spellStart"/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t>path.setAttribute</w:t>
      </w:r>
      <w:proofErr w:type="spellEnd"/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 xml:space="preserve">("d",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pathData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);</w:t>
      </w:r>
    </w:p>
    <w:p w14:paraId="27EE5F9D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>}</w:t>
      </w:r>
    </w:p>
    <w:p w14:paraId="517E8D6D" w14:textId="77777777" w:rsidR="00EE4CA2" w:rsidRPr="00EE4CA2" w:rsidRDefault="00EE4CA2" w:rsidP="00EE4CA2">
      <w:pPr>
        <w:rPr>
          <w:rFonts w:ascii="Poppins" w:hAnsi="Poppins" w:cs="Poppins"/>
          <w:color w:val="FFFFFF" w:themeColor="background1"/>
        </w:rPr>
      </w:pPr>
    </w:p>
    <w:p w14:paraId="7ED6CE37" w14:textId="77777777" w:rsidR="00EE4CA2" w:rsidRPr="00EE4CA2" w:rsidRDefault="00EE4CA2" w:rsidP="00EE4CA2">
      <w:pPr>
        <w:rPr>
          <w:rFonts w:ascii="Poppins" w:hAnsi="Poppins" w:cs="Poppins"/>
          <w:b/>
          <w:bCs/>
        </w:rPr>
      </w:pPr>
      <w:r w:rsidRPr="00EE4CA2">
        <w:rPr>
          <w:rFonts w:ascii="Poppins" w:hAnsi="Poppins" w:cs="Poppins"/>
          <w:b/>
          <w:bCs/>
        </w:rPr>
        <w:t xml:space="preserve">5. Line </w:t>
      </w:r>
      <w:proofErr w:type="spellStart"/>
      <w:r w:rsidRPr="00EE4CA2">
        <w:rPr>
          <w:rFonts w:ascii="Poppins" w:hAnsi="Poppins" w:cs="Poppins"/>
          <w:b/>
          <w:bCs/>
        </w:rPr>
        <w:t>Color</w:t>
      </w:r>
      <w:proofErr w:type="spellEnd"/>
      <w:r w:rsidRPr="00EE4CA2">
        <w:rPr>
          <w:rFonts w:ascii="Poppins" w:hAnsi="Poppins" w:cs="Poppins"/>
          <w:b/>
          <w:bCs/>
        </w:rPr>
        <w:t xml:space="preserve"> Customization</w:t>
      </w:r>
    </w:p>
    <w:p w14:paraId="11B21F6D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 xml:space="preserve">Right-clicking on any connection (line) allows users to change its </w:t>
      </w:r>
      <w:proofErr w:type="spellStart"/>
      <w:r w:rsidRPr="00EE4CA2">
        <w:rPr>
          <w:rFonts w:ascii="Poppins" w:hAnsi="Poppins" w:cs="Poppins"/>
        </w:rPr>
        <w:t>color</w:t>
      </w:r>
      <w:proofErr w:type="spellEnd"/>
      <w:r w:rsidRPr="00EE4CA2">
        <w:rPr>
          <w:rFonts w:ascii="Poppins" w:hAnsi="Poppins" w:cs="Poppins"/>
        </w:rPr>
        <w:t xml:space="preserve">. A prompt is displayed where the user can enter a new </w:t>
      </w:r>
      <w:proofErr w:type="spellStart"/>
      <w:r w:rsidRPr="00EE4CA2">
        <w:rPr>
          <w:rFonts w:ascii="Poppins" w:hAnsi="Poppins" w:cs="Poppins"/>
        </w:rPr>
        <w:t>color</w:t>
      </w:r>
      <w:proofErr w:type="spellEnd"/>
      <w:r w:rsidRPr="00EE4CA2">
        <w:rPr>
          <w:rFonts w:ascii="Poppins" w:hAnsi="Poppins" w:cs="Poppins"/>
        </w:rPr>
        <w:t xml:space="preserve"> (e.g., "red" or "#FF0000").</w:t>
      </w:r>
    </w:p>
    <w:p w14:paraId="796C4D6B" w14:textId="77777777" w:rsidR="00EE4CA2" w:rsidRPr="00EE4CA2" w:rsidRDefault="00EE4CA2" w:rsidP="00EE4CA2">
      <w:pPr>
        <w:numPr>
          <w:ilvl w:val="0"/>
          <w:numId w:val="6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Context Menu</w:t>
      </w:r>
      <w:r w:rsidRPr="00EE4CA2">
        <w:rPr>
          <w:rFonts w:ascii="Poppins" w:hAnsi="Poppins" w:cs="Poppins"/>
        </w:rPr>
        <w:t xml:space="preserve">: The </w:t>
      </w:r>
      <w:proofErr w:type="spellStart"/>
      <w:r w:rsidRPr="00EE4CA2">
        <w:rPr>
          <w:rFonts w:ascii="Poppins" w:hAnsi="Poppins" w:cs="Poppins"/>
        </w:rPr>
        <w:t>contextmenu</w:t>
      </w:r>
      <w:proofErr w:type="spellEnd"/>
      <w:r w:rsidRPr="00EE4CA2">
        <w:rPr>
          <w:rFonts w:ascii="Poppins" w:hAnsi="Poppins" w:cs="Poppins"/>
        </w:rPr>
        <w:t xml:space="preserve"> event is used to detect right-clicks on lines. The </w:t>
      </w:r>
      <w:proofErr w:type="gramStart"/>
      <w:r w:rsidRPr="00EE4CA2">
        <w:rPr>
          <w:rFonts w:ascii="Poppins" w:hAnsi="Poppins" w:cs="Poppins"/>
        </w:rPr>
        <w:t>prompt(</w:t>
      </w:r>
      <w:proofErr w:type="gramEnd"/>
      <w:r w:rsidRPr="00EE4CA2">
        <w:rPr>
          <w:rFonts w:ascii="Poppins" w:hAnsi="Poppins" w:cs="Poppins"/>
        </w:rPr>
        <w:t xml:space="preserve">) function is used to get user input for the new </w:t>
      </w:r>
      <w:proofErr w:type="spellStart"/>
      <w:r w:rsidRPr="00EE4CA2">
        <w:rPr>
          <w:rFonts w:ascii="Poppins" w:hAnsi="Poppins" w:cs="Poppins"/>
        </w:rPr>
        <w:t>color</w:t>
      </w:r>
      <w:proofErr w:type="spellEnd"/>
      <w:r w:rsidRPr="00EE4CA2">
        <w:rPr>
          <w:rFonts w:ascii="Poppins" w:hAnsi="Poppins" w:cs="Poppins"/>
        </w:rPr>
        <w:t>.</w:t>
      </w:r>
    </w:p>
    <w:p w14:paraId="23C033A0" w14:textId="0F3EEFBF" w:rsidR="00EE4CA2" w:rsidRPr="00EE4CA2" w:rsidRDefault="00EE4CA2" w:rsidP="00EE4CA2">
      <w:pPr>
        <w:numPr>
          <w:ilvl w:val="0"/>
          <w:numId w:val="6"/>
        </w:numPr>
        <w:rPr>
          <w:rFonts w:ascii="Poppins" w:hAnsi="Poppins" w:cs="Poppins"/>
        </w:rPr>
      </w:pPr>
      <w:proofErr w:type="spellStart"/>
      <w:r w:rsidRPr="00EE4CA2">
        <w:rPr>
          <w:rFonts w:ascii="Poppins" w:hAnsi="Poppins" w:cs="Poppins"/>
          <w:b/>
          <w:bCs/>
        </w:rPr>
        <w:t>Color</w:t>
      </w:r>
      <w:proofErr w:type="spellEnd"/>
      <w:r w:rsidRPr="00EE4CA2">
        <w:rPr>
          <w:rFonts w:ascii="Poppins" w:hAnsi="Poppins" w:cs="Poppins"/>
          <w:b/>
          <w:bCs/>
        </w:rPr>
        <w:t xml:space="preserve"> Inheritance</w:t>
      </w:r>
      <w:r w:rsidRPr="00EE4CA2">
        <w:rPr>
          <w:rFonts w:ascii="Poppins" w:hAnsi="Poppins" w:cs="Poppins"/>
        </w:rPr>
        <w:t xml:space="preserve">: Newly created connections inherit the </w:t>
      </w:r>
      <w:proofErr w:type="spellStart"/>
      <w:r w:rsidRPr="00EE4CA2">
        <w:rPr>
          <w:rFonts w:ascii="Poppins" w:hAnsi="Poppins" w:cs="Poppins"/>
        </w:rPr>
        <w:t>color</w:t>
      </w:r>
      <w:proofErr w:type="spellEnd"/>
      <w:r w:rsidRPr="00EE4CA2">
        <w:rPr>
          <w:rFonts w:ascii="Poppins" w:hAnsi="Poppins" w:cs="Poppins"/>
        </w:rPr>
        <w:t xml:space="preserve"> of their parent box’s connection.</w:t>
      </w:r>
    </w:p>
    <w:p w14:paraId="1F8933DB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function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enableLineColorChange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(path) {</w:t>
      </w:r>
    </w:p>
    <w:p w14:paraId="6D9721E9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</w:t>
      </w:r>
      <w:proofErr w:type="spellStart"/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t>path.addEventListener</w:t>
      </w:r>
      <w:proofErr w:type="spellEnd"/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>('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contextmenu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', function (e) {</w:t>
      </w:r>
    </w:p>
    <w:p w14:paraId="59FCE12D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    </w:t>
      </w:r>
      <w:proofErr w:type="spellStart"/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t>e.preventDefault</w:t>
      </w:r>
      <w:proofErr w:type="spellEnd"/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>();</w:t>
      </w:r>
    </w:p>
    <w:p w14:paraId="55576D2A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   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const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newColor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= </w:t>
      </w:r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t>prompt(</w:t>
      </w:r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 xml:space="preserve">"Enter a new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color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for the line (e.g., red, #FF0000):",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path.getAttribute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("stroke"));</w:t>
      </w:r>
    </w:p>
    <w:p w14:paraId="1603BABA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    if (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newColor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) {</w:t>
      </w:r>
    </w:p>
    <w:p w14:paraId="281F3C93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        </w:t>
      </w:r>
      <w:proofErr w:type="spellStart"/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t>path.setAttribute</w:t>
      </w:r>
      <w:proofErr w:type="spellEnd"/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 xml:space="preserve">("stroke",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newColor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);</w:t>
      </w:r>
    </w:p>
    <w:p w14:paraId="5163A66C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    }</w:t>
      </w:r>
    </w:p>
    <w:p w14:paraId="76F460F6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});</w:t>
      </w:r>
    </w:p>
    <w:p w14:paraId="1838B482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>}</w:t>
      </w:r>
    </w:p>
    <w:p w14:paraId="5E895ACE" w14:textId="77777777" w:rsidR="00EE4CA2" w:rsidRDefault="00EE4CA2" w:rsidP="00EE4CA2">
      <w:pPr>
        <w:rPr>
          <w:rFonts w:ascii="Poppins" w:hAnsi="Poppins" w:cs="Poppins"/>
          <w:color w:val="FFFFFF" w:themeColor="background1"/>
        </w:rPr>
      </w:pPr>
    </w:p>
    <w:p w14:paraId="405CEC9B" w14:textId="77777777" w:rsidR="00EE4CA2" w:rsidRPr="00EE4CA2" w:rsidRDefault="00EE4CA2" w:rsidP="00EE4CA2">
      <w:pPr>
        <w:rPr>
          <w:rFonts w:ascii="Poppins" w:hAnsi="Poppins" w:cs="Poppins"/>
          <w:color w:val="FFFFFF" w:themeColor="background1"/>
        </w:rPr>
      </w:pPr>
    </w:p>
    <w:p w14:paraId="52718B82" w14:textId="77777777" w:rsidR="00EE4CA2" w:rsidRPr="00EE4CA2" w:rsidRDefault="00EE4CA2" w:rsidP="00EE4CA2">
      <w:pPr>
        <w:rPr>
          <w:rFonts w:ascii="Poppins" w:hAnsi="Poppins" w:cs="Poppins"/>
          <w:b/>
          <w:bCs/>
        </w:rPr>
      </w:pPr>
      <w:r w:rsidRPr="00EE4CA2">
        <w:rPr>
          <w:rFonts w:ascii="Poppins" w:hAnsi="Poppins" w:cs="Poppins"/>
          <w:b/>
          <w:bCs/>
        </w:rPr>
        <w:t>6. Hierarchy and Visibility Management</w:t>
      </w:r>
    </w:p>
    <w:p w14:paraId="6901E17A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 xml:space="preserve">Boxes can have sub-boxes (children) that are dynamically created. The visibility of these sub-boxes can be toggled by double-clicking on the parent box. When </w:t>
      </w:r>
      <w:r w:rsidRPr="00EE4CA2">
        <w:rPr>
          <w:rFonts w:ascii="Poppins" w:hAnsi="Poppins" w:cs="Poppins"/>
        </w:rPr>
        <w:lastRenderedPageBreak/>
        <w:t>hidden, the child boxes and their connections disappear, and when shown, they reappear.</w:t>
      </w:r>
    </w:p>
    <w:p w14:paraId="3542BC3A" w14:textId="4BE41017" w:rsidR="00EE4CA2" w:rsidRPr="00EE4CA2" w:rsidRDefault="00EE4CA2" w:rsidP="00EE4CA2">
      <w:pPr>
        <w:numPr>
          <w:ilvl w:val="0"/>
          <w:numId w:val="7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Recursive Toggling</w:t>
      </w:r>
      <w:r w:rsidRPr="00EE4CA2">
        <w:rPr>
          <w:rFonts w:ascii="Poppins" w:hAnsi="Poppins" w:cs="Poppins"/>
        </w:rPr>
        <w:t xml:space="preserve">: The </w:t>
      </w:r>
      <w:proofErr w:type="spellStart"/>
      <w:proofErr w:type="gramStart"/>
      <w:r w:rsidRPr="00EE4CA2">
        <w:rPr>
          <w:rFonts w:ascii="Poppins" w:hAnsi="Poppins" w:cs="Poppins"/>
        </w:rPr>
        <w:t>hideSubBoxes</w:t>
      </w:r>
      <w:proofErr w:type="spellEnd"/>
      <w:r w:rsidRPr="00EE4CA2">
        <w:rPr>
          <w:rFonts w:ascii="Poppins" w:hAnsi="Poppins" w:cs="Poppins"/>
        </w:rPr>
        <w:t>(</w:t>
      </w:r>
      <w:proofErr w:type="gramEnd"/>
      <w:r w:rsidRPr="00EE4CA2">
        <w:rPr>
          <w:rFonts w:ascii="Poppins" w:hAnsi="Poppins" w:cs="Poppins"/>
        </w:rPr>
        <w:t xml:space="preserve">) and </w:t>
      </w:r>
      <w:proofErr w:type="spellStart"/>
      <w:r w:rsidRPr="00EE4CA2">
        <w:rPr>
          <w:rFonts w:ascii="Poppins" w:hAnsi="Poppins" w:cs="Poppins"/>
        </w:rPr>
        <w:t>showSubBoxes</w:t>
      </w:r>
      <w:proofErr w:type="spellEnd"/>
      <w:r w:rsidRPr="00EE4CA2">
        <w:rPr>
          <w:rFonts w:ascii="Poppins" w:hAnsi="Poppins" w:cs="Poppins"/>
        </w:rPr>
        <w:t>() functions recursively hide or show all descendant boxes and their connections.</w:t>
      </w:r>
    </w:p>
    <w:p w14:paraId="5C3BDEA0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function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hideSubBoxes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(box) {</w:t>
      </w:r>
    </w:p>
    <w:p w14:paraId="7FD88CFE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const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subBoxes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=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boxHierarchy.get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(box);</w:t>
      </w:r>
    </w:p>
    <w:p w14:paraId="31A5E98E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if (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subBoxes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) {</w:t>
      </w:r>
    </w:p>
    <w:p w14:paraId="44FDBB09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    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subBoxes.forEach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(</w:t>
      </w:r>
      <w:proofErr w:type="spellStart"/>
      <w:r w:rsidRPr="0009737D">
        <w:rPr>
          <w:rFonts w:ascii="Poppins" w:hAnsi="Poppins" w:cs="Poppins"/>
          <w:b/>
          <w:bCs/>
          <w:color w:val="000000" w:themeColor="text1"/>
        </w:rPr>
        <w:t>subBox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=&gt; {</w:t>
      </w:r>
    </w:p>
    <w:p w14:paraId="54FD28ED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        </w:t>
      </w:r>
      <w:proofErr w:type="spellStart"/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t>subBox.element.style</w:t>
      </w:r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>.display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 xml:space="preserve"> = 'none';</w:t>
      </w:r>
    </w:p>
    <w:p w14:paraId="0F17F214" w14:textId="77777777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        </w:t>
      </w:r>
      <w:proofErr w:type="spellStart"/>
      <w:proofErr w:type="gramStart"/>
      <w:r w:rsidRPr="0009737D">
        <w:rPr>
          <w:rFonts w:ascii="Poppins" w:hAnsi="Poppins" w:cs="Poppins"/>
          <w:b/>
          <w:bCs/>
          <w:color w:val="000000" w:themeColor="text1"/>
        </w:rPr>
        <w:t>hideSubBoxes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(</w:t>
      </w:r>
      <w:proofErr w:type="spellStart"/>
      <w:proofErr w:type="gramEnd"/>
      <w:r w:rsidRPr="0009737D">
        <w:rPr>
          <w:rFonts w:ascii="Poppins" w:hAnsi="Poppins" w:cs="Poppins"/>
          <w:b/>
          <w:bCs/>
          <w:color w:val="000000" w:themeColor="text1"/>
        </w:rPr>
        <w:t>subBox.element</w:t>
      </w:r>
      <w:proofErr w:type="spellEnd"/>
      <w:r w:rsidRPr="0009737D">
        <w:rPr>
          <w:rFonts w:ascii="Poppins" w:hAnsi="Poppins" w:cs="Poppins"/>
          <w:b/>
          <w:bCs/>
          <w:color w:val="000000" w:themeColor="text1"/>
        </w:rPr>
        <w:t>);</w:t>
      </w:r>
    </w:p>
    <w:p w14:paraId="2862FA23" w14:textId="035A530D" w:rsidR="00EE4CA2" w:rsidRPr="0009737D" w:rsidRDefault="00EE4CA2" w:rsidP="0009737D">
      <w:pPr>
        <w:pStyle w:val="NoSpacing"/>
        <w:ind w:left="2160"/>
        <w:rPr>
          <w:rFonts w:ascii="Poppins" w:hAnsi="Poppins" w:cs="Poppins"/>
          <w:b/>
          <w:bCs/>
          <w:color w:val="000000" w:themeColor="text1"/>
        </w:rPr>
      </w:pPr>
      <w:r w:rsidRPr="0009737D">
        <w:rPr>
          <w:rFonts w:ascii="Poppins" w:hAnsi="Poppins" w:cs="Poppins"/>
          <w:b/>
          <w:bCs/>
          <w:color w:val="000000" w:themeColor="text1"/>
        </w:rPr>
        <w:t xml:space="preserve">        });}}</w:t>
      </w:r>
    </w:p>
    <w:p w14:paraId="5D5AFEAD" w14:textId="77777777" w:rsidR="00EE4CA2" w:rsidRPr="00EE4CA2" w:rsidRDefault="00EE4CA2" w:rsidP="00EE4CA2">
      <w:pPr>
        <w:rPr>
          <w:rFonts w:ascii="Poppins" w:hAnsi="Poppins" w:cs="Poppins"/>
          <w:color w:val="FFFFFF" w:themeColor="background1"/>
        </w:rPr>
      </w:pPr>
    </w:p>
    <w:p w14:paraId="7822E169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pict w14:anchorId="2BF6A14A">
          <v:rect id="_x0000_i1050" style="width:0;height:1.5pt" o:hralign="center" o:hrstd="t" o:hr="t" fillcolor="#a0a0a0" stroked="f"/>
        </w:pict>
      </w:r>
    </w:p>
    <w:p w14:paraId="6D2E6B08" w14:textId="77777777" w:rsidR="00EE4CA2" w:rsidRPr="00EE4CA2" w:rsidRDefault="00EE4CA2" w:rsidP="00EE4CA2">
      <w:pPr>
        <w:rPr>
          <w:rFonts w:ascii="Poppins" w:hAnsi="Poppins" w:cs="Poppins"/>
          <w:b/>
          <w:bCs/>
        </w:rPr>
      </w:pPr>
      <w:r w:rsidRPr="00EE4CA2">
        <w:rPr>
          <w:rFonts w:ascii="Poppins" w:hAnsi="Poppins" w:cs="Poppins"/>
          <w:b/>
          <w:bCs/>
        </w:rPr>
        <w:t>How the Features are Connected</w:t>
      </w:r>
    </w:p>
    <w:p w14:paraId="28CD15B5" w14:textId="77777777" w:rsidR="00EE4CA2" w:rsidRPr="00EE4CA2" w:rsidRDefault="00EE4CA2" w:rsidP="00EE4CA2">
      <w:pPr>
        <w:rPr>
          <w:rFonts w:ascii="Poppins" w:hAnsi="Poppins" w:cs="Poppins"/>
          <w:b/>
          <w:bCs/>
        </w:rPr>
      </w:pPr>
      <w:r w:rsidRPr="00EE4CA2">
        <w:rPr>
          <w:rFonts w:ascii="Poppins" w:hAnsi="Poppins" w:cs="Poppins"/>
          <w:b/>
          <w:bCs/>
        </w:rPr>
        <w:t>Connection Between Boxes and Lines</w:t>
      </w:r>
    </w:p>
    <w:p w14:paraId="5EC687B6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>The primary interaction in the system is between boxes and their connections (lines). Each box is linked to other boxes through SVG curved lines, and every time a box is moved, its connections are recalculated and redrawn.</w:t>
      </w:r>
    </w:p>
    <w:p w14:paraId="01512B7C" w14:textId="77777777" w:rsidR="00EE4CA2" w:rsidRPr="00EE4CA2" w:rsidRDefault="00EE4CA2" w:rsidP="00EE4CA2">
      <w:pPr>
        <w:rPr>
          <w:rFonts w:ascii="Poppins" w:hAnsi="Poppins" w:cs="Poppins"/>
          <w:b/>
          <w:bCs/>
        </w:rPr>
      </w:pPr>
      <w:r w:rsidRPr="00EE4CA2">
        <w:rPr>
          <w:rFonts w:ascii="Poppins" w:hAnsi="Poppins" w:cs="Poppins"/>
          <w:b/>
          <w:bCs/>
        </w:rPr>
        <w:t xml:space="preserve">Line </w:t>
      </w:r>
      <w:proofErr w:type="spellStart"/>
      <w:r w:rsidRPr="00EE4CA2">
        <w:rPr>
          <w:rFonts w:ascii="Poppins" w:hAnsi="Poppins" w:cs="Poppins"/>
          <w:b/>
          <w:bCs/>
        </w:rPr>
        <w:t>Color</w:t>
      </w:r>
      <w:proofErr w:type="spellEnd"/>
      <w:r w:rsidRPr="00EE4CA2">
        <w:rPr>
          <w:rFonts w:ascii="Poppins" w:hAnsi="Poppins" w:cs="Poppins"/>
          <w:b/>
          <w:bCs/>
        </w:rPr>
        <w:t xml:space="preserve"> Propagation</w:t>
      </w:r>
    </w:p>
    <w:p w14:paraId="21FDE9C6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 xml:space="preserve">Whenever a line's </w:t>
      </w:r>
      <w:proofErr w:type="spellStart"/>
      <w:r w:rsidRPr="00EE4CA2">
        <w:rPr>
          <w:rFonts w:ascii="Poppins" w:hAnsi="Poppins" w:cs="Poppins"/>
        </w:rPr>
        <w:t>color</w:t>
      </w:r>
      <w:proofErr w:type="spellEnd"/>
      <w:r w:rsidRPr="00EE4CA2">
        <w:rPr>
          <w:rFonts w:ascii="Poppins" w:hAnsi="Poppins" w:cs="Poppins"/>
        </w:rPr>
        <w:t xml:space="preserve"> is manually changed, this </w:t>
      </w:r>
      <w:proofErr w:type="spellStart"/>
      <w:r w:rsidRPr="00EE4CA2">
        <w:rPr>
          <w:rFonts w:ascii="Poppins" w:hAnsi="Poppins" w:cs="Poppins"/>
        </w:rPr>
        <w:t>color</w:t>
      </w:r>
      <w:proofErr w:type="spellEnd"/>
      <w:r w:rsidRPr="00EE4CA2">
        <w:rPr>
          <w:rFonts w:ascii="Poppins" w:hAnsi="Poppins" w:cs="Poppins"/>
        </w:rPr>
        <w:t xml:space="preserve"> is inherited by future connections that stem from the same box. This inheritance allows users to create visually distinct sections of their box hierarchy by assigning unique </w:t>
      </w:r>
      <w:proofErr w:type="spellStart"/>
      <w:r w:rsidRPr="00EE4CA2">
        <w:rPr>
          <w:rFonts w:ascii="Poppins" w:hAnsi="Poppins" w:cs="Poppins"/>
        </w:rPr>
        <w:t>colors</w:t>
      </w:r>
      <w:proofErr w:type="spellEnd"/>
      <w:r w:rsidRPr="00EE4CA2">
        <w:rPr>
          <w:rFonts w:ascii="Poppins" w:hAnsi="Poppins" w:cs="Poppins"/>
        </w:rPr>
        <w:t>.</w:t>
      </w:r>
    </w:p>
    <w:p w14:paraId="4157B74E" w14:textId="6347F888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pict w14:anchorId="2F966734">
          <v:rect id="_x0000_i1051" style="width:0;height:1.5pt" o:hralign="center" o:hrstd="t" o:hr="t" fillcolor="#a0a0a0" stroked="f"/>
        </w:pict>
      </w:r>
      <w:r w:rsidRPr="00EE4CA2">
        <w:rPr>
          <w:rFonts w:ascii="Poppins" w:hAnsi="Poppins" w:cs="Poppins"/>
          <w:b/>
          <w:bCs/>
        </w:rPr>
        <w:t>Flowchart and Diagram</w:t>
      </w:r>
    </w:p>
    <w:p w14:paraId="51152D60" w14:textId="77777777" w:rsid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>Below is a simplified diagram of the system:</w:t>
      </w:r>
    </w:p>
    <w:p w14:paraId="7EC839F6" w14:textId="40685787" w:rsidR="00EE4CA2" w:rsidRDefault="0009737D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  <w:noProof/>
        </w:rPr>
        <w:lastRenderedPageBreak/>
        <w:drawing>
          <wp:inline distT="0" distB="0" distL="0" distR="0" wp14:anchorId="7DF2AD55" wp14:editId="7F91C669">
            <wp:extent cx="5731510" cy="1430020"/>
            <wp:effectExtent l="0" t="0" r="2540" b="0"/>
            <wp:docPr id="115889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CA2" w:rsidRPr="00EE4CA2">
        <w:rPr>
          <w:rFonts w:ascii="Poppins" w:hAnsi="Poppins" w:cs="Poppins"/>
        </w:rPr>
        <w:t xml:space="preserve"> </w:t>
      </w:r>
    </w:p>
    <w:p w14:paraId="1109CF74" w14:textId="77777777" w:rsidR="0009737D" w:rsidRDefault="0009737D" w:rsidP="00EE4CA2">
      <w:pPr>
        <w:rPr>
          <w:rFonts w:ascii="Poppins" w:hAnsi="Poppins" w:cs="Poppins"/>
        </w:rPr>
      </w:pPr>
    </w:p>
    <w:p w14:paraId="0915F72A" w14:textId="39334419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 xml:space="preserve">    [ Box </w:t>
      </w:r>
      <w:proofErr w:type="gramStart"/>
      <w:r w:rsidRPr="00EE4CA2">
        <w:rPr>
          <w:rFonts w:ascii="Poppins" w:hAnsi="Poppins" w:cs="Poppins"/>
        </w:rPr>
        <w:t>1 ]</w:t>
      </w:r>
      <w:proofErr w:type="gramEnd"/>
    </w:p>
    <w:p w14:paraId="2AB7BF21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 xml:space="preserve">             |</w:t>
      </w:r>
    </w:p>
    <w:p w14:paraId="662C29A8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 xml:space="preserve">             | [ Connection </w:t>
      </w:r>
      <w:proofErr w:type="gramStart"/>
      <w:r w:rsidRPr="00EE4CA2">
        <w:rPr>
          <w:rFonts w:ascii="Poppins" w:hAnsi="Poppins" w:cs="Poppins"/>
        </w:rPr>
        <w:t>Line ]</w:t>
      </w:r>
      <w:proofErr w:type="gramEnd"/>
    </w:p>
    <w:p w14:paraId="4746F59C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 xml:space="preserve">             |</w:t>
      </w:r>
    </w:p>
    <w:p w14:paraId="08494AE0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 xml:space="preserve">        [ Box </w:t>
      </w:r>
      <w:proofErr w:type="gramStart"/>
      <w:r w:rsidRPr="00EE4CA2">
        <w:rPr>
          <w:rFonts w:ascii="Poppins" w:hAnsi="Poppins" w:cs="Poppins"/>
        </w:rPr>
        <w:t>2 ]</w:t>
      </w:r>
      <w:proofErr w:type="gramEnd"/>
      <w:r w:rsidRPr="00EE4CA2">
        <w:rPr>
          <w:rFonts w:ascii="Poppins" w:hAnsi="Poppins" w:cs="Poppins"/>
        </w:rPr>
        <w:t xml:space="preserve"> ------- [ Box 3 ]</w:t>
      </w:r>
    </w:p>
    <w:p w14:paraId="7ECA27BF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 xml:space="preserve">             |</w:t>
      </w:r>
    </w:p>
    <w:p w14:paraId="2C63C951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 xml:space="preserve">             | [ Connection </w:t>
      </w:r>
      <w:proofErr w:type="gramStart"/>
      <w:r w:rsidRPr="00EE4CA2">
        <w:rPr>
          <w:rFonts w:ascii="Poppins" w:hAnsi="Poppins" w:cs="Poppins"/>
        </w:rPr>
        <w:t>Line ]</w:t>
      </w:r>
      <w:proofErr w:type="gramEnd"/>
    </w:p>
    <w:p w14:paraId="0B2EF6E1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 xml:space="preserve">             |</w:t>
      </w:r>
    </w:p>
    <w:p w14:paraId="23C1D009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 xml:space="preserve">       [ Sub-Box </w:t>
      </w:r>
      <w:proofErr w:type="gramStart"/>
      <w:r w:rsidRPr="00EE4CA2">
        <w:rPr>
          <w:rFonts w:ascii="Poppins" w:hAnsi="Poppins" w:cs="Poppins"/>
        </w:rPr>
        <w:t>1 ]</w:t>
      </w:r>
      <w:proofErr w:type="gramEnd"/>
      <w:r w:rsidRPr="00EE4CA2">
        <w:rPr>
          <w:rFonts w:ascii="Poppins" w:hAnsi="Poppins" w:cs="Poppins"/>
        </w:rPr>
        <w:t xml:space="preserve"> --- [ Sub-Box 2 ]</w:t>
      </w:r>
    </w:p>
    <w:p w14:paraId="5D56A8E2" w14:textId="77777777" w:rsidR="00EE4CA2" w:rsidRPr="00EE4CA2" w:rsidRDefault="00EE4CA2" w:rsidP="00EE4CA2">
      <w:pPr>
        <w:rPr>
          <w:rFonts w:ascii="Poppins" w:hAnsi="Poppins" w:cs="Poppins"/>
        </w:rPr>
      </w:pPr>
    </w:p>
    <w:p w14:paraId="6099C81B" w14:textId="77777777" w:rsidR="00EE4CA2" w:rsidRPr="00EE4CA2" w:rsidRDefault="00EE4CA2" w:rsidP="00EE4CA2">
      <w:pPr>
        <w:numPr>
          <w:ilvl w:val="0"/>
          <w:numId w:val="8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Boxes</w:t>
      </w:r>
      <w:r w:rsidRPr="00EE4CA2">
        <w:rPr>
          <w:rFonts w:ascii="Poppins" w:hAnsi="Poppins" w:cs="Poppins"/>
        </w:rPr>
        <w:t xml:space="preserve">: Represented by [ Box </w:t>
      </w:r>
      <w:proofErr w:type="gramStart"/>
      <w:r w:rsidRPr="00EE4CA2">
        <w:rPr>
          <w:rFonts w:ascii="Poppins" w:hAnsi="Poppins" w:cs="Poppins"/>
        </w:rPr>
        <w:t>X ]</w:t>
      </w:r>
      <w:proofErr w:type="gramEnd"/>
      <w:r w:rsidRPr="00EE4CA2">
        <w:rPr>
          <w:rFonts w:ascii="Poppins" w:hAnsi="Poppins" w:cs="Poppins"/>
        </w:rPr>
        <w:t>, where each box can be created by double-clicking on an existing box.</w:t>
      </w:r>
    </w:p>
    <w:p w14:paraId="069EA421" w14:textId="77777777" w:rsidR="00EE4CA2" w:rsidRPr="00EE4CA2" w:rsidRDefault="00EE4CA2" w:rsidP="00EE4CA2">
      <w:pPr>
        <w:numPr>
          <w:ilvl w:val="0"/>
          <w:numId w:val="8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Connection Lines</w:t>
      </w:r>
      <w:r w:rsidRPr="00EE4CA2">
        <w:rPr>
          <w:rFonts w:ascii="Poppins" w:hAnsi="Poppins" w:cs="Poppins"/>
        </w:rPr>
        <w:t xml:space="preserve">: Represented by | [ Connection </w:t>
      </w:r>
      <w:proofErr w:type="gramStart"/>
      <w:r w:rsidRPr="00EE4CA2">
        <w:rPr>
          <w:rFonts w:ascii="Poppins" w:hAnsi="Poppins" w:cs="Poppins"/>
        </w:rPr>
        <w:t>Line ]</w:t>
      </w:r>
      <w:proofErr w:type="gramEnd"/>
      <w:r w:rsidRPr="00EE4CA2">
        <w:rPr>
          <w:rFonts w:ascii="Poppins" w:hAnsi="Poppins" w:cs="Poppins"/>
        </w:rPr>
        <w:t xml:space="preserve"> |, connecting the </w:t>
      </w:r>
      <w:proofErr w:type="spellStart"/>
      <w:r w:rsidRPr="00EE4CA2">
        <w:rPr>
          <w:rFonts w:ascii="Poppins" w:hAnsi="Poppins" w:cs="Poppins"/>
        </w:rPr>
        <w:t>center</w:t>
      </w:r>
      <w:proofErr w:type="spellEnd"/>
      <w:r w:rsidRPr="00EE4CA2">
        <w:rPr>
          <w:rFonts w:ascii="Poppins" w:hAnsi="Poppins" w:cs="Poppins"/>
        </w:rPr>
        <w:t xml:space="preserve"> of one box to another.</w:t>
      </w:r>
    </w:p>
    <w:p w14:paraId="0F0B442F" w14:textId="77777777" w:rsidR="00EE4CA2" w:rsidRPr="00EE4CA2" w:rsidRDefault="00EE4CA2" w:rsidP="00EE4CA2">
      <w:pPr>
        <w:numPr>
          <w:ilvl w:val="0"/>
          <w:numId w:val="8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Sub-Boxes</w:t>
      </w:r>
      <w:r w:rsidRPr="00EE4CA2">
        <w:rPr>
          <w:rFonts w:ascii="Poppins" w:hAnsi="Poppins" w:cs="Poppins"/>
        </w:rPr>
        <w:t xml:space="preserve">: When you double-click on any box, two child boxes ([ Sub-Box </w:t>
      </w:r>
      <w:proofErr w:type="gramStart"/>
      <w:r w:rsidRPr="00EE4CA2">
        <w:rPr>
          <w:rFonts w:ascii="Poppins" w:hAnsi="Poppins" w:cs="Poppins"/>
        </w:rPr>
        <w:t>X ]</w:t>
      </w:r>
      <w:proofErr w:type="gramEnd"/>
      <w:r w:rsidRPr="00EE4CA2">
        <w:rPr>
          <w:rFonts w:ascii="Poppins" w:hAnsi="Poppins" w:cs="Poppins"/>
        </w:rPr>
        <w:t xml:space="preserve">) are created, inheriting the parent’s line </w:t>
      </w:r>
      <w:proofErr w:type="spellStart"/>
      <w:r w:rsidRPr="00EE4CA2">
        <w:rPr>
          <w:rFonts w:ascii="Poppins" w:hAnsi="Poppins" w:cs="Poppins"/>
        </w:rPr>
        <w:t>color</w:t>
      </w:r>
      <w:proofErr w:type="spellEnd"/>
      <w:r w:rsidRPr="00EE4CA2">
        <w:rPr>
          <w:rFonts w:ascii="Poppins" w:hAnsi="Poppins" w:cs="Poppins"/>
        </w:rPr>
        <w:t>.</w:t>
      </w:r>
    </w:p>
    <w:p w14:paraId="3E436969" w14:textId="77777777" w:rsidR="00EE4CA2" w:rsidRPr="00EE4CA2" w:rsidRDefault="00EE4CA2" w:rsidP="00EE4CA2">
      <w:pPr>
        <w:rPr>
          <w:rFonts w:ascii="Poppins" w:hAnsi="Poppins" w:cs="Poppins"/>
          <w:b/>
          <w:bCs/>
        </w:rPr>
      </w:pPr>
      <w:r w:rsidRPr="00EE4CA2">
        <w:rPr>
          <w:rFonts w:ascii="Poppins" w:hAnsi="Poppins" w:cs="Poppins"/>
          <w:b/>
          <w:bCs/>
        </w:rPr>
        <w:t>Hierarchy Example</w:t>
      </w:r>
    </w:p>
    <w:p w14:paraId="3B2FACAC" w14:textId="77777777" w:rsidR="00EE4CA2" w:rsidRPr="00EE4CA2" w:rsidRDefault="00EE4CA2" w:rsidP="00EE4CA2">
      <w:pPr>
        <w:numPr>
          <w:ilvl w:val="0"/>
          <w:numId w:val="9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lastRenderedPageBreak/>
        <w:t>Parent Box (Box 1)</w:t>
      </w:r>
      <w:r w:rsidRPr="00EE4CA2">
        <w:rPr>
          <w:rFonts w:ascii="Poppins" w:hAnsi="Poppins" w:cs="Poppins"/>
        </w:rPr>
        <w:t>: When double-clicked, creates two new child boxes (Box 2 and Box 3).</w:t>
      </w:r>
    </w:p>
    <w:p w14:paraId="2F001FEC" w14:textId="77777777" w:rsidR="00EE4CA2" w:rsidRPr="00EE4CA2" w:rsidRDefault="00EE4CA2" w:rsidP="00EE4CA2">
      <w:pPr>
        <w:numPr>
          <w:ilvl w:val="0"/>
          <w:numId w:val="9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Child Boxes (Box 2, Box 3)</w:t>
      </w:r>
      <w:r w:rsidRPr="00EE4CA2">
        <w:rPr>
          <w:rFonts w:ascii="Poppins" w:hAnsi="Poppins" w:cs="Poppins"/>
        </w:rPr>
        <w:t>: They, in turn, can be double-clicked to create their own sub-boxes.</w:t>
      </w:r>
    </w:p>
    <w:p w14:paraId="32D5679E" w14:textId="77777777" w:rsidR="00EE4CA2" w:rsidRPr="00EE4CA2" w:rsidRDefault="00EE4CA2" w:rsidP="00EE4CA2">
      <w:pPr>
        <w:numPr>
          <w:ilvl w:val="0"/>
          <w:numId w:val="9"/>
        </w:numPr>
        <w:rPr>
          <w:rFonts w:ascii="Poppins" w:hAnsi="Poppins" w:cs="Poppins"/>
        </w:rPr>
      </w:pPr>
      <w:r w:rsidRPr="00EE4CA2">
        <w:rPr>
          <w:rFonts w:ascii="Poppins" w:hAnsi="Poppins" w:cs="Poppins"/>
          <w:b/>
          <w:bCs/>
        </w:rPr>
        <w:t>Curved Lines</w:t>
      </w:r>
      <w:r w:rsidRPr="00EE4CA2">
        <w:rPr>
          <w:rFonts w:ascii="Poppins" w:hAnsi="Poppins" w:cs="Poppins"/>
        </w:rPr>
        <w:t>: SVG paths link parent and child boxes and update dynamically as the boxes move.</w:t>
      </w:r>
    </w:p>
    <w:p w14:paraId="3FF4EBCB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pict w14:anchorId="38020F22">
          <v:rect id="_x0000_i1052" style="width:0;height:1.5pt" o:hralign="center" o:hrstd="t" o:hr="t" fillcolor="#a0a0a0" stroked="f"/>
        </w:pict>
      </w:r>
    </w:p>
    <w:p w14:paraId="3206AAF5" w14:textId="77777777" w:rsidR="00EE4CA2" w:rsidRPr="00EE4CA2" w:rsidRDefault="00EE4CA2" w:rsidP="00EE4CA2">
      <w:pPr>
        <w:rPr>
          <w:rFonts w:ascii="Poppins" w:hAnsi="Poppins" w:cs="Poppins"/>
          <w:b/>
          <w:bCs/>
        </w:rPr>
      </w:pPr>
      <w:r w:rsidRPr="00EE4CA2">
        <w:rPr>
          <w:rFonts w:ascii="Poppins" w:hAnsi="Poppins" w:cs="Poppins"/>
          <w:b/>
          <w:bCs/>
        </w:rPr>
        <w:t>Conclusion</w:t>
      </w:r>
    </w:p>
    <w:p w14:paraId="44D9352C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 xml:space="preserve">This dynamic box-connection system provides an intuitive way to manage hierarchical relationships between objects with visual feedback in the form of draggable boxes and adjustable connections. Through features like line </w:t>
      </w:r>
      <w:proofErr w:type="spellStart"/>
      <w:r w:rsidRPr="00EE4CA2">
        <w:rPr>
          <w:rFonts w:ascii="Poppins" w:hAnsi="Poppins" w:cs="Poppins"/>
        </w:rPr>
        <w:t>color</w:t>
      </w:r>
      <w:proofErr w:type="spellEnd"/>
      <w:r w:rsidRPr="00EE4CA2">
        <w:rPr>
          <w:rFonts w:ascii="Poppins" w:hAnsi="Poppins" w:cs="Poppins"/>
        </w:rPr>
        <w:t xml:space="preserve"> inheritance, zoom/pan support, and recursive hiding/showing of child boxes, users can easily create complex visual structures.</w:t>
      </w:r>
    </w:p>
    <w:p w14:paraId="5BD9AD5A" w14:textId="77777777" w:rsidR="00EE4CA2" w:rsidRPr="00EE4CA2" w:rsidRDefault="00EE4CA2" w:rsidP="00EE4CA2">
      <w:pPr>
        <w:rPr>
          <w:rFonts w:ascii="Poppins" w:hAnsi="Poppins" w:cs="Poppins"/>
        </w:rPr>
      </w:pPr>
      <w:r w:rsidRPr="00EE4CA2">
        <w:rPr>
          <w:rFonts w:ascii="Poppins" w:hAnsi="Poppins" w:cs="Poppins"/>
        </w:rPr>
        <w:t>4o</w:t>
      </w:r>
    </w:p>
    <w:p w14:paraId="48DC43C4" w14:textId="77777777" w:rsidR="00EE4CA2" w:rsidRPr="00EE4CA2" w:rsidRDefault="00EE4CA2" w:rsidP="00EE4CA2">
      <w:pPr>
        <w:rPr>
          <w:rFonts w:ascii="Poppins" w:hAnsi="Poppins" w:cs="Poppins"/>
          <w:vanish/>
        </w:rPr>
      </w:pPr>
      <w:r w:rsidRPr="00EE4CA2">
        <w:rPr>
          <w:rFonts w:ascii="Poppins" w:hAnsi="Poppins" w:cs="Poppins"/>
          <w:vanish/>
        </w:rPr>
        <w:t>Top of Form</w:t>
      </w:r>
    </w:p>
    <w:p w14:paraId="45208986" w14:textId="77777777" w:rsidR="00EE4CA2" w:rsidRPr="00EE4CA2" w:rsidRDefault="00EE4CA2" w:rsidP="00EE4CA2">
      <w:pPr>
        <w:rPr>
          <w:rFonts w:ascii="Poppins" w:hAnsi="Poppins" w:cs="Poppins"/>
          <w:vanish/>
        </w:rPr>
      </w:pPr>
      <w:r w:rsidRPr="00EE4CA2">
        <w:rPr>
          <w:rFonts w:ascii="Poppins" w:hAnsi="Poppins" w:cs="Poppins"/>
          <w:vanish/>
        </w:rPr>
        <w:t>Bottom of Form</w:t>
      </w:r>
    </w:p>
    <w:p w14:paraId="26BBA5BC" w14:textId="47D81D49" w:rsidR="00EE4CA2" w:rsidRPr="00EE4CA2" w:rsidRDefault="00EE4CA2" w:rsidP="00EE4CA2">
      <w:pPr>
        <w:rPr>
          <w:rFonts w:ascii="Poppins" w:hAnsi="Poppins" w:cs="Poppins"/>
        </w:rPr>
      </w:pPr>
    </w:p>
    <w:sectPr w:rsidR="00EE4CA2" w:rsidRPr="00EE4C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E8178" w14:textId="77777777" w:rsidR="00046595" w:rsidRDefault="00046595" w:rsidP="00EE4CA2">
      <w:pPr>
        <w:spacing w:after="0" w:line="240" w:lineRule="auto"/>
      </w:pPr>
      <w:r>
        <w:separator/>
      </w:r>
    </w:p>
  </w:endnote>
  <w:endnote w:type="continuationSeparator" w:id="0">
    <w:p w14:paraId="4AE06DC6" w14:textId="77777777" w:rsidR="00046595" w:rsidRDefault="00046595" w:rsidP="00EE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7C3EC" w14:textId="2F8AD46A" w:rsidR="00EE4CA2" w:rsidRPr="0009737D" w:rsidRDefault="0009737D" w:rsidP="0009737D">
    <w:pPr>
      <w:pStyle w:val="Header"/>
      <w:rPr>
        <w:rFonts w:ascii="Poppins" w:hAnsi="Poppins" w:cs="Poppins"/>
        <w:b/>
        <w:bCs/>
        <w:color w:val="808080" w:themeColor="background1" w:themeShade="80"/>
      </w:rPr>
    </w:pPr>
    <w:r>
      <w:rPr>
        <w:rFonts w:ascii="Poppins" w:hAnsi="Poppins" w:cs="Poppins"/>
        <w:color w:val="808080" w:themeColor="background1" w:themeShade="80"/>
      </w:rPr>
      <w:t xml:space="preserve">Submitted </w:t>
    </w:r>
    <w:r w:rsidRPr="0009737D">
      <w:rPr>
        <w:rFonts w:ascii="Poppins" w:hAnsi="Poppins" w:cs="Poppins"/>
        <w:color w:val="808080" w:themeColor="background1" w:themeShade="80"/>
      </w:rPr>
      <w:t xml:space="preserve">by </w:t>
    </w:r>
    <w:r w:rsidRPr="0009737D">
      <w:rPr>
        <w:rFonts w:ascii="Poppins" w:hAnsi="Poppins" w:cs="Poppins"/>
        <w:b/>
        <w:bCs/>
        <w:color w:val="808080" w:themeColor="background1" w:themeShade="80"/>
      </w:rPr>
      <w:t>Akshay Kotish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2F532" w14:textId="77777777" w:rsidR="00046595" w:rsidRDefault="00046595" w:rsidP="00EE4CA2">
      <w:pPr>
        <w:spacing w:after="0" w:line="240" w:lineRule="auto"/>
      </w:pPr>
      <w:r>
        <w:separator/>
      </w:r>
    </w:p>
  </w:footnote>
  <w:footnote w:type="continuationSeparator" w:id="0">
    <w:p w14:paraId="2BD5F816" w14:textId="77777777" w:rsidR="00046595" w:rsidRDefault="00046595" w:rsidP="00EE4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DF518" w14:textId="5A1FFAF7" w:rsidR="00EE4CA2" w:rsidRDefault="00EE4CA2">
    <w:pPr>
      <w:pStyle w:val="Header"/>
    </w:pPr>
    <w:r>
      <w:rPr>
        <w:noProof/>
      </w:rPr>
      <w:drawing>
        <wp:inline distT="0" distB="0" distL="0" distR="0" wp14:anchorId="55023EE8" wp14:editId="6DD1BAF0">
          <wp:extent cx="1882140" cy="677495"/>
          <wp:effectExtent l="0" t="0" r="3810" b="8890"/>
          <wp:docPr id="1001834048" name="Picture 3" descr="Indian Cybercrime Coordination Cent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Indian Cybercrime Coordination Cent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405" cy="680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mc:AlternateContent>
        <mc:Choice Requires="wps">
          <w:drawing>
            <wp:inline distT="0" distB="0" distL="0" distR="0" wp14:anchorId="0BEB16FD" wp14:editId="60907747">
              <wp:extent cx="304800" cy="304800"/>
              <wp:effectExtent l="0" t="0" r="0" b="0"/>
              <wp:docPr id="21300055" name="Rectangle 4" descr="Ministry of Home Affairs (India) - Wikiped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D209CCB" id="Rectangle 4" o:spid="_x0000_s1026" alt="Ministry of Home Affairs (India) - Wikipe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w:drawing>
        <wp:inline distT="0" distB="0" distL="0" distR="0" wp14:anchorId="17EBB3D8" wp14:editId="60EBF846">
          <wp:extent cx="1706880" cy="671330"/>
          <wp:effectExtent l="0" t="0" r="7620" b="0"/>
          <wp:docPr id="201692800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692800" name="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676" cy="673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8A6152" w14:textId="77777777" w:rsidR="00EE4CA2" w:rsidRDefault="00EE4CA2">
    <w:pPr>
      <w:pStyle w:val="Header"/>
    </w:pPr>
  </w:p>
  <w:p w14:paraId="45010BE3" w14:textId="21AC2FB0" w:rsidR="00EE4CA2" w:rsidRPr="0009737D" w:rsidRDefault="00EE4CA2">
    <w:pPr>
      <w:pStyle w:val="Header"/>
      <w:rPr>
        <w:rFonts w:ascii="Poppins" w:hAnsi="Poppins" w:cs="Poppins"/>
        <w:b/>
        <w:bCs/>
        <w:color w:val="262626" w:themeColor="text1" w:themeTint="D9"/>
        <w:sz w:val="28"/>
        <w:szCs w:val="28"/>
      </w:rPr>
    </w:pPr>
    <w:r w:rsidRPr="0009737D">
      <w:rPr>
        <w:rFonts w:ascii="Poppins" w:hAnsi="Poppins" w:cs="Poppins"/>
        <w:b/>
        <w:bCs/>
        <w:color w:val="262626" w:themeColor="text1" w:themeTint="D9"/>
        <w:sz w:val="40"/>
        <w:szCs w:val="40"/>
      </w:rPr>
      <w:t xml:space="preserve">Data Science </w:t>
    </w:r>
    <w:r w:rsidR="0009737D" w:rsidRPr="0009737D">
      <w:rPr>
        <w:rFonts w:ascii="Poppins" w:hAnsi="Poppins" w:cs="Poppins"/>
        <w:b/>
        <w:bCs/>
        <w:color w:val="262626" w:themeColor="text1" w:themeTint="D9"/>
        <w:sz w:val="40"/>
        <w:szCs w:val="40"/>
      </w:rPr>
      <w:t>Team ~</w:t>
    </w:r>
    <w:r w:rsidR="0009737D" w:rsidRPr="0009737D">
      <w:rPr>
        <w:rFonts w:ascii="Poppins" w:hAnsi="Poppins" w:cs="Poppins"/>
        <w:b/>
        <w:bCs/>
        <w:color w:val="262626" w:themeColor="text1" w:themeTint="D9"/>
        <w:sz w:val="28"/>
        <w:szCs w:val="28"/>
      </w:rPr>
      <w:t xml:space="preserve"> Sh. Munesh Dutt</w:t>
    </w:r>
  </w:p>
  <w:p w14:paraId="2007E5FA" w14:textId="1D7CB0FD" w:rsidR="00EE4CA2" w:rsidRPr="0009737D" w:rsidRDefault="00EE4CA2">
    <w:pPr>
      <w:pStyle w:val="Header"/>
      <w:rPr>
        <w:rFonts w:ascii="Poppins" w:hAnsi="Poppins" w:cs="Poppins"/>
        <w:b/>
        <w:bCs/>
        <w:color w:val="0D0D0D" w:themeColor="text1" w:themeTint="F2"/>
      </w:rPr>
    </w:pPr>
    <w:r w:rsidRPr="0009737D">
      <w:rPr>
        <w:rFonts w:ascii="Poppins" w:hAnsi="Poppins" w:cs="Poppins"/>
        <w:color w:val="0D0D0D" w:themeColor="text1" w:themeTint="F2"/>
      </w:rPr>
      <w:t>Project Documentation</w:t>
    </w:r>
    <w:r w:rsidRPr="0009737D">
      <w:rPr>
        <w:rFonts w:ascii="Poppins" w:hAnsi="Poppins" w:cs="Poppins"/>
        <w:color w:val="0D0D0D" w:themeColor="text1" w:themeTint="F2"/>
      </w:rPr>
      <w:tab/>
    </w:r>
    <w:r w:rsidRPr="0009737D">
      <w:rPr>
        <w:rFonts w:ascii="Poppins" w:hAnsi="Poppins" w:cs="Poppins"/>
        <w:color w:val="0D0D0D" w:themeColor="text1" w:themeTint="F2"/>
      </w:rPr>
      <w:tab/>
    </w:r>
    <w:r w:rsidR="0009737D" w:rsidRPr="0009737D">
      <w:rPr>
        <w:rFonts w:ascii="Poppins" w:hAnsi="Poppins" w:cs="Poppins"/>
        <w:color w:val="0D0D0D" w:themeColor="text1" w:themeTint="F2"/>
      </w:rPr>
      <w:t>08 Sep 2024, Sunday</w:t>
    </w:r>
  </w:p>
  <w:p w14:paraId="440405F2" w14:textId="77777777" w:rsidR="00EE4CA2" w:rsidRDefault="00EE4CA2">
    <w:pPr>
      <w:pStyle w:val="Header"/>
    </w:pPr>
  </w:p>
  <w:p w14:paraId="3857D1EE" w14:textId="77777777" w:rsidR="0009737D" w:rsidRDefault="000973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0A3"/>
    <w:multiLevelType w:val="multilevel"/>
    <w:tmpl w:val="F500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687F"/>
    <w:multiLevelType w:val="multilevel"/>
    <w:tmpl w:val="18AA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2477D"/>
    <w:multiLevelType w:val="multilevel"/>
    <w:tmpl w:val="AEE6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61A7E"/>
    <w:multiLevelType w:val="multilevel"/>
    <w:tmpl w:val="04C0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C532C"/>
    <w:multiLevelType w:val="multilevel"/>
    <w:tmpl w:val="1A28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74C38"/>
    <w:multiLevelType w:val="multilevel"/>
    <w:tmpl w:val="A524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75473"/>
    <w:multiLevelType w:val="multilevel"/>
    <w:tmpl w:val="E9D0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A214C"/>
    <w:multiLevelType w:val="multilevel"/>
    <w:tmpl w:val="489E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5578A"/>
    <w:multiLevelType w:val="multilevel"/>
    <w:tmpl w:val="293A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740594">
    <w:abstractNumId w:val="2"/>
  </w:num>
  <w:num w:numId="2" w16cid:durableId="68429917">
    <w:abstractNumId w:val="0"/>
  </w:num>
  <w:num w:numId="3" w16cid:durableId="462700447">
    <w:abstractNumId w:val="6"/>
  </w:num>
  <w:num w:numId="4" w16cid:durableId="1189876119">
    <w:abstractNumId w:val="1"/>
  </w:num>
  <w:num w:numId="5" w16cid:durableId="1384327331">
    <w:abstractNumId w:val="4"/>
  </w:num>
  <w:num w:numId="6" w16cid:durableId="856965161">
    <w:abstractNumId w:val="7"/>
  </w:num>
  <w:num w:numId="7" w16cid:durableId="1183741243">
    <w:abstractNumId w:val="5"/>
  </w:num>
  <w:num w:numId="8" w16cid:durableId="913201587">
    <w:abstractNumId w:val="3"/>
  </w:num>
  <w:num w:numId="9" w16cid:durableId="14594529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A2"/>
    <w:rsid w:val="00046595"/>
    <w:rsid w:val="0009737D"/>
    <w:rsid w:val="0085572A"/>
    <w:rsid w:val="00EE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6F94"/>
  <w15:chartTrackingRefBased/>
  <w15:docId w15:val="{5A4EB177-FAFE-44DE-909E-B8C570D1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C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4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CA2"/>
  </w:style>
  <w:style w:type="paragraph" w:styleId="Footer">
    <w:name w:val="footer"/>
    <w:basedOn w:val="Normal"/>
    <w:link w:val="FooterChar"/>
    <w:uiPriority w:val="99"/>
    <w:unhideWhenUsed/>
    <w:rsid w:val="00EE4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4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4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9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6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6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1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3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8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00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32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72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50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62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552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294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82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630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984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92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612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44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2707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5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579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754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187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804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23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23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3725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431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498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075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800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531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865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90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428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52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040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567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0390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964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81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658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66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68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69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27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378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54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53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5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422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4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5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8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2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2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7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8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29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99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45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72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838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250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83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72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781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9130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578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34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43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829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1265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999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87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638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823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428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9440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906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72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348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906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642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330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29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26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213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218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126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4695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5434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26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791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638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503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186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3791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442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991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814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2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5007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94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0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83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50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Kotish</dc:creator>
  <cp:keywords/>
  <dc:description/>
  <cp:lastModifiedBy>Akshay Kotish</cp:lastModifiedBy>
  <cp:revision>1</cp:revision>
  <dcterms:created xsi:type="dcterms:W3CDTF">2024-09-07T22:56:00Z</dcterms:created>
  <dcterms:modified xsi:type="dcterms:W3CDTF">2024-09-07T23:12:00Z</dcterms:modified>
</cp:coreProperties>
</file>