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390544078"/>
        <w:docPartObj>
          <w:docPartGallery w:val="Cover Pages"/>
          <w:docPartUnique/>
        </w:docPartObj>
      </w:sdtPr>
      <w:sdtEndPr>
        <w:rPr>
          <w:rFonts w:asciiTheme="minorHAnsi" w:eastAsiaTheme="minorHAnsi" w:hAnsiTheme="minorHAnsi" w:cstheme="minorBidi"/>
          <w:caps w:val="0"/>
        </w:rPr>
      </w:sdtEndPr>
      <w:sdtContent>
        <w:tbl>
          <w:tblPr>
            <w:tblW w:w="5405" w:type="pct"/>
            <w:jc w:val="center"/>
            <w:tblLook w:val="04A0" w:firstRow="1" w:lastRow="0" w:firstColumn="1" w:lastColumn="0" w:noHBand="0" w:noVBand="1"/>
          </w:tblPr>
          <w:tblGrid>
            <w:gridCol w:w="10896"/>
          </w:tblGrid>
          <w:tr w:rsidR="00BF5A43" w:rsidTr="00F00C9F">
            <w:trPr>
              <w:trHeight w:val="3034"/>
              <w:jc w:val="center"/>
            </w:trPr>
            <w:tc>
              <w:tcPr>
                <w:tcW w:w="5000" w:type="pct"/>
              </w:tcPr>
              <w:p w:rsidR="00BF5A43" w:rsidRDefault="00505662" w:rsidP="00DE62AA">
                <w:pPr>
                  <w:pStyle w:val="NoSpacing"/>
                  <w:spacing w:before="120" w:after="120"/>
                  <w:jc w:val="center"/>
                  <w:rPr>
                    <w:rFonts w:asciiTheme="majorHAnsi" w:eastAsiaTheme="majorEastAsia" w:hAnsiTheme="majorHAnsi" w:cstheme="majorBidi"/>
                    <w:caps/>
                  </w:rPr>
                </w:p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r w:rsidR="00BF5A43">
                      <w:rPr>
                        <w:rFonts w:asciiTheme="majorHAnsi" w:eastAsiaTheme="majorEastAsia" w:hAnsiTheme="majorHAnsi" w:cstheme="majorBidi"/>
                        <w:caps/>
                      </w:rPr>
                      <w:t>US Department of Labor</w:t>
                    </w:r>
                  </w:sdtContent>
                </w:sdt>
              </w:p>
              <w:p w:rsidR="00333B02" w:rsidRDefault="00333B02" w:rsidP="00DE62AA">
                <w:pPr>
                  <w:pStyle w:val="NoSpacing"/>
                  <w:spacing w:before="120" w:after="120"/>
                  <w:jc w:val="center"/>
                  <w:rPr>
                    <w:rFonts w:asciiTheme="majorHAnsi" w:eastAsiaTheme="majorEastAsia" w:hAnsiTheme="majorHAnsi" w:cstheme="majorBidi"/>
                    <w:caps/>
                  </w:rPr>
                </w:pPr>
                <w:r>
                  <w:rPr>
                    <w:rFonts w:asciiTheme="majorHAnsi" w:eastAsiaTheme="majorEastAsia" w:hAnsiTheme="majorHAnsi" w:cstheme="majorBidi"/>
                    <w:caps/>
                  </w:rPr>
                  <w:t xml:space="preserve">office of </w:t>
                </w:r>
                <w:r w:rsidR="00286C5D">
                  <w:rPr>
                    <w:rFonts w:asciiTheme="majorHAnsi" w:eastAsiaTheme="majorEastAsia" w:hAnsiTheme="majorHAnsi" w:cstheme="majorBidi"/>
                    <w:caps/>
                  </w:rPr>
                  <w:t>Labor</w:t>
                </w:r>
                <w:r>
                  <w:rPr>
                    <w:rFonts w:asciiTheme="majorHAnsi" w:eastAsiaTheme="majorEastAsia" w:hAnsiTheme="majorHAnsi" w:cstheme="majorBidi"/>
                    <w:caps/>
                  </w:rPr>
                  <w:t>-management standards</w:t>
                </w:r>
              </w:p>
            </w:tc>
          </w:tr>
          <w:tr w:rsidR="00BF5A43" w:rsidTr="00F00C9F">
            <w:trPr>
              <w:trHeight w:val="1517"/>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rsidR="00BF5A43" w:rsidRDefault="00F00C9F" w:rsidP="00DE62AA">
                    <w:pPr>
                      <w:pStyle w:val="NoSpacing"/>
                      <w:spacing w:before="120" w:after="120"/>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CBA Registration &amp; Disclosure</w:t>
                    </w:r>
                  </w:p>
                </w:tc>
              </w:sdtContent>
            </w:sdt>
          </w:tr>
          <w:tr w:rsidR="00BF5A43" w:rsidTr="00F00C9F">
            <w:trPr>
              <w:trHeight w:val="758"/>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vAlign w:val="center"/>
                  </w:tcPr>
                  <w:p w:rsidR="00BF5A43" w:rsidRDefault="00D16FAD" w:rsidP="00DE62AA">
                    <w:pPr>
                      <w:pStyle w:val="NoSpacing"/>
                      <w:spacing w:before="120" w:after="120"/>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Functional Requirements</w:t>
                    </w:r>
                  </w:p>
                </w:tc>
              </w:sdtContent>
            </w:sdt>
          </w:tr>
          <w:tr w:rsidR="00BF5A43" w:rsidTr="00F00C9F">
            <w:trPr>
              <w:trHeight w:val="379"/>
              <w:jc w:val="center"/>
            </w:trPr>
            <w:tc>
              <w:tcPr>
                <w:tcW w:w="5000" w:type="pct"/>
                <w:vAlign w:val="center"/>
              </w:tcPr>
              <w:p w:rsidR="00BF5A43" w:rsidRDefault="00F62690" w:rsidP="00DE62AA">
                <w:pPr>
                  <w:pStyle w:val="NoSpacing"/>
                  <w:spacing w:before="120" w:after="120"/>
                  <w:jc w:val="center"/>
                </w:pPr>
                <w:r>
                  <w:t>Release v1.0</w:t>
                </w:r>
              </w:p>
            </w:tc>
          </w:tr>
          <w:tr w:rsidR="00BF5A43" w:rsidTr="00F00C9F">
            <w:trPr>
              <w:trHeight w:val="379"/>
              <w:jc w:val="center"/>
            </w:trPr>
            <w:tc>
              <w:tcPr>
                <w:tcW w:w="5000" w:type="pct"/>
                <w:vAlign w:val="center"/>
              </w:tcPr>
              <w:p w:rsidR="00BF5A43" w:rsidRDefault="00BF5A43" w:rsidP="00DE62AA">
                <w:pPr>
                  <w:pStyle w:val="NoSpacing"/>
                  <w:spacing w:before="120" w:after="120"/>
                  <w:jc w:val="center"/>
                  <w:rPr>
                    <w:b/>
                    <w:bCs/>
                  </w:rPr>
                </w:pPr>
              </w:p>
            </w:tc>
          </w:tr>
        </w:tbl>
        <w:p w:rsidR="00F3670F" w:rsidRDefault="00213276" w:rsidP="00DE62AA">
          <w:pPr>
            <w:spacing w:before="120" w:after="120" w:line="240" w:lineRule="auto"/>
            <w:sectPr w:rsidR="00F3670F" w:rsidSect="00F3670F">
              <w:headerReference w:type="default" r:id="rId11"/>
              <w:footerReference w:type="default" r:id="rId12"/>
              <w:pgSz w:w="12240" w:h="15840"/>
              <w:pgMar w:top="1296" w:right="1080" w:bottom="1296" w:left="1080" w:header="720" w:footer="720" w:gutter="0"/>
              <w:pgNumType w:start="1"/>
              <w:cols w:space="720"/>
              <w:titlePg/>
              <w:docGrid w:linePitch="360"/>
            </w:sectPr>
          </w:pPr>
          <w:r>
            <w:br w:type="page"/>
          </w:r>
        </w:p>
        <w:p w:rsidR="00426E58" w:rsidRPr="00E073FC" w:rsidRDefault="00426E58" w:rsidP="00DE62AA">
          <w:pPr>
            <w:pStyle w:val="RevHistory"/>
            <w:keepLines/>
            <w:widowControl/>
            <w:spacing w:before="120" w:after="120"/>
            <w:jc w:val="left"/>
            <w:rPr>
              <w:b/>
              <w:color w:val="000000"/>
              <w:sz w:val="28"/>
              <w:szCs w:val="28"/>
              <w:u w:val="single"/>
            </w:rPr>
          </w:pPr>
          <w:r w:rsidRPr="00E073FC">
            <w:rPr>
              <w:b/>
              <w:color w:val="000000"/>
              <w:sz w:val="28"/>
              <w:szCs w:val="28"/>
              <w:u w:val="single"/>
            </w:rPr>
            <w:t>Revision History</w:t>
          </w:r>
        </w:p>
        <w:p w:rsidR="00426E58" w:rsidRPr="00655FE1" w:rsidRDefault="00426E58" w:rsidP="00DE62AA">
          <w:pPr>
            <w:pStyle w:val="Paragraph1"/>
            <w:spacing w:before="120" w:after="120"/>
            <w:ind w:firstLine="720"/>
            <w:rPr>
              <w:color w:val="00000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1620"/>
            <w:gridCol w:w="3240"/>
            <w:gridCol w:w="3240"/>
          </w:tblGrid>
          <w:tr w:rsidR="00426E58" w:rsidRPr="00655FE1" w:rsidTr="00426E58">
            <w:tc>
              <w:tcPr>
                <w:tcW w:w="1638" w:type="dxa"/>
                <w:tcBorders>
                  <w:bottom w:val="single" w:sz="6" w:space="0" w:color="auto"/>
                </w:tcBorders>
                <w:shd w:val="pct10" w:color="auto" w:fill="auto"/>
              </w:tcPr>
              <w:p w:rsidR="00426E58" w:rsidRPr="00655FE1" w:rsidRDefault="00426E58" w:rsidP="00DE62AA">
                <w:pPr>
                  <w:pStyle w:val="TableText"/>
                  <w:spacing w:before="120" w:after="120"/>
                  <w:rPr>
                    <w:b/>
                    <w:color w:val="000000"/>
                    <w:sz w:val="24"/>
                    <w:szCs w:val="24"/>
                    <w:u w:val="single"/>
                  </w:rPr>
                </w:pPr>
                <w:r w:rsidRPr="00655FE1">
                  <w:rPr>
                    <w:b/>
                    <w:color w:val="000000"/>
                    <w:sz w:val="24"/>
                    <w:szCs w:val="24"/>
                  </w:rPr>
                  <w:t>Date</w:t>
                </w:r>
              </w:p>
            </w:tc>
            <w:tc>
              <w:tcPr>
                <w:tcW w:w="1620" w:type="dxa"/>
                <w:tcBorders>
                  <w:bottom w:val="single" w:sz="6" w:space="0" w:color="auto"/>
                </w:tcBorders>
                <w:shd w:val="pct10" w:color="auto" w:fill="auto"/>
              </w:tcPr>
              <w:p w:rsidR="00426E58" w:rsidRPr="00655FE1" w:rsidRDefault="00426E58" w:rsidP="00DE62AA">
                <w:pPr>
                  <w:pStyle w:val="TableText"/>
                  <w:spacing w:before="120" w:after="120"/>
                  <w:rPr>
                    <w:b/>
                    <w:color w:val="000000"/>
                    <w:sz w:val="24"/>
                    <w:szCs w:val="24"/>
                    <w:u w:val="single"/>
                  </w:rPr>
                </w:pPr>
                <w:r w:rsidRPr="00655FE1">
                  <w:rPr>
                    <w:b/>
                    <w:color w:val="000000"/>
                    <w:sz w:val="24"/>
                    <w:szCs w:val="24"/>
                  </w:rPr>
                  <w:t>Revision</w:t>
                </w:r>
              </w:p>
            </w:tc>
            <w:tc>
              <w:tcPr>
                <w:tcW w:w="3240" w:type="dxa"/>
                <w:tcBorders>
                  <w:bottom w:val="single" w:sz="6" w:space="0" w:color="auto"/>
                </w:tcBorders>
                <w:shd w:val="pct10" w:color="auto" w:fill="auto"/>
              </w:tcPr>
              <w:p w:rsidR="00426E58" w:rsidRPr="00655FE1" w:rsidRDefault="00426E58" w:rsidP="00DE62AA">
                <w:pPr>
                  <w:pStyle w:val="TableText"/>
                  <w:spacing w:before="120" w:after="120"/>
                  <w:rPr>
                    <w:b/>
                    <w:color w:val="000000"/>
                    <w:sz w:val="24"/>
                    <w:szCs w:val="24"/>
                    <w:u w:val="single"/>
                  </w:rPr>
                </w:pPr>
                <w:r w:rsidRPr="00655FE1">
                  <w:rPr>
                    <w:b/>
                    <w:color w:val="000000"/>
                    <w:sz w:val="24"/>
                    <w:szCs w:val="24"/>
                  </w:rPr>
                  <w:t>Description</w:t>
                </w:r>
              </w:p>
            </w:tc>
            <w:tc>
              <w:tcPr>
                <w:tcW w:w="3240" w:type="dxa"/>
                <w:tcBorders>
                  <w:bottom w:val="single" w:sz="6" w:space="0" w:color="auto"/>
                </w:tcBorders>
                <w:shd w:val="pct10" w:color="auto" w:fill="auto"/>
              </w:tcPr>
              <w:p w:rsidR="00426E58" w:rsidRPr="00655FE1" w:rsidRDefault="00426E58" w:rsidP="00DE62AA">
                <w:pPr>
                  <w:pStyle w:val="TableText"/>
                  <w:spacing w:before="120" w:after="120"/>
                  <w:rPr>
                    <w:b/>
                    <w:color w:val="000000"/>
                    <w:sz w:val="24"/>
                    <w:szCs w:val="24"/>
                    <w:u w:val="single"/>
                  </w:rPr>
                </w:pPr>
                <w:r w:rsidRPr="00655FE1">
                  <w:rPr>
                    <w:b/>
                    <w:color w:val="000000"/>
                    <w:sz w:val="24"/>
                    <w:szCs w:val="24"/>
                  </w:rPr>
                  <w:t>Author</w:t>
                </w:r>
              </w:p>
            </w:tc>
          </w:tr>
          <w:tr w:rsidR="00426E58" w:rsidRPr="00655FE1" w:rsidTr="00426E58">
            <w:tc>
              <w:tcPr>
                <w:tcW w:w="1638" w:type="dxa"/>
                <w:shd w:val="clear" w:color="auto" w:fill="auto"/>
              </w:tcPr>
              <w:p w:rsidR="00426E58" w:rsidRPr="00655FE1" w:rsidRDefault="005A7C53" w:rsidP="00DE62AA">
                <w:pPr>
                  <w:pStyle w:val="TableText"/>
                  <w:spacing w:before="120" w:after="120"/>
                  <w:rPr>
                    <w:b/>
                    <w:color w:val="000000"/>
                    <w:sz w:val="24"/>
                    <w:szCs w:val="24"/>
                  </w:rPr>
                </w:pPr>
                <w:r>
                  <w:rPr>
                    <w:b/>
                    <w:color w:val="000000"/>
                    <w:sz w:val="24"/>
                    <w:szCs w:val="24"/>
                  </w:rPr>
                  <w:t>09/08</w:t>
                </w:r>
                <w:r w:rsidR="002A6B7E">
                  <w:rPr>
                    <w:b/>
                    <w:color w:val="000000"/>
                    <w:sz w:val="24"/>
                    <w:szCs w:val="24"/>
                  </w:rPr>
                  <w:t>/2020</w:t>
                </w:r>
              </w:p>
            </w:tc>
            <w:tc>
              <w:tcPr>
                <w:tcW w:w="1620" w:type="dxa"/>
                <w:shd w:val="clear" w:color="auto" w:fill="auto"/>
              </w:tcPr>
              <w:p w:rsidR="00426E58" w:rsidRPr="00655FE1" w:rsidRDefault="002119BB" w:rsidP="00DE62AA">
                <w:pPr>
                  <w:pStyle w:val="TableText"/>
                  <w:spacing w:before="120" w:after="120"/>
                  <w:rPr>
                    <w:b/>
                    <w:color w:val="000000"/>
                    <w:sz w:val="24"/>
                    <w:szCs w:val="24"/>
                  </w:rPr>
                </w:pPr>
                <w:r>
                  <w:rPr>
                    <w:b/>
                    <w:color w:val="000000"/>
                    <w:sz w:val="24"/>
                    <w:szCs w:val="24"/>
                  </w:rPr>
                  <w:t>1.0</w:t>
                </w:r>
              </w:p>
            </w:tc>
            <w:tc>
              <w:tcPr>
                <w:tcW w:w="3240" w:type="dxa"/>
                <w:shd w:val="clear" w:color="auto" w:fill="auto"/>
              </w:tcPr>
              <w:p w:rsidR="00426E58" w:rsidRPr="00655FE1" w:rsidRDefault="00D022D7" w:rsidP="00DE62AA">
                <w:pPr>
                  <w:pStyle w:val="TableText"/>
                  <w:spacing w:before="120" w:after="120"/>
                  <w:rPr>
                    <w:b/>
                    <w:color w:val="000000"/>
                    <w:sz w:val="24"/>
                    <w:szCs w:val="24"/>
                  </w:rPr>
                </w:pPr>
                <w:r>
                  <w:rPr>
                    <w:b/>
                    <w:color w:val="000000"/>
                    <w:sz w:val="24"/>
                    <w:szCs w:val="24"/>
                  </w:rPr>
                  <w:t>Initial Draft</w:t>
                </w:r>
              </w:p>
            </w:tc>
            <w:tc>
              <w:tcPr>
                <w:tcW w:w="3240" w:type="dxa"/>
                <w:shd w:val="clear" w:color="auto" w:fill="auto"/>
              </w:tcPr>
              <w:p w:rsidR="00426E58" w:rsidRPr="00655FE1" w:rsidRDefault="00D022D7" w:rsidP="00DE62AA">
                <w:pPr>
                  <w:pStyle w:val="TableText"/>
                  <w:spacing w:before="120" w:after="120"/>
                  <w:rPr>
                    <w:b/>
                    <w:color w:val="000000"/>
                    <w:sz w:val="24"/>
                    <w:szCs w:val="24"/>
                  </w:rPr>
                </w:pPr>
                <w:r>
                  <w:rPr>
                    <w:b/>
                    <w:color w:val="000000"/>
                    <w:sz w:val="24"/>
                    <w:szCs w:val="24"/>
                  </w:rPr>
                  <w:t>Bineeta Adityan</w:t>
                </w:r>
              </w:p>
            </w:tc>
          </w:tr>
          <w:tr w:rsidR="00426E58" w:rsidRPr="00655FE1" w:rsidTr="00426E58">
            <w:tc>
              <w:tcPr>
                <w:tcW w:w="1638" w:type="dxa"/>
                <w:shd w:val="clear" w:color="auto" w:fill="auto"/>
              </w:tcPr>
              <w:p w:rsidR="00426E58" w:rsidRPr="00655FE1" w:rsidRDefault="00077D7E" w:rsidP="00DE62AA">
                <w:pPr>
                  <w:pStyle w:val="TableText"/>
                  <w:spacing w:before="120" w:after="120"/>
                  <w:rPr>
                    <w:b/>
                    <w:color w:val="000000"/>
                    <w:sz w:val="24"/>
                    <w:szCs w:val="24"/>
                  </w:rPr>
                </w:pPr>
                <w:r>
                  <w:rPr>
                    <w:b/>
                    <w:color w:val="000000"/>
                    <w:sz w:val="24"/>
                    <w:szCs w:val="24"/>
                  </w:rPr>
                  <w:t>09/22/2020</w:t>
                </w:r>
              </w:p>
            </w:tc>
            <w:tc>
              <w:tcPr>
                <w:tcW w:w="1620" w:type="dxa"/>
                <w:shd w:val="clear" w:color="auto" w:fill="auto"/>
              </w:tcPr>
              <w:p w:rsidR="00426E58" w:rsidRPr="00655FE1" w:rsidRDefault="00077D7E" w:rsidP="00DE62AA">
                <w:pPr>
                  <w:pStyle w:val="TableText"/>
                  <w:spacing w:before="120" w:after="120"/>
                  <w:rPr>
                    <w:b/>
                    <w:color w:val="000000"/>
                    <w:sz w:val="24"/>
                    <w:szCs w:val="24"/>
                  </w:rPr>
                </w:pPr>
                <w:r>
                  <w:rPr>
                    <w:b/>
                    <w:color w:val="000000"/>
                    <w:sz w:val="24"/>
                    <w:szCs w:val="24"/>
                  </w:rPr>
                  <w:t>1.0</w:t>
                </w:r>
              </w:p>
            </w:tc>
            <w:tc>
              <w:tcPr>
                <w:tcW w:w="3240" w:type="dxa"/>
                <w:shd w:val="clear" w:color="auto" w:fill="auto"/>
              </w:tcPr>
              <w:p w:rsidR="00426E58" w:rsidRPr="00655FE1" w:rsidRDefault="00077D7E" w:rsidP="00DE62AA">
                <w:pPr>
                  <w:pStyle w:val="TableText"/>
                  <w:spacing w:before="120" w:after="120"/>
                  <w:rPr>
                    <w:b/>
                    <w:color w:val="000000"/>
                    <w:sz w:val="24"/>
                    <w:szCs w:val="24"/>
                  </w:rPr>
                </w:pPr>
                <w:r>
                  <w:rPr>
                    <w:b/>
                    <w:color w:val="000000"/>
                    <w:sz w:val="24"/>
                    <w:szCs w:val="24"/>
                  </w:rPr>
                  <w:t>Initial Draft Review</w:t>
                </w:r>
              </w:p>
            </w:tc>
            <w:tc>
              <w:tcPr>
                <w:tcW w:w="3240" w:type="dxa"/>
                <w:shd w:val="clear" w:color="auto" w:fill="auto"/>
              </w:tcPr>
              <w:p w:rsidR="00426E58" w:rsidRPr="00655FE1" w:rsidRDefault="00077D7E" w:rsidP="00DE62AA">
                <w:pPr>
                  <w:pStyle w:val="TableText"/>
                  <w:spacing w:before="120" w:after="120"/>
                  <w:rPr>
                    <w:b/>
                    <w:color w:val="000000"/>
                    <w:sz w:val="24"/>
                    <w:szCs w:val="24"/>
                  </w:rPr>
                </w:pPr>
                <w:r>
                  <w:rPr>
                    <w:b/>
                    <w:color w:val="000000"/>
                    <w:sz w:val="24"/>
                    <w:szCs w:val="24"/>
                  </w:rPr>
                  <w:t>Christopher Wiederkehr</w:t>
                </w:r>
              </w:p>
            </w:tc>
          </w:tr>
          <w:tr w:rsidR="00426E58" w:rsidRPr="00655FE1" w:rsidTr="00426E58">
            <w:tc>
              <w:tcPr>
                <w:tcW w:w="1638" w:type="dxa"/>
                <w:shd w:val="clear" w:color="auto" w:fill="auto"/>
              </w:tcPr>
              <w:p w:rsidR="00426E58" w:rsidRPr="00655FE1" w:rsidRDefault="00426E58" w:rsidP="00DE62AA">
                <w:pPr>
                  <w:pStyle w:val="TableText"/>
                  <w:spacing w:before="120" w:after="120"/>
                  <w:rPr>
                    <w:b/>
                    <w:color w:val="000000"/>
                    <w:sz w:val="24"/>
                    <w:szCs w:val="24"/>
                  </w:rPr>
                </w:pPr>
              </w:p>
            </w:tc>
            <w:tc>
              <w:tcPr>
                <w:tcW w:w="1620" w:type="dxa"/>
                <w:shd w:val="clear" w:color="auto" w:fill="auto"/>
              </w:tcPr>
              <w:p w:rsidR="00426E58" w:rsidRPr="00655FE1" w:rsidRDefault="00426E58" w:rsidP="00DE62AA">
                <w:pPr>
                  <w:pStyle w:val="TableText"/>
                  <w:spacing w:before="120" w:after="120"/>
                  <w:rPr>
                    <w:b/>
                    <w:color w:val="000000"/>
                    <w:sz w:val="24"/>
                    <w:szCs w:val="24"/>
                  </w:rPr>
                </w:pPr>
              </w:p>
            </w:tc>
            <w:tc>
              <w:tcPr>
                <w:tcW w:w="3240" w:type="dxa"/>
                <w:shd w:val="clear" w:color="auto" w:fill="auto"/>
              </w:tcPr>
              <w:p w:rsidR="00426E58" w:rsidRPr="00655FE1" w:rsidRDefault="00426E58" w:rsidP="00DE62AA">
                <w:pPr>
                  <w:pStyle w:val="TableText"/>
                  <w:spacing w:before="120" w:after="120"/>
                  <w:rPr>
                    <w:b/>
                    <w:color w:val="000000"/>
                    <w:sz w:val="24"/>
                    <w:szCs w:val="24"/>
                  </w:rPr>
                </w:pPr>
              </w:p>
            </w:tc>
            <w:tc>
              <w:tcPr>
                <w:tcW w:w="3240" w:type="dxa"/>
                <w:shd w:val="clear" w:color="auto" w:fill="auto"/>
              </w:tcPr>
              <w:p w:rsidR="00426E58" w:rsidRPr="00655FE1" w:rsidRDefault="00426E58" w:rsidP="00DE62AA">
                <w:pPr>
                  <w:pStyle w:val="TableText"/>
                  <w:spacing w:before="120" w:after="120"/>
                  <w:rPr>
                    <w:b/>
                    <w:color w:val="000000"/>
                    <w:sz w:val="24"/>
                    <w:szCs w:val="24"/>
                  </w:rPr>
                </w:pPr>
              </w:p>
            </w:tc>
          </w:tr>
        </w:tbl>
        <w:p w:rsidR="00426E58" w:rsidRDefault="00426E58" w:rsidP="00DE62AA">
          <w:pPr>
            <w:spacing w:before="120" w:after="120" w:line="240" w:lineRule="auto"/>
            <w:rPr>
              <w:rFonts w:asciiTheme="majorHAnsi" w:eastAsiaTheme="majorEastAsia" w:hAnsiTheme="majorHAnsi" w:cstheme="majorBidi"/>
              <w:b/>
              <w:bCs/>
              <w:color w:val="365F91" w:themeColor="accent1" w:themeShade="BF"/>
              <w:sz w:val="28"/>
              <w:szCs w:val="28"/>
              <w:lang w:eastAsia="ja-JP"/>
            </w:rPr>
          </w:pPr>
        </w:p>
        <w:p w:rsidR="00F3670F" w:rsidRDefault="00426E58" w:rsidP="00DE62AA">
          <w:pPr>
            <w:spacing w:before="120" w:after="120" w:line="240" w:lineRule="auto"/>
            <w:rPr>
              <w:rFonts w:asciiTheme="majorHAnsi" w:eastAsiaTheme="majorEastAsia" w:hAnsiTheme="majorHAnsi" w:cstheme="majorBidi"/>
              <w:b/>
              <w:bCs/>
              <w:color w:val="365F91" w:themeColor="accent1" w:themeShade="BF"/>
              <w:sz w:val="28"/>
              <w:szCs w:val="28"/>
              <w:lang w:eastAsia="ja-JP"/>
            </w:rPr>
            <w:sectPr w:rsidR="00F3670F" w:rsidSect="00F3670F">
              <w:headerReference w:type="first" r:id="rId13"/>
              <w:pgSz w:w="12240" w:h="15840"/>
              <w:pgMar w:top="1296" w:right="1080" w:bottom="1296" w:left="1080" w:header="720" w:footer="720" w:gutter="0"/>
              <w:pgNumType w:start="1"/>
              <w:cols w:space="720"/>
              <w:titlePg/>
              <w:docGrid w:linePitch="360"/>
            </w:sectPr>
          </w:pPr>
          <w:r>
            <w:rPr>
              <w:rFonts w:asciiTheme="majorHAnsi" w:eastAsiaTheme="majorEastAsia" w:hAnsiTheme="majorHAnsi" w:cstheme="majorBidi"/>
              <w:b/>
              <w:bCs/>
              <w:color w:val="365F91" w:themeColor="accent1" w:themeShade="BF"/>
              <w:sz w:val="28"/>
              <w:szCs w:val="28"/>
              <w:lang w:eastAsia="ja-JP"/>
            </w:rPr>
            <w:br w:type="page"/>
          </w:r>
        </w:p>
        <w:p w:rsidR="00BF5A43" w:rsidRDefault="00505662" w:rsidP="00DE62AA">
          <w:pPr>
            <w:spacing w:before="120" w:after="120" w:line="240" w:lineRule="auto"/>
            <w:rPr>
              <w:rFonts w:asciiTheme="majorHAnsi" w:eastAsiaTheme="majorEastAsia" w:hAnsiTheme="majorHAnsi" w:cstheme="majorBidi"/>
              <w:b/>
              <w:bCs/>
              <w:color w:val="365F91" w:themeColor="accent1" w:themeShade="BF"/>
              <w:sz w:val="28"/>
              <w:szCs w:val="28"/>
              <w:lang w:eastAsia="ja-JP"/>
            </w:rPr>
          </w:pPr>
        </w:p>
      </w:sdtContent>
    </w:sdt>
    <w:sdt>
      <w:sdtPr>
        <w:id w:val="-1599317758"/>
        <w:docPartObj>
          <w:docPartGallery w:val="Table of Contents"/>
          <w:docPartUnique/>
        </w:docPartObj>
      </w:sdtPr>
      <w:sdtEndPr>
        <w:rPr>
          <w:b/>
          <w:bCs/>
          <w:noProof/>
        </w:rPr>
      </w:sdtEndPr>
      <w:sdtContent>
        <w:p w:rsidR="00BF5A43" w:rsidRPr="00060118" w:rsidRDefault="00BF5A43" w:rsidP="00DE62AA">
          <w:pPr>
            <w:spacing w:before="120" w:after="120" w:line="240" w:lineRule="auto"/>
            <w:rPr>
              <w:b/>
            </w:rPr>
          </w:pPr>
          <w:r w:rsidRPr="00060118">
            <w:rPr>
              <w:b/>
            </w:rPr>
            <w:t>Contents</w:t>
          </w:r>
        </w:p>
        <w:p w:rsidR="002724DE" w:rsidRDefault="0058185E">
          <w:pPr>
            <w:pStyle w:val="TOC1"/>
            <w:tabs>
              <w:tab w:val="left" w:pos="440"/>
              <w:tab w:val="right" w:leader="dot" w:pos="10070"/>
            </w:tabs>
            <w:rPr>
              <w:rFonts w:eastAsiaTheme="minorEastAsia"/>
              <w:noProof/>
            </w:rPr>
          </w:pPr>
          <w:r>
            <w:fldChar w:fldCharType="begin"/>
          </w:r>
          <w:r w:rsidR="00BF5A43">
            <w:instrText xml:space="preserve"> TOC \o "1-3" \h \z \u </w:instrText>
          </w:r>
          <w:r>
            <w:fldChar w:fldCharType="separate"/>
          </w:r>
          <w:hyperlink w:anchor="_Toc51675003" w:history="1">
            <w:r w:rsidR="002724DE" w:rsidRPr="00F133C2">
              <w:rPr>
                <w:rStyle w:val="Hyperlink"/>
                <w:noProof/>
              </w:rPr>
              <w:t>1.</w:t>
            </w:r>
            <w:r w:rsidR="002724DE">
              <w:rPr>
                <w:rFonts w:eastAsiaTheme="minorEastAsia"/>
                <w:noProof/>
              </w:rPr>
              <w:tab/>
            </w:r>
            <w:r w:rsidR="002724DE" w:rsidRPr="00F133C2">
              <w:rPr>
                <w:rStyle w:val="Hyperlink"/>
                <w:noProof/>
              </w:rPr>
              <w:t>Backgroud</w:t>
            </w:r>
            <w:r w:rsidR="002724DE">
              <w:rPr>
                <w:noProof/>
                <w:webHidden/>
              </w:rPr>
              <w:tab/>
            </w:r>
            <w:r w:rsidR="002724DE">
              <w:rPr>
                <w:noProof/>
                <w:webHidden/>
              </w:rPr>
              <w:fldChar w:fldCharType="begin"/>
            </w:r>
            <w:r w:rsidR="002724DE">
              <w:rPr>
                <w:noProof/>
                <w:webHidden/>
              </w:rPr>
              <w:instrText xml:space="preserve"> PAGEREF _Toc51675003 \h </w:instrText>
            </w:r>
            <w:r w:rsidR="002724DE">
              <w:rPr>
                <w:noProof/>
                <w:webHidden/>
              </w:rPr>
            </w:r>
            <w:r w:rsidR="002724DE">
              <w:rPr>
                <w:noProof/>
                <w:webHidden/>
              </w:rPr>
              <w:fldChar w:fldCharType="separate"/>
            </w:r>
            <w:r w:rsidR="002724DE">
              <w:rPr>
                <w:noProof/>
                <w:webHidden/>
              </w:rPr>
              <w:t>1</w:t>
            </w:r>
            <w:r w:rsidR="002724DE">
              <w:rPr>
                <w:noProof/>
                <w:webHidden/>
              </w:rPr>
              <w:fldChar w:fldCharType="end"/>
            </w:r>
          </w:hyperlink>
        </w:p>
        <w:p w:rsidR="002724DE" w:rsidRDefault="00505662">
          <w:pPr>
            <w:pStyle w:val="TOC1"/>
            <w:tabs>
              <w:tab w:val="left" w:pos="440"/>
              <w:tab w:val="right" w:leader="dot" w:pos="10070"/>
            </w:tabs>
            <w:rPr>
              <w:rFonts w:eastAsiaTheme="minorEastAsia"/>
              <w:noProof/>
            </w:rPr>
          </w:pPr>
          <w:hyperlink w:anchor="_Toc51675004" w:history="1">
            <w:r w:rsidR="002724DE" w:rsidRPr="00F133C2">
              <w:rPr>
                <w:rStyle w:val="Hyperlink"/>
                <w:noProof/>
              </w:rPr>
              <w:t>2.</w:t>
            </w:r>
            <w:r w:rsidR="002724DE">
              <w:rPr>
                <w:rFonts w:eastAsiaTheme="minorEastAsia"/>
                <w:noProof/>
              </w:rPr>
              <w:tab/>
            </w:r>
            <w:r w:rsidR="002724DE" w:rsidRPr="00F133C2">
              <w:rPr>
                <w:rStyle w:val="Hyperlink"/>
                <w:noProof/>
              </w:rPr>
              <w:t>Project Description</w:t>
            </w:r>
            <w:r w:rsidR="002724DE">
              <w:rPr>
                <w:noProof/>
                <w:webHidden/>
              </w:rPr>
              <w:tab/>
            </w:r>
            <w:r w:rsidR="002724DE">
              <w:rPr>
                <w:noProof/>
                <w:webHidden/>
              </w:rPr>
              <w:fldChar w:fldCharType="begin"/>
            </w:r>
            <w:r w:rsidR="002724DE">
              <w:rPr>
                <w:noProof/>
                <w:webHidden/>
              </w:rPr>
              <w:instrText xml:space="preserve"> PAGEREF _Toc51675004 \h </w:instrText>
            </w:r>
            <w:r w:rsidR="002724DE">
              <w:rPr>
                <w:noProof/>
                <w:webHidden/>
              </w:rPr>
            </w:r>
            <w:r w:rsidR="002724DE">
              <w:rPr>
                <w:noProof/>
                <w:webHidden/>
              </w:rPr>
              <w:fldChar w:fldCharType="separate"/>
            </w:r>
            <w:r w:rsidR="002724DE">
              <w:rPr>
                <w:noProof/>
                <w:webHidden/>
              </w:rPr>
              <w:t>1</w:t>
            </w:r>
            <w:r w:rsidR="002724DE">
              <w:rPr>
                <w:noProof/>
                <w:webHidden/>
              </w:rPr>
              <w:fldChar w:fldCharType="end"/>
            </w:r>
          </w:hyperlink>
        </w:p>
        <w:p w:rsidR="002724DE" w:rsidRDefault="00505662">
          <w:pPr>
            <w:pStyle w:val="TOC1"/>
            <w:tabs>
              <w:tab w:val="left" w:pos="440"/>
              <w:tab w:val="right" w:leader="dot" w:pos="10070"/>
            </w:tabs>
            <w:rPr>
              <w:rFonts w:eastAsiaTheme="minorEastAsia"/>
              <w:noProof/>
            </w:rPr>
          </w:pPr>
          <w:hyperlink w:anchor="_Toc51675005" w:history="1">
            <w:r w:rsidR="002724DE" w:rsidRPr="00F133C2">
              <w:rPr>
                <w:rStyle w:val="Hyperlink"/>
                <w:noProof/>
              </w:rPr>
              <w:t>3.</w:t>
            </w:r>
            <w:r w:rsidR="002724DE">
              <w:rPr>
                <w:rFonts w:eastAsiaTheme="minorEastAsia"/>
                <w:noProof/>
              </w:rPr>
              <w:tab/>
            </w:r>
            <w:r w:rsidR="002724DE" w:rsidRPr="00F133C2">
              <w:rPr>
                <w:rStyle w:val="Hyperlink"/>
                <w:noProof/>
              </w:rPr>
              <w:t>Definitions, Acronyms, Abbreviations</w:t>
            </w:r>
            <w:r w:rsidR="002724DE">
              <w:rPr>
                <w:noProof/>
                <w:webHidden/>
              </w:rPr>
              <w:tab/>
            </w:r>
            <w:r w:rsidR="002724DE">
              <w:rPr>
                <w:noProof/>
                <w:webHidden/>
              </w:rPr>
              <w:fldChar w:fldCharType="begin"/>
            </w:r>
            <w:r w:rsidR="002724DE">
              <w:rPr>
                <w:noProof/>
                <w:webHidden/>
              </w:rPr>
              <w:instrText xml:space="preserve"> PAGEREF _Toc51675005 \h </w:instrText>
            </w:r>
            <w:r w:rsidR="002724DE">
              <w:rPr>
                <w:noProof/>
                <w:webHidden/>
              </w:rPr>
            </w:r>
            <w:r w:rsidR="002724DE">
              <w:rPr>
                <w:noProof/>
                <w:webHidden/>
              </w:rPr>
              <w:fldChar w:fldCharType="separate"/>
            </w:r>
            <w:r w:rsidR="002724DE">
              <w:rPr>
                <w:noProof/>
                <w:webHidden/>
              </w:rPr>
              <w:t>1</w:t>
            </w:r>
            <w:r w:rsidR="002724DE">
              <w:rPr>
                <w:noProof/>
                <w:webHidden/>
              </w:rPr>
              <w:fldChar w:fldCharType="end"/>
            </w:r>
          </w:hyperlink>
        </w:p>
        <w:p w:rsidR="002724DE" w:rsidRDefault="00505662">
          <w:pPr>
            <w:pStyle w:val="TOC1"/>
            <w:tabs>
              <w:tab w:val="left" w:pos="440"/>
              <w:tab w:val="right" w:leader="dot" w:pos="10070"/>
            </w:tabs>
            <w:rPr>
              <w:rFonts w:eastAsiaTheme="minorEastAsia"/>
              <w:noProof/>
            </w:rPr>
          </w:pPr>
          <w:hyperlink w:anchor="_Toc51675006" w:history="1">
            <w:r w:rsidR="002724DE" w:rsidRPr="00F133C2">
              <w:rPr>
                <w:rStyle w:val="Hyperlink"/>
                <w:noProof/>
              </w:rPr>
              <w:t>4.</w:t>
            </w:r>
            <w:r w:rsidR="002724DE">
              <w:rPr>
                <w:rFonts w:eastAsiaTheme="minorEastAsia"/>
                <w:noProof/>
              </w:rPr>
              <w:tab/>
            </w:r>
            <w:r w:rsidR="002724DE" w:rsidRPr="00F133C2">
              <w:rPr>
                <w:rStyle w:val="Hyperlink"/>
                <w:noProof/>
              </w:rPr>
              <w:t>References</w:t>
            </w:r>
            <w:r w:rsidR="002724DE">
              <w:rPr>
                <w:noProof/>
                <w:webHidden/>
              </w:rPr>
              <w:tab/>
            </w:r>
            <w:r w:rsidR="002724DE">
              <w:rPr>
                <w:noProof/>
                <w:webHidden/>
              </w:rPr>
              <w:fldChar w:fldCharType="begin"/>
            </w:r>
            <w:r w:rsidR="002724DE">
              <w:rPr>
                <w:noProof/>
                <w:webHidden/>
              </w:rPr>
              <w:instrText xml:space="preserve"> PAGEREF _Toc51675006 \h </w:instrText>
            </w:r>
            <w:r w:rsidR="002724DE">
              <w:rPr>
                <w:noProof/>
                <w:webHidden/>
              </w:rPr>
            </w:r>
            <w:r w:rsidR="002724DE">
              <w:rPr>
                <w:noProof/>
                <w:webHidden/>
              </w:rPr>
              <w:fldChar w:fldCharType="separate"/>
            </w:r>
            <w:r w:rsidR="002724DE">
              <w:rPr>
                <w:noProof/>
                <w:webHidden/>
              </w:rPr>
              <w:t>2</w:t>
            </w:r>
            <w:r w:rsidR="002724DE">
              <w:rPr>
                <w:noProof/>
                <w:webHidden/>
              </w:rPr>
              <w:fldChar w:fldCharType="end"/>
            </w:r>
          </w:hyperlink>
        </w:p>
        <w:p w:rsidR="002724DE" w:rsidRDefault="00505662">
          <w:pPr>
            <w:pStyle w:val="TOC1"/>
            <w:tabs>
              <w:tab w:val="left" w:pos="440"/>
              <w:tab w:val="right" w:leader="dot" w:pos="10070"/>
            </w:tabs>
            <w:rPr>
              <w:rFonts w:eastAsiaTheme="minorEastAsia"/>
              <w:noProof/>
            </w:rPr>
          </w:pPr>
          <w:hyperlink w:anchor="_Toc51675007" w:history="1">
            <w:r w:rsidR="002724DE" w:rsidRPr="00F133C2">
              <w:rPr>
                <w:rStyle w:val="Hyperlink"/>
                <w:noProof/>
              </w:rPr>
              <w:t>5.</w:t>
            </w:r>
            <w:r w:rsidR="002724DE">
              <w:rPr>
                <w:rFonts w:eastAsiaTheme="minorEastAsia"/>
                <w:noProof/>
              </w:rPr>
              <w:tab/>
            </w:r>
            <w:r w:rsidR="002724DE" w:rsidRPr="00F133C2">
              <w:rPr>
                <w:rStyle w:val="Hyperlink"/>
                <w:noProof/>
              </w:rPr>
              <w:t>FUNCTIONAL REQUIREMENTS</w:t>
            </w:r>
            <w:r w:rsidR="002724DE">
              <w:rPr>
                <w:noProof/>
                <w:webHidden/>
              </w:rPr>
              <w:tab/>
            </w:r>
            <w:r w:rsidR="002724DE">
              <w:rPr>
                <w:noProof/>
                <w:webHidden/>
              </w:rPr>
              <w:fldChar w:fldCharType="begin"/>
            </w:r>
            <w:r w:rsidR="002724DE">
              <w:rPr>
                <w:noProof/>
                <w:webHidden/>
              </w:rPr>
              <w:instrText xml:space="preserve"> PAGEREF _Toc51675007 \h </w:instrText>
            </w:r>
            <w:r w:rsidR="002724DE">
              <w:rPr>
                <w:noProof/>
                <w:webHidden/>
              </w:rPr>
            </w:r>
            <w:r w:rsidR="002724DE">
              <w:rPr>
                <w:noProof/>
                <w:webHidden/>
              </w:rPr>
              <w:fldChar w:fldCharType="separate"/>
            </w:r>
            <w:r w:rsidR="002724DE">
              <w:rPr>
                <w:noProof/>
                <w:webHidden/>
              </w:rPr>
              <w:t>2</w:t>
            </w:r>
            <w:r w:rsidR="002724DE">
              <w:rPr>
                <w:noProof/>
                <w:webHidden/>
              </w:rPr>
              <w:fldChar w:fldCharType="end"/>
            </w:r>
          </w:hyperlink>
        </w:p>
        <w:p w:rsidR="002724DE" w:rsidRDefault="00505662">
          <w:pPr>
            <w:pStyle w:val="TOC1"/>
            <w:tabs>
              <w:tab w:val="left" w:pos="660"/>
              <w:tab w:val="right" w:leader="dot" w:pos="10070"/>
            </w:tabs>
            <w:rPr>
              <w:rFonts w:eastAsiaTheme="minorEastAsia"/>
              <w:noProof/>
            </w:rPr>
          </w:pPr>
          <w:hyperlink w:anchor="_Toc51675008" w:history="1">
            <w:r w:rsidR="002724DE" w:rsidRPr="00F133C2">
              <w:rPr>
                <w:rStyle w:val="Hyperlink"/>
                <w:noProof/>
              </w:rPr>
              <w:t>5.1.</w:t>
            </w:r>
            <w:r w:rsidR="002724DE">
              <w:rPr>
                <w:rFonts w:eastAsiaTheme="minorEastAsia"/>
                <w:noProof/>
              </w:rPr>
              <w:tab/>
            </w:r>
            <w:r w:rsidR="002724DE" w:rsidRPr="00F133C2">
              <w:rPr>
                <w:rStyle w:val="Hyperlink"/>
                <w:noProof/>
              </w:rPr>
              <w:t>Login</w:t>
            </w:r>
            <w:r w:rsidR="002724DE">
              <w:rPr>
                <w:noProof/>
                <w:webHidden/>
              </w:rPr>
              <w:tab/>
            </w:r>
            <w:r w:rsidR="002724DE">
              <w:rPr>
                <w:noProof/>
                <w:webHidden/>
              </w:rPr>
              <w:fldChar w:fldCharType="begin"/>
            </w:r>
            <w:r w:rsidR="002724DE">
              <w:rPr>
                <w:noProof/>
                <w:webHidden/>
              </w:rPr>
              <w:instrText xml:space="preserve"> PAGEREF _Toc51675008 \h </w:instrText>
            </w:r>
            <w:r w:rsidR="002724DE">
              <w:rPr>
                <w:noProof/>
                <w:webHidden/>
              </w:rPr>
            </w:r>
            <w:r w:rsidR="002724DE">
              <w:rPr>
                <w:noProof/>
                <w:webHidden/>
              </w:rPr>
              <w:fldChar w:fldCharType="separate"/>
            </w:r>
            <w:r w:rsidR="002724DE">
              <w:rPr>
                <w:noProof/>
                <w:webHidden/>
              </w:rPr>
              <w:t>2</w:t>
            </w:r>
            <w:r w:rsidR="002724DE">
              <w:rPr>
                <w:noProof/>
                <w:webHidden/>
              </w:rPr>
              <w:fldChar w:fldCharType="end"/>
            </w:r>
          </w:hyperlink>
        </w:p>
        <w:p w:rsidR="002724DE" w:rsidRDefault="00505662">
          <w:pPr>
            <w:pStyle w:val="TOC1"/>
            <w:tabs>
              <w:tab w:val="left" w:pos="660"/>
              <w:tab w:val="right" w:leader="dot" w:pos="10070"/>
            </w:tabs>
            <w:rPr>
              <w:rFonts w:eastAsiaTheme="minorEastAsia"/>
              <w:noProof/>
            </w:rPr>
          </w:pPr>
          <w:hyperlink w:anchor="_Toc51675009" w:history="1">
            <w:r w:rsidR="002724DE" w:rsidRPr="00F133C2">
              <w:rPr>
                <w:rStyle w:val="Hyperlink"/>
                <w:noProof/>
              </w:rPr>
              <w:t>5.2.</w:t>
            </w:r>
            <w:r w:rsidR="002724DE">
              <w:rPr>
                <w:rFonts w:eastAsiaTheme="minorEastAsia"/>
                <w:noProof/>
              </w:rPr>
              <w:tab/>
            </w:r>
            <w:r w:rsidR="002724DE" w:rsidRPr="00F133C2">
              <w:rPr>
                <w:rStyle w:val="Hyperlink"/>
                <w:noProof/>
              </w:rPr>
              <w:t>Default Page</w:t>
            </w:r>
            <w:r w:rsidR="002724DE">
              <w:rPr>
                <w:noProof/>
                <w:webHidden/>
              </w:rPr>
              <w:tab/>
            </w:r>
            <w:r w:rsidR="002724DE">
              <w:rPr>
                <w:noProof/>
                <w:webHidden/>
              </w:rPr>
              <w:fldChar w:fldCharType="begin"/>
            </w:r>
            <w:r w:rsidR="002724DE">
              <w:rPr>
                <w:noProof/>
                <w:webHidden/>
              </w:rPr>
              <w:instrText xml:space="preserve"> PAGEREF _Toc51675009 \h </w:instrText>
            </w:r>
            <w:r w:rsidR="002724DE">
              <w:rPr>
                <w:noProof/>
                <w:webHidden/>
              </w:rPr>
            </w:r>
            <w:r w:rsidR="002724DE">
              <w:rPr>
                <w:noProof/>
                <w:webHidden/>
              </w:rPr>
              <w:fldChar w:fldCharType="separate"/>
            </w:r>
            <w:r w:rsidR="002724DE">
              <w:rPr>
                <w:noProof/>
                <w:webHidden/>
              </w:rPr>
              <w:t>2</w:t>
            </w:r>
            <w:r w:rsidR="002724DE">
              <w:rPr>
                <w:noProof/>
                <w:webHidden/>
              </w:rPr>
              <w:fldChar w:fldCharType="end"/>
            </w:r>
          </w:hyperlink>
        </w:p>
        <w:p w:rsidR="002724DE" w:rsidRDefault="00505662">
          <w:pPr>
            <w:pStyle w:val="TOC1"/>
            <w:tabs>
              <w:tab w:val="left" w:pos="660"/>
              <w:tab w:val="right" w:leader="dot" w:pos="10070"/>
            </w:tabs>
            <w:rPr>
              <w:rFonts w:eastAsiaTheme="minorEastAsia"/>
              <w:noProof/>
            </w:rPr>
          </w:pPr>
          <w:hyperlink w:anchor="_Toc51675010" w:history="1">
            <w:r w:rsidR="002724DE" w:rsidRPr="00F133C2">
              <w:rPr>
                <w:rStyle w:val="Hyperlink"/>
                <w:noProof/>
              </w:rPr>
              <w:t>5.3.</w:t>
            </w:r>
            <w:r w:rsidR="002724DE">
              <w:rPr>
                <w:rFonts w:eastAsiaTheme="minorEastAsia"/>
                <w:noProof/>
              </w:rPr>
              <w:tab/>
            </w:r>
            <w:r w:rsidR="002724DE" w:rsidRPr="00F133C2">
              <w:rPr>
                <w:rStyle w:val="Hyperlink"/>
                <w:noProof/>
              </w:rPr>
              <w:t>Letter and CBA Registration</w:t>
            </w:r>
            <w:r w:rsidR="002724DE">
              <w:rPr>
                <w:noProof/>
                <w:webHidden/>
              </w:rPr>
              <w:tab/>
            </w:r>
            <w:r w:rsidR="002724DE">
              <w:rPr>
                <w:noProof/>
                <w:webHidden/>
              </w:rPr>
              <w:fldChar w:fldCharType="begin"/>
            </w:r>
            <w:r w:rsidR="002724DE">
              <w:rPr>
                <w:noProof/>
                <w:webHidden/>
              </w:rPr>
              <w:instrText xml:space="preserve"> PAGEREF _Toc51675010 \h </w:instrText>
            </w:r>
            <w:r w:rsidR="002724DE">
              <w:rPr>
                <w:noProof/>
                <w:webHidden/>
              </w:rPr>
            </w:r>
            <w:r w:rsidR="002724DE">
              <w:rPr>
                <w:noProof/>
                <w:webHidden/>
              </w:rPr>
              <w:fldChar w:fldCharType="separate"/>
            </w:r>
            <w:r w:rsidR="002724DE">
              <w:rPr>
                <w:noProof/>
                <w:webHidden/>
              </w:rPr>
              <w:t>3</w:t>
            </w:r>
            <w:r w:rsidR="002724DE">
              <w:rPr>
                <w:noProof/>
                <w:webHidden/>
              </w:rPr>
              <w:fldChar w:fldCharType="end"/>
            </w:r>
          </w:hyperlink>
        </w:p>
        <w:p w:rsidR="002724DE" w:rsidRDefault="00505662">
          <w:pPr>
            <w:pStyle w:val="TOC1"/>
            <w:tabs>
              <w:tab w:val="left" w:pos="880"/>
              <w:tab w:val="right" w:leader="dot" w:pos="10070"/>
            </w:tabs>
            <w:rPr>
              <w:rFonts w:eastAsiaTheme="minorEastAsia"/>
              <w:noProof/>
            </w:rPr>
          </w:pPr>
          <w:hyperlink w:anchor="_Toc51675011" w:history="1">
            <w:r w:rsidR="002724DE" w:rsidRPr="00F133C2">
              <w:rPr>
                <w:rStyle w:val="Hyperlink"/>
                <w:noProof/>
              </w:rPr>
              <w:t>5.3.1.</w:t>
            </w:r>
            <w:r w:rsidR="002724DE">
              <w:rPr>
                <w:rFonts w:eastAsiaTheme="minorEastAsia"/>
                <w:noProof/>
              </w:rPr>
              <w:tab/>
            </w:r>
            <w:r w:rsidR="002724DE" w:rsidRPr="00F133C2">
              <w:rPr>
                <w:rStyle w:val="Hyperlink"/>
                <w:noProof/>
              </w:rPr>
              <w:t>Letter Listing</w:t>
            </w:r>
            <w:r w:rsidR="002724DE">
              <w:rPr>
                <w:noProof/>
                <w:webHidden/>
              </w:rPr>
              <w:tab/>
            </w:r>
            <w:r w:rsidR="002724DE">
              <w:rPr>
                <w:noProof/>
                <w:webHidden/>
              </w:rPr>
              <w:fldChar w:fldCharType="begin"/>
            </w:r>
            <w:r w:rsidR="002724DE">
              <w:rPr>
                <w:noProof/>
                <w:webHidden/>
              </w:rPr>
              <w:instrText xml:space="preserve"> PAGEREF _Toc51675011 \h </w:instrText>
            </w:r>
            <w:r w:rsidR="002724DE">
              <w:rPr>
                <w:noProof/>
                <w:webHidden/>
              </w:rPr>
            </w:r>
            <w:r w:rsidR="002724DE">
              <w:rPr>
                <w:noProof/>
                <w:webHidden/>
              </w:rPr>
              <w:fldChar w:fldCharType="separate"/>
            </w:r>
            <w:r w:rsidR="002724DE">
              <w:rPr>
                <w:noProof/>
                <w:webHidden/>
              </w:rPr>
              <w:t>3</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12" w:history="1">
            <w:r w:rsidR="002724DE" w:rsidRPr="00F133C2">
              <w:rPr>
                <w:rStyle w:val="Hyperlink"/>
                <w:noProof/>
              </w:rPr>
              <w:t>5.3.1.1.1.</w:t>
            </w:r>
            <w:r w:rsidR="002724DE">
              <w:rPr>
                <w:rFonts w:eastAsiaTheme="minorEastAsia"/>
                <w:noProof/>
              </w:rPr>
              <w:tab/>
            </w:r>
            <w:r w:rsidR="002724DE" w:rsidRPr="00F133C2">
              <w:rPr>
                <w:rStyle w:val="Hyperlink"/>
                <w:noProof/>
              </w:rPr>
              <w:t>Sort and Column filter</w:t>
            </w:r>
            <w:r w:rsidR="002724DE">
              <w:rPr>
                <w:noProof/>
                <w:webHidden/>
              </w:rPr>
              <w:tab/>
            </w:r>
            <w:r w:rsidR="002724DE">
              <w:rPr>
                <w:noProof/>
                <w:webHidden/>
              </w:rPr>
              <w:fldChar w:fldCharType="begin"/>
            </w:r>
            <w:r w:rsidR="002724DE">
              <w:rPr>
                <w:noProof/>
                <w:webHidden/>
              </w:rPr>
              <w:instrText xml:space="preserve"> PAGEREF _Toc51675012 \h </w:instrText>
            </w:r>
            <w:r w:rsidR="002724DE">
              <w:rPr>
                <w:noProof/>
                <w:webHidden/>
              </w:rPr>
            </w:r>
            <w:r w:rsidR="002724DE">
              <w:rPr>
                <w:noProof/>
                <w:webHidden/>
              </w:rPr>
              <w:fldChar w:fldCharType="separate"/>
            </w:r>
            <w:r w:rsidR="002724DE">
              <w:rPr>
                <w:noProof/>
                <w:webHidden/>
              </w:rPr>
              <w:t>4</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13" w:history="1">
            <w:r w:rsidR="002724DE" w:rsidRPr="00F133C2">
              <w:rPr>
                <w:rStyle w:val="Hyperlink"/>
                <w:noProof/>
              </w:rPr>
              <w:t>5.3.1.1.2.</w:t>
            </w:r>
            <w:r w:rsidR="002724DE">
              <w:rPr>
                <w:rFonts w:eastAsiaTheme="minorEastAsia"/>
                <w:noProof/>
              </w:rPr>
              <w:tab/>
            </w:r>
            <w:r w:rsidR="002724DE" w:rsidRPr="00F133C2">
              <w:rPr>
                <w:rStyle w:val="Hyperlink"/>
                <w:noProof/>
              </w:rPr>
              <w:t>Field Level Requirements</w:t>
            </w:r>
            <w:r w:rsidR="002724DE">
              <w:rPr>
                <w:noProof/>
                <w:webHidden/>
              </w:rPr>
              <w:tab/>
            </w:r>
            <w:r w:rsidR="002724DE">
              <w:rPr>
                <w:noProof/>
                <w:webHidden/>
              </w:rPr>
              <w:fldChar w:fldCharType="begin"/>
            </w:r>
            <w:r w:rsidR="002724DE">
              <w:rPr>
                <w:noProof/>
                <w:webHidden/>
              </w:rPr>
              <w:instrText xml:space="preserve"> PAGEREF _Toc51675013 \h </w:instrText>
            </w:r>
            <w:r w:rsidR="002724DE">
              <w:rPr>
                <w:noProof/>
                <w:webHidden/>
              </w:rPr>
            </w:r>
            <w:r w:rsidR="002724DE">
              <w:rPr>
                <w:noProof/>
                <w:webHidden/>
              </w:rPr>
              <w:fldChar w:fldCharType="separate"/>
            </w:r>
            <w:r w:rsidR="002724DE">
              <w:rPr>
                <w:noProof/>
                <w:webHidden/>
              </w:rPr>
              <w:t>4</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14" w:history="1">
            <w:r w:rsidR="002724DE" w:rsidRPr="00F133C2">
              <w:rPr>
                <w:rStyle w:val="Hyperlink"/>
                <w:noProof/>
              </w:rPr>
              <w:t>5.3.1.2.</w:t>
            </w:r>
            <w:r w:rsidR="002724DE">
              <w:rPr>
                <w:rFonts w:eastAsiaTheme="minorEastAsia"/>
                <w:noProof/>
              </w:rPr>
              <w:tab/>
            </w:r>
            <w:r w:rsidR="002724DE" w:rsidRPr="00F133C2">
              <w:rPr>
                <w:rStyle w:val="Hyperlink"/>
                <w:noProof/>
              </w:rPr>
              <w:t>Add New Letter (manually)</w:t>
            </w:r>
            <w:r w:rsidR="002724DE">
              <w:rPr>
                <w:noProof/>
                <w:webHidden/>
              </w:rPr>
              <w:tab/>
            </w:r>
            <w:r w:rsidR="002724DE">
              <w:rPr>
                <w:noProof/>
                <w:webHidden/>
              </w:rPr>
              <w:fldChar w:fldCharType="begin"/>
            </w:r>
            <w:r w:rsidR="002724DE">
              <w:rPr>
                <w:noProof/>
                <w:webHidden/>
              </w:rPr>
              <w:instrText xml:space="preserve"> PAGEREF _Toc51675014 \h </w:instrText>
            </w:r>
            <w:r w:rsidR="002724DE">
              <w:rPr>
                <w:noProof/>
                <w:webHidden/>
              </w:rPr>
            </w:r>
            <w:r w:rsidR="002724DE">
              <w:rPr>
                <w:noProof/>
                <w:webHidden/>
              </w:rPr>
              <w:fldChar w:fldCharType="separate"/>
            </w:r>
            <w:r w:rsidR="002724DE">
              <w:rPr>
                <w:noProof/>
                <w:webHidden/>
              </w:rPr>
              <w:t>6</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15" w:history="1">
            <w:r w:rsidR="002724DE" w:rsidRPr="00F133C2">
              <w:rPr>
                <w:rStyle w:val="Hyperlink"/>
                <w:noProof/>
              </w:rPr>
              <w:t>5.3.1.3.</w:t>
            </w:r>
            <w:r w:rsidR="002724DE">
              <w:rPr>
                <w:rFonts w:eastAsiaTheme="minorEastAsia"/>
                <w:noProof/>
              </w:rPr>
              <w:tab/>
            </w:r>
            <w:r w:rsidR="002724DE" w:rsidRPr="00F133C2">
              <w:rPr>
                <w:rStyle w:val="Hyperlink"/>
                <w:noProof/>
              </w:rPr>
              <w:t>Import Process</w:t>
            </w:r>
            <w:r w:rsidR="002724DE">
              <w:rPr>
                <w:noProof/>
                <w:webHidden/>
              </w:rPr>
              <w:tab/>
            </w:r>
            <w:r w:rsidR="002724DE">
              <w:rPr>
                <w:noProof/>
                <w:webHidden/>
              </w:rPr>
              <w:fldChar w:fldCharType="begin"/>
            </w:r>
            <w:r w:rsidR="002724DE">
              <w:rPr>
                <w:noProof/>
                <w:webHidden/>
              </w:rPr>
              <w:instrText xml:space="preserve"> PAGEREF _Toc51675015 \h </w:instrText>
            </w:r>
            <w:r w:rsidR="002724DE">
              <w:rPr>
                <w:noProof/>
                <w:webHidden/>
              </w:rPr>
            </w:r>
            <w:r w:rsidR="002724DE">
              <w:rPr>
                <w:noProof/>
                <w:webHidden/>
              </w:rPr>
              <w:fldChar w:fldCharType="separate"/>
            </w:r>
            <w:r w:rsidR="002724DE">
              <w:rPr>
                <w:noProof/>
                <w:webHidden/>
              </w:rPr>
              <w:t>7</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16" w:history="1">
            <w:r w:rsidR="002724DE" w:rsidRPr="00F133C2">
              <w:rPr>
                <w:rStyle w:val="Hyperlink"/>
                <w:noProof/>
              </w:rPr>
              <w:t>5.3.1.3.1.</w:t>
            </w:r>
            <w:r w:rsidR="002724DE">
              <w:rPr>
                <w:rFonts w:eastAsiaTheme="minorEastAsia"/>
                <w:noProof/>
              </w:rPr>
              <w:tab/>
            </w:r>
            <w:r w:rsidR="002724DE" w:rsidRPr="00F133C2">
              <w:rPr>
                <w:rStyle w:val="Hyperlink"/>
                <w:noProof/>
              </w:rPr>
              <w:t>Import data requirements</w:t>
            </w:r>
            <w:r w:rsidR="002724DE">
              <w:rPr>
                <w:noProof/>
                <w:webHidden/>
              </w:rPr>
              <w:tab/>
            </w:r>
            <w:r w:rsidR="002724DE">
              <w:rPr>
                <w:noProof/>
                <w:webHidden/>
              </w:rPr>
              <w:fldChar w:fldCharType="begin"/>
            </w:r>
            <w:r w:rsidR="002724DE">
              <w:rPr>
                <w:noProof/>
                <w:webHidden/>
              </w:rPr>
              <w:instrText xml:space="preserve"> PAGEREF _Toc51675016 \h </w:instrText>
            </w:r>
            <w:r w:rsidR="002724DE">
              <w:rPr>
                <w:noProof/>
                <w:webHidden/>
              </w:rPr>
            </w:r>
            <w:r w:rsidR="002724DE">
              <w:rPr>
                <w:noProof/>
                <w:webHidden/>
              </w:rPr>
              <w:fldChar w:fldCharType="separate"/>
            </w:r>
            <w:r w:rsidR="002724DE">
              <w:rPr>
                <w:noProof/>
                <w:webHidden/>
              </w:rPr>
              <w:t>7</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17" w:history="1">
            <w:r w:rsidR="002724DE" w:rsidRPr="00F133C2">
              <w:rPr>
                <w:rStyle w:val="Hyperlink"/>
                <w:noProof/>
              </w:rPr>
              <w:t>5.3.1.3.2.</w:t>
            </w:r>
            <w:r w:rsidR="002724DE">
              <w:rPr>
                <w:rFonts w:eastAsiaTheme="minorEastAsia"/>
                <w:noProof/>
              </w:rPr>
              <w:tab/>
            </w:r>
            <w:r w:rsidR="002724DE" w:rsidRPr="00F133C2">
              <w:rPr>
                <w:rStyle w:val="Hyperlink"/>
                <w:noProof/>
              </w:rPr>
              <w:t>Import Data file</w:t>
            </w:r>
            <w:r w:rsidR="002724DE">
              <w:rPr>
                <w:noProof/>
                <w:webHidden/>
              </w:rPr>
              <w:tab/>
            </w:r>
            <w:r w:rsidR="002724DE">
              <w:rPr>
                <w:noProof/>
                <w:webHidden/>
              </w:rPr>
              <w:fldChar w:fldCharType="begin"/>
            </w:r>
            <w:r w:rsidR="002724DE">
              <w:rPr>
                <w:noProof/>
                <w:webHidden/>
              </w:rPr>
              <w:instrText xml:space="preserve"> PAGEREF _Toc51675017 \h </w:instrText>
            </w:r>
            <w:r w:rsidR="002724DE">
              <w:rPr>
                <w:noProof/>
                <w:webHidden/>
              </w:rPr>
            </w:r>
            <w:r w:rsidR="002724DE">
              <w:rPr>
                <w:noProof/>
                <w:webHidden/>
              </w:rPr>
              <w:fldChar w:fldCharType="separate"/>
            </w:r>
            <w:r w:rsidR="002724DE">
              <w:rPr>
                <w:noProof/>
                <w:webHidden/>
              </w:rPr>
              <w:t>8</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18" w:history="1">
            <w:r w:rsidR="002724DE" w:rsidRPr="00F133C2">
              <w:rPr>
                <w:rStyle w:val="Hyperlink"/>
                <w:noProof/>
              </w:rPr>
              <w:t>5.3.1.4.</w:t>
            </w:r>
            <w:r w:rsidR="002724DE">
              <w:rPr>
                <w:rFonts w:eastAsiaTheme="minorEastAsia"/>
                <w:noProof/>
              </w:rPr>
              <w:tab/>
            </w:r>
            <w:r w:rsidR="002724DE" w:rsidRPr="00F133C2">
              <w:rPr>
                <w:rStyle w:val="Hyperlink"/>
                <w:noProof/>
              </w:rPr>
              <w:t>New Employer</w:t>
            </w:r>
            <w:r w:rsidR="002724DE">
              <w:rPr>
                <w:noProof/>
                <w:webHidden/>
              </w:rPr>
              <w:tab/>
            </w:r>
            <w:r w:rsidR="002724DE">
              <w:rPr>
                <w:noProof/>
                <w:webHidden/>
              </w:rPr>
              <w:fldChar w:fldCharType="begin"/>
            </w:r>
            <w:r w:rsidR="002724DE">
              <w:rPr>
                <w:noProof/>
                <w:webHidden/>
              </w:rPr>
              <w:instrText xml:space="preserve"> PAGEREF _Toc51675018 \h </w:instrText>
            </w:r>
            <w:r w:rsidR="002724DE">
              <w:rPr>
                <w:noProof/>
                <w:webHidden/>
              </w:rPr>
            </w:r>
            <w:r w:rsidR="002724DE">
              <w:rPr>
                <w:noProof/>
                <w:webHidden/>
              </w:rPr>
              <w:fldChar w:fldCharType="separate"/>
            </w:r>
            <w:r w:rsidR="002724DE">
              <w:rPr>
                <w:noProof/>
                <w:webHidden/>
              </w:rPr>
              <w:t>9</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19" w:history="1">
            <w:r w:rsidR="002724DE" w:rsidRPr="00F133C2">
              <w:rPr>
                <w:rStyle w:val="Hyperlink"/>
                <w:noProof/>
              </w:rPr>
              <w:t>5.3.1.5.</w:t>
            </w:r>
            <w:r w:rsidR="002724DE">
              <w:rPr>
                <w:rFonts w:eastAsiaTheme="minorEastAsia"/>
                <w:noProof/>
              </w:rPr>
              <w:tab/>
            </w:r>
            <w:r w:rsidR="002724DE" w:rsidRPr="00F133C2">
              <w:rPr>
                <w:rStyle w:val="Hyperlink"/>
                <w:noProof/>
              </w:rPr>
              <w:t>New Union</w:t>
            </w:r>
            <w:r w:rsidR="002724DE">
              <w:rPr>
                <w:noProof/>
                <w:webHidden/>
              </w:rPr>
              <w:tab/>
            </w:r>
            <w:r w:rsidR="002724DE">
              <w:rPr>
                <w:noProof/>
                <w:webHidden/>
              </w:rPr>
              <w:fldChar w:fldCharType="begin"/>
            </w:r>
            <w:r w:rsidR="002724DE">
              <w:rPr>
                <w:noProof/>
                <w:webHidden/>
              </w:rPr>
              <w:instrText xml:space="preserve"> PAGEREF _Toc51675019 \h </w:instrText>
            </w:r>
            <w:r w:rsidR="002724DE">
              <w:rPr>
                <w:noProof/>
                <w:webHidden/>
              </w:rPr>
            </w:r>
            <w:r w:rsidR="002724DE">
              <w:rPr>
                <w:noProof/>
                <w:webHidden/>
              </w:rPr>
              <w:fldChar w:fldCharType="separate"/>
            </w:r>
            <w:r w:rsidR="002724DE">
              <w:rPr>
                <w:noProof/>
                <w:webHidden/>
              </w:rPr>
              <w:t>9</w:t>
            </w:r>
            <w:r w:rsidR="002724DE">
              <w:rPr>
                <w:noProof/>
                <w:webHidden/>
              </w:rPr>
              <w:fldChar w:fldCharType="end"/>
            </w:r>
          </w:hyperlink>
        </w:p>
        <w:p w:rsidR="002724DE" w:rsidRDefault="00505662">
          <w:pPr>
            <w:pStyle w:val="TOC1"/>
            <w:tabs>
              <w:tab w:val="left" w:pos="880"/>
              <w:tab w:val="right" w:leader="dot" w:pos="10070"/>
            </w:tabs>
            <w:rPr>
              <w:rFonts w:eastAsiaTheme="minorEastAsia"/>
              <w:noProof/>
            </w:rPr>
          </w:pPr>
          <w:hyperlink w:anchor="_Toc51675020" w:history="1">
            <w:r w:rsidR="002724DE" w:rsidRPr="00F133C2">
              <w:rPr>
                <w:rStyle w:val="Hyperlink"/>
                <w:noProof/>
              </w:rPr>
              <w:t>5.3.2.</w:t>
            </w:r>
            <w:r w:rsidR="002724DE">
              <w:rPr>
                <w:rFonts w:eastAsiaTheme="minorEastAsia"/>
                <w:noProof/>
              </w:rPr>
              <w:tab/>
            </w:r>
            <w:r w:rsidR="002724DE" w:rsidRPr="00F133C2">
              <w:rPr>
                <w:rStyle w:val="Hyperlink"/>
                <w:noProof/>
              </w:rPr>
              <w:t>CBA Letter</w:t>
            </w:r>
            <w:r w:rsidR="002724DE">
              <w:rPr>
                <w:noProof/>
                <w:webHidden/>
              </w:rPr>
              <w:tab/>
            </w:r>
            <w:r w:rsidR="002724DE">
              <w:rPr>
                <w:noProof/>
                <w:webHidden/>
              </w:rPr>
              <w:fldChar w:fldCharType="begin"/>
            </w:r>
            <w:r w:rsidR="002724DE">
              <w:rPr>
                <w:noProof/>
                <w:webHidden/>
              </w:rPr>
              <w:instrText xml:space="preserve"> PAGEREF _Toc51675020 \h </w:instrText>
            </w:r>
            <w:r w:rsidR="002724DE">
              <w:rPr>
                <w:noProof/>
                <w:webHidden/>
              </w:rPr>
            </w:r>
            <w:r w:rsidR="002724DE">
              <w:rPr>
                <w:noProof/>
                <w:webHidden/>
              </w:rPr>
              <w:fldChar w:fldCharType="separate"/>
            </w:r>
            <w:r w:rsidR="002724DE">
              <w:rPr>
                <w:noProof/>
                <w:webHidden/>
              </w:rPr>
              <w:t>10</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21" w:history="1">
            <w:r w:rsidR="002724DE" w:rsidRPr="00F133C2">
              <w:rPr>
                <w:rStyle w:val="Hyperlink"/>
                <w:noProof/>
              </w:rPr>
              <w:t>5.3.2.1.</w:t>
            </w:r>
            <w:r w:rsidR="002724DE">
              <w:rPr>
                <w:rFonts w:eastAsiaTheme="minorEastAsia"/>
                <w:noProof/>
              </w:rPr>
              <w:tab/>
            </w:r>
            <w:r w:rsidR="002724DE" w:rsidRPr="00F133C2">
              <w:rPr>
                <w:rStyle w:val="Hyperlink"/>
                <w:noProof/>
              </w:rPr>
              <w:t>Signature</w:t>
            </w:r>
            <w:r w:rsidR="002724DE">
              <w:rPr>
                <w:noProof/>
                <w:webHidden/>
              </w:rPr>
              <w:tab/>
            </w:r>
            <w:r w:rsidR="002724DE">
              <w:rPr>
                <w:noProof/>
                <w:webHidden/>
              </w:rPr>
              <w:fldChar w:fldCharType="begin"/>
            </w:r>
            <w:r w:rsidR="002724DE">
              <w:rPr>
                <w:noProof/>
                <w:webHidden/>
              </w:rPr>
              <w:instrText xml:space="preserve"> PAGEREF _Toc51675021 \h </w:instrText>
            </w:r>
            <w:r w:rsidR="002724DE">
              <w:rPr>
                <w:noProof/>
                <w:webHidden/>
              </w:rPr>
            </w:r>
            <w:r w:rsidR="002724DE">
              <w:rPr>
                <w:noProof/>
                <w:webHidden/>
              </w:rPr>
              <w:fldChar w:fldCharType="separate"/>
            </w:r>
            <w:r w:rsidR="002724DE">
              <w:rPr>
                <w:noProof/>
                <w:webHidden/>
              </w:rPr>
              <w:t>10</w:t>
            </w:r>
            <w:r w:rsidR="002724DE">
              <w:rPr>
                <w:noProof/>
                <w:webHidden/>
              </w:rPr>
              <w:fldChar w:fldCharType="end"/>
            </w:r>
          </w:hyperlink>
        </w:p>
        <w:p w:rsidR="002724DE" w:rsidRDefault="00505662">
          <w:pPr>
            <w:pStyle w:val="TOC1"/>
            <w:tabs>
              <w:tab w:val="left" w:pos="880"/>
              <w:tab w:val="right" w:leader="dot" w:pos="10070"/>
            </w:tabs>
            <w:rPr>
              <w:rFonts w:eastAsiaTheme="minorEastAsia"/>
              <w:noProof/>
            </w:rPr>
          </w:pPr>
          <w:hyperlink w:anchor="_Toc51675022" w:history="1">
            <w:r w:rsidR="002724DE" w:rsidRPr="00F133C2">
              <w:rPr>
                <w:rStyle w:val="Hyperlink"/>
                <w:noProof/>
              </w:rPr>
              <w:t>5.3.3.</w:t>
            </w:r>
            <w:r w:rsidR="002724DE">
              <w:rPr>
                <w:rFonts w:eastAsiaTheme="minorEastAsia"/>
                <w:noProof/>
              </w:rPr>
              <w:tab/>
            </w:r>
            <w:r w:rsidR="002724DE" w:rsidRPr="00F133C2">
              <w:rPr>
                <w:rStyle w:val="Hyperlink"/>
                <w:noProof/>
              </w:rPr>
              <w:t>CBA Letter Editor</w:t>
            </w:r>
            <w:r w:rsidR="002724DE">
              <w:rPr>
                <w:noProof/>
                <w:webHidden/>
              </w:rPr>
              <w:tab/>
            </w:r>
            <w:r w:rsidR="002724DE">
              <w:rPr>
                <w:noProof/>
                <w:webHidden/>
              </w:rPr>
              <w:fldChar w:fldCharType="begin"/>
            </w:r>
            <w:r w:rsidR="002724DE">
              <w:rPr>
                <w:noProof/>
                <w:webHidden/>
              </w:rPr>
              <w:instrText xml:space="preserve"> PAGEREF _Toc51675022 \h </w:instrText>
            </w:r>
            <w:r w:rsidR="002724DE">
              <w:rPr>
                <w:noProof/>
                <w:webHidden/>
              </w:rPr>
            </w:r>
            <w:r w:rsidR="002724DE">
              <w:rPr>
                <w:noProof/>
                <w:webHidden/>
              </w:rPr>
              <w:fldChar w:fldCharType="separate"/>
            </w:r>
            <w:r w:rsidR="002724DE">
              <w:rPr>
                <w:noProof/>
                <w:webHidden/>
              </w:rPr>
              <w:t>10</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23" w:history="1">
            <w:r w:rsidR="002724DE" w:rsidRPr="00F133C2">
              <w:rPr>
                <w:rStyle w:val="Hyperlink"/>
                <w:noProof/>
              </w:rPr>
              <w:t>5.3.3.1.</w:t>
            </w:r>
            <w:r w:rsidR="002724DE">
              <w:rPr>
                <w:rFonts w:eastAsiaTheme="minorEastAsia"/>
                <w:noProof/>
              </w:rPr>
              <w:tab/>
            </w:r>
            <w:r w:rsidR="002724DE" w:rsidRPr="00F133C2">
              <w:rPr>
                <w:rStyle w:val="Hyperlink"/>
                <w:noProof/>
              </w:rPr>
              <w:t>Send Initial Notification</w:t>
            </w:r>
            <w:r w:rsidR="002724DE">
              <w:rPr>
                <w:noProof/>
                <w:webHidden/>
              </w:rPr>
              <w:tab/>
            </w:r>
            <w:r w:rsidR="002724DE">
              <w:rPr>
                <w:noProof/>
                <w:webHidden/>
              </w:rPr>
              <w:fldChar w:fldCharType="begin"/>
            </w:r>
            <w:r w:rsidR="002724DE">
              <w:rPr>
                <w:noProof/>
                <w:webHidden/>
              </w:rPr>
              <w:instrText xml:space="preserve"> PAGEREF _Toc51675023 \h </w:instrText>
            </w:r>
            <w:r w:rsidR="002724DE">
              <w:rPr>
                <w:noProof/>
                <w:webHidden/>
              </w:rPr>
            </w:r>
            <w:r w:rsidR="002724DE">
              <w:rPr>
                <w:noProof/>
                <w:webHidden/>
              </w:rPr>
              <w:fldChar w:fldCharType="separate"/>
            </w:r>
            <w:r w:rsidR="002724DE">
              <w:rPr>
                <w:noProof/>
                <w:webHidden/>
              </w:rPr>
              <w:t>10</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24" w:history="1">
            <w:r w:rsidR="002724DE" w:rsidRPr="00F133C2">
              <w:rPr>
                <w:rStyle w:val="Hyperlink"/>
                <w:noProof/>
              </w:rPr>
              <w:t>5.3.3.1.1.</w:t>
            </w:r>
            <w:r w:rsidR="002724DE">
              <w:rPr>
                <w:rFonts w:eastAsiaTheme="minorEastAsia"/>
                <w:noProof/>
              </w:rPr>
              <w:tab/>
            </w:r>
            <w:r w:rsidR="002724DE" w:rsidRPr="00F133C2">
              <w:rPr>
                <w:rStyle w:val="Hyperlink"/>
                <w:noProof/>
              </w:rPr>
              <w:t>Email letters</w:t>
            </w:r>
            <w:r w:rsidR="002724DE">
              <w:rPr>
                <w:noProof/>
                <w:webHidden/>
              </w:rPr>
              <w:tab/>
            </w:r>
            <w:r w:rsidR="002724DE">
              <w:rPr>
                <w:noProof/>
                <w:webHidden/>
              </w:rPr>
              <w:fldChar w:fldCharType="begin"/>
            </w:r>
            <w:r w:rsidR="002724DE">
              <w:rPr>
                <w:noProof/>
                <w:webHidden/>
              </w:rPr>
              <w:instrText xml:space="preserve"> PAGEREF _Toc51675024 \h </w:instrText>
            </w:r>
            <w:r w:rsidR="002724DE">
              <w:rPr>
                <w:noProof/>
                <w:webHidden/>
              </w:rPr>
            </w:r>
            <w:r w:rsidR="002724DE">
              <w:rPr>
                <w:noProof/>
                <w:webHidden/>
              </w:rPr>
              <w:fldChar w:fldCharType="separate"/>
            </w:r>
            <w:r w:rsidR="002724DE">
              <w:rPr>
                <w:noProof/>
                <w:webHidden/>
              </w:rPr>
              <w:t>10</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25" w:history="1">
            <w:r w:rsidR="002724DE" w:rsidRPr="00F133C2">
              <w:rPr>
                <w:rStyle w:val="Hyperlink"/>
                <w:noProof/>
              </w:rPr>
              <w:t>5.3.3.1.2.</w:t>
            </w:r>
            <w:r w:rsidR="002724DE">
              <w:rPr>
                <w:rFonts w:eastAsiaTheme="minorEastAsia"/>
                <w:noProof/>
              </w:rPr>
              <w:tab/>
            </w:r>
            <w:r w:rsidR="002724DE" w:rsidRPr="00F133C2">
              <w:rPr>
                <w:rStyle w:val="Hyperlink"/>
                <w:noProof/>
              </w:rPr>
              <w:t>Print F7 letters</w:t>
            </w:r>
            <w:r w:rsidR="002724DE">
              <w:rPr>
                <w:noProof/>
                <w:webHidden/>
              </w:rPr>
              <w:tab/>
            </w:r>
            <w:r w:rsidR="002724DE">
              <w:rPr>
                <w:noProof/>
                <w:webHidden/>
              </w:rPr>
              <w:fldChar w:fldCharType="begin"/>
            </w:r>
            <w:r w:rsidR="002724DE">
              <w:rPr>
                <w:noProof/>
                <w:webHidden/>
              </w:rPr>
              <w:instrText xml:space="preserve"> PAGEREF _Toc51675025 \h </w:instrText>
            </w:r>
            <w:r w:rsidR="002724DE">
              <w:rPr>
                <w:noProof/>
                <w:webHidden/>
              </w:rPr>
            </w:r>
            <w:r w:rsidR="002724DE">
              <w:rPr>
                <w:noProof/>
                <w:webHidden/>
              </w:rPr>
              <w:fldChar w:fldCharType="separate"/>
            </w:r>
            <w:r w:rsidR="002724DE">
              <w:rPr>
                <w:noProof/>
                <w:webHidden/>
              </w:rPr>
              <w:t>10</w:t>
            </w:r>
            <w:r w:rsidR="002724DE">
              <w:rPr>
                <w:noProof/>
                <w:webHidden/>
              </w:rPr>
              <w:fldChar w:fldCharType="end"/>
            </w:r>
          </w:hyperlink>
        </w:p>
        <w:p w:rsidR="002724DE" w:rsidRDefault="00505662">
          <w:pPr>
            <w:pStyle w:val="TOC1"/>
            <w:tabs>
              <w:tab w:val="left" w:pos="880"/>
              <w:tab w:val="right" w:leader="dot" w:pos="10070"/>
            </w:tabs>
            <w:rPr>
              <w:rFonts w:eastAsiaTheme="minorEastAsia"/>
              <w:noProof/>
            </w:rPr>
          </w:pPr>
          <w:hyperlink w:anchor="_Toc51675026" w:history="1">
            <w:r w:rsidR="002724DE" w:rsidRPr="00F133C2">
              <w:rPr>
                <w:rStyle w:val="Hyperlink"/>
                <w:noProof/>
              </w:rPr>
              <w:t>5.3.4.</w:t>
            </w:r>
            <w:r w:rsidR="002724DE">
              <w:rPr>
                <w:rFonts w:eastAsiaTheme="minorEastAsia"/>
                <w:noProof/>
              </w:rPr>
              <w:tab/>
            </w:r>
            <w:r w:rsidR="002724DE" w:rsidRPr="00F133C2">
              <w:rPr>
                <w:rStyle w:val="Hyperlink"/>
                <w:noProof/>
              </w:rPr>
              <w:t>Other Functions on the Letter Page</w:t>
            </w:r>
            <w:r w:rsidR="002724DE">
              <w:rPr>
                <w:noProof/>
                <w:webHidden/>
              </w:rPr>
              <w:tab/>
            </w:r>
            <w:r w:rsidR="002724DE">
              <w:rPr>
                <w:noProof/>
                <w:webHidden/>
              </w:rPr>
              <w:fldChar w:fldCharType="begin"/>
            </w:r>
            <w:r w:rsidR="002724DE">
              <w:rPr>
                <w:noProof/>
                <w:webHidden/>
              </w:rPr>
              <w:instrText xml:space="preserve"> PAGEREF _Toc51675026 \h </w:instrText>
            </w:r>
            <w:r w:rsidR="002724DE">
              <w:rPr>
                <w:noProof/>
                <w:webHidden/>
              </w:rPr>
            </w:r>
            <w:r w:rsidR="002724DE">
              <w:rPr>
                <w:noProof/>
                <w:webHidden/>
              </w:rPr>
              <w:fldChar w:fldCharType="separate"/>
            </w:r>
            <w:r w:rsidR="002724DE">
              <w:rPr>
                <w:noProof/>
                <w:webHidden/>
              </w:rPr>
              <w:t>11</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27" w:history="1">
            <w:r w:rsidR="002724DE" w:rsidRPr="00F133C2">
              <w:rPr>
                <w:rStyle w:val="Hyperlink"/>
                <w:noProof/>
              </w:rPr>
              <w:t>5.3.4.1.</w:t>
            </w:r>
            <w:r w:rsidR="002724DE">
              <w:rPr>
                <w:rFonts w:eastAsiaTheme="minorEastAsia"/>
                <w:noProof/>
              </w:rPr>
              <w:tab/>
            </w:r>
            <w:r w:rsidR="002724DE" w:rsidRPr="00F133C2">
              <w:rPr>
                <w:rStyle w:val="Hyperlink"/>
                <w:noProof/>
              </w:rPr>
              <w:t>Mark as Mail Returned</w:t>
            </w:r>
            <w:r w:rsidR="002724DE">
              <w:rPr>
                <w:noProof/>
                <w:webHidden/>
              </w:rPr>
              <w:tab/>
            </w:r>
            <w:r w:rsidR="002724DE">
              <w:rPr>
                <w:noProof/>
                <w:webHidden/>
              </w:rPr>
              <w:fldChar w:fldCharType="begin"/>
            </w:r>
            <w:r w:rsidR="002724DE">
              <w:rPr>
                <w:noProof/>
                <w:webHidden/>
              </w:rPr>
              <w:instrText xml:space="preserve"> PAGEREF _Toc51675027 \h </w:instrText>
            </w:r>
            <w:r w:rsidR="002724DE">
              <w:rPr>
                <w:noProof/>
                <w:webHidden/>
              </w:rPr>
            </w:r>
            <w:r w:rsidR="002724DE">
              <w:rPr>
                <w:noProof/>
                <w:webHidden/>
              </w:rPr>
              <w:fldChar w:fldCharType="separate"/>
            </w:r>
            <w:r w:rsidR="002724DE">
              <w:rPr>
                <w:noProof/>
                <w:webHidden/>
              </w:rPr>
              <w:t>11</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28" w:history="1">
            <w:r w:rsidR="002724DE" w:rsidRPr="00F133C2">
              <w:rPr>
                <w:rStyle w:val="Hyperlink"/>
                <w:noProof/>
              </w:rPr>
              <w:t>5.3.4.2.</w:t>
            </w:r>
            <w:r w:rsidR="002724DE">
              <w:rPr>
                <w:rFonts w:eastAsiaTheme="minorEastAsia"/>
                <w:noProof/>
              </w:rPr>
              <w:tab/>
            </w:r>
            <w:r w:rsidR="002724DE" w:rsidRPr="00F133C2">
              <w:rPr>
                <w:rStyle w:val="Hyperlink"/>
                <w:noProof/>
              </w:rPr>
              <w:t>Mark as Email Returned</w:t>
            </w:r>
            <w:r w:rsidR="002724DE">
              <w:rPr>
                <w:noProof/>
                <w:webHidden/>
              </w:rPr>
              <w:tab/>
            </w:r>
            <w:r w:rsidR="002724DE">
              <w:rPr>
                <w:noProof/>
                <w:webHidden/>
              </w:rPr>
              <w:fldChar w:fldCharType="begin"/>
            </w:r>
            <w:r w:rsidR="002724DE">
              <w:rPr>
                <w:noProof/>
                <w:webHidden/>
              </w:rPr>
              <w:instrText xml:space="preserve"> PAGEREF _Toc51675028 \h </w:instrText>
            </w:r>
            <w:r w:rsidR="002724DE">
              <w:rPr>
                <w:noProof/>
                <w:webHidden/>
              </w:rPr>
            </w:r>
            <w:r w:rsidR="002724DE">
              <w:rPr>
                <w:noProof/>
                <w:webHidden/>
              </w:rPr>
              <w:fldChar w:fldCharType="separate"/>
            </w:r>
            <w:r w:rsidR="002724DE">
              <w:rPr>
                <w:noProof/>
                <w:webHidden/>
              </w:rPr>
              <w:t>11</w:t>
            </w:r>
            <w:r w:rsidR="002724DE">
              <w:rPr>
                <w:noProof/>
                <w:webHidden/>
              </w:rPr>
              <w:fldChar w:fldCharType="end"/>
            </w:r>
          </w:hyperlink>
        </w:p>
        <w:p w:rsidR="002724DE" w:rsidRDefault="00505662">
          <w:pPr>
            <w:pStyle w:val="TOC1"/>
            <w:tabs>
              <w:tab w:val="left" w:pos="880"/>
              <w:tab w:val="right" w:leader="dot" w:pos="10070"/>
            </w:tabs>
            <w:rPr>
              <w:rFonts w:eastAsiaTheme="minorEastAsia"/>
              <w:noProof/>
            </w:rPr>
          </w:pPr>
          <w:hyperlink w:anchor="_Toc51675029" w:history="1">
            <w:r w:rsidR="002724DE" w:rsidRPr="00F133C2">
              <w:rPr>
                <w:rStyle w:val="Hyperlink"/>
                <w:noProof/>
              </w:rPr>
              <w:t>5.3.5.</w:t>
            </w:r>
            <w:r w:rsidR="002724DE">
              <w:rPr>
                <w:rFonts w:eastAsiaTheme="minorEastAsia"/>
                <w:noProof/>
              </w:rPr>
              <w:tab/>
            </w:r>
            <w:r w:rsidR="002724DE" w:rsidRPr="00F133C2">
              <w:rPr>
                <w:rStyle w:val="Hyperlink"/>
                <w:noProof/>
              </w:rPr>
              <w:t>Export</w:t>
            </w:r>
            <w:r w:rsidR="002724DE">
              <w:rPr>
                <w:noProof/>
                <w:webHidden/>
              </w:rPr>
              <w:tab/>
            </w:r>
            <w:r w:rsidR="002724DE">
              <w:rPr>
                <w:noProof/>
                <w:webHidden/>
              </w:rPr>
              <w:fldChar w:fldCharType="begin"/>
            </w:r>
            <w:r w:rsidR="002724DE">
              <w:rPr>
                <w:noProof/>
                <w:webHidden/>
              </w:rPr>
              <w:instrText xml:space="preserve"> PAGEREF _Toc51675029 \h </w:instrText>
            </w:r>
            <w:r w:rsidR="002724DE">
              <w:rPr>
                <w:noProof/>
                <w:webHidden/>
              </w:rPr>
            </w:r>
            <w:r w:rsidR="002724DE">
              <w:rPr>
                <w:noProof/>
                <w:webHidden/>
              </w:rPr>
              <w:fldChar w:fldCharType="separate"/>
            </w:r>
            <w:r w:rsidR="002724DE">
              <w:rPr>
                <w:noProof/>
                <w:webHidden/>
              </w:rPr>
              <w:t>11</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30" w:history="1">
            <w:r w:rsidR="002724DE" w:rsidRPr="00F133C2">
              <w:rPr>
                <w:rStyle w:val="Hyperlink"/>
                <w:noProof/>
              </w:rPr>
              <w:t>5.3.5.1.</w:t>
            </w:r>
            <w:r w:rsidR="002724DE">
              <w:rPr>
                <w:rFonts w:eastAsiaTheme="minorEastAsia"/>
                <w:noProof/>
              </w:rPr>
              <w:tab/>
            </w:r>
            <w:r w:rsidR="002724DE" w:rsidRPr="00F133C2">
              <w:rPr>
                <w:rStyle w:val="Hyperlink"/>
                <w:noProof/>
              </w:rPr>
              <w:t>Letter Editor</w:t>
            </w:r>
            <w:r w:rsidR="002724DE">
              <w:rPr>
                <w:noProof/>
                <w:webHidden/>
              </w:rPr>
              <w:tab/>
            </w:r>
            <w:r w:rsidR="002724DE">
              <w:rPr>
                <w:noProof/>
                <w:webHidden/>
              </w:rPr>
              <w:fldChar w:fldCharType="begin"/>
            </w:r>
            <w:r w:rsidR="002724DE">
              <w:rPr>
                <w:noProof/>
                <w:webHidden/>
              </w:rPr>
              <w:instrText xml:space="preserve"> PAGEREF _Toc51675030 \h </w:instrText>
            </w:r>
            <w:r w:rsidR="002724DE">
              <w:rPr>
                <w:noProof/>
                <w:webHidden/>
              </w:rPr>
            </w:r>
            <w:r w:rsidR="002724DE">
              <w:rPr>
                <w:noProof/>
                <w:webHidden/>
              </w:rPr>
              <w:fldChar w:fldCharType="separate"/>
            </w:r>
            <w:r w:rsidR="002724DE">
              <w:rPr>
                <w:noProof/>
                <w:webHidden/>
              </w:rPr>
              <w:t>11</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31" w:history="1">
            <w:r w:rsidR="002724DE" w:rsidRPr="00F133C2">
              <w:rPr>
                <w:rStyle w:val="Hyperlink"/>
                <w:noProof/>
              </w:rPr>
              <w:t>5.3.5.2.</w:t>
            </w:r>
            <w:r w:rsidR="002724DE">
              <w:rPr>
                <w:rFonts w:eastAsiaTheme="minorEastAsia"/>
                <w:noProof/>
              </w:rPr>
              <w:tab/>
            </w:r>
            <w:r w:rsidR="002724DE" w:rsidRPr="00F133C2">
              <w:rPr>
                <w:rStyle w:val="Hyperlink"/>
                <w:noProof/>
              </w:rPr>
              <w:t>Edit Employer</w:t>
            </w:r>
            <w:r w:rsidR="002724DE">
              <w:rPr>
                <w:noProof/>
                <w:webHidden/>
              </w:rPr>
              <w:tab/>
            </w:r>
            <w:r w:rsidR="002724DE">
              <w:rPr>
                <w:noProof/>
                <w:webHidden/>
              </w:rPr>
              <w:fldChar w:fldCharType="begin"/>
            </w:r>
            <w:r w:rsidR="002724DE">
              <w:rPr>
                <w:noProof/>
                <w:webHidden/>
              </w:rPr>
              <w:instrText xml:space="preserve"> PAGEREF _Toc51675031 \h </w:instrText>
            </w:r>
            <w:r w:rsidR="002724DE">
              <w:rPr>
                <w:noProof/>
                <w:webHidden/>
              </w:rPr>
            </w:r>
            <w:r w:rsidR="002724DE">
              <w:rPr>
                <w:noProof/>
                <w:webHidden/>
              </w:rPr>
              <w:fldChar w:fldCharType="separate"/>
            </w:r>
            <w:r w:rsidR="002724DE">
              <w:rPr>
                <w:noProof/>
                <w:webHidden/>
              </w:rPr>
              <w:t>12</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32" w:history="1">
            <w:r w:rsidR="002724DE" w:rsidRPr="00F133C2">
              <w:rPr>
                <w:rStyle w:val="Hyperlink"/>
                <w:noProof/>
              </w:rPr>
              <w:t>5.3.5.3.</w:t>
            </w:r>
            <w:r w:rsidR="002724DE">
              <w:rPr>
                <w:rFonts w:eastAsiaTheme="minorEastAsia"/>
                <w:noProof/>
              </w:rPr>
              <w:tab/>
            </w:r>
            <w:r w:rsidR="002724DE" w:rsidRPr="00F133C2">
              <w:rPr>
                <w:rStyle w:val="Hyperlink"/>
                <w:noProof/>
              </w:rPr>
              <w:t>Edit Union</w:t>
            </w:r>
            <w:r w:rsidR="002724DE">
              <w:rPr>
                <w:noProof/>
                <w:webHidden/>
              </w:rPr>
              <w:tab/>
            </w:r>
            <w:r w:rsidR="002724DE">
              <w:rPr>
                <w:noProof/>
                <w:webHidden/>
              </w:rPr>
              <w:fldChar w:fldCharType="begin"/>
            </w:r>
            <w:r w:rsidR="002724DE">
              <w:rPr>
                <w:noProof/>
                <w:webHidden/>
              </w:rPr>
              <w:instrText xml:space="preserve"> PAGEREF _Toc51675032 \h </w:instrText>
            </w:r>
            <w:r w:rsidR="002724DE">
              <w:rPr>
                <w:noProof/>
                <w:webHidden/>
              </w:rPr>
            </w:r>
            <w:r w:rsidR="002724DE">
              <w:rPr>
                <w:noProof/>
                <w:webHidden/>
              </w:rPr>
              <w:fldChar w:fldCharType="separate"/>
            </w:r>
            <w:r w:rsidR="002724DE">
              <w:rPr>
                <w:noProof/>
                <w:webHidden/>
              </w:rPr>
              <w:t>12</w:t>
            </w:r>
            <w:r w:rsidR="002724DE">
              <w:rPr>
                <w:noProof/>
                <w:webHidden/>
              </w:rPr>
              <w:fldChar w:fldCharType="end"/>
            </w:r>
          </w:hyperlink>
        </w:p>
        <w:p w:rsidR="002724DE" w:rsidRDefault="00505662">
          <w:pPr>
            <w:pStyle w:val="TOC1"/>
            <w:tabs>
              <w:tab w:val="left" w:pos="880"/>
              <w:tab w:val="right" w:leader="dot" w:pos="10070"/>
            </w:tabs>
            <w:rPr>
              <w:rFonts w:eastAsiaTheme="minorEastAsia"/>
              <w:noProof/>
            </w:rPr>
          </w:pPr>
          <w:hyperlink w:anchor="_Toc51675033" w:history="1">
            <w:r w:rsidR="002724DE" w:rsidRPr="00F133C2">
              <w:rPr>
                <w:rStyle w:val="Hyperlink"/>
                <w:noProof/>
              </w:rPr>
              <w:t>5.3.6.</w:t>
            </w:r>
            <w:r w:rsidR="002724DE">
              <w:rPr>
                <w:rFonts w:eastAsiaTheme="minorEastAsia"/>
                <w:noProof/>
              </w:rPr>
              <w:tab/>
            </w:r>
            <w:r w:rsidR="002724DE" w:rsidRPr="00F133C2">
              <w:rPr>
                <w:rStyle w:val="Hyperlink"/>
                <w:noProof/>
              </w:rPr>
              <w:t>CBA</w:t>
            </w:r>
            <w:r w:rsidR="002724DE">
              <w:rPr>
                <w:noProof/>
                <w:webHidden/>
              </w:rPr>
              <w:tab/>
            </w:r>
            <w:r w:rsidR="002724DE">
              <w:rPr>
                <w:noProof/>
                <w:webHidden/>
              </w:rPr>
              <w:fldChar w:fldCharType="begin"/>
            </w:r>
            <w:r w:rsidR="002724DE">
              <w:rPr>
                <w:noProof/>
                <w:webHidden/>
              </w:rPr>
              <w:instrText xml:space="preserve"> PAGEREF _Toc51675033 \h </w:instrText>
            </w:r>
            <w:r w:rsidR="002724DE">
              <w:rPr>
                <w:noProof/>
                <w:webHidden/>
              </w:rPr>
            </w:r>
            <w:r w:rsidR="002724DE">
              <w:rPr>
                <w:noProof/>
                <w:webHidden/>
              </w:rPr>
              <w:fldChar w:fldCharType="separate"/>
            </w:r>
            <w:r w:rsidR="002724DE">
              <w:rPr>
                <w:noProof/>
                <w:webHidden/>
              </w:rPr>
              <w:t>12</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34" w:history="1">
            <w:r w:rsidR="002724DE" w:rsidRPr="00F133C2">
              <w:rPr>
                <w:rStyle w:val="Hyperlink"/>
                <w:noProof/>
              </w:rPr>
              <w:t>5.3.6.1.</w:t>
            </w:r>
            <w:r w:rsidR="002724DE">
              <w:rPr>
                <w:rFonts w:eastAsiaTheme="minorEastAsia"/>
                <w:noProof/>
              </w:rPr>
              <w:tab/>
            </w:r>
            <w:r w:rsidR="002724DE" w:rsidRPr="00F133C2">
              <w:rPr>
                <w:rStyle w:val="Hyperlink"/>
                <w:noProof/>
              </w:rPr>
              <w:t>Review and Publish Page</w:t>
            </w:r>
            <w:r w:rsidR="002724DE">
              <w:rPr>
                <w:noProof/>
                <w:webHidden/>
              </w:rPr>
              <w:tab/>
            </w:r>
            <w:r w:rsidR="002724DE">
              <w:rPr>
                <w:noProof/>
                <w:webHidden/>
              </w:rPr>
              <w:fldChar w:fldCharType="begin"/>
            </w:r>
            <w:r w:rsidR="002724DE">
              <w:rPr>
                <w:noProof/>
                <w:webHidden/>
              </w:rPr>
              <w:instrText xml:space="preserve"> PAGEREF _Toc51675034 \h </w:instrText>
            </w:r>
            <w:r w:rsidR="002724DE">
              <w:rPr>
                <w:noProof/>
                <w:webHidden/>
              </w:rPr>
            </w:r>
            <w:r w:rsidR="002724DE">
              <w:rPr>
                <w:noProof/>
                <w:webHidden/>
              </w:rPr>
              <w:fldChar w:fldCharType="separate"/>
            </w:r>
            <w:r w:rsidR="002724DE">
              <w:rPr>
                <w:noProof/>
                <w:webHidden/>
              </w:rPr>
              <w:t>14</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35" w:history="1">
            <w:r w:rsidR="002724DE" w:rsidRPr="00F133C2">
              <w:rPr>
                <w:rStyle w:val="Hyperlink"/>
                <w:noProof/>
              </w:rPr>
              <w:t>5.3.6.2.</w:t>
            </w:r>
            <w:r w:rsidR="002724DE">
              <w:rPr>
                <w:rFonts w:eastAsiaTheme="minorEastAsia"/>
                <w:noProof/>
              </w:rPr>
              <w:tab/>
            </w:r>
            <w:r w:rsidR="002724DE" w:rsidRPr="00F133C2">
              <w:rPr>
                <w:rStyle w:val="Hyperlink"/>
                <w:noProof/>
              </w:rPr>
              <w:t>Un-publish or republish a CBA</w:t>
            </w:r>
            <w:r w:rsidR="002724DE">
              <w:rPr>
                <w:noProof/>
                <w:webHidden/>
              </w:rPr>
              <w:tab/>
            </w:r>
            <w:r w:rsidR="002724DE">
              <w:rPr>
                <w:noProof/>
                <w:webHidden/>
              </w:rPr>
              <w:fldChar w:fldCharType="begin"/>
            </w:r>
            <w:r w:rsidR="002724DE">
              <w:rPr>
                <w:noProof/>
                <w:webHidden/>
              </w:rPr>
              <w:instrText xml:space="preserve"> PAGEREF _Toc51675035 \h </w:instrText>
            </w:r>
            <w:r w:rsidR="002724DE">
              <w:rPr>
                <w:noProof/>
                <w:webHidden/>
              </w:rPr>
            </w:r>
            <w:r w:rsidR="002724DE">
              <w:rPr>
                <w:noProof/>
                <w:webHidden/>
              </w:rPr>
              <w:fldChar w:fldCharType="separate"/>
            </w:r>
            <w:r w:rsidR="002724DE">
              <w:rPr>
                <w:noProof/>
                <w:webHidden/>
              </w:rPr>
              <w:t>15</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36" w:history="1">
            <w:r w:rsidR="002724DE" w:rsidRPr="00F133C2">
              <w:rPr>
                <w:rStyle w:val="Hyperlink"/>
                <w:noProof/>
              </w:rPr>
              <w:t>5.3.6.3.</w:t>
            </w:r>
            <w:r w:rsidR="002724DE">
              <w:rPr>
                <w:rFonts w:eastAsiaTheme="minorEastAsia"/>
                <w:noProof/>
              </w:rPr>
              <w:tab/>
            </w:r>
            <w:r w:rsidR="002724DE" w:rsidRPr="00F133C2">
              <w:rPr>
                <w:rStyle w:val="Hyperlink"/>
                <w:noProof/>
              </w:rPr>
              <w:t>CBA Listing Page</w:t>
            </w:r>
            <w:r w:rsidR="002724DE">
              <w:rPr>
                <w:noProof/>
                <w:webHidden/>
              </w:rPr>
              <w:tab/>
            </w:r>
            <w:r w:rsidR="002724DE">
              <w:rPr>
                <w:noProof/>
                <w:webHidden/>
              </w:rPr>
              <w:fldChar w:fldCharType="begin"/>
            </w:r>
            <w:r w:rsidR="002724DE">
              <w:rPr>
                <w:noProof/>
                <w:webHidden/>
              </w:rPr>
              <w:instrText xml:space="preserve"> PAGEREF _Toc51675036 \h </w:instrText>
            </w:r>
            <w:r w:rsidR="002724DE">
              <w:rPr>
                <w:noProof/>
                <w:webHidden/>
              </w:rPr>
            </w:r>
            <w:r w:rsidR="002724DE">
              <w:rPr>
                <w:noProof/>
                <w:webHidden/>
              </w:rPr>
              <w:fldChar w:fldCharType="separate"/>
            </w:r>
            <w:r w:rsidR="002724DE">
              <w:rPr>
                <w:noProof/>
                <w:webHidden/>
              </w:rPr>
              <w:t>16</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37" w:history="1">
            <w:r w:rsidR="002724DE" w:rsidRPr="00F133C2">
              <w:rPr>
                <w:rStyle w:val="Hyperlink"/>
                <w:noProof/>
              </w:rPr>
              <w:t>5.3.6.4.</w:t>
            </w:r>
            <w:r w:rsidR="002724DE">
              <w:rPr>
                <w:rFonts w:eastAsiaTheme="minorEastAsia"/>
                <w:noProof/>
              </w:rPr>
              <w:tab/>
            </w:r>
            <w:r w:rsidR="002724DE" w:rsidRPr="00F133C2">
              <w:rPr>
                <w:rStyle w:val="Hyperlink"/>
                <w:noProof/>
              </w:rPr>
              <w:t>Send an Expiration Notice</w:t>
            </w:r>
            <w:r w:rsidR="002724DE">
              <w:rPr>
                <w:noProof/>
                <w:webHidden/>
              </w:rPr>
              <w:tab/>
            </w:r>
            <w:r w:rsidR="002724DE">
              <w:rPr>
                <w:noProof/>
                <w:webHidden/>
              </w:rPr>
              <w:fldChar w:fldCharType="begin"/>
            </w:r>
            <w:r w:rsidR="002724DE">
              <w:rPr>
                <w:noProof/>
                <w:webHidden/>
              </w:rPr>
              <w:instrText xml:space="preserve"> PAGEREF _Toc51675037 \h </w:instrText>
            </w:r>
            <w:r w:rsidR="002724DE">
              <w:rPr>
                <w:noProof/>
                <w:webHidden/>
              </w:rPr>
            </w:r>
            <w:r w:rsidR="002724DE">
              <w:rPr>
                <w:noProof/>
                <w:webHidden/>
              </w:rPr>
              <w:fldChar w:fldCharType="separate"/>
            </w:r>
            <w:r w:rsidR="002724DE">
              <w:rPr>
                <w:noProof/>
                <w:webHidden/>
              </w:rPr>
              <w:t>17</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38" w:history="1">
            <w:r w:rsidR="002724DE" w:rsidRPr="00F133C2">
              <w:rPr>
                <w:rStyle w:val="Hyperlink"/>
                <w:noProof/>
              </w:rPr>
              <w:t>5.3.6.5.</w:t>
            </w:r>
            <w:r w:rsidR="002724DE">
              <w:rPr>
                <w:rFonts w:eastAsiaTheme="minorEastAsia"/>
                <w:noProof/>
              </w:rPr>
              <w:tab/>
            </w:r>
            <w:r w:rsidR="002724DE" w:rsidRPr="00F133C2">
              <w:rPr>
                <w:rStyle w:val="Hyperlink"/>
                <w:noProof/>
              </w:rPr>
              <w:t>Print Expiration Notice</w:t>
            </w:r>
            <w:r w:rsidR="002724DE">
              <w:rPr>
                <w:noProof/>
                <w:webHidden/>
              </w:rPr>
              <w:tab/>
            </w:r>
            <w:r w:rsidR="002724DE">
              <w:rPr>
                <w:noProof/>
                <w:webHidden/>
              </w:rPr>
              <w:fldChar w:fldCharType="begin"/>
            </w:r>
            <w:r w:rsidR="002724DE">
              <w:rPr>
                <w:noProof/>
                <w:webHidden/>
              </w:rPr>
              <w:instrText xml:space="preserve"> PAGEREF _Toc51675038 \h </w:instrText>
            </w:r>
            <w:r w:rsidR="002724DE">
              <w:rPr>
                <w:noProof/>
                <w:webHidden/>
              </w:rPr>
            </w:r>
            <w:r w:rsidR="002724DE">
              <w:rPr>
                <w:noProof/>
                <w:webHidden/>
              </w:rPr>
              <w:fldChar w:fldCharType="separate"/>
            </w:r>
            <w:r w:rsidR="002724DE">
              <w:rPr>
                <w:noProof/>
                <w:webHidden/>
              </w:rPr>
              <w:t>17</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39" w:history="1">
            <w:r w:rsidR="002724DE" w:rsidRPr="00F133C2">
              <w:rPr>
                <w:rStyle w:val="Hyperlink"/>
                <w:noProof/>
              </w:rPr>
              <w:t>5.3.6.6.</w:t>
            </w:r>
            <w:r w:rsidR="002724DE">
              <w:rPr>
                <w:rFonts w:eastAsiaTheme="minorEastAsia"/>
                <w:noProof/>
              </w:rPr>
              <w:tab/>
            </w:r>
            <w:r w:rsidR="002724DE" w:rsidRPr="00F133C2">
              <w:rPr>
                <w:rStyle w:val="Hyperlink"/>
                <w:noProof/>
              </w:rPr>
              <w:t>Export</w:t>
            </w:r>
            <w:r w:rsidR="002724DE">
              <w:rPr>
                <w:noProof/>
                <w:webHidden/>
              </w:rPr>
              <w:tab/>
            </w:r>
            <w:r w:rsidR="002724DE">
              <w:rPr>
                <w:noProof/>
                <w:webHidden/>
              </w:rPr>
              <w:fldChar w:fldCharType="begin"/>
            </w:r>
            <w:r w:rsidR="002724DE">
              <w:rPr>
                <w:noProof/>
                <w:webHidden/>
              </w:rPr>
              <w:instrText xml:space="preserve"> PAGEREF _Toc51675039 \h </w:instrText>
            </w:r>
            <w:r w:rsidR="002724DE">
              <w:rPr>
                <w:noProof/>
                <w:webHidden/>
              </w:rPr>
            </w:r>
            <w:r w:rsidR="002724DE">
              <w:rPr>
                <w:noProof/>
                <w:webHidden/>
              </w:rPr>
              <w:fldChar w:fldCharType="separate"/>
            </w:r>
            <w:r w:rsidR="002724DE">
              <w:rPr>
                <w:noProof/>
                <w:webHidden/>
              </w:rPr>
              <w:t>17</w:t>
            </w:r>
            <w:r w:rsidR="002724DE">
              <w:rPr>
                <w:noProof/>
                <w:webHidden/>
              </w:rPr>
              <w:fldChar w:fldCharType="end"/>
            </w:r>
          </w:hyperlink>
        </w:p>
        <w:p w:rsidR="002724DE" w:rsidRDefault="00505662">
          <w:pPr>
            <w:pStyle w:val="TOC1"/>
            <w:tabs>
              <w:tab w:val="left" w:pos="880"/>
              <w:tab w:val="right" w:leader="dot" w:pos="10070"/>
            </w:tabs>
            <w:rPr>
              <w:rFonts w:eastAsiaTheme="minorEastAsia"/>
              <w:noProof/>
            </w:rPr>
          </w:pPr>
          <w:hyperlink w:anchor="_Toc51675040" w:history="1">
            <w:r w:rsidR="002724DE" w:rsidRPr="00F133C2">
              <w:rPr>
                <w:rStyle w:val="Hyperlink"/>
                <w:noProof/>
              </w:rPr>
              <w:t>5.3.7.</w:t>
            </w:r>
            <w:r w:rsidR="002724DE">
              <w:rPr>
                <w:rFonts w:eastAsiaTheme="minorEastAsia"/>
                <w:noProof/>
              </w:rPr>
              <w:tab/>
            </w:r>
            <w:r w:rsidR="002724DE" w:rsidRPr="00F133C2">
              <w:rPr>
                <w:rStyle w:val="Hyperlink"/>
                <w:noProof/>
              </w:rPr>
              <w:t>OPDR Display</w:t>
            </w:r>
            <w:r w:rsidR="002724DE">
              <w:rPr>
                <w:noProof/>
                <w:webHidden/>
              </w:rPr>
              <w:tab/>
            </w:r>
            <w:r w:rsidR="002724DE">
              <w:rPr>
                <w:noProof/>
                <w:webHidden/>
              </w:rPr>
              <w:fldChar w:fldCharType="begin"/>
            </w:r>
            <w:r w:rsidR="002724DE">
              <w:rPr>
                <w:noProof/>
                <w:webHidden/>
              </w:rPr>
              <w:instrText xml:space="preserve"> PAGEREF _Toc51675040 \h </w:instrText>
            </w:r>
            <w:r w:rsidR="002724DE">
              <w:rPr>
                <w:noProof/>
                <w:webHidden/>
              </w:rPr>
            </w:r>
            <w:r w:rsidR="002724DE">
              <w:rPr>
                <w:noProof/>
                <w:webHidden/>
              </w:rPr>
              <w:fldChar w:fldCharType="separate"/>
            </w:r>
            <w:r w:rsidR="002724DE">
              <w:rPr>
                <w:noProof/>
                <w:webHidden/>
              </w:rPr>
              <w:t>18</w:t>
            </w:r>
            <w:r w:rsidR="002724DE">
              <w:rPr>
                <w:noProof/>
                <w:webHidden/>
              </w:rPr>
              <w:fldChar w:fldCharType="end"/>
            </w:r>
          </w:hyperlink>
        </w:p>
        <w:p w:rsidR="002724DE" w:rsidRDefault="00505662">
          <w:pPr>
            <w:pStyle w:val="TOC1"/>
            <w:tabs>
              <w:tab w:val="left" w:pos="880"/>
              <w:tab w:val="right" w:leader="dot" w:pos="10070"/>
            </w:tabs>
            <w:rPr>
              <w:rFonts w:eastAsiaTheme="minorEastAsia"/>
              <w:noProof/>
            </w:rPr>
          </w:pPr>
          <w:hyperlink w:anchor="_Toc51675041" w:history="1">
            <w:r w:rsidR="002724DE" w:rsidRPr="00F133C2">
              <w:rPr>
                <w:rStyle w:val="Hyperlink"/>
                <w:noProof/>
              </w:rPr>
              <w:t>5.3.8.</w:t>
            </w:r>
            <w:r w:rsidR="002724DE">
              <w:rPr>
                <w:rFonts w:eastAsiaTheme="minorEastAsia"/>
                <w:noProof/>
              </w:rPr>
              <w:tab/>
            </w:r>
            <w:r w:rsidR="002724DE" w:rsidRPr="00F133C2">
              <w:rPr>
                <w:rStyle w:val="Hyperlink"/>
                <w:noProof/>
              </w:rPr>
              <w:t>Reports</w:t>
            </w:r>
            <w:r w:rsidR="002724DE">
              <w:rPr>
                <w:noProof/>
                <w:webHidden/>
              </w:rPr>
              <w:tab/>
            </w:r>
            <w:r w:rsidR="002724DE">
              <w:rPr>
                <w:noProof/>
                <w:webHidden/>
              </w:rPr>
              <w:fldChar w:fldCharType="begin"/>
            </w:r>
            <w:r w:rsidR="002724DE">
              <w:rPr>
                <w:noProof/>
                <w:webHidden/>
              </w:rPr>
              <w:instrText xml:space="preserve"> PAGEREF _Toc51675041 \h </w:instrText>
            </w:r>
            <w:r w:rsidR="002724DE">
              <w:rPr>
                <w:noProof/>
                <w:webHidden/>
              </w:rPr>
            </w:r>
            <w:r w:rsidR="002724DE">
              <w:rPr>
                <w:noProof/>
                <w:webHidden/>
              </w:rPr>
              <w:fldChar w:fldCharType="separate"/>
            </w:r>
            <w:r w:rsidR="002724DE">
              <w:rPr>
                <w:noProof/>
                <w:webHidden/>
              </w:rPr>
              <w:t>18</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42" w:history="1">
            <w:r w:rsidR="002724DE" w:rsidRPr="00F133C2">
              <w:rPr>
                <w:rStyle w:val="Hyperlink"/>
                <w:noProof/>
              </w:rPr>
              <w:t>5.3.8.1.</w:t>
            </w:r>
            <w:r w:rsidR="002724DE">
              <w:rPr>
                <w:rFonts w:eastAsiaTheme="minorEastAsia"/>
                <w:noProof/>
              </w:rPr>
              <w:tab/>
            </w:r>
            <w:r w:rsidR="002724DE" w:rsidRPr="00F133C2">
              <w:rPr>
                <w:rStyle w:val="Hyperlink"/>
                <w:noProof/>
              </w:rPr>
              <w:t>Statistics Report</w:t>
            </w:r>
            <w:r w:rsidR="002724DE">
              <w:rPr>
                <w:noProof/>
                <w:webHidden/>
              </w:rPr>
              <w:tab/>
            </w:r>
            <w:r w:rsidR="002724DE">
              <w:rPr>
                <w:noProof/>
                <w:webHidden/>
              </w:rPr>
              <w:fldChar w:fldCharType="begin"/>
            </w:r>
            <w:r w:rsidR="002724DE">
              <w:rPr>
                <w:noProof/>
                <w:webHidden/>
              </w:rPr>
              <w:instrText xml:space="preserve"> PAGEREF _Toc51675042 \h </w:instrText>
            </w:r>
            <w:r w:rsidR="002724DE">
              <w:rPr>
                <w:noProof/>
                <w:webHidden/>
              </w:rPr>
            </w:r>
            <w:r w:rsidR="002724DE">
              <w:rPr>
                <w:noProof/>
                <w:webHidden/>
              </w:rPr>
              <w:fldChar w:fldCharType="separate"/>
            </w:r>
            <w:r w:rsidR="002724DE">
              <w:rPr>
                <w:noProof/>
                <w:webHidden/>
              </w:rPr>
              <w:t>18</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43" w:history="1">
            <w:r w:rsidR="002724DE" w:rsidRPr="00F133C2">
              <w:rPr>
                <w:rStyle w:val="Hyperlink"/>
                <w:noProof/>
              </w:rPr>
              <w:t>5.3.8.1.1.</w:t>
            </w:r>
            <w:r w:rsidR="002724DE">
              <w:rPr>
                <w:rFonts w:eastAsiaTheme="minorEastAsia"/>
                <w:noProof/>
              </w:rPr>
              <w:tab/>
            </w:r>
            <w:r w:rsidR="002724DE" w:rsidRPr="00F133C2">
              <w:rPr>
                <w:rStyle w:val="Hyperlink"/>
                <w:noProof/>
              </w:rPr>
              <w:t>Statistics Report – Export</w:t>
            </w:r>
            <w:r w:rsidR="002724DE">
              <w:rPr>
                <w:noProof/>
                <w:webHidden/>
              </w:rPr>
              <w:tab/>
            </w:r>
            <w:r w:rsidR="002724DE">
              <w:rPr>
                <w:noProof/>
                <w:webHidden/>
              </w:rPr>
              <w:fldChar w:fldCharType="begin"/>
            </w:r>
            <w:r w:rsidR="002724DE">
              <w:rPr>
                <w:noProof/>
                <w:webHidden/>
              </w:rPr>
              <w:instrText xml:space="preserve"> PAGEREF _Toc51675043 \h </w:instrText>
            </w:r>
            <w:r w:rsidR="002724DE">
              <w:rPr>
                <w:noProof/>
                <w:webHidden/>
              </w:rPr>
            </w:r>
            <w:r w:rsidR="002724DE">
              <w:rPr>
                <w:noProof/>
                <w:webHidden/>
              </w:rPr>
              <w:fldChar w:fldCharType="separate"/>
            </w:r>
            <w:r w:rsidR="002724DE">
              <w:rPr>
                <w:noProof/>
                <w:webHidden/>
              </w:rPr>
              <w:t>18</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44" w:history="1">
            <w:r w:rsidR="002724DE" w:rsidRPr="00F133C2">
              <w:rPr>
                <w:rStyle w:val="Hyperlink"/>
                <w:noProof/>
              </w:rPr>
              <w:t>5.3.8.2.</w:t>
            </w:r>
            <w:r w:rsidR="002724DE">
              <w:rPr>
                <w:rFonts w:eastAsiaTheme="minorEastAsia"/>
                <w:noProof/>
              </w:rPr>
              <w:tab/>
            </w:r>
            <w:r w:rsidR="002724DE" w:rsidRPr="00F133C2">
              <w:rPr>
                <w:rStyle w:val="Hyperlink"/>
                <w:noProof/>
              </w:rPr>
              <w:t>Counts By Month – Report</w:t>
            </w:r>
            <w:r w:rsidR="002724DE">
              <w:rPr>
                <w:noProof/>
                <w:webHidden/>
              </w:rPr>
              <w:tab/>
            </w:r>
            <w:r w:rsidR="002724DE">
              <w:rPr>
                <w:noProof/>
                <w:webHidden/>
              </w:rPr>
              <w:fldChar w:fldCharType="begin"/>
            </w:r>
            <w:r w:rsidR="002724DE">
              <w:rPr>
                <w:noProof/>
                <w:webHidden/>
              </w:rPr>
              <w:instrText xml:space="preserve"> PAGEREF _Toc51675044 \h </w:instrText>
            </w:r>
            <w:r w:rsidR="002724DE">
              <w:rPr>
                <w:noProof/>
                <w:webHidden/>
              </w:rPr>
            </w:r>
            <w:r w:rsidR="002724DE">
              <w:rPr>
                <w:noProof/>
                <w:webHidden/>
              </w:rPr>
              <w:fldChar w:fldCharType="separate"/>
            </w:r>
            <w:r w:rsidR="002724DE">
              <w:rPr>
                <w:noProof/>
                <w:webHidden/>
              </w:rPr>
              <w:t>19</w:t>
            </w:r>
            <w:r w:rsidR="002724DE">
              <w:rPr>
                <w:noProof/>
                <w:webHidden/>
              </w:rPr>
              <w:fldChar w:fldCharType="end"/>
            </w:r>
          </w:hyperlink>
        </w:p>
        <w:p w:rsidR="002724DE" w:rsidRDefault="00505662">
          <w:pPr>
            <w:pStyle w:val="TOC1"/>
            <w:tabs>
              <w:tab w:val="left" w:pos="1100"/>
              <w:tab w:val="right" w:leader="dot" w:pos="10070"/>
            </w:tabs>
            <w:rPr>
              <w:rFonts w:eastAsiaTheme="minorEastAsia"/>
              <w:noProof/>
            </w:rPr>
          </w:pPr>
          <w:hyperlink w:anchor="_Toc51675045" w:history="1">
            <w:r w:rsidR="002724DE" w:rsidRPr="00F133C2">
              <w:rPr>
                <w:rStyle w:val="Hyperlink"/>
                <w:noProof/>
              </w:rPr>
              <w:t>5.3.8.2.1.</w:t>
            </w:r>
            <w:r w:rsidR="002724DE">
              <w:rPr>
                <w:rFonts w:eastAsiaTheme="minorEastAsia"/>
                <w:noProof/>
              </w:rPr>
              <w:tab/>
            </w:r>
            <w:r w:rsidR="002724DE" w:rsidRPr="00F133C2">
              <w:rPr>
                <w:rStyle w:val="Hyperlink"/>
                <w:noProof/>
              </w:rPr>
              <w:t>Counts By Month Report– Export</w:t>
            </w:r>
            <w:r w:rsidR="002724DE">
              <w:rPr>
                <w:noProof/>
                <w:webHidden/>
              </w:rPr>
              <w:tab/>
            </w:r>
            <w:r w:rsidR="002724DE">
              <w:rPr>
                <w:noProof/>
                <w:webHidden/>
              </w:rPr>
              <w:fldChar w:fldCharType="begin"/>
            </w:r>
            <w:r w:rsidR="002724DE">
              <w:rPr>
                <w:noProof/>
                <w:webHidden/>
              </w:rPr>
              <w:instrText xml:space="preserve"> PAGEREF _Toc51675045 \h </w:instrText>
            </w:r>
            <w:r w:rsidR="002724DE">
              <w:rPr>
                <w:noProof/>
                <w:webHidden/>
              </w:rPr>
            </w:r>
            <w:r w:rsidR="002724DE">
              <w:rPr>
                <w:noProof/>
                <w:webHidden/>
              </w:rPr>
              <w:fldChar w:fldCharType="separate"/>
            </w:r>
            <w:r w:rsidR="002724DE">
              <w:rPr>
                <w:noProof/>
                <w:webHidden/>
              </w:rPr>
              <w:t>19</w:t>
            </w:r>
            <w:r w:rsidR="002724DE">
              <w:rPr>
                <w:noProof/>
                <w:webHidden/>
              </w:rPr>
              <w:fldChar w:fldCharType="end"/>
            </w:r>
          </w:hyperlink>
        </w:p>
        <w:p w:rsidR="002724DE" w:rsidRDefault="00505662">
          <w:pPr>
            <w:pStyle w:val="TOC1"/>
            <w:tabs>
              <w:tab w:val="left" w:pos="440"/>
              <w:tab w:val="right" w:leader="dot" w:pos="10070"/>
            </w:tabs>
            <w:rPr>
              <w:rFonts w:eastAsiaTheme="minorEastAsia"/>
              <w:noProof/>
            </w:rPr>
          </w:pPr>
          <w:hyperlink w:anchor="_Toc51675046" w:history="1">
            <w:r w:rsidR="002724DE" w:rsidRPr="00F133C2">
              <w:rPr>
                <w:rStyle w:val="Hyperlink"/>
                <w:noProof/>
              </w:rPr>
              <w:t>6.</w:t>
            </w:r>
            <w:r w:rsidR="002724DE">
              <w:rPr>
                <w:rFonts w:eastAsiaTheme="minorEastAsia"/>
                <w:noProof/>
              </w:rPr>
              <w:tab/>
            </w:r>
            <w:r w:rsidR="002724DE" w:rsidRPr="00F133C2">
              <w:rPr>
                <w:rStyle w:val="Hyperlink"/>
                <w:noProof/>
              </w:rPr>
              <w:t>Requirements Revisions History</w:t>
            </w:r>
            <w:r w:rsidR="002724DE">
              <w:rPr>
                <w:noProof/>
                <w:webHidden/>
              </w:rPr>
              <w:tab/>
            </w:r>
            <w:r w:rsidR="002724DE">
              <w:rPr>
                <w:noProof/>
                <w:webHidden/>
              </w:rPr>
              <w:fldChar w:fldCharType="begin"/>
            </w:r>
            <w:r w:rsidR="002724DE">
              <w:rPr>
                <w:noProof/>
                <w:webHidden/>
              </w:rPr>
              <w:instrText xml:space="preserve"> PAGEREF _Toc51675046 \h </w:instrText>
            </w:r>
            <w:r w:rsidR="002724DE">
              <w:rPr>
                <w:noProof/>
                <w:webHidden/>
              </w:rPr>
            </w:r>
            <w:r w:rsidR="002724DE">
              <w:rPr>
                <w:noProof/>
                <w:webHidden/>
              </w:rPr>
              <w:fldChar w:fldCharType="separate"/>
            </w:r>
            <w:r w:rsidR="002724DE">
              <w:rPr>
                <w:noProof/>
                <w:webHidden/>
              </w:rPr>
              <w:t>19</w:t>
            </w:r>
            <w:r w:rsidR="002724DE">
              <w:rPr>
                <w:noProof/>
                <w:webHidden/>
              </w:rPr>
              <w:fldChar w:fldCharType="end"/>
            </w:r>
          </w:hyperlink>
        </w:p>
        <w:p w:rsidR="00EA7292" w:rsidRDefault="0058185E" w:rsidP="00DE62AA">
          <w:pPr>
            <w:pStyle w:val="TOC1"/>
            <w:tabs>
              <w:tab w:val="left" w:pos="1100"/>
              <w:tab w:val="right" w:leader="dot" w:pos="9350"/>
            </w:tabs>
            <w:spacing w:before="120" w:after="120" w:line="240" w:lineRule="auto"/>
            <w:rPr>
              <w:b/>
              <w:bCs/>
              <w:noProof/>
            </w:rPr>
          </w:pPr>
          <w:r>
            <w:rPr>
              <w:b/>
              <w:bCs/>
              <w:noProof/>
            </w:rPr>
            <w:fldChar w:fldCharType="end"/>
          </w:r>
        </w:p>
      </w:sdtContent>
    </w:sdt>
    <w:p w:rsidR="00365A55" w:rsidRDefault="00365A55" w:rsidP="00DE62AA">
      <w:pPr>
        <w:spacing w:before="120" w:after="120" w:line="240" w:lineRule="auto"/>
        <w:sectPr w:rsidR="00365A55" w:rsidSect="00365A55">
          <w:footerReference w:type="default" r:id="rId14"/>
          <w:pgSz w:w="12240" w:h="15840"/>
          <w:pgMar w:top="1296" w:right="1080" w:bottom="1296" w:left="1080" w:header="720" w:footer="720" w:gutter="0"/>
          <w:pgNumType w:start="1"/>
          <w:cols w:space="720"/>
          <w:docGrid w:linePitch="360"/>
        </w:sectPr>
      </w:pPr>
    </w:p>
    <w:p w:rsidR="00CF0ECE" w:rsidRDefault="00CF0ECE" w:rsidP="00DE62AA">
      <w:pPr>
        <w:pStyle w:val="Heading1"/>
        <w:numPr>
          <w:ilvl w:val="0"/>
          <w:numId w:val="1"/>
        </w:numPr>
        <w:spacing w:before="120" w:after="120" w:line="240" w:lineRule="auto"/>
      </w:pPr>
      <w:bookmarkStart w:id="0" w:name="_Toc51675003"/>
      <w:r>
        <w:t>Backgroud</w:t>
      </w:r>
      <w:bookmarkEnd w:id="0"/>
    </w:p>
    <w:p w:rsidR="00CF0ECE" w:rsidRDefault="00CF0ECE" w:rsidP="00CF0ECE">
      <w:r>
        <w:t xml:space="preserve">In May 2007, Secretary Chao issued Secretary’s Order 4-2007, authorizing the Department of Labor’s Collective Bargaining Agreements to be transferred to the Office of Labor-Management Standards (OLMS) from the Bureau of Labor Statistics (BLS).  </w:t>
      </w:r>
    </w:p>
    <w:p w:rsidR="00CF0ECE" w:rsidRDefault="00CF0ECE" w:rsidP="00CF0ECE">
      <w:r w:rsidRPr="00CF0ECE">
        <w:t>The Division of Reports Disclosure and Audits will be responsible for collecting, registering, maintaining</w:t>
      </w:r>
      <w:r w:rsidR="00445B63">
        <w:t>,</w:t>
      </w:r>
      <w:r w:rsidRPr="00CF0ECE">
        <w:t xml:space="preserve"> and finally publis</w:t>
      </w:r>
      <w:r w:rsidR="00445B63">
        <w:t>h</w:t>
      </w:r>
      <w:r w:rsidRPr="00CF0ECE">
        <w:t>ing the Collective Bargaining Agreements files on the OLMS website.</w:t>
      </w:r>
      <w:r>
        <w:t xml:space="preserve"> The DRDA staff contacts the </w:t>
      </w:r>
      <w:r w:rsidR="00286C5D">
        <w:t>Employer</w:t>
      </w:r>
      <w:r>
        <w:t xml:space="preserve"> or </w:t>
      </w:r>
      <w:r w:rsidR="00286C5D">
        <w:t>Labor</w:t>
      </w:r>
      <w:r>
        <w:t xml:space="preserve"> </w:t>
      </w:r>
      <w:r w:rsidR="00286C5D">
        <w:t>Union</w:t>
      </w:r>
      <w:r>
        <w:t xml:space="preserve"> requesting an updated copy of their current collective bargaining agreement. Employer/</w:t>
      </w:r>
      <w:r w:rsidR="00286C5D">
        <w:t>Union</w:t>
      </w:r>
      <w:r>
        <w:t>s sent the CBAs by mail or by email. Current CBA registration requires the following manual steps:</w:t>
      </w:r>
    </w:p>
    <w:p w:rsidR="00CF0ECE" w:rsidRPr="00CF0ECE" w:rsidRDefault="00CF0ECE" w:rsidP="00C76E6D">
      <w:pPr>
        <w:pStyle w:val="ListParagraph"/>
        <w:numPr>
          <w:ilvl w:val="0"/>
          <w:numId w:val="38"/>
        </w:numPr>
      </w:pPr>
      <w:r w:rsidRPr="00CF0ECE">
        <w:t>Enter the CBA details in a spreadsheet (tracker (CBA Tracker (FY 2020).xlsx).</w:t>
      </w:r>
    </w:p>
    <w:p w:rsidR="00CF0ECE" w:rsidRPr="00CF0ECE" w:rsidRDefault="00CF0ECE" w:rsidP="00CF0ECE">
      <w:pPr>
        <w:pStyle w:val="ListParagraph"/>
        <w:numPr>
          <w:ilvl w:val="0"/>
          <w:numId w:val="38"/>
        </w:numPr>
      </w:pPr>
      <w:r w:rsidRPr="00CF0ECE">
        <w:t>Enter the same information in the ESAKDatabase (Access database) to get the OLMSK#</w:t>
      </w:r>
      <w:r w:rsidR="00445B63">
        <w:t>.</w:t>
      </w:r>
    </w:p>
    <w:p w:rsidR="00CF0ECE" w:rsidRPr="00CF0ECE" w:rsidRDefault="00CF0ECE" w:rsidP="00CF0ECE">
      <w:pPr>
        <w:pStyle w:val="ListParagraph"/>
        <w:numPr>
          <w:ilvl w:val="1"/>
          <w:numId w:val="38"/>
        </w:numPr>
      </w:pPr>
      <w:r w:rsidRPr="00CF0ECE">
        <w:t xml:space="preserve">Every new entry will </w:t>
      </w:r>
      <w:r w:rsidR="00B95198">
        <w:t>get a new OLMSK#.</w:t>
      </w:r>
    </w:p>
    <w:p w:rsidR="00CF0ECE" w:rsidRPr="00CF0ECE" w:rsidRDefault="00CF0ECE" w:rsidP="00CF0ECE">
      <w:pPr>
        <w:pStyle w:val="ListParagraph"/>
        <w:numPr>
          <w:ilvl w:val="1"/>
          <w:numId w:val="38"/>
        </w:numPr>
      </w:pPr>
      <w:r w:rsidRPr="00CF0ECE">
        <w:t>Manually identify the private and public CBAs</w:t>
      </w:r>
      <w:r w:rsidR="00445B63">
        <w:t>.</w:t>
      </w:r>
    </w:p>
    <w:p w:rsidR="00CF0ECE" w:rsidRPr="00CF0ECE" w:rsidRDefault="00CF0ECE" w:rsidP="00B95198">
      <w:pPr>
        <w:pStyle w:val="ListParagraph"/>
        <w:numPr>
          <w:ilvl w:val="2"/>
          <w:numId w:val="38"/>
        </w:numPr>
      </w:pPr>
      <w:r w:rsidRPr="00CF0ECE">
        <w:t>Private CBAs will get a four-digit K number, and public CBAs will get a six-digit K number</w:t>
      </w:r>
      <w:r w:rsidR="00445B63">
        <w:t>.</w:t>
      </w:r>
    </w:p>
    <w:p w:rsidR="00CF0ECE" w:rsidRPr="00CF0ECE" w:rsidRDefault="00CF0ECE" w:rsidP="00CF0ECE">
      <w:pPr>
        <w:pStyle w:val="ListParagraph"/>
        <w:numPr>
          <w:ilvl w:val="1"/>
          <w:numId w:val="38"/>
        </w:numPr>
      </w:pPr>
      <w:r w:rsidRPr="00CF0ECE">
        <w:t xml:space="preserve">Manually identify the NAICS # for </w:t>
      </w:r>
      <w:r w:rsidR="00286C5D">
        <w:t>Employer</w:t>
      </w:r>
      <w:r w:rsidRPr="00CF0ECE">
        <w:t>s who have not provided this information.</w:t>
      </w:r>
    </w:p>
    <w:p w:rsidR="00CF0ECE" w:rsidRPr="00CF0ECE" w:rsidRDefault="00CF0ECE" w:rsidP="00CF0ECE">
      <w:pPr>
        <w:pStyle w:val="ListParagraph"/>
        <w:numPr>
          <w:ilvl w:val="0"/>
          <w:numId w:val="38"/>
        </w:numPr>
      </w:pPr>
      <w:r w:rsidRPr="00CF0ECE">
        <w:t>Enter the CBA into the respective grid in the Dreamweaver application</w:t>
      </w:r>
      <w:r w:rsidR="00445B63">
        <w:t>.</w:t>
      </w:r>
    </w:p>
    <w:p w:rsidR="00CF0ECE" w:rsidRPr="00CF0ECE" w:rsidRDefault="00CF0ECE" w:rsidP="00CF0ECE">
      <w:pPr>
        <w:pStyle w:val="ListParagraph"/>
        <w:numPr>
          <w:ilvl w:val="0"/>
          <w:numId w:val="38"/>
        </w:numPr>
      </w:pPr>
      <w:r w:rsidRPr="00CF0ECE">
        <w:t>Enter the CBA in the Access Database stored in the Y drive</w:t>
      </w:r>
      <w:r w:rsidR="00445B63">
        <w:t>.</w:t>
      </w:r>
    </w:p>
    <w:p w:rsidR="00CF0ECE" w:rsidRPr="00CF0ECE" w:rsidRDefault="00CF0ECE" w:rsidP="00CF0ECE">
      <w:pPr>
        <w:pStyle w:val="ListParagraph"/>
        <w:numPr>
          <w:ilvl w:val="1"/>
          <w:numId w:val="38"/>
        </w:numPr>
      </w:pPr>
      <w:r w:rsidRPr="00CF0ECE">
        <w:t>There are three Access databases in this location.</w:t>
      </w:r>
    </w:p>
    <w:p w:rsidR="00CF0ECE" w:rsidRPr="00CF0ECE" w:rsidRDefault="00CF0ECE" w:rsidP="00CF0ECE">
      <w:pPr>
        <w:pStyle w:val="ListParagraph"/>
        <w:numPr>
          <w:ilvl w:val="1"/>
          <w:numId w:val="38"/>
        </w:numPr>
      </w:pPr>
      <w:r w:rsidRPr="00CF0ECE">
        <w:t>The user will enter the CBA data in the Main database (OLMS CBA Postings National Office.accdb).</w:t>
      </w:r>
    </w:p>
    <w:p w:rsidR="00CF0ECE" w:rsidRPr="00CF0ECE" w:rsidRDefault="00CF0ECE" w:rsidP="00CF0ECE">
      <w:pPr>
        <w:pStyle w:val="ListParagraph"/>
        <w:numPr>
          <w:ilvl w:val="1"/>
          <w:numId w:val="38"/>
        </w:numPr>
      </w:pPr>
      <w:r w:rsidRPr="00CF0ECE">
        <w:t>The updated data will be exported to the other two access databases.</w:t>
      </w:r>
    </w:p>
    <w:p w:rsidR="00CF0ECE" w:rsidRDefault="00B95198" w:rsidP="00CF0ECE">
      <w:pPr>
        <w:pStyle w:val="ListParagraph"/>
        <w:numPr>
          <w:ilvl w:val="0"/>
          <w:numId w:val="38"/>
        </w:numPr>
      </w:pPr>
      <w:r>
        <w:t>Finally, the user s</w:t>
      </w:r>
      <w:r w:rsidR="00CF0ECE" w:rsidRPr="00CF0ECE">
        <w:t>end the notification to the OLMS IT staff to update the links in the CBA postings and have OPA post the changes</w:t>
      </w:r>
      <w:r w:rsidR="00445B63">
        <w:t>.</w:t>
      </w:r>
    </w:p>
    <w:p w:rsidR="00300254" w:rsidRDefault="00300254" w:rsidP="00DE62AA">
      <w:pPr>
        <w:pStyle w:val="Heading1"/>
        <w:numPr>
          <w:ilvl w:val="0"/>
          <w:numId w:val="1"/>
        </w:numPr>
        <w:spacing w:before="120" w:after="120" w:line="240" w:lineRule="auto"/>
      </w:pPr>
      <w:bookmarkStart w:id="1" w:name="_Toc51675004"/>
      <w:r>
        <w:t>Project Description</w:t>
      </w:r>
      <w:bookmarkEnd w:id="1"/>
    </w:p>
    <w:p w:rsidR="00B95198" w:rsidRDefault="00B95198" w:rsidP="00701689">
      <w:pPr>
        <w:spacing w:before="120" w:after="120" w:line="240" w:lineRule="auto"/>
      </w:pPr>
      <w:r w:rsidRPr="00B95198">
        <w:t xml:space="preserve">Since the current process requires many manual, tedious steps, the management decided to create a new registration tool </w:t>
      </w:r>
      <w:r w:rsidRPr="001237DF">
        <w:t>OLMS Content Management System</w:t>
      </w:r>
      <w:r>
        <w:t xml:space="preserve"> </w:t>
      </w:r>
      <w:r w:rsidRPr="001237DF">
        <w:t>(OCOMS</w:t>
      </w:r>
      <w:r>
        <w:t>),</w:t>
      </w:r>
      <w:r w:rsidRPr="00B95198">
        <w:t xml:space="preserve"> to easily register and disclose the CBA files.</w:t>
      </w:r>
    </w:p>
    <w:p w:rsidR="00701689" w:rsidRDefault="00B95198" w:rsidP="00701689">
      <w:pPr>
        <w:spacing w:before="120" w:after="120" w:line="240" w:lineRule="auto"/>
      </w:pPr>
      <w:r>
        <w:t>The following Web contents will be registered and published on the OLMS’ disclosure site, Online Public Disclosure Room (OPDR).</w:t>
      </w:r>
    </w:p>
    <w:p w:rsidR="00701689" w:rsidRDefault="00701689" w:rsidP="00701689">
      <w:pPr>
        <w:spacing w:before="120" w:after="120" w:line="240" w:lineRule="auto"/>
      </w:pPr>
      <w:r>
        <w:t>•</w:t>
      </w:r>
      <w:r>
        <w:tab/>
        <w:t>FOIA Letters</w:t>
      </w:r>
    </w:p>
    <w:p w:rsidR="00701689" w:rsidRDefault="00701689" w:rsidP="00701689">
      <w:pPr>
        <w:spacing w:before="120" w:after="120" w:line="240" w:lineRule="auto"/>
      </w:pPr>
      <w:r>
        <w:t>•</w:t>
      </w:r>
      <w:r>
        <w:tab/>
        <w:t>OLMS Weekly Reports</w:t>
      </w:r>
    </w:p>
    <w:p w:rsidR="00701689" w:rsidRDefault="00701689" w:rsidP="00701689">
      <w:pPr>
        <w:spacing w:before="120" w:after="120" w:line="240" w:lineRule="auto"/>
      </w:pPr>
      <w:r>
        <w:t>•</w:t>
      </w:r>
      <w:r>
        <w:tab/>
        <w:t>CBA</w:t>
      </w:r>
      <w:r w:rsidR="002A0D62">
        <w:t>s</w:t>
      </w:r>
    </w:p>
    <w:p w:rsidR="00445B63" w:rsidRDefault="00445B63" w:rsidP="00701689">
      <w:pPr>
        <w:spacing w:before="120" w:after="120" w:line="240" w:lineRule="auto"/>
      </w:pPr>
      <w:r>
        <w:t xml:space="preserve">This new tool will allow the OLMS users to send notifications to the </w:t>
      </w:r>
      <w:r w:rsidR="00286C5D">
        <w:t>Employer</w:t>
      </w:r>
      <w:r>
        <w:t>s/</w:t>
      </w:r>
      <w:r w:rsidR="00286C5D">
        <w:t>Union</w:t>
      </w:r>
      <w:r>
        <w:t>s, to receive and register the CBA files and finally publish the CBA file on the OLMS Disclosure page.</w:t>
      </w:r>
    </w:p>
    <w:p w:rsidR="004478E4" w:rsidRDefault="004478E4" w:rsidP="004A3F6A">
      <w:pPr>
        <w:pStyle w:val="Heading1"/>
        <w:numPr>
          <w:ilvl w:val="0"/>
          <w:numId w:val="1"/>
        </w:numPr>
        <w:spacing w:before="120" w:after="120" w:line="240" w:lineRule="auto"/>
      </w:pPr>
      <w:bookmarkStart w:id="2" w:name="_Toc51675005"/>
      <w:r>
        <w:t>Definitions, Acronyms, Abbreviations</w:t>
      </w:r>
      <w:bookmarkEnd w:id="2"/>
    </w:p>
    <w:p w:rsidR="000561B4" w:rsidRDefault="000561B4" w:rsidP="00DE62AA">
      <w:pPr>
        <w:spacing w:before="120" w:after="120" w:line="240" w:lineRule="auto"/>
        <w:ind w:firstLine="360"/>
      </w:pPr>
      <w:r>
        <w:t>The following is a list of commonly used acronyms used throughout this document:</w:t>
      </w:r>
    </w:p>
    <w:tbl>
      <w:tblPr>
        <w:tblW w:w="0" w:type="auto"/>
        <w:tblInd w:w="72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1728"/>
        <w:gridCol w:w="6120"/>
      </w:tblGrid>
      <w:tr w:rsidR="000561B4" w:rsidRPr="00531CDB" w:rsidTr="004901A2">
        <w:trPr>
          <w:cantSplit/>
          <w:tblHeader/>
        </w:trPr>
        <w:tc>
          <w:tcPr>
            <w:tcW w:w="1728" w:type="dxa"/>
            <w:shd w:val="clear" w:color="auto" w:fill="D9D9D9"/>
          </w:tcPr>
          <w:p w:rsidR="000561B4" w:rsidRPr="004D5632" w:rsidRDefault="000561B4" w:rsidP="00DE62AA">
            <w:pPr>
              <w:pStyle w:val="TableColumnHeads"/>
              <w:spacing w:before="120" w:after="120"/>
              <w:rPr>
                <w:sz w:val="22"/>
                <w:szCs w:val="22"/>
              </w:rPr>
            </w:pPr>
            <w:r w:rsidRPr="004D5632">
              <w:rPr>
                <w:sz w:val="22"/>
                <w:szCs w:val="22"/>
              </w:rPr>
              <w:t>Term</w:t>
            </w:r>
          </w:p>
        </w:tc>
        <w:tc>
          <w:tcPr>
            <w:tcW w:w="6120" w:type="dxa"/>
            <w:shd w:val="clear" w:color="auto" w:fill="D9D9D9"/>
          </w:tcPr>
          <w:p w:rsidR="000561B4" w:rsidRPr="004D5632" w:rsidRDefault="000561B4" w:rsidP="00DE62AA">
            <w:pPr>
              <w:pStyle w:val="TableColumnHeads"/>
              <w:spacing w:before="120" w:after="120"/>
              <w:rPr>
                <w:sz w:val="22"/>
                <w:szCs w:val="22"/>
              </w:rPr>
            </w:pPr>
            <w:r w:rsidRPr="004D5632">
              <w:rPr>
                <w:sz w:val="22"/>
                <w:szCs w:val="22"/>
              </w:rPr>
              <w:t>Definition</w:t>
            </w:r>
          </w:p>
        </w:tc>
      </w:tr>
      <w:tr w:rsidR="00995F63" w:rsidRPr="00531CDB" w:rsidTr="004901A2">
        <w:tc>
          <w:tcPr>
            <w:tcW w:w="1728" w:type="dxa"/>
            <w:vAlign w:val="center"/>
          </w:tcPr>
          <w:p w:rsidR="00995F63" w:rsidRPr="004D5632" w:rsidRDefault="00E56BD3" w:rsidP="00DE62AA">
            <w:pPr>
              <w:pStyle w:val="tabletext0"/>
              <w:spacing w:before="120" w:after="120"/>
              <w:rPr>
                <w:sz w:val="22"/>
                <w:szCs w:val="22"/>
              </w:rPr>
            </w:pPr>
            <w:r>
              <w:rPr>
                <w:rFonts w:cs="Calibri"/>
                <w:color w:val="000000"/>
                <w:sz w:val="22"/>
                <w:szCs w:val="22"/>
              </w:rPr>
              <w:t>CBA</w:t>
            </w:r>
          </w:p>
        </w:tc>
        <w:tc>
          <w:tcPr>
            <w:tcW w:w="6120" w:type="dxa"/>
            <w:vAlign w:val="center"/>
          </w:tcPr>
          <w:p w:rsidR="00995F63" w:rsidRPr="004D5632" w:rsidRDefault="00E56BD3" w:rsidP="00DE62AA">
            <w:pPr>
              <w:pStyle w:val="tabletext0"/>
              <w:spacing w:before="120" w:after="120"/>
              <w:rPr>
                <w:sz w:val="22"/>
                <w:szCs w:val="22"/>
              </w:rPr>
            </w:pPr>
            <w:r>
              <w:rPr>
                <w:rFonts w:cs="Calibri"/>
                <w:color w:val="000000"/>
                <w:sz w:val="22"/>
                <w:szCs w:val="22"/>
              </w:rPr>
              <w:t>Collective Bargaining Agreement</w:t>
            </w:r>
          </w:p>
        </w:tc>
      </w:tr>
      <w:tr w:rsidR="00212A11" w:rsidRPr="00531CDB" w:rsidTr="004901A2">
        <w:tc>
          <w:tcPr>
            <w:tcW w:w="1728" w:type="dxa"/>
            <w:vAlign w:val="center"/>
          </w:tcPr>
          <w:p w:rsidR="00212A11" w:rsidRDefault="00212A11" w:rsidP="00DE62AA">
            <w:pPr>
              <w:pStyle w:val="tabletext0"/>
              <w:spacing w:before="120" w:after="120"/>
              <w:rPr>
                <w:rFonts w:cs="Calibri"/>
                <w:color w:val="000000"/>
                <w:sz w:val="22"/>
                <w:szCs w:val="22"/>
              </w:rPr>
            </w:pPr>
            <w:r>
              <w:rPr>
                <w:rFonts w:cs="Calibri"/>
                <w:color w:val="000000"/>
                <w:sz w:val="22"/>
                <w:szCs w:val="22"/>
              </w:rPr>
              <w:t>OCOMS</w:t>
            </w:r>
          </w:p>
        </w:tc>
        <w:tc>
          <w:tcPr>
            <w:tcW w:w="6120" w:type="dxa"/>
            <w:vAlign w:val="center"/>
          </w:tcPr>
          <w:p w:rsidR="00212A11" w:rsidRDefault="00212A11" w:rsidP="00DE62AA">
            <w:pPr>
              <w:pStyle w:val="tabletext0"/>
              <w:spacing w:before="120" w:after="120"/>
              <w:rPr>
                <w:rFonts w:cs="Calibri"/>
                <w:color w:val="000000"/>
                <w:sz w:val="22"/>
                <w:szCs w:val="22"/>
              </w:rPr>
            </w:pPr>
            <w:r>
              <w:rPr>
                <w:rFonts w:cs="Calibri"/>
                <w:color w:val="000000"/>
                <w:sz w:val="22"/>
                <w:szCs w:val="22"/>
              </w:rPr>
              <w:t>OLMS Content Management System</w:t>
            </w:r>
          </w:p>
        </w:tc>
      </w:tr>
      <w:tr w:rsidR="00995F63" w:rsidRPr="00531CDB" w:rsidTr="004901A2">
        <w:tc>
          <w:tcPr>
            <w:tcW w:w="1728" w:type="dxa"/>
            <w:vAlign w:val="center"/>
          </w:tcPr>
          <w:p w:rsidR="00995F63" w:rsidRPr="004D5632" w:rsidRDefault="00995F63" w:rsidP="00DE62AA">
            <w:pPr>
              <w:pStyle w:val="tabletext0"/>
              <w:spacing w:before="120" w:after="120"/>
              <w:rPr>
                <w:sz w:val="22"/>
                <w:szCs w:val="22"/>
              </w:rPr>
            </w:pPr>
            <w:r>
              <w:rPr>
                <w:rFonts w:cs="Calibri"/>
                <w:color w:val="000000"/>
                <w:sz w:val="22"/>
                <w:szCs w:val="22"/>
              </w:rPr>
              <w:t>DOL</w:t>
            </w:r>
          </w:p>
        </w:tc>
        <w:tc>
          <w:tcPr>
            <w:tcW w:w="6120" w:type="dxa"/>
            <w:vAlign w:val="center"/>
          </w:tcPr>
          <w:p w:rsidR="00995F63" w:rsidRPr="004D5632" w:rsidRDefault="00995F63" w:rsidP="00DE62AA">
            <w:pPr>
              <w:pStyle w:val="tabletext0"/>
              <w:spacing w:before="120" w:after="120"/>
              <w:rPr>
                <w:sz w:val="22"/>
                <w:szCs w:val="22"/>
              </w:rPr>
            </w:pPr>
            <w:r>
              <w:rPr>
                <w:rFonts w:cs="Calibri"/>
                <w:color w:val="000000"/>
                <w:sz w:val="22"/>
                <w:szCs w:val="22"/>
              </w:rPr>
              <w:t>Department of Labor</w:t>
            </w:r>
          </w:p>
        </w:tc>
      </w:tr>
      <w:tr w:rsidR="00913FA0" w:rsidRPr="00531CDB" w:rsidTr="004901A2">
        <w:tc>
          <w:tcPr>
            <w:tcW w:w="1728" w:type="dxa"/>
            <w:vAlign w:val="center"/>
          </w:tcPr>
          <w:p w:rsidR="00913FA0" w:rsidRDefault="00913FA0" w:rsidP="00DE62AA">
            <w:pPr>
              <w:pStyle w:val="tabletext0"/>
              <w:spacing w:before="120" w:after="120"/>
              <w:rPr>
                <w:rFonts w:cs="Calibri"/>
                <w:color w:val="000000"/>
                <w:sz w:val="22"/>
                <w:szCs w:val="22"/>
              </w:rPr>
            </w:pPr>
            <w:r>
              <w:rPr>
                <w:rFonts w:cs="Calibri"/>
                <w:color w:val="000000"/>
                <w:sz w:val="22"/>
                <w:szCs w:val="22"/>
              </w:rPr>
              <w:t>OLMS</w:t>
            </w:r>
          </w:p>
        </w:tc>
        <w:tc>
          <w:tcPr>
            <w:tcW w:w="6120" w:type="dxa"/>
            <w:vAlign w:val="center"/>
          </w:tcPr>
          <w:p w:rsidR="00913FA0" w:rsidRDefault="00913FA0" w:rsidP="00DE62AA">
            <w:pPr>
              <w:pStyle w:val="tabletext0"/>
              <w:spacing w:before="120" w:after="120"/>
              <w:rPr>
                <w:rFonts w:cs="Calibri"/>
                <w:color w:val="000000"/>
                <w:sz w:val="22"/>
                <w:szCs w:val="22"/>
              </w:rPr>
            </w:pPr>
            <w:r w:rsidRPr="00913FA0">
              <w:rPr>
                <w:rFonts w:cs="Calibri"/>
                <w:color w:val="000000"/>
                <w:sz w:val="22"/>
                <w:szCs w:val="22"/>
              </w:rPr>
              <w:t>Office of Labor-Management Standards</w:t>
            </w:r>
          </w:p>
        </w:tc>
      </w:tr>
      <w:tr w:rsidR="004A6E1C" w:rsidRPr="00531CDB" w:rsidTr="004901A2">
        <w:tc>
          <w:tcPr>
            <w:tcW w:w="1728" w:type="dxa"/>
            <w:vAlign w:val="center"/>
          </w:tcPr>
          <w:p w:rsidR="004A6E1C" w:rsidRDefault="004A6E1C" w:rsidP="00DE62AA">
            <w:pPr>
              <w:pStyle w:val="tabletext0"/>
              <w:spacing w:before="120" w:after="120"/>
              <w:rPr>
                <w:rFonts w:cs="Calibri"/>
                <w:color w:val="000000"/>
                <w:sz w:val="22"/>
                <w:szCs w:val="22"/>
              </w:rPr>
            </w:pPr>
            <w:r>
              <w:rPr>
                <w:rFonts w:cs="Calibri"/>
                <w:color w:val="000000"/>
                <w:sz w:val="22"/>
                <w:szCs w:val="22"/>
              </w:rPr>
              <w:t>FOIA</w:t>
            </w:r>
          </w:p>
        </w:tc>
        <w:tc>
          <w:tcPr>
            <w:tcW w:w="6120" w:type="dxa"/>
            <w:vAlign w:val="center"/>
          </w:tcPr>
          <w:p w:rsidR="004A6E1C" w:rsidRPr="00913FA0" w:rsidRDefault="004A6E1C" w:rsidP="00DE62AA">
            <w:pPr>
              <w:pStyle w:val="tabletext0"/>
              <w:spacing w:before="120" w:after="120"/>
              <w:rPr>
                <w:rFonts w:cs="Calibri"/>
                <w:color w:val="000000"/>
                <w:sz w:val="22"/>
                <w:szCs w:val="22"/>
              </w:rPr>
            </w:pPr>
            <w:r w:rsidRPr="004A6E1C">
              <w:rPr>
                <w:rFonts w:cs="Calibri"/>
                <w:color w:val="000000"/>
                <w:sz w:val="22"/>
                <w:szCs w:val="22"/>
              </w:rPr>
              <w:t>Freedom of Information Act</w:t>
            </w:r>
          </w:p>
        </w:tc>
      </w:tr>
      <w:tr w:rsidR="006B053D" w:rsidRPr="00531CDB" w:rsidTr="004901A2">
        <w:tc>
          <w:tcPr>
            <w:tcW w:w="1728" w:type="dxa"/>
            <w:vAlign w:val="center"/>
          </w:tcPr>
          <w:p w:rsidR="006B053D" w:rsidRDefault="006B053D" w:rsidP="00DE62AA">
            <w:pPr>
              <w:pStyle w:val="tabletext0"/>
              <w:spacing w:before="120" w:after="120"/>
              <w:rPr>
                <w:rFonts w:cs="Calibri"/>
                <w:color w:val="000000"/>
                <w:sz w:val="22"/>
                <w:szCs w:val="22"/>
              </w:rPr>
            </w:pPr>
            <w:r>
              <w:rPr>
                <w:rFonts w:cs="Calibri"/>
                <w:color w:val="000000"/>
                <w:sz w:val="22"/>
                <w:szCs w:val="22"/>
              </w:rPr>
              <w:t>FMCS</w:t>
            </w:r>
          </w:p>
        </w:tc>
        <w:tc>
          <w:tcPr>
            <w:tcW w:w="6120" w:type="dxa"/>
            <w:vAlign w:val="center"/>
          </w:tcPr>
          <w:p w:rsidR="006B053D" w:rsidRPr="004A6E1C" w:rsidRDefault="006B053D" w:rsidP="00DE62AA">
            <w:pPr>
              <w:pStyle w:val="tabletext0"/>
              <w:spacing w:before="120" w:after="120"/>
              <w:rPr>
                <w:rFonts w:cs="Calibri"/>
                <w:color w:val="000000"/>
                <w:sz w:val="22"/>
                <w:szCs w:val="22"/>
              </w:rPr>
            </w:pPr>
            <w:r w:rsidRPr="006B053D">
              <w:rPr>
                <w:rFonts w:cs="Calibri"/>
                <w:color w:val="000000"/>
                <w:sz w:val="22"/>
                <w:szCs w:val="22"/>
              </w:rPr>
              <w:t>Federal Mediation and Conciliation Service</w:t>
            </w:r>
          </w:p>
        </w:tc>
      </w:tr>
    </w:tbl>
    <w:p w:rsidR="004478E4" w:rsidRDefault="004478E4" w:rsidP="004A3F6A">
      <w:pPr>
        <w:pStyle w:val="Heading1"/>
        <w:numPr>
          <w:ilvl w:val="0"/>
          <w:numId w:val="1"/>
        </w:numPr>
        <w:spacing w:before="120" w:after="120" w:line="240" w:lineRule="auto"/>
      </w:pPr>
      <w:bookmarkStart w:id="3" w:name="_Toc51675006"/>
      <w:r>
        <w:t>References</w:t>
      </w:r>
      <w:bookmarkEnd w:id="3"/>
    </w:p>
    <w:p w:rsidR="001E6AA7" w:rsidRDefault="0017426D" w:rsidP="0017426D">
      <w:pPr>
        <w:pStyle w:val="ListParagraph"/>
        <w:numPr>
          <w:ilvl w:val="0"/>
          <w:numId w:val="2"/>
        </w:numPr>
        <w:spacing w:before="120" w:after="120" w:line="240" w:lineRule="auto"/>
      </w:pPr>
      <w:r w:rsidRPr="0017426D">
        <w:t>ESAKDatabaseOLMS.mdb</w:t>
      </w:r>
    </w:p>
    <w:p w:rsidR="0017426D" w:rsidRDefault="0017426D" w:rsidP="0017426D">
      <w:pPr>
        <w:pStyle w:val="ListParagraph"/>
        <w:numPr>
          <w:ilvl w:val="0"/>
          <w:numId w:val="2"/>
        </w:numPr>
        <w:spacing w:before="120" w:after="120" w:line="240" w:lineRule="auto"/>
      </w:pPr>
      <w:r w:rsidRPr="0017426D">
        <w:t>OLMS_CBASearchTool.laccdb</w:t>
      </w:r>
    </w:p>
    <w:p w:rsidR="0017426D" w:rsidRDefault="0017426D" w:rsidP="0017426D">
      <w:pPr>
        <w:pStyle w:val="ListParagraph"/>
        <w:numPr>
          <w:ilvl w:val="0"/>
          <w:numId w:val="2"/>
        </w:numPr>
        <w:spacing w:before="120" w:after="120" w:line="240" w:lineRule="auto"/>
      </w:pPr>
      <w:r w:rsidRPr="0017426D">
        <w:t>CBA Instructiona</w:t>
      </w:r>
      <w:r>
        <w:t>l Guide</w:t>
      </w:r>
    </w:p>
    <w:p w:rsidR="0017426D" w:rsidRDefault="0017426D" w:rsidP="00806959">
      <w:pPr>
        <w:pStyle w:val="ListParagraph"/>
        <w:numPr>
          <w:ilvl w:val="0"/>
          <w:numId w:val="2"/>
        </w:numPr>
        <w:spacing w:before="120" w:after="120" w:line="240" w:lineRule="auto"/>
      </w:pPr>
      <w:r>
        <w:t>F7 Notice Spreadsheet</w:t>
      </w:r>
    </w:p>
    <w:p w:rsidR="00D161E0" w:rsidRDefault="00300254" w:rsidP="00701689">
      <w:pPr>
        <w:pStyle w:val="Heading1"/>
        <w:numPr>
          <w:ilvl w:val="0"/>
          <w:numId w:val="1"/>
        </w:numPr>
        <w:spacing w:before="120" w:after="120" w:line="240" w:lineRule="auto"/>
      </w:pPr>
      <w:bookmarkStart w:id="4" w:name="_Toc51675007"/>
      <w:bookmarkStart w:id="5" w:name="_GoBack"/>
      <w:r>
        <w:t>FUNCTIONAL REQUIREMENTS</w:t>
      </w:r>
      <w:bookmarkEnd w:id="4"/>
    </w:p>
    <w:p w:rsidR="0017426D" w:rsidRDefault="00701689" w:rsidP="0017426D">
      <w:pPr>
        <w:spacing w:before="120" w:after="120" w:line="240" w:lineRule="auto"/>
      </w:pPr>
      <w:r w:rsidRPr="00701689">
        <w:t xml:space="preserve">The </w:t>
      </w:r>
      <w:r w:rsidR="002A0D62">
        <w:t>i</w:t>
      </w:r>
      <w:r w:rsidRPr="00701689">
        <w:t xml:space="preserve">nitial </w:t>
      </w:r>
      <w:r w:rsidR="0025509F">
        <w:t>r</w:t>
      </w:r>
      <w:r w:rsidRPr="00701689">
        <w:t xml:space="preserve">elease of OCOMS will include only the CBA registration sections. This document covers the functional </w:t>
      </w:r>
      <w:r w:rsidR="00A33567">
        <w:t>r</w:t>
      </w:r>
      <w:r w:rsidRPr="00701689">
        <w:t xml:space="preserve">equirements for </w:t>
      </w:r>
      <w:bookmarkEnd w:id="5"/>
      <w:r w:rsidRPr="00701689">
        <w:t>registering and disclosing the Collective Bargaining Agreements (CBA) submitted</w:t>
      </w:r>
      <w:r w:rsidR="00A33567">
        <w:t xml:space="preserve"> to OLMS</w:t>
      </w:r>
      <w:r w:rsidRPr="00701689">
        <w:t xml:space="preserve"> by </w:t>
      </w:r>
      <w:r w:rsidR="00A33567">
        <w:t xml:space="preserve">companies and </w:t>
      </w:r>
      <w:r w:rsidR="00806959">
        <w:t>Union</w:t>
      </w:r>
      <w:r w:rsidR="00A33567">
        <w:t>s</w:t>
      </w:r>
      <w:r w:rsidRPr="00701689">
        <w:t>. The application will be available only to the internal OLMS users</w:t>
      </w:r>
      <w:r w:rsidR="00A33567">
        <w:t xml:space="preserve">, however the application will allow CBAs to be disclosed in the OPDR application on the OLMS internet site. </w:t>
      </w:r>
    </w:p>
    <w:p w:rsidR="004E4F13" w:rsidRPr="0041526E" w:rsidRDefault="004E4F13" w:rsidP="00DE62AA">
      <w:pPr>
        <w:pStyle w:val="Heading1"/>
        <w:numPr>
          <w:ilvl w:val="1"/>
          <w:numId w:val="1"/>
        </w:numPr>
        <w:spacing w:before="120" w:after="120" w:line="240" w:lineRule="auto"/>
      </w:pPr>
      <w:bookmarkStart w:id="6" w:name="_Toc503163175"/>
      <w:bookmarkStart w:id="7" w:name="_Toc51675008"/>
      <w:r w:rsidRPr="0041526E">
        <w:t>Login</w:t>
      </w:r>
      <w:bookmarkEnd w:id="6"/>
      <w:bookmarkEnd w:id="7"/>
    </w:p>
    <w:p w:rsidR="004E4F13" w:rsidRDefault="00A33567" w:rsidP="00DE62AA">
      <w:pPr>
        <w:spacing w:before="120" w:after="120" w:line="240" w:lineRule="auto"/>
        <w:ind w:left="360"/>
      </w:pPr>
      <w:r>
        <w:t xml:space="preserve">OCOMS’ initial entry point will be </w:t>
      </w:r>
      <w:r w:rsidR="003F233B">
        <w:t>the login page</w:t>
      </w:r>
      <w:r w:rsidR="00203804">
        <w:t>. A mock-up</w:t>
      </w:r>
      <w:r w:rsidR="003F233B">
        <w:t xml:space="preserve"> </w:t>
      </w:r>
      <w:r>
        <w:t xml:space="preserve">is </w:t>
      </w:r>
      <w:r w:rsidR="003F233B">
        <w:t>listed below:</w:t>
      </w:r>
    </w:p>
    <w:p w:rsidR="003F233B" w:rsidRDefault="00D161E0" w:rsidP="00DE62AA">
      <w:pPr>
        <w:spacing w:before="120" w:after="120" w:line="240" w:lineRule="auto"/>
        <w:ind w:left="360"/>
      </w:pPr>
      <w:r>
        <w:rPr>
          <w:noProof/>
        </w:rPr>
        <w:drawing>
          <wp:inline distT="0" distB="0" distL="0" distR="0" wp14:anchorId="61A5CDFA" wp14:editId="30DBD3B3">
            <wp:extent cx="3788229" cy="1684243"/>
            <wp:effectExtent l="19050" t="19050" r="22225" b="114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5585" cy="1687513"/>
                    </a:xfrm>
                    <a:prstGeom prst="rect">
                      <a:avLst/>
                    </a:prstGeom>
                    <a:noFill/>
                    <a:ln>
                      <a:solidFill>
                        <a:schemeClr val="tx1"/>
                      </a:solidFill>
                    </a:ln>
                  </pic:spPr>
                </pic:pic>
              </a:graphicData>
            </a:graphic>
          </wp:inline>
        </w:drawing>
      </w:r>
    </w:p>
    <w:p w:rsidR="008348AF" w:rsidRDefault="00D161E0" w:rsidP="00DE62AA">
      <w:pPr>
        <w:pStyle w:val="Heading1"/>
        <w:numPr>
          <w:ilvl w:val="1"/>
          <w:numId w:val="1"/>
        </w:numPr>
        <w:spacing w:before="120" w:after="120" w:line="240" w:lineRule="auto"/>
      </w:pPr>
      <w:bookmarkStart w:id="8" w:name="_Toc51675009"/>
      <w:r>
        <w:t>Default Page</w:t>
      </w:r>
      <w:bookmarkEnd w:id="8"/>
    </w:p>
    <w:p w:rsidR="00046FCD" w:rsidRDefault="00046FCD" w:rsidP="00DE62AA">
      <w:pPr>
        <w:spacing w:before="120" w:after="120" w:line="240" w:lineRule="auto"/>
        <w:ind w:left="350" w:firstLine="14"/>
      </w:pPr>
      <w:r>
        <w:t xml:space="preserve">Upon </w:t>
      </w:r>
      <w:r w:rsidR="004A6E1C">
        <w:t xml:space="preserve">a </w:t>
      </w:r>
      <w:r>
        <w:t xml:space="preserve">successful login, the </w:t>
      </w:r>
      <w:r w:rsidR="00DB5A76">
        <w:t xml:space="preserve">system </w:t>
      </w:r>
      <w:r>
        <w:t>will</w:t>
      </w:r>
      <w:r w:rsidR="003C0D73">
        <w:t xml:space="preserve"> display the </w:t>
      </w:r>
      <w:r w:rsidR="00DB5A76">
        <w:t xml:space="preserve">DOL </w:t>
      </w:r>
      <w:r w:rsidR="003C0D73">
        <w:t>disclaimer pop-</w:t>
      </w:r>
      <w:r w:rsidR="00806959">
        <w:t>u</w:t>
      </w:r>
      <w:r w:rsidR="003C0D73">
        <w:t xml:space="preserve">p. Upon accepting the pop-up the user will be navigated to the </w:t>
      </w:r>
      <w:r>
        <w:t>following page</w:t>
      </w:r>
      <w:r w:rsidR="004A6E1C">
        <w:t>:</w:t>
      </w:r>
    </w:p>
    <w:p w:rsidR="001879F6" w:rsidRDefault="00E47CDC" w:rsidP="00DE62AA">
      <w:pPr>
        <w:spacing w:before="120" w:after="120" w:line="240" w:lineRule="auto"/>
        <w:ind w:left="350" w:firstLine="14"/>
      </w:pPr>
      <w:r>
        <w:rPr>
          <w:noProof/>
        </w:rPr>
        <w:drawing>
          <wp:inline distT="0" distB="0" distL="0" distR="0" wp14:anchorId="7C5558BC" wp14:editId="713A14E9">
            <wp:extent cx="6400800" cy="3949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00800" cy="3949065"/>
                    </a:xfrm>
                    <a:prstGeom prst="rect">
                      <a:avLst/>
                    </a:prstGeom>
                    <a:noFill/>
                    <a:ln>
                      <a:noFill/>
                    </a:ln>
                  </pic:spPr>
                </pic:pic>
              </a:graphicData>
            </a:graphic>
          </wp:inline>
        </w:drawing>
      </w:r>
    </w:p>
    <w:p w:rsidR="00046FCD" w:rsidRDefault="00B72B03" w:rsidP="00DE62AA">
      <w:pPr>
        <w:pStyle w:val="Heading1"/>
        <w:numPr>
          <w:ilvl w:val="1"/>
          <w:numId w:val="1"/>
        </w:numPr>
        <w:spacing w:before="120" w:after="120" w:line="240" w:lineRule="auto"/>
      </w:pPr>
      <w:bookmarkStart w:id="9" w:name="_Toc51675010"/>
      <w:r>
        <w:t>Letter</w:t>
      </w:r>
      <w:r w:rsidR="00046FCD">
        <w:t xml:space="preserve"> and CBA Registration</w:t>
      </w:r>
      <w:bookmarkEnd w:id="9"/>
    </w:p>
    <w:p w:rsidR="00046FCD" w:rsidRDefault="00046FCD" w:rsidP="00DE62AA">
      <w:pPr>
        <w:spacing w:before="120" w:after="120" w:line="240" w:lineRule="auto"/>
        <w:ind w:left="360"/>
      </w:pPr>
      <w:r>
        <w:t>Th</w:t>
      </w:r>
      <w:r w:rsidR="00806959">
        <w:t>e system will have the following section</w:t>
      </w:r>
      <w:r w:rsidR="00DB5A76">
        <w:t>s</w:t>
      </w:r>
      <w:r w:rsidR="00806959">
        <w:t xml:space="preserve"> to cr</w:t>
      </w:r>
      <w:r w:rsidR="0023604E">
        <w:t xml:space="preserve">eate </w:t>
      </w:r>
      <w:r w:rsidR="00460F66">
        <w:t>Leter</w:t>
      </w:r>
      <w:r w:rsidR="0023604E">
        <w:t xml:space="preserve"> records, register and disclose CBA and generate management reports. The section will have the following pages</w:t>
      </w:r>
      <w:r w:rsidR="007E43FD">
        <w:t>:</w:t>
      </w:r>
    </w:p>
    <w:p w:rsidR="00046FCD" w:rsidRDefault="00460F66" w:rsidP="00DE62AA">
      <w:pPr>
        <w:pStyle w:val="ListParagraph"/>
        <w:numPr>
          <w:ilvl w:val="0"/>
          <w:numId w:val="4"/>
        </w:numPr>
        <w:spacing w:before="120" w:after="120" w:line="240" w:lineRule="auto"/>
      </w:pPr>
      <w:r>
        <w:t>Letter Listing</w:t>
      </w:r>
    </w:p>
    <w:p w:rsidR="00046FCD" w:rsidRDefault="00046FCD" w:rsidP="00DE62AA">
      <w:pPr>
        <w:pStyle w:val="ListParagraph"/>
        <w:numPr>
          <w:ilvl w:val="0"/>
          <w:numId w:val="4"/>
        </w:numPr>
        <w:spacing w:before="120" w:after="120" w:line="240" w:lineRule="auto"/>
      </w:pPr>
      <w:r>
        <w:t xml:space="preserve">CBA </w:t>
      </w:r>
    </w:p>
    <w:p w:rsidR="00FF5F59" w:rsidRDefault="00046FCD" w:rsidP="00DE62AA">
      <w:pPr>
        <w:pStyle w:val="ListParagraph"/>
        <w:numPr>
          <w:ilvl w:val="0"/>
          <w:numId w:val="4"/>
        </w:numPr>
        <w:spacing w:before="120" w:after="120" w:line="240" w:lineRule="auto"/>
      </w:pPr>
      <w:r>
        <w:t>Reports</w:t>
      </w:r>
      <w:r w:rsidR="00FF5F59" w:rsidRPr="00FF5F59">
        <w:t xml:space="preserve"> </w:t>
      </w:r>
    </w:p>
    <w:p w:rsidR="00046FCD" w:rsidRDefault="00B72B03" w:rsidP="00DE62AA">
      <w:pPr>
        <w:pStyle w:val="Heading1"/>
        <w:numPr>
          <w:ilvl w:val="2"/>
          <w:numId w:val="1"/>
        </w:numPr>
        <w:spacing w:before="120" w:after="120" w:line="240" w:lineRule="auto"/>
      </w:pPr>
      <w:bookmarkStart w:id="10" w:name="_Toc51675011"/>
      <w:r>
        <w:t>Letter Listing</w:t>
      </w:r>
      <w:bookmarkEnd w:id="10"/>
    </w:p>
    <w:p w:rsidR="00FF5F59" w:rsidRDefault="00FF5F59" w:rsidP="004A6E1C">
      <w:pPr>
        <w:spacing w:before="120" w:after="120" w:line="240" w:lineRule="auto"/>
        <w:ind w:left="720"/>
      </w:pPr>
      <w:r>
        <w:t xml:space="preserve">Clicking the </w:t>
      </w:r>
      <w:r w:rsidR="00756EAC">
        <w:t>Letter Listing</w:t>
      </w:r>
      <w:r>
        <w:t xml:space="preserve"> link will open the </w:t>
      </w:r>
      <w:r w:rsidR="00756EAC">
        <w:t>Letter</w:t>
      </w:r>
      <w:r w:rsidRPr="004A6E1C">
        <w:t xml:space="preserve"> listing</w:t>
      </w:r>
      <w:r>
        <w:t xml:space="preserve"> page.</w:t>
      </w:r>
      <w:r w:rsidR="004A6E1C">
        <w:t xml:space="preserve"> </w:t>
      </w:r>
      <w:r>
        <w:t>A mock-up design is displayed below.</w:t>
      </w:r>
    </w:p>
    <w:p w:rsidR="00046FCD" w:rsidRDefault="00B72B03" w:rsidP="00DE62AA">
      <w:pPr>
        <w:spacing w:before="120" w:after="120" w:line="240" w:lineRule="auto"/>
        <w:ind w:left="720"/>
      </w:pPr>
      <w:r>
        <w:rPr>
          <w:noProof/>
        </w:rPr>
        <w:drawing>
          <wp:inline distT="0" distB="0" distL="0" distR="0" wp14:anchorId="5C412F25" wp14:editId="4BBA8C10">
            <wp:extent cx="5325626" cy="2378116"/>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30992" cy="2380512"/>
                    </a:xfrm>
                    <a:prstGeom prst="rect">
                      <a:avLst/>
                    </a:prstGeom>
                    <a:noFill/>
                    <a:ln>
                      <a:noFill/>
                    </a:ln>
                  </pic:spPr>
                </pic:pic>
              </a:graphicData>
            </a:graphic>
          </wp:inline>
        </w:drawing>
      </w:r>
    </w:p>
    <w:p w:rsidR="00233A64" w:rsidRDefault="00233A64" w:rsidP="00DE62AA">
      <w:pPr>
        <w:pStyle w:val="Heading1"/>
        <w:numPr>
          <w:ilvl w:val="4"/>
          <w:numId w:val="1"/>
        </w:numPr>
        <w:spacing w:before="120" w:after="120" w:line="240" w:lineRule="auto"/>
        <w:ind w:left="1512"/>
      </w:pPr>
      <w:bookmarkStart w:id="11" w:name="_Toc51675012"/>
      <w:r>
        <w:t>Sort and Column filter</w:t>
      </w:r>
      <w:bookmarkEnd w:id="11"/>
    </w:p>
    <w:p w:rsidR="00233A64" w:rsidRDefault="004A6E1C" w:rsidP="00DE62AA">
      <w:pPr>
        <w:spacing w:before="120" w:after="120" w:line="240" w:lineRule="auto"/>
        <w:ind w:left="714"/>
      </w:pPr>
      <w:r>
        <w:t xml:space="preserve">Each column will have </w:t>
      </w:r>
      <w:r w:rsidR="00A33567">
        <w:t>a s</w:t>
      </w:r>
      <w:r>
        <w:t xml:space="preserve">ort, </w:t>
      </w:r>
      <w:r w:rsidR="00233A64">
        <w:t xml:space="preserve">and </w:t>
      </w:r>
      <w:r w:rsidR="00A33567">
        <w:t>c</w:t>
      </w:r>
      <w:r w:rsidR="00233A64">
        <w:t xml:space="preserve">olumn filter added. The user should be able to use one or more column filters. Additional column filter requirements </w:t>
      </w:r>
      <w:r w:rsidR="00A33567">
        <w:t xml:space="preserve">are contained in </w:t>
      </w:r>
      <w:r w:rsidR="00233A64">
        <w:t>the field level requirements</w:t>
      </w:r>
      <w:r w:rsidR="00A33567">
        <w:t xml:space="preserve"> section.</w:t>
      </w:r>
    </w:p>
    <w:p w:rsidR="00FF5F59" w:rsidRDefault="00FF5F59" w:rsidP="00DE62AA">
      <w:pPr>
        <w:pStyle w:val="Heading1"/>
        <w:numPr>
          <w:ilvl w:val="4"/>
          <w:numId w:val="1"/>
        </w:numPr>
        <w:spacing w:before="120" w:after="120" w:line="240" w:lineRule="auto"/>
        <w:ind w:left="1512"/>
      </w:pPr>
      <w:r>
        <w:tab/>
      </w:r>
      <w:r>
        <w:tab/>
      </w:r>
      <w:bookmarkStart w:id="12" w:name="_Toc51675013"/>
      <w:r w:rsidR="00A773D7">
        <w:t>Field Level Requirements</w:t>
      </w:r>
      <w:bookmarkEnd w:id="12"/>
    </w:p>
    <w:p w:rsidR="00E136A6" w:rsidRDefault="00E136A6" w:rsidP="00DE62AA">
      <w:pPr>
        <w:spacing w:before="120" w:after="120" w:line="240" w:lineRule="auto"/>
        <w:ind w:left="798"/>
      </w:pPr>
      <w:bookmarkStart w:id="13" w:name="_Toc514662229"/>
      <w:r>
        <w:rPr>
          <w:b/>
        </w:rPr>
        <w:t xml:space="preserve">Status – </w:t>
      </w:r>
      <w:r w:rsidR="004A6E1C">
        <w:rPr>
          <w:rStyle w:val="Strong"/>
          <w:color w:val="0E101A"/>
        </w:rPr>
        <w:t> </w:t>
      </w:r>
      <w:r w:rsidR="004A6E1C">
        <w:t xml:space="preserve">The status of each </w:t>
      </w:r>
      <w:r w:rsidR="00C62AB7">
        <w:t>Letter</w:t>
      </w:r>
      <w:r w:rsidR="004A6E1C">
        <w:t xml:space="preserve"> will be listed in this field. The following are the different statuses. The column filter for this field will be a drop-down list to pick one status.</w:t>
      </w:r>
    </w:p>
    <w:p w:rsidR="00E136A6" w:rsidRPr="00E136A6" w:rsidRDefault="00E136A6" w:rsidP="00DE62AA">
      <w:pPr>
        <w:pStyle w:val="ListParagraph"/>
        <w:numPr>
          <w:ilvl w:val="0"/>
          <w:numId w:val="6"/>
        </w:numPr>
        <w:spacing w:before="120" w:after="120" w:line="240" w:lineRule="auto"/>
        <w:ind w:left="1878"/>
        <w:rPr>
          <w:b/>
        </w:rPr>
      </w:pPr>
      <w:r>
        <w:rPr>
          <w:b/>
        </w:rPr>
        <w:t>New –</w:t>
      </w:r>
      <w:r>
        <w:t xml:space="preserve"> N</w:t>
      </w:r>
      <w:r w:rsidRPr="00E136A6">
        <w:t>ewly created</w:t>
      </w:r>
      <w:r>
        <w:t xml:space="preserve"> </w:t>
      </w:r>
      <w:r w:rsidR="00806959">
        <w:t>Employer</w:t>
      </w:r>
      <w:r>
        <w:t>s will have this status.</w:t>
      </w:r>
    </w:p>
    <w:p w:rsidR="00E136A6" w:rsidRPr="00E136A6" w:rsidRDefault="00553188" w:rsidP="00DE62AA">
      <w:pPr>
        <w:pStyle w:val="ListParagraph"/>
        <w:numPr>
          <w:ilvl w:val="0"/>
          <w:numId w:val="6"/>
        </w:numPr>
        <w:spacing w:before="120" w:after="120" w:line="240" w:lineRule="auto"/>
        <w:ind w:left="1878"/>
        <w:rPr>
          <w:b/>
        </w:rPr>
      </w:pPr>
      <w:r>
        <w:rPr>
          <w:b/>
        </w:rPr>
        <w:t>Initial</w:t>
      </w:r>
      <w:r w:rsidR="00E136A6">
        <w:rPr>
          <w:b/>
        </w:rPr>
        <w:t xml:space="preserve"> Notice Sent – </w:t>
      </w:r>
      <w:r w:rsidR="003322CE">
        <w:t xml:space="preserve">The </w:t>
      </w:r>
      <w:r w:rsidR="00286C5D">
        <w:t>Employer</w:t>
      </w:r>
      <w:r w:rsidR="003322CE">
        <w:t xml:space="preserve"> who received the letter via email will have this status</w:t>
      </w:r>
      <w:r w:rsidR="00E136A6">
        <w:t>.</w:t>
      </w:r>
    </w:p>
    <w:p w:rsidR="00E136A6" w:rsidRPr="00A15483" w:rsidRDefault="00553188" w:rsidP="00DE62AA">
      <w:pPr>
        <w:pStyle w:val="ListParagraph"/>
        <w:numPr>
          <w:ilvl w:val="0"/>
          <w:numId w:val="6"/>
        </w:numPr>
        <w:spacing w:before="120" w:after="120" w:line="240" w:lineRule="auto"/>
        <w:ind w:left="1878"/>
        <w:rPr>
          <w:b/>
        </w:rPr>
      </w:pPr>
      <w:r>
        <w:rPr>
          <w:b/>
        </w:rPr>
        <w:t>Initial</w:t>
      </w:r>
      <w:r w:rsidR="00E136A6">
        <w:rPr>
          <w:b/>
        </w:rPr>
        <w:t xml:space="preserve"> Let</w:t>
      </w:r>
      <w:r w:rsidR="004A6E1C">
        <w:rPr>
          <w:b/>
        </w:rPr>
        <w:t>t</w:t>
      </w:r>
      <w:r w:rsidR="00E136A6">
        <w:rPr>
          <w:b/>
        </w:rPr>
        <w:t>er Printed –</w:t>
      </w:r>
      <w:r w:rsidR="00E136A6">
        <w:t xml:space="preserve"> The </w:t>
      </w:r>
      <w:r w:rsidR="00806959">
        <w:t>Employer</w:t>
      </w:r>
      <w:r w:rsidR="00E136A6">
        <w:t xml:space="preserve">s </w:t>
      </w:r>
      <w:r w:rsidR="003322CE">
        <w:t xml:space="preserve">who received the mail </w:t>
      </w:r>
      <w:r w:rsidR="00A33567">
        <w:t>will have this status.</w:t>
      </w:r>
    </w:p>
    <w:p w:rsidR="00A15483" w:rsidRPr="00BE0593" w:rsidRDefault="00A15483" w:rsidP="00DE62AA">
      <w:pPr>
        <w:pStyle w:val="ListParagraph"/>
        <w:numPr>
          <w:ilvl w:val="0"/>
          <w:numId w:val="6"/>
        </w:numPr>
        <w:spacing w:before="120" w:after="120" w:line="240" w:lineRule="auto"/>
        <w:ind w:left="1878"/>
        <w:rPr>
          <w:b/>
        </w:rPr>
      </w:pPr>
      <w:r>
        <w:rPr>
          <w:b/>
        </w:rPr>
        <w:t>CBA Received –</w:t>
      </w:r>
      <w:r>
        <w:t xml:space="preserve"> The </w:t>
      </w:r>
      <w:r w:rsidR="00806959">
        <w:t>Employer</w:t>
      </w:r>
      <w:r>
        <w:t>s who have the CBA registered</w:t>
      </w:r>
      <w:r w:rsidR="00257C7C">
        <w:t xml:space="preserve">, but not </w:t>
      </w:r>
      <w:r>
        <w:t>published</w:t>
      </w:r>
      <w:r w:rsidR="00257C7C">
        <w:t>.</w:t>
      </w:r>
    </w:p>
    <w:p w:rsidR="00257C7C" w:rsidRPr="0070251F" w:rsidRDefault="00257C7C" w:rsidP="00DE62AA">
      <w:pPr>
        <w:pStyle w:val="ListParagraph"/>
        <w:numPr>
          <w:ilvl w:val="0"/>
          <w:numId w:val="6"/>
        </w:numPr>
        <w:spacing w:before="120" w:after="120" w:line="240" w:lineRule="auto"/>
        <w:ind w:left="1878"/>
        <w:rPr>
          <w:b/>
        </w:rPr>
      </w:pPr>
      <w:r>
        <w:rPr>
          <w:b/>
        </w:rPr>
        <w:t xml:space="preserve">CBA Published - </w:t>
      </w:r>
      <w:r>
        <w:t>The Employers who have the CBA registered and published on OPDR.</w:t>
      </w:r>
    </w:p>
    <w:p w:rsidR="0070251F" w:rsidRPr="00BE0593" w:rsidRDefault="0070251F" w:rsidP="00DE62AA">
      <w:pPr>
        <w:pStyle w:val="ListParagraph"/>
        <w:numPr>
          <w:ilvl w:val="0"/>
          <w:numId w:val="6"/>
        </w:numPr>
        <w:spacing w:before="120" w:after="120" w:line="240" w:lineRule="auto"/>
        <w:ind w:left="1878"/>
        <w:rPr>
          <w:b/>
        </w:rPr>
      </w:pPr>
      <w:r>
        <w:rPr>
          <w:b/>
        </w:rPr>
        <w:t>Mail Returned –</w:t>
      </w:r>
      <w:r>
        <w:t xml:space="preserve"> The user will set this status if the mail is returned (probably the mail address is wrong).</w:t>
      </w:r>
    </w:p>
    <w:p w:rsidR="00257C7C" w:rsidRPr="003F61C1" w:rsidRDefault="00257C7C" w:rsidP="00DE62AA">
      <w:pPr>
        <w:pStyle w:val="ListParagraph"/>
        <w:numPr>
          <w:ilvl w:val="0"/>
          <w:numId w:val="6"/>
        </w:numPr>
        <w:spacing w:before="120" w:after="120" w:line="240" w:lineRule="auto"/>
        <w:ind w:left="1878"/>
        <w:rPr>
          <w:b/>
        </w:rPr>
      </w:pPr>
      <w:r>
        <w:rPr>
          <w:b/>
        </w:rPr>
        <w:t>Email Returned</w:t>
      </w:r>
      <w:r w:rsidR="003D3DE4">
        <w:rPr>
          <w:b/>
        </w:rPr>
        <w:t xml:space="preserve"> - </w:t>
      </w:r>
      <w:r w:rsidR="003D3DE4">
        <w:t>The user will set this status if the email is bounced.</w:t>
      </w:r>
    </w:p>
    <w:p w:rsidR="003F61C1" w:rsidRPr="003D79CC" w:rsidRDefault="003F61C1" w:rsidP="00DE62AA">
      <w:pPr>
        <w:pStyle w:val="ListParagraph"/>
        <w:numPr>
          <w:ilvl w:val="0"/>
          <w:numId w:val="6"/>
        </w:numPr>
        <w:spacing w:before="120" w:after="120" w:line="240" w:lineRule="auto"/>
        <w:ind w:left="1878"/>
        <w:rPr>
          <w:b/>
        </w:rPr>
      </w:pPr>
      <w:r>
        <w:rPr>
          <w:b/>
        </w:rPr>
        <w:t xml:space="preserve">Expiration Notice Sent – </w:t>
      </w:r>
      <w:r>
        <w:t>The expiration letter sent from the CBA page will have this status.</w:t>
      </w:r>
    </w:p>
    <w:p w:rsidR="003D79CC" w:rsidRPr="003D79CC" w:rsidRDefault="003D79CC" w:rsidP="00DE62AA">
      <w:pPr>
        <w:pStyle w:val="ListParagraph"/>
        <w:numPr>
          <w:ilvl w:val="0"/>
          <w:numId w:val="6"/>
        </w:numPr>
        <w:spacing w:before="120" w:after="120" w:line="240" w:lineRule="auto"/>
        <w:ind w:left="1878"/>
      </w:pPr>
      <w:r>
        <w:rPr>
          <w:b/>
        </w:rPr>
        <w:t xml:space="preserve">Expiration Letter Printed – </w:t>
      </w:r>
      <w:r w:rsidRPr="003D79CC">
        <w:t>The expiration letter generated from the CBA will have this status</w:t>
      </w:r>
    </w:p>
    <w:p w:rsidR="00057001" w:rsidRDefault="00057001" w:rsidP="00DE62AA">
      <w:pPr>
        <w:spacing w:before="120" w:after="120" w:line="240" w:lineRule="auto"/>
        <w:ind w:left="798"/>
        <w:rPr>
          <w:b/>
        </w:rPr>
      </w:pPr>
      <w:r>
        <w:rPr>
          <w:b/>
        </w:rPr>
        <w:t>Letter ID –</w:t>
      </w:r>
      <w:r w:rsidRPr="00057001">
        <w:t xml:space="preserve"> This column will list the unique identifier for each letter. The column filter will allow the user to search for any particular Letter ID.</w:t>
      </w:r>
    </w:p>
    <w:p w:rsidR="006300BA" w:rsidRDefault="00806959" w:rsidP="00DE62AA">
      <w:pPr>
        <w:spacing w:before="120" w:after="120" w:line="240" w:lineRule="auto"/>
        <w:ind w:left="798"/>
      </w:pPr>
      <w:r>
        <w:rPr>
          <w:b/>
        </w:rPr>
        <w:t>Employer</w:t>
      </w:r>
      <w:r w:rsidR="00A773D7" w:rsidRPr="006300BA">
        <w:rPr>
          <w:b/>
        </w:rPr>
        <w:t xml:space="preserve"> ID</w:t>
      </w:r>
      <w:r w:rsidR="006300BA">
        <w:t xml:space="preserve"> –</w:t>
      </w:r>
      <w:r w:rsidR="006300BA" w:rsidRPr="006300BA">
        <w:t xml:space="preserve"> </w:t>
      </w:r>
      <w:r w:rsidR="004A6E1C" w:rsidRPr="004A6E1C">
        <w:t xml:space="preserve">This column will list the unique identifier for each </w:t>
      </w:r>
      <w:r>
        <w:t>Employer</w:t>
      </w:r>
      <w:r w:rsidR="004A6E1C" w:rsidRPr="004A6E1C">
        <w:t xml:space="preserve">. The column filter will allow the user to search for any particular </w:t>
      </w:r>
      <w:r>
        <w:t>Employer</w:t>
      </w:r>
      <w:r w:rsidR="004A6E1C" w:rsidRPr="004A6E1C">
        <w:t xml:space="preserve"> ID</w:t>
      </w:r>
      <w:r w:rsidR="00A96337">
        <w:t>.</w:t>
      </w:r>
    </w:p>
    <w:p w:rsidR="00A773D7" w:rsidRPr="00A773D7" w:rsidRDefault="00A773D7" w:rsidP="00DE62AA">
      <w:pPr>
        <w:spacing w:before="120" w:after="120" w:line="240" w:lineRule="auto"/>
        <w:ind w:left="798"/>
      </w:pPr>
      <w:r w:rsidRPr="00E97A70">
        <w:rPr>
          <w:b/>
        </w:rPr>
        <w:t>Notice Date</w:t>
      </w:r>
      <w:r w:rsidR="006300BA">
        <w:t xml:space="preserve"> </w:t>
      </w:r>
      <w:r w:rsidR="004959A9">
        <w:t>–</w:t>
      </w:r>
      <w:r w:rsidR="006300BA">
        <w:t xml:space="preserve"> </w:t>
      </w:r>
      <w:r w:rsidR="004A6E1C" w:rsidRPr="004A6E1C">
        <w:t xml:space="preserve">This column will list </w:t>
      </w:r>
      <w:r w:rsidR="00F469DC">
        <w:t xml:space="preserve">the </w:t>
      </w:r>
      <w:r w:rsidR="004A6E1C" w:rsidRPr="004A6E1C">
        <w:t>Notice Date</w:t>
      </w:r>
      <w:r w:rsidR="00F469DC">
        <w:t xml:space="preserve"> </w:t>
      </w:r>
      <w:r w:rsidR="00880839">
        <w:t>of the letter</w:t>
      </w:r>
      <w:r w:rsidR="004A6E1C" w:rsidRPr="004A6E1C">
        <w:t>. The format will be YYYY-MM-DD. This field will have a date range column filter.</w:t>
      </w:r>
    </w:p>
    <w:p w:rsidR="00A773D7" w:rsidRPr="00A773D7" w:rsidRDefault="00A773D7" w:rsidP="00DE62AA">
      <w:pPr>
        <w:spacing w:before="120" w:after="120" w:line="240" w:lineRule="auto"/>
        <w:ind w:left="798"/>
      </w:pPr>
      <w:r w:rsidRPr="00E97A70">
        <w:rPr>
          <w:b/>
        </w:rPr>
        <w:t>Initiated Date</w:t>
      </w:r>
      <w:r w:rsidR="004959A9">
        <w:t xml:space="preserve"> – </w:t>
      </w:r>
      <w:r w:rsidR="004A6E1C" w:rsidRPr="004A6E1C">
        <w:t>This column will list the Initiated Date</w:t>
      </w:r>
      <w:r w:rsidR="00BE0593">
        <w:t xml:space="preserve"> </w:t>
      </w:r>
      <w:r w:rsidR="00880839">
        <w:t>of the letter</w:t>
      </w:r>
      <w:r w:rsidR="004A6E1C" w:rsidRPr="004A6E1C">
        <w:t>. The format will be YYYY-MM-DD. This field will have a date range column filter</w:t>
      </w:r>
      <w:r w:rsidR="00A96337">
        <w:t>.</w:t>
      </w:r>
    </w:p>
    <w:p w:rsidR="00A773D7" w:rsidRPr="00A773D7" w:rsidRDefault="00806959" w:rsidP="00DE62AA">
      <w:pPr>
        <w:spacing w:before="120" w:after="120" w:line="240" w:lineRule="auto"/>
        <w:ind w:left="798"/>
      </w:pPr>
      <w:r>
        <w:rPr>
          <w:b/>
        </w:rPr>
        <w:t>Employer</w:t>
      </w:r>
      <w:r w:rsidR="00A773D7" w:rsidRPr="00E97A70">
        <w:rPr>
          <w:b/>
        </w:rPr>
        <w:t xml:space="preserve"> Name</w:t>
      </w:r>
      <w:r w:rsidR="004959A9">
        <w:t xml:space="preserve"> - </w:t>
      </w:r>
      <w:r w:rsidR="006B71C9">
        <w:t xml:space="preserve"> </w:t>
      </w:r>
      <w:r w:rsidR="004A6E1C" w:rsidRPr="004A6E1C">
        <w:t xml:space="preserve">This column will list the name of the </w:t>
      </w:r>
      <w:r>
        <w:t>Employer</w:t>
      </w:r>
      <w:r w:rsidR="004A6E1C" w:rsidRPr="004A6E1C">
        <w:t>s. The user should be able to use a full or partial name to filter the list</w:t>
      </w:r>
      <w:r w:rsidR="00A96337">
        <w:t>.</w:t>
      </w:r>
      <w:r w:rsidR="00341A2E">
        <w:t xml:space="preserve"> </w:t>
      </w:r>
    </w:p>
    <w:p w:rsidR="00A773D7" w:rsidRPr="00A773D7" w:rsidRDefault="00806959" w:rsidP="00DE62AA">
      <w:pPr>
        <w:spacing w:before="120" w:after="120" w:line="240" w:lineRule="auto"/>
        <w:ind w:left="798"/>
      </w:pPr>
      <w:r>
        <w:rPr>
          <w:b/>
        </w:rPr>
        <w:t>Employer</w:t>
      </w:r>
      <w:r w:rsidR="00A773D7" w:rsidRPr="00E97A70">
        <w:rPr>
          <w:b/>
        </w:rPr>
        <w:t xml:space="preserve"> Street</w:t>
      </w:r>
      <w:r w:rsidR="006B71C9">
        <w:t xml:space="preserve"> – </w:t>
      </w:r>
      <w:r w:rsidR="004A6E1C" w:rsidRPr="004A6E1C">
        <w:t xml:space="preserve">This column will list the </w:t>
      </w:r>
      <w:r>
        <w:t>Employer</w:t>
      </w:r>
      <w:r w:rsidR="004A6E1C" w:rsidRPr="004A6E1C">
        <w:t>'s street address. The user should be able to use a full or partial address to filter the list</w:t>
      </w:r>
      <w:r w:rsidR="00A96337">
        <w:t>.</w:t>
      </w:r>
    </w:p>
    <w:p w:rsidR="00A773D7" w:rsidRPr="00A773D7" w:rsidRDefault="00806959" w:rsidP="00DE62AA">
      <w:pPr>
        <w:spacing w:before="120" w:after="120" w:line="240" w:lineRule="auto"/>
        <w:ind w:left="798"/>
      </w:pPr>
      <w:r>
        <w:rPr>
          <w:b/>
        </w:rPr>
        <w:t>Employer</w:t>
      </w:r>
      <w:r w:rsidR="00A773D7" w:rsidRPr="00E97A70">
        <w:rPr>
          <w:b/>
        </w:rPr>
        <w:t xml:space="preserve"> City</w:t>
      </w:r>
      <w:r w:rsidR="005F531A">
        <w:t xml:space="preserve"> – </w:t>
      </w:r>
      <w:r w:rsidR="004A6E1C" w:rsidRPr="004A6E1C">
        <w:t>This column will list the city. The user should be able to use a full or partial city name to filter the list.</w:t>
      </w:r>
    </w:p>
    <w:p w:rsidR="00A773D7" w:rsidRPr="00A773D7" w:rsidRDefault="00806959" w:rsidP="00DE62AA">
      <w:pPr>
        <w:spacing w:before="120" w:after="120" w:line="240" w:lineRule="auto"/>
        <w:ind w:left="798"/>
      </w:pPr>
      <w:r>
        <w:rPr>
          <w:b/>
        </w:rPr>
        <w:t>Employer</w:t>
      </w:r>
      <w:r w:rsidR="00A773D7" w:rsidRPr="00E97A70">
        <w:rPr>
          <w:b/>
        </w:rPr>
        <w:t xml:space="preserve"> State</w:t>
      </w:r>
      <w:r w:rsidR="0096434A">
        <w:t xml:space="preserve"> </w:t>
      </w:r>
      <w:r w:rsidR="005F531A">
        <w:t xml:space="preserve">– </w:t>
      </w:r>
      <w:r w:rsidR="00A96337">
        <w:t xml:space="preserve">This column will list the </w:t>
      </w:r>
      <w:r w:rsidR="0096434A">
        <w:t>state</w:t>
      </w:r>
      <w:r w:rsidR="005F531A">
        <w:t>.</w:t>
      </w:r>
      <w:r w:rsidR="00A96337">
        <w:t xml:space="preserve"> The column filter sbould be a dropdown list to pick a state.</w:t>
      </w:r>
    </w:p>
    <w:p w:rsidR="00A773D7" w:rsidRPr="00A773D7" w:rsidRDefault="00806959" w:rsidP="00DE62AA">
      <w:pPr>
        <w:spacing w:before="120" w:after="120" w:line="240" w:lineRule="auto"/>
        <w:ind w:left="798"/>
      </w:pPr>
      <w:r>
        <w:rPr>
          <w:b/>
        </w:rPr>
        <w:t>Employer</w:t>
      </w:r>
      <w:r w:rsidR="00A773D7" w:rsidRPr="00E97A70">
        <w:rPr>
          <w:b/>
        </w:rPr>
        <w:t xml:space="preserve"> ZIP</w:t>
      </w:r>
      <w:r w:rsidR="005F531A">
        <w:t xml:space="preserve"> - </w:t>
      </w:r>
      <w:r w:rsidR="00297876">
        <w:t xml:space="preserve">This column will list the Zip Code. </w:t>
      </w:r>
    </w:p>
    <w:p w:rsidR="00A773D7" w:rsidRPr="00A773D7" w:rsidRDefault="00806959" w:rsidP="00DE62AA">
      <w:pPr>
        <w:spacing w:before="120" w:after="120" w:line="240" w:lineRule="auto"/>
        <w:ind w:left="798"/>
      </w:pPr>
      <w:r>
        <w:rPr>
          <w:b/>
        </w:rPr>
        <w:t>Employer</w:t>
      </w:r>
      <w:r w:rsidR="00A773D7" w:rsidRPr="00E97A70">
        <w:rPr>
          <w:b/>
        </w:rPr>
        <w:t xml:space="preserve"> Representative</w:t>
      </w:r>
      <w:r w:rsidR="00B75D89">
        <w:t xml:space="preserve"> – </w:t>
      </w:r>
      <w:r w:rsidR="00297876">
        <w:t xml:space="preserve">This column will list the name of </w:t>
      </w:r>
      <w:r w:rsidR="00B75D89">
        <w:t>t</w:t>
      </w:r>
      <w:r w:rsidR="00BD690A">
        <w:t xml:space="preserve">he </w:t>
      </w:r>
      <w:r>
        <w:t>Employer</w:t>
      </w:r>
      <w:r w:rsidR="00BD690A">
        <w:t>’s representative’s</w:t>
      </w:r>
      <w:r w:rsidR="00B75D89">
        <w:t xml:space="preserve"> first and last name. </w:t>
      </w:r>
      <w:r w:rsidR="00297876">
        <w:t>The user should be able to use</w:t>
      </w:r>
      <w:r w:rsidR="00234130">
        <w:t xml:space="preserve"> a</w:t>
      </w:r>
      <w:r w:rsidR="00297876">
        <w:t xml:space="preserve"> full or partial name to filter the list</w:t>
      </w:r>
      <w:r w:rsidR="00B75D89">
        <w:t>.</w:t>
      </w:r>
    </w:p>
    <w:p w:rsidR="00A773D7" w:rsidRPr="00A773D7" w:rsidRDefault="00806959" w:rsidP="00DE62AA">
      <w:pPr>
        <w:spacing w:before="120" w:after="120" w:line="240" w:lineRule="auto"/>
        <w:ind w:left="798"/>
      </w:pPr>
      <w:r>
        <w:rPr>
          <w:b/>
        </w:rPr>
        <w:t>Employer</w:t>
      </w:r>
      <w:r w:rsidR="00A773D7" w:rsidRPr="00E97A70">
        <w:rPr>
          <w:b/>
        </w:rPr>
        <w:t xml:space="preserve"> Rep Phone</w:t>
      </w:r>
      <w:r w:rsidR="00B75D89">
        <w:t xml:space="preserve"> – </w:t>
      </w:r>
      <w:r w:rsidR="00297876">
        <w:t xml:space="preserve">This column will list </w:t>
      </w:r>
      <w:r w:rsidR="005D1BD0">
        <w:t xml:space="preserve">the phone number. </w:t>
      </w:r>
    </w:p>
    <w:p w:rsidR="00A773D7" w:rsidRPr="00A773D7" w:rsidRDefault="00806959" w:rsidP="00DE62AA">
      <w:pPr>
        <w:spacing w:before="120" w:after="120" w:line="240" w:lineRule="auto"/>
        <w:ind w:left="798"/>
      </w:pPr>
      <w:r>
        <w:rPr>
          <w:b/>
        </w:rPr>
        <w:t>Employer</w:t>
      </w:r>
      <w:r w:rsidR="00A773D7" w:rsidRPr="00E97A70">
        <w:rPr>
          <w:b/>
        </w:rPr>
        <w:t xml:space="preserve"> Rep Title</w:t>
      </w:r>
      <w:r w:rsidR="005D1BD0">
        <w:t xml:space="preserve"> – </w:t>
      </w:r>
      <w:r w:rsidR="00D014A7">
        <w:t>This column will list</w:t>
      </w:r>
      <w:r w:rsidR="00BD690A">
        <w:t xml:space="preserve"> the title</w:t>
      </w:r>
      <w:r w:rsidR="005D1BD0">
        <w:t>.</w:t>
      </w:r>
      <w:r w:rsidR="00A90365">
        <w:t xml:space="preserve"> The user should be able to use</w:t>
      </w:r>
      <w:r w:rsidR="00234130">
        <w:t xml:space="preserve"> a</w:t>
      </w:r>
      <w:r w:rsidR="00A90365">
        <w:t xml:space="preserve"> full or partial title to filter the list.</w:t>
      </w:r>
    </w:p>
    <w:p w:rsidR="00A773D7" w:rsidRPr="00A773D7" w:rsidRDefault="00806959" w:rsidP="00DE62AA">
      <w:pPr>
        <w:spacing w:before="120" w:after="120" w:line="240" w:lineRule="auto"/>
        <w:ind w:left="798"/>
      </w:pPr>
      <w:r>
        <w:rPr>
          <w:b/>
        </w:rPr>
        <w:t>Employer</w:t>
      </w:r>
      <w:r w:rsidR="00A773D7" w:rsidRPr="00E97A70">
        <w:rPr>
          <w:b/>
        </w:rPr>
        <w:t xml:space="preserve"> Rep Email</w:t>
      </w:r>
      <w:r w:rsidR="005D1BD0">
        <w:t xml:space="preserve"> – </w:t>
      </w:r>
      <w:r w:rsidR="00A90365">
        <w:t>This column will list</w:t>
      </w:r>
      <w:r w:rsidR="005D1BD0">
        <w:t xml:space="preserve"> the email address.</w:t>
      </w:r>
      <w:r w:rsidR="00A90365">
        <w:t xml:space="preserve"> The user should be able to use</w:t>
      </w:r>
      <w:r w:rsidR="00234130">
        <w:t xml:space="preserve"> a</w:t>
      </w:r>
      <w:r w:rsidR="00A90365">
        <w:t xml:space="preserve"> full or partial email to filter the list.</w:t>
      </w:r>
    </w:p>
    <w:p w:rsidR="00C37CC2" w:rsidRDefault="00C37CC2" w:rsidP="00DE62AA">
      <w:pPr>
        <w:spacing w:before="120" w:after="120" w:line="240" w:lineRule="auto"/>
        <w:ind w:left="798"/>
        <w:rPr>
          <w:b/>
        </w:rPr>
      </w:pPr>
      <w:r>
        <w:rPr>
          <w:b/>
        </w:rPr>
        <w:t xml:space="preserve">Union ID - </w:t>
      </w:r>
      <w:r w:rsidRPr="004A6E1C">
        <w:t xml:space="preserve">This column will list the unique identifier for each </w:t>
      </w:r>
      <w:r>
        <w:t>Union</w:t>
      </w:r>
      <w:r w:rsidRPr="004A6E1C">
        <w:t xml:space="preserve">. The column filter will allow the user to search for any particular </w:t>
      </w:r>
      <w:r>
        <w:t>Union</w:t>
      </w:r>
      <w:r w:rsidRPr="004A6E1C">
        <w:t xml:space="preserve"> ID</w:t>
      </w:r>
      <w:r>
        <w:t>.</w:t>
      </w:r>
    </w:p>
    <w:p w:rsidR="00B00DFD" w:rsidRPr="00A773D7" w:rsidRDefault="00806959" w:rsidP="00DE62AA">
      <w:pPr>
        <w:spacing w:before="120" w:after="120" w:line="240" w:lineRule="auto"/>
        <w:ind w:left="798"/>
      </w:pPr>
      <w:r>
        <w:rPr>
          <w:b/>
        </w:rPr>
        <w:t>Union</w:t>
      </w:r>
      <w:r w:rsidR="005D1BD0">
        <w:t xml:space="preserve">– </w:t>
      </w:r>
      <w:r w:rsidR="00234130" w:rsidRPr="00234130">
        <w:t xml:space="preserve">This column will list the </w:t>
      </w:r>
      <w:r>
        <w:t>Union</w:t>
      </w:r>
      <w:r w:rsidR="00234130" w:rsidRPr="00234130">
        <w:t xml:space="preserve"> name</w:t>
      </w:r>
      <w:r w:rsidR="00880839">
        <w:t xml:space="preserve"> or </w:t>
      </w:r>
      <w:r w:rsidR="00286C5D">
        <w:t>Union</w:t>
      </w:r>
      <w:r w:rsidR="00880839">
        <w:t xml:space="preserve"> abbreviation.</w:t>
      </w:r>
      <w:r w:rsidR="00234130" w:rsidRPr="00234130">
        <w:t xml:space="preserve"> The user should be able to use</w:t>
      </w:r>
      <w:r w:rsidR="00234130">
        <w:t xml:space="preserve"> a</w:t>
      </w:r>
      <w:r w:rsidR="00234130" w:rsidRPr="00234130">
        <w:t xml:space="preserve"> full or partial </w:t>
      </w:r>
      <w:r>
        <w:t>Union</w:t>
      </w:r>
      <w:r w:rsidR="00234130" w:rsidRPr="00234130">
        <w:t xml:space="preserve"> name to filter the list.</w:t>
      </w:r>
    </w:p>
    <w:p w:rsidR="00114FC4" w:rsidRPr="00114FC4" w:rsidRDefault="00806959" w:rsidP="00114FC4">
      <w:pPr>
        <w:spacing w:before="120" w:after="120" w:line="240" w:lineRule="auto"/>
        <w:ind w:left="798"/>
      </w:pPr>
      <w:r>
        <w:rPr>
          <w:b/>
        </w:rPr>
        <w:t>Union</w:t>
      </w:r>
      <w:r w:rsidR="00114FC4" w:rsidRPr="00114FC4">
        <w:rPr>
          <w:b/>
        </w:rPr>
        <w:t xml:space="preserve"> Designation</w:t>
      </w:r>
      <w:r w:rsidR="00114FC4" w:rsidRPr="00114FC4">
        <w:t xml:space="preserve"> – This column will list the designation. The system should list the list multiple </w:t>
      </w:r>
      <w:r>
        <w:t>Union</w:t>
      </w:r>
      <w:r w:rsidR="00114FC4" w:rsidRPr="00114FC4">
        <w:t xml:space="preserve">’s designations with a separator (slash (/), comma (,), ampersand (&amp;)). The user should be able to use full or partial </w:t>
      </w:r>
      <w:r>
        <w:t>Union</w:t>
      </w:r>
      <w:r w:rsidR="00114FC4" w:rsidRPr="00114FC4">
        <w:t xml:space="preserve"> designations to filter the list.</w:t>
      </w:r>
    </w:p>
    <w:p w:rsidR="00114FC4" w:rsidRPr="00114FC4" w:rsidRDefault="00806959" w:rsidP="00114FC4">
      <w:pPr>
        <w:spacing w:before="120" w:after="120" w:line="240" w:lineRule="auto"/>
        <w:ind w:left="798"/>
      </w:pPr>
      <w:r>
        <w:rPr>
          <w:b/>
        </w:rPr>
        <w:t>Union</w:t>
      </w:r>
      <w:r w:rsidR="00114FC4" w:rsidRPr="00114FC4">
        <w:rPr>
          <w:b/>
        </w:rPr>
        <w:t xml:space="preserve"> Local Number</w:t>
      </w:r>
      <w:r w:rsidR="00114FC4" w:rsidRPr="00114FC4">
        <w:t xml:space="preserve"> – This column will list the </w:t>
      </w:r>
      <w:r w:rsidR="00286C5D">
        <w:t>Union</w:t>
      </w:r>
      <w:r w:rsidR="00114FC4" w:rsidRPr="00114FC4">
        <w:t xml:space="preserve"> local identifier. The system should list multiple </w:t>
      </w:r>
      <w:r w:rsidR="00286C5D">
        <w:t>Union</w:t>
      </w:r>
      <w:r w:rsidR="00114FC4" w:rsidRPr="00114FC4">
        <w:t>’s local number with a separator (slash (/), comma (,), ampersand (&amp;)). The user should be able to use</w:t>
      </w:r>
      <w:r w:rsidR="00F16C9E">
        <w:t xml:space="preserve"> a</w:t>
      </w:r>
      <w:r w:rsidR="00114FC4" w:rsidRPr="00114FC4">
        <w:t xml:space="preserve"> full or partial </w:t>
      </w:r>
      <w:r w:rsidR="00286C5D">
        <w:t>Union</w:t>
      </w:r>
      <w:r w:rsidR="00114FC4" w:rsidRPr="00114FC4">
        <w:t xml:space="preserve"> local number to filter the list.</w:t>
      </w:r>
    </w:p>
    <w:p w:rsidR="00114FC4" w:rsidRPr="00114FC4" w:rsidRDefault="00806959" w:rsidP="00114FC4">
      <w:pPr>
        <w:spacing w:before="120" w:after="120" w:line="240" w:lineRule="auto"/>
        <w:ind w:left="798"/>
      </w:pPr>
      <w:r>
        <w:rPr>
          <w:b/>
        </w:rPr>
        <w:t>Union</w:t>
      </w:r>
      <w:r w:rsidR="00114FC4" w:rsidRPr="00114FC4">
        <w:rPr>
          <w:b/>
        </w:rPr>
        <w:t xml:space="preserve"> Street</w:t>
      </w:r>
      <w:r w:rsidR="00114FC4" w:rsidRPr="00114FC4">
        <w:t xml:space="preserve"> - This column will list the </w:t>
      </w:r>
      <w:r w:rsidR="00286C5D">
        <w:t>Union</w:t>
      </w:r>
      <w:r w:rsidR="00114FC4" w:rsidRPr="00114FC4">
        <w:t>’s street address. The user should be able to use the full or partial address to filter the list</w:t>
      </w:r>
    </w:p>
    <w:p w:rsidR="00A773D7" w:rsidRPr="00114FC4" w:rsidRDefault="00806959" w:rsidP="00114FC4">
      <w:pPr>
        <w:spacing w:before="120" w:after="120" w:line="240" w:lineRule="auto"/>
        <w:ind w:left="798"/>
      </w:pPr>
      <w:r>
        <w:rPr>
          <w:b/>
        </w:rPr>
        <w:t>Union</w:t>
      </w:r>
      <w:r w:rsidR="00114FC4" w:rsidRPr="00114FC4">
        <w:rPr>
          <w:b/>
        </w:rPr>
        <w:t xml:space="preserve"> City</w:t>
      </w:r>
      <w:r w:rsidR="00114FC4" w:rsidRPr="00114FC4">
        <w:t xml:space="preserve"> - This column will list the city. The user should be able to use the full or partial city to filter the list.</w:t>
      </w:r>
    </w:p>
    <w:p w:rsidR="00114FC4" w:rsidRPr="00114FC4" w:rsidRDefault="00806959" w:rsidP="00114FC4">
      <w:pPr>
        <w:spacing w:before="120" w:after="120" w:line="240" w:lineRule="auto"/>
        <w:ind w:left="764"/>
      </w:pPr>
      <w:r>
        <w:rPr>
          <w:b/>
        </w:rPr>
        <w:t>Union</w:t>
      </w:r>
      <w:r w:rsidR="00114FC4" w:rsidRPr="00114FC4">
        <w:rPr>
          <w:b/>
        </w:rPr>
        <w:t xml:space="preserve"> State</w:t>
      </w:r>
      <w:r w:rsidR="00114FC4" w:rsidRPr="00114FC4">
        <w:t xml:space="preserve"> - This column will list the state. The column filter should be a dropdown list to pick a state.</w:t>
      </w:r>
    </w:p>
    <w:p w:rsidR="00114FC4" w:rsidRPr="00114FC4" w:rsidRDefault="00806959" w:rsidP="00114FC4">
      <w:pPr>
        <w:spacing w:before="120" w:after="120" w:line="240" w:lineRule="auto"/>
        <w:ind w:left="764"/>
      </w:pPr>
      <w:r>
        <w:rPr>
          <w:b/>
        </w:rPr>
        <w:t>Union</w:t>
      </w:r>
      <w:r w:rsidR="00114FC4" w:rsidRPr="00114FC4">
        <w:rPr>
          <w:b/>
        </w:rPr>
        <w:t xml:space="preserve"> ZIP</w:t>
      </w:r>
      <w:r w:rsidR="00114FC4" w:rsidRPr="00114FC4">
        <w:t xml:space="preserve"> - This column will list the Zip Code.</w:t>
      </w:r>
    </w:p>
    <w:p w:rsidR="00114FC4" w:rsidRPr="00114FC4" w:rsidRDefault="00806959" w:rsidP="00114FC4">
      <w:pPr>
        <w:spacing w:before="120" w:after="120" w:line="240" w:lineRule="auto"/>
        <w:ind w:left="764"/>
      </w:pPr>
      <w:r>
        <w:rPr>
          <w:b/>
        </w:rPr>
        <w:t>Union</w:t>
      </w:r>
      <w:r w:rsidR="00114FC4" w:rsidRPr="00114FC4">
        <w:rPr>
          <w:b/>
        </w:rPr>
        <w:t xml:space="preserve"> Representative</w:t>
      </w:r>
      <w:r w:rsidR="00114FC4" w:rsidRPr="00114FC4">
        <w:t xml:space="preserve"> - This column will list the </w:t>
      </w:r>
      <w:r>
        <w:t>Union</w:t>
      </w:r>
      <w:r w:rsidR="00114FC4" w:rsidRPr="00114FC4">
        <w:t xml:space="preserve"> representative’s first and last name. The user should be able to use a full or partial name to filter the list</w:t>
      </w:r>
    </w:p>
    <w:p w:rsidR="00114FC4" w:rsidRPr="00114FC4" w:rsidRDefault="00806959" w:rsidP="00114FC4">
      <w:pPr>
        <w:spacing w:before="120" w:after="120" w:line="240" w:lineRule="auto"/>
        <w:ind w:left="764"/>
      </w:pPr>
      <w:r>
        <w:rPr>
          <w:b/>
        </w:rPr>
        <w:t>Union</w:t>
      </w:r>
      <w:r w:rsidR="00114FC4" w:rsidRPr="00114FC4">
        <w:rPr>
          <w:b/>
        </w:rPr>
        <w:t xml:space="preserve"> Rep Phone</w:t>
      </w:r>
      <w:r w:rsidR="00114FC4" w:rsidRPr="00114FC4">
        <w:t xml:space="preserve"> - This column will list the phone number.</w:t>
      </w:r>
    </w:p>
    <w:p w:rsidR="00114FC4" w:rsidRPr="00114FC4" w:rsidRDefault="00806959" w:rsidP="00114FC4">
      <w:pPr>
        <w:spacing w:before="120" w:after="120" w:line="240" w:lineRule="auto"/>
        <w:ind w:left="764"/>
      </w:pPr>
      <w:r>
        <w:rPr>
          <w:b/>
        </w:rPr>
        <w:t>Union</w:t>
      </w:r>
      <w:r w:rsidR="00114FC4" w:rsidRPr="00114FC4">
        <w:rPr>
          <w:b/>
        </w:rPr>
        <w:t xml:space="preserve"> Rep Title</w:t>
      </w:r>
      <w:r w:rsidR="00114FC4" w:rsidRPr="00114FC4">
        <w:t xml:space="preserve"> - This column will list the title. The user should be able to use a full or partial title to filter the list.</w:t>
      </w:r>
    </w:p>
    <w:p w:rsidR="00114FC4" w:rsidRPr="00114FC4" w:rsidRDefault="00806959" w:rsidP="00114FC4">
      <w:pPr>
        <w:spacing w:before="120" w:after="120" w:line="240" w:lineRule="auto"/>
        <w:ind w:left="764"/>
      </w:pPr>
      <w:r>
        <w:rPr>
          <w:b/>
        </w:rPr>
        <w:t>Union</w:t>
      </w:r>
      <w:r w:rsidR="00114FC4" w:rsidRPr="00114FC4">
        <w:rPr>
          <w:b/>
        </w:rPr>
        <w:t xml:space="preserve"> Rep Email</w:t>
      </w:r>
      <w:r w:rsidR="00114FC4" w:rsidRPr="00114FC4">
        <w:t xml:space="preserve"> - This column will list the email address. The user should be able to use a full or partial email to filter the list.</w:t>
      </w:r>
    </w:p>
    <w:p w:rsidR="00114FC4" w:rsidRPr="00114FC4" w:rsidRDefault="00114FC4" w:rsidP="00114FC4">
      <w:pPr>
        <w:spacing w:before="120" w:after="120" w:line="240" w:lineRule="auto"/>
        <w:ind w:left="764"/>
      </w:pPr>
      <w:r w:rsidRPr="00114FC4">
        <w:rPr>
          <w:b/>
        </w:rPr>
        <w:t>Affected Location City</w:t>
      </w:r>
      <w:r w:rsidRPr="00114FC4">
        <w:t xml:space="preserve"> - This column will list the location city. The user should be able to use a full or partial city name to filter the list.</w:t>
      </w:r>
    </w:p>
    <w:p w:rsidR="00114FC4" w:rsidRPr="00114FC4" w:rsidRDefault="00114FC4" w:rsidP="00114FC4">
      <w:pPr>
        <w:spacing w:before="120" w:after="120" w:line="240" w:lineRule="auto"/>
        <w:ind w:left="764"/>
      </w:pPr>
      <w:r w:rsidRPr="00114FC4">
        <w:rPr>
          <w:b/>
        </w:rPr>
        <w:t>Affected Location State</w:t>
      </w:r>
      <w:r w:rsidRPr="00114FC4">
        <w:t xml:space="preserve"> - This column will list the state. The column filter should be a dropdown list to pick a state.</w:t>
      </w:r>
    </w:p>
    <w:p w:rsidR="00114FC4" w:rsidRPr="00114FC4" w:rsidRDefault="00114FC4" w:rsidP="00114FC4">
      <w:pPr>
        <w:spacing w:before="120" w:after="120" w:line="240" w:lineRule="auto"/>
        <w:ind w:left="764"/>
      </w:pPr>
      <w:r w:rsidRPr="00114FC4">
        <w:rPr>
          <w:b/>
        </w:rPr>
        <w:t>Affected Location ZIP</w:t>
      </w:r>
      <w:r w:rsidRPr="00114FC4">
        <w:t xml:space="preserve"> - This column will list the Zip Code.</w:t>
      </w:r>
    </w:p>
    <w:p w:rsidR="00114FC4" w:rsidRPr="00114FC4" w:rsidRDefault="00114FC4" w:rsidP="00114FC4">
      <w:pPr>
        <w:spacing w:before="120" w:after="120" w:line="240" w:lineRule="auto"/>
        <w:ind w:left="764"/>
      </w:pPr>
      <w:r w:rsidRPr="00114FC4">
        <w:rPr>
          <w:b/>
        </w:rPr>
        <w:t>Expiration Date</w:t>
      </w:r>
      <w:r w:rsidRPr="00114FC4">
        <w:t xml:space="preserve"> - This column will list the</w:t>
      </w:r>
      <w:r w:rsidR="00F16C9E">
        <w:t xml:space="preserve"> e</w:t>
      </w:r>
      <w:r w:rsidRPr="00114FC4">
        <w:t xml:space="preserve">xpiration </w:t>
      </w:r>
      <w:r w:rsidR="00F16C9E">
        <w:t>d</w:t>
      </w:r>
      <w:r w:rsidRPr="00114FC4">
        <w:t>ate</w:t>
      </w:r>
      <w:r w:rsidR="00F16C9E">
        <w:t xml:space="preserve"> for the CBA</w:t>
      </w:r>
      <w:r w:rsidRPr="00114FC4">
        <w:t>. The format will be YYYY-MM-DD. This field will have a date range column filter.</w:t>
      </w:r>
    </w:p>
    <w:p w:rsidR="00114FC4" w:rsidRPr="00114FC4" w:rsidRDefault="00114FC4" w:rsidP="00114FC4">
      <w:pPr>
        <w:spacing w:before="120" w:after="120" w:line="240" w:lineRule="auto"/>
        <w:ind w:left="764"/>
      </w:pPr>
      <w:r w:rsidRPr="00114FC4">
        <w:rPr>
          <w:b/>
        </w:rPr>
        <w:t>Industry</w:t>
      </w:r>
      <w:r w:rsidRPr="00114FC4">
        <w:t xml:space="preserve"> – This column will list the </w:t>
      </w:r>
      <w:r w:rsidR="00F16C9E">
        <w:t>i</w:t>
      </w:r>
      <w:r w:rsidRPr="00114FC4">
        <w:t>ndustry name. The user should be able to use a full or partial name to filter the list.</w:t>
      </w:r>
    </w:p>
    <w:p w:rsidR="00114FC4" w:rsidRPr="00114FC4" w:rsidRDefault="00114FC4" w:rsidP="00114FC4">
      <w:pPr>
        <w:spacing w:before="120" w:after="120" w:line="240" w:lineRule="auto"/>
        <w:ind w:left="764"/>
      </w:pPr>
      <w:r w:rsidRPr="00114FC4">
        <w:rPr>
          <w:b/>
        </w:rPr>
        <w:t>Bargaining Unit Size</w:t>
      </w:r>
      <w:r w:rsidRPr="00114FC4">
        <w:t xml:space="preserve"> - This column will list the</w:t>
      </w:r>
      <w:r w:rsidR="00F16C9E">
        <w:t xml:space="preserve"> number of people in the bargaining</w:t>
      </w:r>
      <w:r w:rsidRPr="00114FC4">
        <w:t xml:space="preserve"> unit. The user should be able to enter a minimum and maximum number to filter the list.</w:t>
      </w:r>
    </w:p>
    <w:p w:rsidR="00114FC4" w:rsidRPr="00114FC4" w:rsidRDefault="00114FC4" w:rsidP="00114FC4">
      <w:pPr>
        <w:spacing w:before="120" w:after="120" w:line="240" w:lineRule="auto"/>
        <w:ind w:left="764"/>
      </w:pPr>
      <w:r w:rsidRPr="00114FC4">
        <w:rPr>
          <w:b/>
        </w:rPr>
        <w:t>Establishment Size</w:t>
      </w:r>
      <w:r w:rsidRPr="00114FC4">
        <w:t xml:space="preserve"> - This column will list the </w:t>
      </w:r>
      <w:r w:rsidR="00F16C9E">
        <w:t>e</w:t>
      </w:r>
      <w:r w:rsidRPr="00114FC4">
        <w:t>stablishment size. The user should be able to enter a minimum and maximum number to filter the list.</w:t>
      </w:r>
    </w:p>
    <w:p w:rsidR="00A773D7" w:rsidRPr="00114FC4" w:rsidRDefault="00114FC4" w:rsidP="00114FC4">
      <w:pPr>
        <w:spacing w:before="120" w:after="120" w:line="240" w:lineRule="auto"/>
        <w:ind w:left="764"/>
      </w:pPr>
      <w:r w:rsidRPr="00114FC4">
        <w:rPr>
          <w:b/>
        </w:rPr>
        <w:t>Notice Submitted By</w:t>
      </w:r>
      <w:r w:rsidRPr="00114FC4">
        <w:t xml:space="preserve"> – This column will list the source for the F7 notice. </w:t>
      </w:r>
      <w:r w:rsidR="00F16C9E">
        <w:t>Give some examples of source.</w:t>
      </w:r>
      <w:r w:rsidRPr="00114FC4">
        <w:t>The user should be able to enter full or partial text to filter the list.</w:t>
      </w:r>
      <w:r w:rsidR="001E6AC2" w:rsidRPr="00114FC4">
        <w:t>.</w:t>
      </w:r>
    </w:p>
    <w:p w:rsidR="00114FC4" w:rsidRPr="00114FC4" w:rsidRDefault="00114FC4" w:rsidP="00114FC4">
      <w:pPr>
        <w:spacing w:before="120" w:after="120" w:line="240" w:lineRule="auto"/>
        <w:ind w:left="764"/>
      </w:pPr>
      <w:r w:rsidRPr="00114FC4">
        <w:rPr>
          <w:b/>
        </w:rPr>
        <w:t>Category</w:t>
      </w:r>
      <w:r w:rsidRPr="00114FC4">
        <w:t xml:space="preserve"> – This column will list the category of each </w:t>
      </w:r>
      <w:r w:rsidR="00806959">
        <w:t>Employer</w:t>
      </w:r>
      <w:r w:rsidRPr="00114FC4">
        <w:t>. The user should be able to enter full or partial text to filter the list.</w:t>
      </w:r>
    </w:p>
    <w:p w:rsidR="00114FC4" w:rsidRPr="00114FC4" w:rsidRDefault="00114FC4" w:rsidP="00114FC4">
      <w:pPr>
        <w:spacing w:before="120" w:after="120" w:line="240" w:lineRule="auto"/>
        <w:ind w:left="764"/>
      </w:pPr>
      <w:r w:rsidRPr="00114FC4">
        <w:rPr>
          <w:b/>
        </w:rPr>
        <w:t>Healthcare Related</w:t>
      </w:r>
      <w:r w:rsidRPr="00114FC4">
        <w:t xml:space="preserve"> – This column will list Y and N. The column filter should be a drop-down list.</w:t>
      </w:r>
    </w:p>
    <w:p w:rsidR="00114FC4" w:rsidRPr="00114FC4" w:rsidRDefault="00114FC4" w:rsidP="00114FC4">
      <w:pPr>
        <w:spacing w:before="120" w:after="120" w:line="240" w:lineRule="auto"/>
        <w:ind w:left="764"/>
      </w:pPr>
      <w:r w:rsidRPr="00114FC4">
        <w:rPr>
          <w:b/>
        </w:rPr>
        <w:t>Created Date</w:t>
      </w:r>
      <w:r w:rsidRPr="00114FC4">
        <w:t xml:space="preserve"> – This column will list the date in which the </w:t>
      </w:r>
      <w:r w:rsidR="00806959">
        <w:t>Employer</w:t>
      </w:r>
      <w:r w:rsidRPr="00114FC4">
        <w:t xml:space="preserve"> was created. The format will be YYYY-MM-DD. This field will have a date range column filter.</w:t>
      </w:r>
    </w:p>
    <w:p w:rsidR="00114FC4" w:rsidRPr="00114FC4" w:rsidRDefault="00114FC4" w:rsidP="00114FC4">
      <w:pPr>
        <w:spacing w:before="120" w:after="120" w:line="240" w:lineRule="auto"/>
        <w:ind w:left="764"/>
      </w:pPr>
      <w:r w:rsidRPr="00114FC4">
        <w:rPr>
          <w:b/>
        </w:rPr>
        <w:t>Email Sent Date</w:t>
      </w:r>
      <w:r w:rsidRPr="00114FC4">
        <w:t xml:space="preserve"> – This column will list the date in which the F7 letter is emailed to the </w:t>
      </w:r>
      <w:r w:rsidR="00806959">
        <w:t>Employer</w:t>
      </w:r>
      <w:r w:rsidRPr="00114FC4">
        <w:t>. The format will be YYYY-MM-DD. This field will have a date range column filter.</w:t>
      </w:r>
    </w:p>
    <w:p w:rsidR="00114FC4" w:rsidRPr="00114FC4" w:rsidRDefault="00114FC4" w:rsidP="00114FC4">
      <w:pPr>
        <w:spacing w:before="120" w:after="120" w:line="240" w:lineRule="auto"/>
        <w:ind w:left="764"/>
      </w:pPr>
      <w:r w:rsidRPr="00114FC4">
        <w:rPr>
          <w:b/>
        </w:rPr>
        <w:t>Letter Print Date</w:t>
      </w:r>
      <w:r w:rsidRPr="00114FC4">
        <w:t xml:space="preserve"> – This column will list the date in which the F7 letter is printed. The format will be YYYY-MM-DD. This field will have a date range column filter.</w:t>
      </w:r>
    </w:p>
    <w:p w:rsidR="00572594" w:rsidRDefault="00572594" w:rsidP="00DE62AA">
      <w:pPr>
        <w:pStyle w:val="Heading1"/>
        <w:numPr>
          <w:ilvl w:val="3"/>
          <w:numId w:val="1"/>
        </w:numPr>
        <w:spacing w:before="120" w:after="120" w:line="240" w:lineRule="auto"/>
        <w:ind w:left="720" w:firstLine="0"/>
      </w:pPr>
      <w:bookmarkStart w:id="14" w:name="_Ref50022906"/>
      <w:bookmarkStart w:id="15" w:name="_Ref50980271"/>
      <w:bookmarkStart w:id="16" w:name="_Toc51675014"/>
      <w:r>
        <w:t xml:space="preserve">Add New </w:t>
      </w:r>
      <w:r w:rsidR="00F268B0">
        <w:t>Letter</w:t>
      </w:r>
      <w:r>
        <w:t xml:space="preserve"> (manually)</w:t>
      </w:r>
      <w:bookmarkEnd w:id="14"/>
      <w:bookmarkEnd w:id="15"/>
      <w:bookmarkEnd w:id="16"/>
    </w:p>
    <w:p w:rsidR="00F824BE" w:rsidRDefault="00F824BE" w:rsidP="00161799">
      <w:pPr>
        <w:spacing w:before="120" w:after="120" w:line="240" w:lineRule="auto"/>
        <w:ind w:left="720"/>
      </w:pPr>
      <w:r>
        <w:t xml:space="preserve">When creating a letter, the system should provide the following </w:t>
      </w:r>
      <w:r w:rsidR="00161799">
        <w:t xml:space="preserve">data </w:t>
      </w:r>
      <w:r>
        <w:t>fields:</w:t>
      </w:r>
    </w:p>
    <w:p w:rsidR="00F824BE" w:rsidRDefault="00F824BE" w:rsidP="000C5C9D">
      <w:pPr>
        <w:spacing w:before="120" w:after="120" w:line="240" w:lineRule="auto"/>
        <w:ind w:left="720"/>
        <w:rPr>
          <w:b/>
        </w:rPr>
      </w:pPr>
      <w:r>
        <w:rPr>
          <w:b/>
        </w:rPr>
        <w:t>Letter ID –</w:t>
      </w:r>
      <w:r w:rsidRPr="00057001">
        <w:t xml:space="preserve"> </w:t>
      </w:r>
      <w:r w:rsidRPr="00934632">
        <w:t>Initially, this field will be blank and will be read-only. Upon save, the system will genera</w:t>
      </w:r>
      <w:r>
        <w:t>te a unique identifier</w:t>
      </w:r>
      <w:r w:rsidRPr="00057001">
        <w:t>.</w:t>
      </w:r>
    </w:p>
    <w:p w:rsidR="00F824BE" w:rsidRPr="00F824BE" w:rsidRDefault="00F824BE" w:rsidP="000C5C9D">
      <w:pPr>
        <w:spacing w:before="120" w:after="120" w:line="240" w:lineRule="auto"/>
        <w:ind w:left="720"/>
      </w:pPr>
      <w:r w:rsidRPr="00934632">
        <w:rPr>
          <w:b/>
        </w:rPr>
        <w:t>Notice Date</w:t>
      </w:r>
      <w:r w:rsidRPr="00F824BE">
        <w:rPr>
          <w:b/>
        </w:rPr>
        <w:t xml:space="preserve"> – </w:t>
      </w:r>
      <w:r w:rsidRPr="00F824BE">
        <w:t>This will be a date field. The format will be YYYY-MM-DD.</w:t>
      </w:r>
    </w:p>
    <w:p w:rsidR="00F824BE" w:rsidRPr="00934632" w:rsidRDefault="00F824BE" w:rsidP="000C5C9D">
      <w:pPr>
        <w:spacing w:before="120" w:after="120" w:line="240" w:lineRule="auto"/>
        <w:ind w:left="720"/>
      </w:pPr>
      <w:r w:rsidRPr="00934632">
        <w:rPr>
          <w:b/>
        </w:rPr>
        <w:t>Initiated Date</w:t>
      </w:r>
      <w:r w:rsidRPr="00934632">
        <w:t xml:space="preserve"> – This will be a date field. The format will be YYYY-MM-DD.</w:t>
      </w:r>
    </w:p>
    <w:p w:rsidR="00F824BE" w:rsidRPr="00F824BE" w:rsidRDefault="00F824BE" w:rsidP="000C5C9D">
      <w:pPr>
        <w:spacing w:before="120" w:after="120" w:line="240" w:lineRule="auto"/>
        <w:ind w:left="720"/>
        <w:rPr>
          <w:b/>
        </w:rPr>
      </w:pPr>
      <w:r w:rsidRPr="00F824BE">
        <w:rPr>
          <w:b/>
        </w:rPr>
        <w:t xml:space="preserve">Affected Location City - </w:t>
      </w:r>
      <w:r w:rsidRPr="00F824BE">
        <w:t xml:space="preserve">This </w:t>
      </w:r>
      <w:r>
        <w:t xml:space="preserve">will be a data field to enter the </w:t>
      </w:r>
      <w:r w:rsidRPr="00F824BE">
        <w:t xml:space="preserve">city. </w:t>
      </w:r>
    </w:p>
    <w:p w:rsidR="009D2C62" w:rsidRPr="00934632" w:rsidRDefault="00F824BE" w:rsidP="000C5C9D">
      <w:pPr>
        <w:spacing w:before="120" w:after="120" w:line="240" w:lineRule="auto"/>
        <w:ind w:left="720"/>
      </w:pPr>
      <w:r w:rsidRPr="00F824BE">
        <w:rPr>
          <w:b/>
        </w:rPr>
        <w:t xml:space="preserve">Affected Location State </w:t>
      </w:r>
      <w:r>
        <w:rPr>
          <w:b/>
        </w:rPr>
        <w:t>–</w:t>
      </w:r>
      <w:r w:rsidRPr="00F824BE">
        <w:rPr>
          <w:b/>
        </w:rPr>
        <w:t xml:space="preserve"> </w:t>
      </w:r>
      <w:r w:rsidR="009D2C62" w:rsidRPr="00934632">
        <w:t xml:space="preserve"> This will be a drop-down field to select the state.</w:t>
      </w:r>
    </w:p>
    <w:p w:rsidR="00F824BE" w:rsidRPr="00F824BE" w:rsidRDefault="009D2C62" w:rsidP="000C5C9D">
      <w:pPr>
        <w:spacing w:before="120" w:after="120" w:line="240" w:lineRule="auto"/>
        <w:ind w:left="720"/>
        <w:rPr>
          <w:b/>
        </w:rPr>
      </w:pPr>
      <w:r w:rsidRPr="00F824BE">
        <w:rPr>
          <w:b/>
        </w:rPr>
        <w:t>Affected Location ZIP</w:t>
      </w:r>
      <w:r w:rsidRPr="00934632">
        <w:t xml:space="preserve"> - This will be a numeric field in 5 (xxxxx) or 5+4 format (xxxxx-xxxx)</w:t>
      </w:r>
    </w:p>
    <w:p w:rsidR="009D2C62" w:rsidRPr="00934632" w:rsidRDefault="00F824BE" w:rsidP="000C5C9D">
      <w:pPr>
        <w:spacing w:before="120" w:after="120" w:line="240" w:lineRule="auto"/>
        <w:ind w:left="720"/>
      </w:pPr>
      <w:r w:rsidRPr="00F824BE">
        <w:rPr>
          <w:b/>
        </w:rPr>
        <w:t xml:space="preserve">Expiration Date - </w:t>
      </w:r>
      <w:r w:rsidR="009D2C62" w:rsidRPr="00934632">
        <w:t>– This will be a date field. The format will be YYYY-MM-DD.</w:t>
      </w:r>
    </w:p>
    <w:p w:rsidR="00F824BE" w:rsidRPr="00F824BE" w:rsidRDefault="00F824BE" w:rsidP="000C5C9D">
      <w:pPr>
        <w:spacing w:before="120" w:after="120" w:line="240" w:lineRule="auto"/>
        <w:ind w:left="720"/>
        <w:rPr>
          <w:b/>
        </w:rPr>
      </w:pPr>
      <w:r w:rsidRPr="00F824BE">
        <w:rPr>
          <w:b/>
        </w:rPr>
        <w:t xml:space="preserve">Industry – </w:t>
      </w:r>
      <w:r w:rsidR="009D2C62">
        <w:t>This will be a text field to enter the Industry listed in the CBA agreement</w:t>
      </w:r>
      <w:r w:rsidRPr="00F824BE">
        <w:rPr>
          <w:b/>
        </w:rPr>
        <w:t>.</w:t>
      </w:r>
    </w:p>
    <w:p w:rsidR="00F824BE" w:rsidRPr="00F824BE" w:rsidRDefault="00F824BE" w:rsidP="000C5C9D">
      <w:pPr>
        <w:spacing w:before="120" w:after="120" w:line="240" w:lineRule="auto"/>
        <w:ind w:left="720"/>
        <w:rPr>
          <w:b/>
        </w:rPr>
      </w:pPr>
      <w:r w:rsidRPr="00F824BE">
        <w:rPr>
          <w:b/>
        </w:rPr>
        <w:t xml:space="preserve">Bargaining </w:t>
      </w:r>
      <w:r w:rsidRPr="00C70961">
        <w:rPr>
          <w:b/>
        </w:rPr>
        <w:t>Unit</w:t>
      </w:r>
      <w:r w:rsidRPr="00F824BE">
        <w:rPr>
          <w:b/>
        </w:rPr>
        <w:t xml:space="preserve"> Size </w:t>
      </w:r>
      <w:r w:rsidR="009D2C62">
        <w:rPr>
          <w:b/>
        </w:rPr>
        <w:t>–</w:t>
      </w:r>
      <w:r w:rsidRPr="00F824BE">
        <w:rPr>
          <w:b/>
        </w:rPr>
        <w:t xml:space="preserve"> </w:t>
      </w:r>
      <w:r w:rsidR="009D2C62">
        <w:t>This will be a numeric field to e</w:t>
      </w:r>
      <w:r w:rsidR="009F4445">
        <w:t>nter the unit size.</w:t>
      </w:r>
    </w:p>
    <w:p w:rsidR="00F824BE" w:rsidRPr="00F824BE" w:rsidRDefault="00F824BE" w:rsidP="000C5C9D">
      <w:pPr>
        <w:spacing w:before="120" w:after="120" w:line="240" w:lineRule="auto"/>
        <w:ind w:left="720"/>
        <w:rPr>
          <w:b/>
        </w:rPr>
      </w:pPr>
      <w:r w:rsidRPr="000C5C9D">
        <w:rPr>
          <w:b/>
        </w:rPr>
        <w:t>Establishment Size</w:t>
      </w:r>
      <w:r w:rsidRPr="00F824BE">
        <w:rPr>
          <w:b/>
        </w:rPr>
        <w:t xml:space="preserve"> - </w:t>
      </w:r>
      <w:r w:rsidR="009D2C62">
        <w:t>This will be a numeric field to enter the establishment size</w:t>
      </w:r>
      <w:r w:rsidR="009F4445">
        <w:t>.</w:t>
      </w:r>
    </w:p>
    <w:p w:rsidR="00F824BE" w:rsidRPr="00F824BE" w:rsidRDefault="00F824BE" w:rsidP="000C5C9D">
      <w:pPr>
        <w:spacing w:before="120" w:after="120" w:line="240" w:lineRule="auto"/>
        <w:ind w:left="720"/>
        <w:rPr>
          <w:b/>
        </w:rPr>
      </w:pPr>
      <w:r w:rsidRPr="00F824BE">
        <w:rPr>
          <w:b/>
        </w:rPr>
        <w:t xml:space="preserve">Notice Submitted By – </w:t>
      </w:r>
      <w:r w:rsidRPr="009D2C62">
        <w:t xml:space="preserve">This column will </w:t>
      </w:r>
      <w:r w:rsidR="009D2C62">
        <w:t>text field to enter the</w:t>
      </w:r>
      <w:r w:rsidRPr="009D2C62">
        <w:t xml:space="preserve"> source for the F7 notice</w:t>
      </w:r>
      <w:r w:rsidRPr="00F824BE">
        <w:rPr>
          <w:b/>
        </w:rPr>
        <w:t xml:space="preserve">. </w:t>
      </w:r>
    </w:p>
    <w:p w:rsidR="00F824BE" w:rsidRDefault="00F824BE" w:rsidP="000C5C9D">
      <w:pPr>
        <w:spacing w:before="120" w:after="120" w:line="240" w:lineRule="auto"/>
        <w:ind w:left="720"/>
      </w:pPr>
      <w:r w:rsidRPr="00F824BE">
        <w:rPr>
          <w:b/>
        </w:rPr>
        <w:t xml:space="preserve">Category – </w:t>
      </w:r>
      <w:r w:rsidR="009D2C62">
        <w:t xml:space="preserve">This will be a text field to enter the category of each </w:t>
      </w:r>
      <w:r w:rsidR="00286C5D">
        <w:t>Employer</w:t>
      </w:r>
      <w:r w:rsidR="009D2C62">
        <w:t>.</w:t>
      </w:r>
    </w:p>
    <w:p w:rsidR="00E73C7E" w:rsidRPr="00114FC4" w:rsidRDefault="00E73C7E" w:rsidP="00E73C7E">
      <w:pPr>
        <w:spacing w:before="120" w:after="120" w:line="240" w:lineRule="auto"/>
        <w:ind w:left="764"/>
      </w:pPr>
      <w:r w:rsidRPr="00114FC4">
        <w:rPr>
          <w:b/>
        </w:rPr>
        <w:t>Healthcare Related</w:t>
      </w:r>
      <w:r w:rsidRPr="00114FC4">
        <w:t xml:space="preserve"> – This</w:t>
      </w:r>
      <w:r w:rsidR="00700DF0">
        <w:t xml:space="preserve"> will be a checkbox field to indicate the healthcare related CBA</w:t>
      </w:r>
      <w:r w:rsidRPr="00114FC4">
        <w:t xml:space="preserve"> .</w:t>
      </w:r>
    </w:p>
    <w:p w:rsidR="00161799" w:rsidRDefault="00E73C7E" w:rsidP="00E73C7E">
      <w:pPr>
        <w:spacing w:before="120" w:after="120" w:line="240" w:lineRule="auto"/>
        <w:ind w:left="720"/>
      </w:pPr>
      <w:r w:rsidRPr="00E73C7E">
        <w:rPr>
          <w:b/>
        </w:rPr>
        <w:t>Search feature to ass</w:t>
      </w:r>
      <w:r w:rsidR="00743F38">
        <w:rPr>
          <w:b/>
        </w:rPr>
        <w:t xml:space="preserve">ociate </w:t>
      </w:r>
      <w:r w:rsidR="00286C5D">
        <w:rPr>
          <w:b/>
        </w:rPr>
        <w:t>Employer</w:t>
      </w:r>
      <w:r w:rsidRPr="00E73C7E">
        <w:rPr>
          <w:b/>
        </w:rPr>
        <w:t>:</w:t>
      </w:r>
      <w:r>
        <w:t xml:space="preserve"> </w:t>
      </w:r>
      <w:r w:rsidR="00161799">
        <w:t xml:space="preserve">The system will provide a search feature to associate an existing </w:t>
      </w:r>
      <w:r w:rsidR="00286C5D">
        <w:t>Employer</w:t>
      </w:r>
      <w:r w:rsidR="00161799">
        <w:t xml:space="preserve"> to the letter.</w:t>
      </w:r>
    </w:p>
    <w:p w:rsidR="00743F38" w:rsidRPr="00743F38" w:rsidRDefault="00161799" w:rsidP="00743F38">
      <w:pPr>
        <w:pStyle w:val="ListParagraph"/>
        <w:numPr>
          <w:ilvl w:val="0"/>
          <w:numId w:val="45"/>
        </w:numPr>
        <w:spacing w:before="120" w:after="120" w:line="240" w:lineRule="auto"/>
        <w:rPr>
          <w:b/>
        </w:rPr>
      </w:pPr>
      <w:r>
        <w:t xml:space="preserve">If the </w:t>
      </w:r>
      <w:r w:rsidR="00286C5D">
        <w:t>Employer</w:t>
      </w:r>
      <w:r w:rsidR="00743F38">
        <w:t xml:space="preserve"> </w:t>
      </w:r>
      <w:r>
        <w:t xml:space="preserve">does not exists, the system should allow the user should to create a new </w:t>
      </w:r>
      <w:r w:rsidR="00286C5D">
        <w:t>Employer</w:t>
      </w:r>
      <w:r>
        <w:t xml:space="preserve"> manua</w:t>
      </w:r>
      <w:r w:rsidR="00743F38">
        <w:t xml:space="preserve">lly (section: </w:t>
      </w:r>
      <w:r w:rsidR="00743F38">
        <w:fldChar w:fldCharType="begin"/>
      </w:r>
      <w:r w:rsidR="00743F38">
        <w:instrText xml:space="preserve"> REF _Ref51595655 \r \h </w:instrText>
      </w:r>
      <w:r w:rsidR="00743F38">
        <w:fldChar w:fldCharType="separate"/>
      </w:r>
      <w:r w:rsidR="00743F38">
        <w:t>5.3.1.4</w:t>
      </w:r>
      <w:r w:rsidR="00743F38">
        <w:fldChar w:fldCharType="end"/>
      </w:r>
      <w:r w:rsidR="00743F38">
        <w:t xml:space="preserve">) </w:t>
      </w:r>
      <w:r>
        <w:t>and then associate it to the letter</w:t>
      </w:r>
      <w:r w:rsidRPr="00F268B0">
        <w:t>.</w:t>
      </w:r>
      <w:r w:rsidR="00743F38" w:rsidRPr="00743F38">
        <w:rPr>
          <w:b/>
        </w:rPr>
        <w:t xml:space="preserve"> </w:t>
      </w:r>
    </w:p>
    <w:p w:rsidR="00743F38" w:rsidRDefault="00743F38" w:rsidP="00743F38">
      <w:pPr>
        <w:spacing w:before="120" w:after="120" w:line="240" w:lineRule="auto"/>
        <w:ind w:left="720"/>
      </w:pPr>
      <w:r w:rsidRPr="00E73C7E">
        <w:rPr>
          <w:b/>
        </w:rPr>
        <w:t xml:space="preserve">Search feature to associate </w:t>
      </w:r>
      <w:r w:rsidR="00286C5D">
        <w:rPr>
          <w:b/>
        </w:rPr>
        <w:t>Employer</w:t>
      </w:r>
      <w:r w:rsidRPr="00E73C7E">
        <w:rPr>
          <w:b/>
        </w:rPr>
        <w:t>/</w:t>
      </w:r>
      <w:r w:rsidR="00286C5D">
        <w:rPr>
          <w:b/>
        </w:rPr>
        <w:t>Union</w:t>
      </w:r>
      <w:r w:rsidRPr="00E73C7E">
        <w:rPr>
          <w:b/>
        </w:rPr>
        <w:t>:</w:t>
      </w:r>
      <w:r>
        <w:t xml:space="preserve"> The system will provide a search feature to associate an existing </w:t>
      </w:r>
      <w:r w:rsidR="00286C5D">
        <w:t>Employer</w:t>
      </w:r>
      <w:r>
        <w:t xml:space="preserve"> and </w:t>
      </w:r>
      <w:r w:rsidR="00286C5D">
        <w:t>Union</w:t>
      </w:r>
      <w:r>
        <w:t xml:space="preserve"> record to the letter.</w:t>
      </w:r>
    </w:p>
    <w:p w:rsidR="00743F38" w:rsidRDefault="00743F38" w:rsidP="00743F38">
      <w:pPr>
        <w:pStyle w:val="ListParagraph"/>
        <w:numPr>
          <w:ilvl w:val="0"/>
          <w:numId w:val="39"/>
        </w:numPr>
        <w:spacing w:before="120" w:after="120" w:line="240" w:lineRule="auto"/>
      </w:pPr>
      <w:r>
        <w:t xml:space="preserve">If the </w:t>
      </w:r>
      <w:r w:rsidR="00286C5D">
        <w:t>Employer</w:t>
      </w:r>
      <w:r>
        <w:t>/</w:t>
      </w:r>
      <w:r w:rsidR="00286C5D">
        <w:t>Union</w:t>
      </w:r>
      <w:r>
        <w:t xml:space="preserve"> does not exists, the system should allow the user should to create a new </w:t>
      </w:r>
      <w:r w:rsidR="00286C5D">
        <w:t>Employer</w:t>
      </w:r>
      <w:r>
        <w:t xml:space="preserve"> and </w:t>
      </w:r>
      <w:r w:rsidR="00286C5D">
        <w:t>Union</w:t>
      </w:r>
      <w:r>
        <w:t xml:space="preserve"> record manually and then associate it to the letter</w:t>
      </w:r>
      <w:r w:rsidRPr="00F268B0">
        <w:t>.</w:t>
      </w:r>
    </w:p>
    <w:p w:rsidR="00DF553E" w:rsidRDefault="00DF553E" w:rsidP="00DE62AA">
      <w:pPr>
        <w:pStyle w:val="Heading1"/>
        <w:numPr>
          <w:ilvl w:val="3"/>
          <w:numId w:val="1"/>
        </w:numPr>
        <w:spacing w:before="120" w:after="120" w:line="240" w:lineRule="auto"/>
        <w:ind w:left="720" w:firstLine="0"/>
      </w:pPr>
      <w:bookmarkStart w:id="17" w:name="_Toc51675015"/>
      <w:r>
        <w:t>Import Process</w:t>
      </w:r>
      <w:bookmarkEnd w:id="17"/>
    </w:p>
    <w:p w:rsidR="006E43D0" w:rsidRDefault="006E43D0" w:rsidP="00BE0593">
      <w:pPr>
        <w:spacing w:before="120" w:after="120" w:line="240" w:lineRule="auto"/>
        <w:ind w:left="742"/>
      </w:pPr>
      <w:r>
        <w:t xml:space="preserve">Every month, OLMS receives a CSV file from the Federal Mediation and Conciliation Service (FMCS) agency listing the </w:t>
      </w:r>
      <w:r w:rsidR="00806959">
        <w:t>Union</w:t>
      </w:r>
      <w:r>
        <w:t xml:space="preserve">s and </w:t>
      </w:r>
      <w:r w:rsidR="00806959">
        <w:t>Employer</w:t>
      </w:r>
      <w:r>
        <w:t xml:space="preserve">s for collective bargaining agreements that are about to expire. </w:t>
      </w:r>
    </w:p>
    <w:p w:rsidR="00DF553E" w:rsidRDefault="000B1C73" w:rsidP="000B1C73">
      <w:pPr>
        <w:spacing w:before="120" w:after="120" w:line="240" w:lineRule="auto"/>
        <w:ind w:left="742"/>
      </w:pPr>
      <w:r>
        <w:t>The system will have an import process to import the data listed in the spreadsheet.</w:t>
      </w:r>
    </w:p>
    <w:p w:rsidR="00B13C31" w:rsidRDefault="00B13C31" w:rsidP="00DE62AA">
      <w:pPr>
        <w:pStyle w:val="Heading1"/>
        <w:numPr>
          <w:ilvl w:val="4"/>
          <w:numId w:val="1"/>
        </w:numPr>
        <w:spacing w:before="120" w:after="120" w:line="240" w:lineRule="auto"/>
        <w:ind w:left="1512"/>
      </w:pPr>
      <w:bookmarkStart w:id="18" w:name="_Toc51675016"/>
      <w:r w:rsidRPr="00832823">
        <w:t>Import data requirements</w:t>
      </w:r>
      <w:bookmarkEnd w:id="18"/>
      <w:r>
        <w:tab/>
      </w:r>
    </w:p>
    <w:p w:rsidR="000B1C73" w:rsidRPr="006E43D0" w:rsidRDefault="000B1C73" w:rsidP="000B1C73">
      <w:pPr>
        <w:spacing w:before="120" w:after="120" w:line="240" w:lineRule="auto"/>
        <w:ind w:left="742"/>
      </w:pPr>
      <w:r w:rsidRPr="000B1C73">
        <w:t xml:space="preserve">The system will have an import process to import the data listed in the spreadsheet. </w:t>
      </w:r>
      <w:r>
        <w:t>Additional data requirements listed below:</w:t>
      </w:r>
    </w:p>
    <w:p w:rsidR="000B1C73" w:rsidRDefault="000B1C73" w:rsidP="000B1C73">
      <w:pPr>
        <w:pStyle w:val="ListParagraph"/>
        <w:numPr>
          <w:ilvl w:val="0"/>
          <w:numId w:val="5"/>
        </w:numPr>
        <w:spacing w:before="120" w:after="120" w:line="240" w:lineRule="auto"/>
      </w:pPr>
      <w:r>
        <w:t>The system should ignore the NAICS code listed in the spreadsheet. The NAICS code will be added on the CBA registration page once OLMS receives the CBA agreement file.</w:t>
      </w:r>
    </w:p>
    <w:p w:rsidR="000B1C73" w:rsidRDefault="000B1C73" w:rsidP="000B1C73">
      <w:pPr>
        <w:pStyle w:val="ListParagraph"/>
        <w:numPr>
          <w:ilvl w:val="0"/>
          <w:numId w:val="5"/>
        </w:numPr>
        <w:spacing w:before="120" w:after="120" w:line="240" w:lineRule="auto"/>
      </w:pPr>
      <w:r>
        <w:t xml:space="preserve">The spreadsheet has one field for </w:t>
      </w:r>
      <w:r w:rsidR="00286C5D">
        <w:t>Union</w:t>
      </w:r>
      <w:r>
        <w:t xml:space="preserve"> name, and local number. Import process should split the data to get the Union name, and the local number..</w:t>
      </w:r>
    </w:p>
    <w:p w:rsidR="000B1C73" w:rsidRDefault="000B1C73" w:rsidP="000B1C73">
      <w:pPr>
        <w:pStyle w:val="ListParagraph"/>
        <w:numPr>
          <w:ilvl w:val="0"/>
          <w:numId w:val="7"/>
        </w:numPr>
        <w:spacing w:before="120" w:after="120" w:line="240" w:lineRule="auto"/>
      </w:pPr>
      <w:r>
        <w:t xml:space="preserve">Union </w:t>
      </w:r>
    </w:p>
    <w:p w:rsidR="000B1C73" w:rsidRDefault="000B1C73" w:rsidP="000B1C73">
      <w:pPr>
        <w:pStyle w:val="ListParagraph"/>
        <w:numPr>
          <w:ilvl w:val="0"/>
          <w:numId w:val="7"/>
        </w:numPr>
        <w:spacing w:before="120" w:after="120" w:line="240" w:lineRule="auto"/>
      </w:pPr>
      <w:r>
        <w:t>Union Designation (if we can find a way to get this information from other fields.)</w:t>
      </w:r>
    </w:p>
    <w:p w:rsidR="000B1C73" w:rsidRPr="000B1C73" w:rsidRDefault="000B1C73" w:rsidP="000B1C73">
      <w:pPr>
        <w:pStyle w:val="ListParagraph"/>
        <w:numPr>
          <w:ilvl w:val="0"/>
          <w:numId w:val="7"/>
        </w:numPr>
        <w:spacing w:before="120" w:after="120" w:line="240" w:lineRule="auto"/>
      </w:pPr>
      <w:r>
        <w:t>Union Local Number</w:t>
      </w:r>
    </w:p>
    <w:p w:rsidR="000D2FB5" w:rsidRDefault="000D2FB5" w:rsidP="000B1C73">
      <w:pPr>
        <w:pStyle w:val="ListParagraph"/>
        <w:numPr>
          <w:ilvl w:val="0"/>
          <w:numId w:val="5"/>
        </w:numPr>
        <w:spacing w:before="120" w:after="120" w:line="240" w:lineRule="auto"/>
      </w:pPr>
      <w:r>
        <w:t xml:space="preserve">Every successfully imported </w:t>
      </w:r>
      <w:r w:rsidR="00806959">
        <w:t>Employer</w:t>
      </w:r>
      <w:r w:rsidR="00D660EF">
        <w:t xml:space="preserve"> </w:t>
      </w:r>
      <w:r>
        <w:t>record will get a unique identifier</w:t>
      </w:r>
      <w:r w:rsidR="00D660EF">
        <w:t xml:space="preserve">, </w:t>
      </w:r>
      <w:r w:rsidR="0047359A">
        <w:t>Letter</w:t>
      </w:r>
      <w:r w:rsidR="00D660EF">
        <w:t xml:space="preserve"> ID</w:t>
      </w:r>
      <w:r w:rsidR="00333188">
        <w:t>.</w:t>
      </w:r>
    </w:p>
    <w:p w:rsidR="000D2FB5" w:rsidRDefault="000D2FB5" w:rsidP="000B1C73">
      <w:pPr>
        <w:pStyle w:val="ListParagraph"/>
        <w:numPr>
          <w:ilvl w:val="0"/>
          <w:numId w:val="5"/>
        </w:numPr>
        <w:spacing w:before="120" w:after="120" w:line="240" w:lineRule="auto"/>
      </w:pPr>
      <w:r>
        <w:t xml:space="preserve">The status of each record will </w:t>
      </w:r>
      <w:r w:rsidR="006E43D0">
        <w:t xml:space="preserve">be </w:t>
      </w:r>
      <w:r>
        <w:t xml:space="preserve">set to </w:t>
      </w:r>
      <w:r w:rsidRPr="000B1C73">
        <w:rPr>
          <w:b/>
        </w:rPr>
        <w:t>New</w:t>
      </w:r>
      <w:r w:rsidR="00333188" w:rsidRPr="000B1C73">
        <w:t>.</w:t>
      </w:r>
    </w:p>
    <w:p w:rsidR="00B13C31" w:rsidRPr="00D15341" w:rsidRDefault="000D2FB5" w:rsidP="000B1C73">
      <w:pPr>
        <w:pStyle w:val="ListParagraph"/>
        <w:numPr>
          <w:ilvl w:val="0"/>
          <w:numId w:val="5"/>
        </w:numPr>
        <w:spacing w:before="120" w:after="120" w:line="240" w:lineRule="auto"/>
      </w:pPr>
      <w:r>
        <w:t>The import process will have a duplicate check to identify any duplicate records in the file</w:t>
      </w:r>
      <w:r w:rsidR="00B13C31" w:rsidRPr="00832823">
        <w:t>.</w:t>
      </w:r>
    </w:p>
    <w:p w:rsidR="000D2FB5" w:rsidRDefault="000D2FB5" w:rsidP="000B1C73">
      <w:pPr>
        <w:pStyle w:val="ListParagraph"/>
        <w:numPr>
          <w:ilvl w:val="0"/>
          <w:numId w:val="7"/>
        </w:numPr>
        <w:spacing w:before="120" w:after="120" w:line="240" w:lineRule="auto"/>
      </w:pPr>
      <w:r>
        <w:t>The Duplicate check will use the combination of the following data elements in the CSV.</w:t>
      </w:r>
    </w:p>
    <w:p w:rsidR="00B13C31" w:rsidRPr="00DF553E" w:rsidRDefault="00806959" w:rsidP="000B1C73">
      <w:pPr>
        <w:pStyle w:val="ListParagraph"/>
        <w:numPr>
          <w:ilvl w:val="0"/>
          <w:numId w:val="7"/>
        </w:numPr>
        <w:spacing w:before="120" w:after="120" w:line="240" w:lineRule="auto"/>
      </w:pPr>
      <w:r>
        <w:t>Employer</w:t>
      </w:r>
      <w:r w:rsidR="000D2FB5">
        <w:t xml:space="preserve">, </w:t>
      </w:r>
      <w:r>
        <w:t>Employer</w:t>
      </w:r>
      <w:r w:rsidR="000D2FB5">
        <w:t xml:space="preserve"> address, </w:t>
      </w:r>
      <w:r>
        <w:t>Employer</w:t>
      </w:r>
      <w:r w:rsidR="000D2FB5">
        <w:t xml:space="preserve"> representative, </w:t>
      </w:r>
      <w:r>
        <w:t>Union</w:t>
      </w:r>
      <w:r w:rsidR="000D2FB5">
        <w:t xml:space="preserve">, </w:t>
      </w:r>
      <w:r>
        <w:t>Union</w:t>
      </w:r>
      <w:r w:rsidR="000D2FB5">
        <w:t xml:space="preserve"> address, </w:t>
      </w:r>
      <w:r>
        <w:t>Union</w:t>
      </w:r>
      <w:r w:rsidR="000D2FB5">
        <w:t xml:space="preserve"> representative, and the industry</w:t>
      </w:r>
    </w:p>
    <w:p w:rsidR="00B13C31" w:rsidRDefault="000D2FB5" w:rsidP="000B1C73">
      <w:pPr>
        <w:pStyle w:val="ListParagraph"/>
        <w:numPr>
          <w:ilvl w:val="0"/>
          <w:numId w:val="7"/>
        </w:numPr>
        <w:spacing w:before="120" w:after="120" w:line="240" w:lineRule="auto"/>
      </w:pPr>
      <w:r w:rsidRPr="000D2FB5">
        <w:t>The data has to be an exact match to mark it as duplicate</w:t>
      </w:r>
    </w:p>
    <w:p w:rsidR="00B13C31" w:rsidRPr="00F73C1F" w:rsidRDefault="000D2FB5" w:rsidP="000B1C73">
      <w:pPr>
        <w:pStyle w:val="ListParagraph"/>
        <w:numPr>
          <w:ilvl w:val="0"/>
          <w:numId w:val="7"/>
        </w:numPr>
        <w:spacing w:before="120" w:after="120" w:line="240" w:lineRule="auto"/>
      </w:pPr>
      <w:r w:rsidRPr="000D2FB5">
        <w:t xml:space="preserve">If the same data combination already </w:t>
      </w:r>
      <w:r w:rsidR="00F809FA">
        <w:t xml:space="preserve">exists </w:t>
      </w:r>
      <w:r w:rsidRPr="000D2FB5">
        <w:t xml:space="preserve">in the database (previously created), the </w:t>
      </w:r>
      <w:r w:rsidR="00F809FA">
        <w:t>application will follow the steps below:</w:t>
      </w:r>
    </w:p>
    <w:p w:rsidR="000D2FB5" w:rsidRDefault="000D2FB5" w:rsidP="000B1C73">
      <w:pPr>
        <w:pStyle w:val="ListParagraph"/>
        <w:numPr>
          <w:ilvl w:val="2"/>
          <w:numId w:val="46"/>
        </w:numPr>
        <w:spacing w:before="120" w:after="120" w:line="240" w:lineRule="auto"/>
      </w:pPr>
      <w:r>
        <w:t>Display the data for the user to review</w:t>
      </w:r>
      <w:r w:rsidR="00F809FA">
        <w:t>.</w:t>
      </w:r>
    </w:p>
    <w:p w:rsidR="00B13C31" w:rsidRPr="00F73C1F" w:rsidRDefault="00F809FA" w:rsidP="000B1C73">
      <w:pPr>
        <w:pStyle w:val="ListParagraph"/>
        <w:numPr>
          <w:ilvl w:val="2"/>
          <w:numId w:val="46"/>
        </w:numPr>
        <w:spacing w:before="120" w:after="120" w:line="240" w:lineRule="auto"/>
      </w:pPr>
      <w:r>
        <w:t>Provide the optiond below:</w:t>
      </w:r>
    </w:p>
    <w:p w:rsidR="000D2FB5" w:rsidRDefault="000D2FB5" w:rsidP="000B1C73">
      <w:pPr>
        <w:pStyle w:val="ListParagraph"/>
        <w:numPr>
          <w:ilvl w:val="3"/>
          <w:numId w:val="46"/>
        </w:numPr>
        <w:spacing w:before="120" w:after="120" w:line="240" w:lineRule="auto"/>
      </w:pPr>
      <w:r>
        <w:t>Remove from the import (the user will choose this option if the data is duplicate</w:t>
      </w:r>
      <w:r w:rsidR="00F809FA">
        <w:t>d</w:t>
      </w:r>
      <w:r>
        <w:t>)</w:t>
      </w:r>
      <w:r w:rsidR="00F809FA">
        <w:t>.</w:t>
      </w:r>
    </w:p>
    <w:p w:rsidR="00B13C31" w:rsidRPr="00F73C1F" w:rsidRDefault="000D2FB5" w:rsidP="000B1C73">
      <w:pPr>
        <w:pStyle w:val="ListParagraph"/>
        <w:numPr>
          <w:ilvl w:val="3"/>
          <w:numId w:val="46"/>
        </w:numPr>
        <w:spacing w:before="120" w:after="120" w:line="240" w:lineRule="auto"/>
      </w:pPr>
      <w:r>
        <w:t xml:space="preserve">Proceed and import the data (the user will choose this option if the data is not </w:t>
      </w:r>
      <w:r w:rsidR="00F809FA">
        <w:t xml:space="preserve">a </w:t>
      </w:r>
      <w:r>
        <w:t>duplicate</w:t>
      </w:r>
      <w:r w:rsidR="00B13C31" w:rsidRPr="00F73C1F">
        <w:t>)</w:t>
      </w:r>
      <w:r w:rsidR="00F809FA">
        <w:t>.</w:t>
      </w:r>
    </w:p>
    <w:p w:rsidR="0089027D" w:rsidRDefault="00B13C31" w:rsidP="00DE62AA">
      <w:pPr>
        <w:pStyle w:val="Heading1"/>
        <w:numPr>
          <w:ilvl w:val="4"/>
          <w:numId w:val="1"/>
        </w:numPr>
        <w:spacing w:before="120" w:after="120" w:line="240" w:lineRule="auto"/>
        <w:ind w:left="1512"/>
      </w:pPr>
      <w:r>
        <w:t xml:space="preserve"> </w:t>
      </w:r>
      <w:bookmarkStart w:id="19" w:name="_Toc51675017"/>
      <w:r w:rsidR="0089027D">
        <w:t>Import Data file</w:t>
      </w:r>
      <w:bookmarkEnd w:id="19"/>
    </w:p>
    <w:p w:rsidR="0089027D" w:rsidRDefault="0089027D" w:rsidP="00DE62AA">
      <w:pPr>
        <w:spacing w:before="120" w:after="120" w:line="240" w:lineRule="auto"/>
        <w:ind w:left="770" w:firstLine="14"/>
      </w:pPr>
      <w:r>
        <w:t>The import file should have the following data fields</w:t>
      </w:r>
    </w:p>
    <w:p w:rsidR="0089027D" w:rsidRPr="00A773D7" w:rsidRDefault="0089027D" w:rsidP="00DE62AA">
      <w:pPr>
        <w:spacing w:before="120" w:after="120" w:line="240" w:lineRule="auto"/>
        <w:ind w:left="784"/>
      </w:pPr>
      <w:r w:rsidRPr="00E97A70">
        <w:rPr>
          <w:b/>
        </w:rPr>
        <w:t>Notice Date</w:t>
      </w:r>
      <w:r>
        <w:t xml:space="preserve"> </w:t>
      </w:r>
    </w:p>
    <w:p w:rsidR="0089027D" w:rsidRPr="00A773D7" w:rsidRDefault="0089027D" w:rsidP="00DE62AA">
      <w:pPr>
        <w:spacing w:before="120" w:after="120" w:line="240" w:lineRule="auto"/>
        <w:ind w:left="784"/>
      </w:pPr>
      <w:r w:rsidRPr="00E97A70">
        <w:rPr>
          <w:b/>
        </w:rPr>
        <w:t>Initiated Date</w:t>
      </w:r>
      <w:r>
        <w:t xml:space="preserve"> </w:t>
      </w:r>
    </w:p>
    <w:p w:rsidR="0089027D" w:rsidRPr="00A773D7" w:rsidRDefault="00806959" w:rsidP="00DE62AA">
      <w:pPr>
        <w:spacing w:before="120" w:after="120" w:line="240" w:lineRule="auto"/>
        <w:ind w:left="784"/>
      </w:pPr>
      <w:r>
        <w:rPr>
          <w:b/>
        </w:rPr>
        <w:t>Employer</w:t>
      </w:r>
      <w:r w:rsidR="0089027D" w:rsidRPr="00E97A70">
        <w:rPr>
          <w:b/>
        </w:rPr>
        <w:t xml:space="preserve"> Name</w:t>
      </w:r>
      <w:r w:rsidR="0089027D">
        <w:t xml:space="preserve"> </w:t>
      </w:r>
    </w:p>
    <w:p w:rsidR="0089027D" w:rsidRPr="00A773D7" w:rsidRDefault="00806959" w:rsidP="00DE62AA">
      <w:pPr>
        <w:spacing w:before="120" w:after="120" w:line="240" w:lineRule="auto"/>
        <w:ind w:left="784"/>
      </w:pPr>
      <w:r>
        <w:rPr>
          <w:b/>
        </w:rPr>
        <w:t>Employer</w:t>
      </w:r>
      <w:r w:rsidR="0089027D" w:rsidRPr="00E97A70">
        <w:rPr>
          <w:b/>
        </w:rPr>
        <w:t xml:space="preserve"> Street</w:t>
      </w:r>
      <w:r w:rsidR="0089027D">
        <w:t xml:space="preserve"> </w:t>
      </w:r>
    </w:p>
    <w:p w:rsidR="0089027D" w:rsidRPr="00A773D7" w:rsidRDefault="00806959" w:rsidP="00DE62AA">
      <w:pPr>
        <w:spacing w:before="120" w:after="120" w:line="240" w:lineRule="auto"/>
        <w:ind w:left="784"/>
      </w:pPr>
      <w:r>
        <w:rPr>
          <w:b/>
        </w:rPr>
        <w:t>Employer</w:t>
      </w:r>
      <w:r w:rsidR="0089027D" w:rsidRPr="00E97A70">
        <w:rPr>
          <w:b/>
        </w:rPr>
        <w:t xml:space="preserve"> City</w:t>
      </w:r>
    </w:p>
    <w:p w:rsidR="0089027D" w:rsidRPr="00A773D7" w:rsidRDefault="00806959" w:rsidP="00DE62AA">
      <w:pPr>
        <w:spacing w:before="120" w:after="120" w:line="240" w:lineRule="auto"/>
        <w:ind w:left="784"/>
      </w:pPr>
      <w:r>
        <w:rPr>
          <w:b/>
        </w:rPr>
        <w:t>Employer</w:t>
      </w:r>
      <w:r w:rsidR="0089027D" w:rsidRPr="00E97A70">
        <w:rPr>
          <w:b/>
        </w:rPr>
        <w:t xml:space="preserve"> State</w:t>
      </w:r>
      <w:r w:rsidR="0089027D">
        <w:t xml:space="preserve"> </w:t>
      </w:r>
    </w:p>
    <w:p w:rsidR="0089027D" w:rsidRPr="00A773D7" w:rsidRDefault="00806959" w:rsidP="00DE62AA">
      <w:pPr>
        <w:spacing w:before="120" w:after="120" w:line="240" w:lineRule="auto"/>
        <w:ind w:left="784"/>
      </w:pPr>
      <w:r>
        <w:rPr>
          <w:b/>
        </w:rPr>
        <w:t>Employer</w:t>
      </w:r>
      <w:r w:rsidR="0089027D" w:rsidRPr="00E97A70">
        <w:rPr>
          <w:b/>
        </w:rPr>
        <w:t xml:space="preserve"> ZIP</w:t>
      </w:r>
      <w:r w:rsidR="0089027D">
        <w:t xml:space="preserve"> </w:t>
      </w:r>
    </w:p>
    <w:p w:rsidR="0089027D" w:rsidRPr="00A773D7" w:rsidRDefault="00806959" w:rsidP="00DE62AA">
      <w:pPr>
        <w:spacing w:before="120" w:after="120" w:line="240" w:lineRule="auto"/>
        <w:ind w:left="784"/>
      </w:pPr>
      <w:r>
        <w:rPr>
          <w:b/>
        </w:rPr>
        <w:t>Employer</w:t>
      </w:r>
      <w:r w:rsidR="0089027D" w:rsidRPr="00E97A70">
        <w:rPr>
          <w:b/>
        </w:rPr>
        <w:t xml:space="preserve"> Representative</w:t>
      </w:r>
      <w:r w:rsidR="0089027D">
        <w:t xml:space="preserve"> </w:t>
      </w:r>
    </w:p>
    <w:p w:rsidR="0089027D" w:rsidRPr="00A773D7" w:rsidRDefault="00806959" w:rsidP="00DE62AA">
      <w:pPr>
        <w:spacing w:before="120" w:after="120" w:line="240" w:lineRule="auto"/>
        <w:ind w:left="784"/>
      </w:pPr>
      <w:r>
        <w:rPr>
          <w:b/>
        </w:rPr>
        <w:t>Employer</w:t>
      </w:r>
      <w:r w:rsidR="0089027D" w:rsidRPr="00E97A70">
        <w:rPr>
          <w:b/>
        </w:rPr>
        <w:t xml:space="preserve"> Rep Phone</w:t>
      </w:r>
      <w:r w:rsidR="0089027D">
        <w:t xml:space="preserve"> </w:t>
      </w:r>
    </w:p>
    <w:p w:rsidR="0089027D" w:rsidRPr="00A773D7" w:rsidRDefault="00806959" w:rsidP="00DE62AA">
      <w:pPr>
        <w:spacing w:before="120" w:after="120" w:line="240" w:lineRule="auto"/>
        <w:ind w:left="784"/>
      </w:pPr>
      <w:r>
        <w:rPr>
          <w:b/>
        </w:rPr>
        <w:t>Employer</w:t>
      </w:r>
      <w:r w:rsidR="0089027D" w:rsidRPr="00E97A70">
        <w:rPr>
          <w:b/>
        </w:rPr>
        <w:t xml:space="preserve"> Rep Title</w:t>
      </w:r>
      <w:r w:rsidR="0089027D">
        <w:t xml:space="preserve"> </w:t>
      </w:r>
    </w:p>
    <w:p w:rsidR="0089027D" w:rsidRPr="00A773D7" w:rsidRDefault="00806959" w:rsidP="00DE62AA">
      <w:pPr>
        <w:spacing w:before="120" w:after="120" w:line="240" w:lineRule="auto"/>
        <w:ind w:left="784"/>
      </w:pPr>
      <w:r>
        <w:rPr>
          <w:b/>
        </w:rPr>
        <w:t>Employer</w:t>
      </w:r>
      <w:r w:rsidR="0089027D" w:rsidRPr="00E97A70">
        <w:rPr>
          <w:b/>
        </w:rPr>
        <w:t xml:space="preserve"> Rep Email</w:t>
      </w:r>
      <w:r w:rsidR="0089027D">
        <w:t xml:space="preserve"> </w:t>
      </w:r>
    </w:p>
    <w:p w:rsidR="0089027D" w:rsidRPr="00A773D7" w:rsidRDefault="00806959" w:rsidP="00DE62AA">
      <w:pPr>
        <w:spacing w:before="120" w:after="120" w:line="240" w:lineRule="auto"/>
        <w:ind w:left="784"/>
      </w:pPr>
      <w:r>
        <w:rPr>
          <w:b/>
        </w:rPr>
        <w:t>Union</w:t>
      </w:r>
      <w:r w:rsidR="0089027D" w:rsidRPr="00E97A70">
        <w:rPr>
          <w:b/>
        </w:rPr>
        <w:t xml:space="preserve"> </w:t>
      </w:r>
    </w:p>
    <w:p w:rsidR="0089027D" w:rsidRPr="00A773D7" w:rsidRDefault="00806959" w:rsidP="00DE62AA">
      <w:pPr>
        <w:spacing w:before="120" w:after="120" w:line="240" w:lineRule="auto"/>
        <w:ind w:left="784"/>
      </w:pPr>
      <w:r>
        <w:rPr>
          <w:b/>
        </w:rPr>
        <w:t>Union</w:t>
      </w:r>
      <w:r w:rsidR="0089027D" w:rsidRPr="00E97A70">
        <w:rPr>
          <w:b/>
        </w:rPr>
        <w:t xml:space="preserve"> Designation</w:t>
      </w:r>
      <w:r w:rsidR="0089027D">
        <w:t xml:space="preserve"> </w:t>
      </w:r>
    </w:p>
    <w:p w:rsidR="0089027D" w:rsidRPr="00A773D7" w:rsidRDefault="00806959" w:rsidP="00DE62AA">
      <w:pPr>
        <w:spacing w:before="120" w:after="120" w:line="240" w:lineRule="auto"/>
        <w:ind w:left="784"/>
      </w:pPr>
      <w:r>
        <w:rPr>
          <w:b/>
        </w:rPr>
        <w:t>Union</w:t>
      </w:r>
      <w:r w:rsidR="0089027D" w:rsidRPr="00E97A70">
        <w:rPr>
          <w:b/>
        </w:rPr>
        <w:t xml:space="preserve"> Local Number</w:t>
      </w:r>
      <w:r w:rsidR="0089027D">
        <w:t xml:space="preserve"> </w:t>
      </w:r>
    </w:p>
    <w:p w:rsidR="0089027D" w:rsidRPr="00A773D7" w:rsidRDefault="00806959" w:rsidP="00DE62AA">
      <w:pPr>
        <w:spacing w:before="120" w:after="120" w:line="240" w:lineRule="auto"/>
        <w:ind w:left="784"/>
      </w:pPr>
      <w:r>
        <w:rPr>
          <w:b/>
        </w:rPr>
        <w:t>Union</w:t>
      </w:r>
      <w:r w:rsidR="0089027D" w:rsidRPr="00E97A70">
        <w:rPr>
          <w:b/>
        </w:rPr>
        <w:t xml:space="preserve"> Street</w:t>
      </w:r>
      <w:r w:rsidR="0089027D">
        <w:t xml:space="preserve"> </w:t>
      </w:r>
    </w:p>
    <w:p w:rsidR="0089027D" w:rsidRPr="00A773D7" w:rsidRDefault="00806959" w:rsidP="00DE62AA">
      <w:pPr>
        <w:spacing w:before="120" w:after="120" w:line="240" w:lineRule="auto"/>
        <w:ind w:left="784"/>
      </w:pPr>
      <w:r>
        <w:rPr>
          <w:b/>
        </w:rPr>
        <w:t>Union</w:t>
      </w:r>
      <w:r w:rsidR="0089027D" w:rsidRPr="00E97A70">
        <w:rPr>
          <w:b/>
        </w:rPr>
        <w:t xml:space="preserve"> City</w:t>
      </w:r>
      <w:r w:rsidR="0089027D">
        <w:t xml:space="preserve"> </w:t>
      </w:r>
    </w:p>
    <w:p w:rsidR="0089027D" w:rsidRPr="00A773D7" w:rsidRDefault="00806959" w:rsidP="00DE62AA">
      <w:pPr>
        <w:spacing w:before="120" w:after="120" w:line="240" w:lineRule="auto"/>
        <w:ind w:left="784"/>
      </w:pPr>
      <w:r>
        <w:rPr>
          <w:b/>
        </w:rPr>
        <w:t>Union</w:t>
      </w:r>
      <w:r w:rsidR="0089027D" w:rsidRPr="00E97A70">
        <w:rPr>
          <w:b/>
        </w:rPr>
        <w:t xml:space="preserve"> State</w:t>
      </w:r>
      <w:r w:rsidR="0089027D">
        <w:t xml:space="preserve"> </w:t>
      </w:r>
    </w:p>
    <w:p w:rsidR="0089027D" w:rsidRPr="00A773D7" w:rsidRDefault="00806959" w:rsidP="00DE62AA">
      <w:pPr>
        <w:spacing w:before="120" w:after="120" w:line="240" w:lineRule="auto"/>
        <w:ind w:left="784"/>
      </w:pPr>
      <w:r>
        <w:rPr>
          <w:b/>
        </w:rPr>
        <w:t>Union</w:t>
      </w:r>
      <w:r w:rsidR="0089027D" w:rsidRPr="00E97A70">
        <w:rPr>
          <w:b/>
        </w:rPr>
        <w:t xml:space="preserve"> ZIP</w:t>
      </w:r>
      <w:r w:rsidR="0089027D">
        <w:t xml:space="preserve"> </w:t>
      </w:r>
    </w:p>
    <w:p w:rsidR="0089027D" w:rsidRPr="00A773D7" w:rsidRDefault="00806959" w:rsidP="00DE62AA">
      <w:pPr>
        <w:spacing w:before="120" w:after="120" w:line="240" w:lineRule="auto"/>
        <w:ind w:left="784"/>
      </w:pPr>
      <w:r>
        <w:rPr>
          <w:b/>
        </w:rPr>
        <w:t>Union</w:t>
      </w:r>
      <w:r w:rsidR="0089027D" w:rsidRPr="00E97A70">
        <w:rPr>
          <w:b/>
        </w:rPr>
        <w:t xml:space="preserve"> Representative</w:t>
      </w:r>
      <w:r w:rsidR="0089027D">
        <w:t xml:space="preserve"> </w:t>
      </w:r>
    </w:p>
    <w:p w:rsidR="0089027D" w:rsidRPr="00A773D7" w:rsidRDefault="00806959" w:rsidP="00DE62AA">
      <w:pPr>
        <w:spacing w:before="120" w:after="120" w:line="240" w:lineRule="auto"/>
        <w:ind w:left="784"/>
      </w:pPr>
      <w:r>
        <w:rPr>
          <w:b/>
        </w:rPr>
        <w:t>Union</w:t>
      </w:r>
      <w:r w:rsidR="0089027D" w:rsidRPr="00E97A70">
        <w:rPr>
          <w:b/>
        </w:rPr>
        <w:t xml:space="preserve"> Rep Phone</w:t>
      </w:r>
      <w:r w:rsidR="0089027D">
        <w:t xml:space="preserve"> </w:t>
      </w:r>
    </w:p>
    <w:p w:rsidR="0089027D" w:rsidRPr="00A773D7" w:rsidRDefault="00806959" w:rsidP="00DE62AA">
      <w:pPr>
        <w:spacing w:before="120" w:after="120" w:line="240" w:lineRule="auto"/>
        <w:ind w:left="784"/>
      </w:pPr>
      <w:r>
        <w:rPr>
          <w:b/>
        </w:rPr>
        <w:t>Union</w:t>
      </w:r>
      <w:r w:rsidR="0089027D" w:rsidRPr="00E97A70">
        <w:rPr>
          <w:b/>
        </w:rPr>
        <w:t xml:space="preserve"> Rep Title</w:t>
      </w:r>
      <w:r w:rsidR="0089027D">
        <w:t xml:space="preserve"> </w:t>
      </w:r>
    </w:p>
    <w:p w:rsidR="0089027D" w:rsidRPr="00A773D7" w:rsidRDefault="00806959" w:rsidP="00DE62AA">
      <w:pPr>
        <w:spacing w:before="120" w:after="120" w:line="240" w:lineRule="auto"/>
        <w:ind w:left="784"/>
      </w:pPr>
      <w:r>
        <w:rPr>
          <w:b/>
        </w:rPr>
        <w:t>Union</w:t>
      </w:r>
      <w:r w:rsidR="0089027D" w:rsidRPr="00E97A70">
        <w:rPr>
          <w:b/>
        </w:rPr>
        <w:t xml:space="preserve"> Rep Email</w:t>
      </w:r>
      <w:r w:rsidR="0089027D">
        <w:t xml:space="preserve"> </w:t>
      </w:r>
    </w:p>
    <w:p w:rsidR="0089027D" w:rsidRPr="00A773D7" w:rsidRDefault="0089027D" w:rsidP="00DE62AA">
      <w:pPr>
        <w:spacing w:before="120" w:after="120" w:line="240" w:lineRule="auto"/>
        <w:ind w:left="784"/>
      </w:pPr>
      <w:r w:rsidRPr="00E97A70">
        <w:rPr>
          <w:b/>
        </w:rPr>
        <w:t>Affected Location City</w:t>
      </w:r>
      <w:r>
        <w:t xml:space="preserve"> </w:t>
      </w:r>
    </w:p>
    <w:p w:rsidR="0089027D" w:rsidRPr="00A773D7" w:rsidRDefault="0089027D" w:rsidP="00DE62AA">
      <w:pPr>
        <w:spacing w:before="120" w:after="120" w:line="240" w:lineRule="auto"/>
        <w:ind w:left="784"/>
      </w:pPr>
      <w:r w:rsidRPr="00E97A70">
        <w:rPr>
          <w:b/>
        </w:rPr>
        <w:t>Affected Location State</w:t>
      </w:r>
      <w:r>
        <w:t xml:space="preserve"> </w:t>
      </w:r>
    </w:p>
    <w:p w:rsidR="0089027D" w:rsidRPr="00A773D7" w:rsidRDefault="0089027D" w:rsidP="00DE62AA">
      <w:pPr>
        <w:spacing w:before="120" w:after="120" w:line="240" w:lineRule="auto"/>
        <w:ind w:left="784"/>
      </w:pPr>
      <w:r w:rsidRPr="00E97A70">
        <w:rPr>
          <w:b/>
        </w:rPr>
        <w:t>Affected Location ZIP</w:t>
      </w:r>
      <w:r>
        <w:t xml:space="preserve"> </w:t>
      </w:r>
    </w:p>
    <w:p w:rsidR="0089027D" w:rsidRDefault="0089027D" w:rsidP="00DE62AA">
      <w:pPr>
        <w:spacing w:before="120" w:after="120" w:line="240" w:lineRule="auto"/>
        <w:ind w:left="784"/>
      </w:pPr>
      <w:r w:rsidRPr="00E97A70">
        <w:rPr>
          <w:b/>
        </w:rPr>
        <w:t>Expiration Date</w:t>
      </w:r>
      <w:r>
        <w:t xml:space="preserve"> </w:t>
      </w:r>
    </w:p>
    <w:p w:rsidR="0091410F" w:rsidRPr="0091410F" w:rsidRDefault="0091410F" w:rsidP="00DE62AA">
      <w:pPr>
        <w:spacing w:before="120" w:after="120" w:line="240" w:lineRule="auto"/>
        <w:ind w:left="784"/>
      </w:pPr>
      <w:r w:rsidRPr="0091410F">
        <w:rPr>
          <w:b/>
        </w:rPr>
        <w:t>NAICS</w:t>
      </w:r>
      <w:r>
        <w:rPr>
          <w:b/>
        </w:rPr>
        <w:t xml:space="preserve"> – </w:t>
      </w:r>
      <w:r w:rsidRPr="0091410F">
        <w:t>This field should be ignored by the system.</w:t>
      </w:r>
    </w:p>
    <w:p w:rsidR="0089027D" w:rsidRPr="00A773D7" w:rsidRDefault="0089027D" w:rsidP="00DE62AA">
      <w:pPr>
        <w:spacing w:before="120" w:after="120" w:line="240" w:lineRule="auto"/>
        <w:ind w:left="784"/>
      </w:pPr>
      <w:r w:rsidRPr="00E97A70">
        <w:rPr>
          <w:b/>
        </w:rPr>
        <w:t>Industry</w:t>
      </w:r>
      <w:r>
        <w:t xml:space="preserve"> </w:t>
      </w:r>
    </w:p>
    <w:p w:rsidR="0089027D" w:rsidRPr="00A773D7" w:rsidRDefault="0089027D" w:rsidP="00DE62AA">
      <w:pPr>
        <w:spacing w:before="120" w:after="120" w:line="240" w:lineRule="auto"/>
        <w:ind w:left="750"/>
      </w:pPr>
      <w:r w:rsidRPr="00E97A70">
        <w:rPr>
          <w:b/>
        </w:rPr>
        <w:t>Bargaining Unit Size</w:t>
      </w:r>
      <w:r>
        <w:t xml:space="preserve"> </w:t>
      </w:r>
    </w:p>
    <w:p w:rsidR="0089027D" w:rsidRPr="00A773D7" w:rsidRDefault="0089027D" w:rsidP="00DE62AA">
      <w:pPr>
        <w:spacing w:before="120" w:after="120" w:line="240" w:lineRule="auto"/>
        <w:ind w:left="750"/>
      </w:pPr>
      <w:r w:rsidRPr="00E97A70">
        <w:rPr>
          <w:b/>
        </w:rPr>
        <w:t>Establishment Size</w:t>
      </w:r>
      <w:r>
        <w:t xml:space="preserve"> </w:t>
      </w:r>
    </w:p>
    <w:p w:rsidR="0089027D" w:rsidRPr="00A773D7" w:rsidRDefault="0089027D" w:rsidP="00DE62AA">
      <w:pPr>
        <w:spacing w:before="120" w:after="120" w:line="240" w:lineRule="auto"/>
        <w:ind w:left="750"/>
      </w:pPr>
      <w:r w:rsidRPr="00E97A70">
        <w:rPr>
          <w:b/>
        </w:rPr>
        <w:t>Notice Submitted By</w:t>
      </w:r>
      <w:r>
        <w:t xml:space="preserve"> </w:t>
      </w:r>
    </w:p>
    <w:p w:rsidR="0089027D" w:rsidRPr="00A773D7" w:rsidRDefault="0089027D" w:rsidP="00DE62AA">
      <w:pPr>
        <w:spacing w:before="120" w:after="120" w:line="240" w:lineRule="auto"/>
        <w:ind w:left="750"/>
      </w:pPr>
      <w:r w:rsidRPr="00E97A70">
        <w:rPr>
          <w:b/>
        </w:rPr>
        <w:t>Category</w:t>
      </w:r>
      <w:r>
        <w:t xml:space="preserve"> - </w:t>
      </w:r>
    </w:p>
    <w:p w:rsidR="0089027D" w:rsidRDefault="0089027D" w:rsidP="00DE62AA">
      <w:pPr>
        <w:spacing w:before="120" w:after="120" w:line="240" w:lineRule="auto"/>
        <w:ind w:left="750"/>
        <w:rPr>
          <w:b/>
        </w:rPr>
      </w:pPr>
      <w:r w:rsidRPr="00E97A70">
        <w:rPr>
          <w:b/>
        </w:rPr>
        <w:t>Healthcare Related</w:t>
      </w:r>
    </w:p>
    <w:p w:rsidR="0091410F" w:rsidRDefault="0091410F" w:rsidP="0091410F">
      <w:pPr>
        <w:pStyle w:val="Heading1"/>
        <w:numPr>
          <w:ilvl w:val="3"/>
          <w:numId w:val="1"/>
        </w:numPr>
        <w:spacing w:before="120" w:after="120" w:line="240" w:lineRule="auto"/>
        <w:ind w:left="720" w:firstLine="0"/>
      </w:pPr>
      <w:bookmarkStart w:id="20" w:name="_Ref51595655"/>
      <w:bookmarkStart w:id="21" w:name="_Toc51675018"/>
      <w:bookmarkStart w:id="22" w:name="_Ref51591659"/>
      <w:r>
        <w:t>New Employer</w:t>
      </w:r>
      <w:bookmarkEnd w:id="20"/>
      <w:bookmarkEnd w:id="21"/>
      <w:r>
        <w:t xml:space="preserve"> </w:t>
      </w:r>
      <w:bookmarkEnd w:id="22"/>
    </w:p>
    <w:p w:rsidR="0091410F" w:rsidRPr="00F268B0" w:rsidRDefault="0091410F" w:rsidP="0091410F">
      <w:pPr>
        <w:spacing w:before="120" w:after="120" w:line="240" w:lineRule="auto"/>
        <w:ind w:left="720"/>
      </w:pPr>
      <w:r>
        <w:t xml:space="preserve">The user should be able to create a new </w:t>
      </w:r>
      <w:r w:rsidR="00286C5D">
        <w:t>Employer</w:t>
      </w:r>
      <w:r>
        <w:t xml:space="preserve"> record manually. The following data fields will be available to create a new </w:t>
      </w:r>
      <w:r w:rsidR="00286C5D">
        <w:t>Employer</w:t>
      </w:r>
      <w:r>
        <w:t xml:space="preserve"> record.</w:t>
      </w:r>
    </w:p>
    <w:p w:rsidR="0091410F" w:rsidRPr="00934632" w:rsidRDefault="0091410F" w:rsidP="0091410F">
      <w:pPr>
        <w:spacing w:before="120" w:after="120" w:line="240" w:lineRule="auto"/>
        <w:ind w:left="720"/>
      </w:pPr>
      <w:r>
        <w:rPr>
          <w:b/>
        </w:rPr>
        <w:t>Employer</w:t>
      </w:r>
      <w:r w:rsidRPr="00934632">
        <w:rPr>
          <w:b/>
        </w:rPr>
        <w:t xml:space="preserve"> ID</w:t>
      </w:r>
      <w:r w:rsidRPr="00934632">
        <w:t xml:space="preserve"> – Initially, this field will be blank and will be read-only. Upon save, the system will generate a unique identifier for each </w:t>
      </w:r>
      <w:r>
        <w:t>Employer</w:t>
      </w:r>
      <w:r w:rsidRPr="00934632">
        <w:t>.</w:t>
      </w:r>
    </w:p>
    <w:p w:rsidR="0091410F" w:rsidRPr="00934632" w:rsidRDefault="0091410F" w:rsidP="0091410F">
      <w:pPr>
        <w:spacing w:before="120" w:after="120" w:line="240" w:lineRule="auto"/>
        <w:ind w:left="720"/>
      </w:pPr>
      <w:r>
        <w:rPr>
          <w:b/>
        </w:rPr>
        <w:t>Employer</w:t>
      </w:r>
      <w:r w:rsidRPr="00934632">
        <w:rPr>
          <w:b/>
        </w:rPr>
        <w:t xml:space="preserve"> Name</w:t>
      </w:r>
      <w:r w:rsidRPr="00934632">
        <w:t xml:space="preserve"> -  This will be a text field to enter the </w:t>
      </w:r>
      <w:r>
        <w:t>Employer</w:t>
      </w:r>
      <w:r w:rsidRPr="00934632">
        <w:t xml:space="preserve">'s name. </w:t>
      </w:r>
    </w:p>
    <w:p w:rsidR="0091410F" w:rsidRPr="00934632" w:rsidRDefault="0091410F" w:rsidP="0091410F">
      <w:pPr>
        <w:spacing w:before="120" w:after="120" w:line="240" w:lineRule="auto"/>
        <w:ind w:left="720"/>
      </w:pPr>
      <w:r>
        <w:rPr>
          <w:b/>
        </w:rPr>
        <w:t>Employer</w:t>
      </w:r>
      <w:r w:rsidRPr="00934632">
        <w:rPr>
          <w:b/>
        </w:rPr>
        <w:t xml:space="preserve"> Street</w:t>
      </w:r>
      <w:r w:rsidRPr="00934632">
        <w:t xml:space="preserve"> – This will be the address field to enter the </w:t>
      </w:r>
      <w:r>
        <w:t>Employer</w:t>
      </w:r>
      <w:r w:rsidRPr="00934632">
        <w:t>'s street address.</w:t>
      </w:r>
    </w:p>
    <w:p w:rsidR="0091410F" w:rsidRPr="00934632" w:rsidRDefault="0091410F" w:rsidP="0091410F">
      <w:pPr>
        <w:spacing w:before="120" w:after="120" w:line="240" w:lineRule="auto"/>
        <w:ind w:left="720"/>
      </w:pPr>
      <w:r>
        <w:rPr>
          <w:b/>
        </w:rPr>
        <w:t>Employer</w:t>
      </w:r>
      <w:r w:rsidRPr="00934632">
        <w:rPr>
          <w:b/>
        </w:rPr>
        <w:t xml:space="preserve"> City</w:t>
      </w:r>
      <w:r w:rsidRPr="00934632">
        <w:t xml:space="preserve"> – This will be the text field to enter the city.</w:t>
      </w:r>
    </w:p>
    <w:p w:rsidR="0091410F" w:rsidRPr="00934632" w:rsidRDefault="0091410F" w:rsidP="0091410F">
      <w:pPr>
        <w:spacing w:before="120" w:after="120" w:line="240" w:lineRule="auto"/>
        <w:ind w:left="720"/>
      </w:pPr>
      <w:r>
        <w:rPr>
          <w:b/>
        </w:rPr>
        <w:t>Employer</w:t>
      </w:r>
      <w:r w:rsidRPr="00934632">
        <w:rPr>
          <w:b/>
        </w:rPr>
        <w:t xml:space="preserve"> State </w:t>
      </w:r>
      <w:r w:rsidRPr="00934632">
        <w:t>– This will be a drop-down field to select the state.</w:t>
      </w:r>
    </w:p>
    <w:p w:rsidR="0091410F" w:rsidRPr="00934632" w:rsidRDefault="0091410F" w:rsidP="0091410F">
      <w:pPr>
        <w:spacing w:before="120" w:after="120" w:line="240" w:lineRule="auto"/>
        <w:ind w:left="720"/>
      </w:pPr>
      <w:r>
        <w:rPr>
          <w:b/>
        </w:rPr>
        <w:t>Employer</w:t>
      </w:r>
      <w:r w:rsidRPr="00934632">
        <w:rPr>
          <w:b/>
        </w:rPr>
        <w:t xml:space="preserve"> ZIP</w:t>
      </w:r>
      <w:r w:rsidRPr="00934632">
        <w:t xml:space="preserve"> - This will be a numeric field in 5 (xxxxx) or 5+4 format (xxxxx-xxxx)</w:t>
      </w:r>
    </w:p>
    <w:p w:rsidR="0091410F" w:rsidRPr="00934632" w:rsidRDefault="0091410F" w:rsidP="0091410F">
      <w:pPr>
        <w:spacing w:before="120" w:after="120" w:line="240" w:lineRule="auto"/>
        <w:ind w:left="720"/>
      </w:pPr>
      <w:r>
        <w:rPr>
          <w:b/>
        </w:rPr>
        <w:t>Employer</w:t>
      </w:r>
      <w:r w:rsidRPr="00934632">
        <w:rPr>
          <w:b/>
        </w:rPr>
        <w:t xml:space="preserve"> Representative</w:t>
      </w:r>
      <w:r w:rsidRPr="00934632">
        <w:t xml:space="preserve"> – This will be a text field to enter the </w:t>
      </w:r>
      <w:r>
        <w:t>Employer</w:t>
      </w:r>
      <w:r w:rsidRPr="00934632">
        <w:t>'s representative's first and last name.</w:t>
      </w:r>
    </w:p>
    <w:p w:rsidR="0091410F" w:rsidRPr="00934632" w:rsidRDefault="0091410F" w:rsidP="0091410F">
      <w:pPr>
        <w:spacing w:before="120" w:after="120" w:line="240" w:lineRule="auto"/>
        <w:ind w:left="720"/>
      </w:pPr>
      <w:r>
        <w:rPr>
          <w:b/>
        </w:rPr>
        <w:t>Employer</w:t>
      </w:r>
      <w:r w:rsidRPr="00934632">
        <w:rPr>
          <w:b/>
        </w:rPr>
        <w:t xml:space="preserve"> Rep Phone</w:t>
      </w:r>
      <w:r w:rsidRPr="00934632">
        <w:t xml:space="preserve"> – This will be a field to enter the phone number.</w:t>
      </w:r>
    </w:p>
    <w:p w:rsidR="0091410F" w:rsidRPr="00934632" w:rsidRDefault="0091410F" w:rsidP="0091410F">
      <w:pPr>
        <w:spacing w:before="120" w:after="120" w:line="240" w:lineRule="auto"/>
        <w:ind w:left="720"/>
      </w:pPr>
      <w:r>
        <w:rPr>
          <w:b/>
        </w:rPr>
        <w:t>Employer</w:t>
      </w:r>
      <w:r w:rsidRPr="00934632">
        <w:rPr>
          <w:b/>
        </w:rPr>
        <w:t xml:space="preserve"> Rep Title</w:t>
      </w:r>
      <w:r w:rsidRPr="00934632">
        <w:t xml:space="preserve"> – This will be a text field to enter the title.</w:t>
      </w:r>
    </w:p>
    <w:p w:rsidR="0091410F" w:rsidRPr="00934632" w:rsidRDefault="0091410F" w:rsidP="0091410F">
      <w:pPr>
        <w:spacing w:before="120" w:after="120" w:line="240" w:lineRule="auto"/>
        <w:ind w:left="720"/>
      </w:pPr>
      <w:r>
        <w:rPr>
          <w:b/>
        </w:rPr>
        <w:t>Employer</w:t>
      </w:r>
      <w:r w:rsidRPr="00934632">
        <w:rPr>
          <w:b/>
        </w:rPr>
        <w:t xml:space="preserve"> Rep Email</w:t>
      </w:r>
      <w:r w:rsidRPr="00934632">
        <w:t xml:space="preserve"> – This will be a field to enter the email address.</w:t>
      </w:r>
    </w:p>
    <w:p w:rsidR="0091410F" w:rsidRDefault="0091410F" w:rsidP="0091410F">
      <w:pPr>
        <w:spacing w:before="120" w:after="120" w:line="240" w:lineRule="auto"/>
        <w:ind w:left="720"/>
      </w:pPr>
      <w:r w:rsidRPr="00934632">
        <w:rPr>
          <w:b/>
        </w:rPr>
        <w:t xml:space="preserve">Include </w:t>
      </w:r>
      <w:r>
        <w:rPr>
          <w:b/>
        </w:rPr>
        <w:t>Employer</w:t>
      </w:r>
      <w:r w:rsidRPr="00934632">
        <w:rPr>
          <w:b/>
        </w:rPr>
        <w:t xml:space="preserve"> Rep's Email on the F7 Notice</w:t>
      </w:r>
      <w:r w:rsidRPr="00934632">
        <w:t xml:space="preserve"> – This will be a check-box field. Checking this box will add the </w:t>
      </w:r>
      <w:r>
        <w:t>Employer</w:t>
      </w:r>
      <w:r w:rsidRPr="00934632">
        <w:t xml:space="preserve"> Representative's email address will be included in the F7 Email.</w:t>
      </w:r>
    </w:p>
    <w:p w:rsidR="0091410F" w:rsidRDefault="0091410F" w:rsidP="0091410F">
      <w:pPr>
        <w:pStyle w:val="Heading1"/>
        <w:numPr>
          <w:ilvl w:val="3"/>
          <w:numId w:val="1"/>
        </w:numPr>
        <w:spacing w:before="120" w:after="120" w:line="240" w:lineRule="auto"/>
        <w:ind w:left="720" w:firstLine="0"/>
      </w:pPr>
      <w:bookmarkStart w:id="23" w:name="_Ref51595671"/>
      <w:bookmarkStart w:id="24" w:name="_Toc51675019"/>
      <w:bookmarkStart w:id="25" w:name="_Ref51591814"/>
      <w:r>
        <w:t>New Union</w:t>
      </w:r>
      <w:bookmarkEnd w:id="23"/>
      <w:bookmarkEnd w:id="24"/>
      <w:r>
        <w:t xml:space="preserve"> </w:t>
      </w:r>
      <w:bookmarkEnd w:id="25"/>
    </w:p>
    <w:p w:rsidR="0091410F" w:rsidRPr="000F7AEB" w:rsidRDefault="0091410F" w:rsidP="0091410F">
      <w:pPr>
        <w:spacing w:before="120" w:after="120" w:line="240" w:lineRule="auto"/>
        <w:ind w:left="720"/>
      </w:pPr>
      <w:r w:rsidRPr="00C70961">
        <w:t xml:space="preserve">The user should be able to create a new </w:t>
      </w:r>
      <w:r w:rsidR="00286C5D">
        <w:t>Union</w:t>
      </w:r>
      <w:r w:rsidRPr="00C70961">
        <w:t xml:space="preserve"> record manually. The following data fields will be available to create a new </w:t>
      </w:r>
      <w:r w:rsidR="00286C5D">
        <w:t>Union</w:t>
      </w:r>
      <w:r w:rsidRPr="00C70961">
        <w:t xml:space="preserve"> record.</w:t>
      </w:r>
    </w:p>
    <w:p w:rsidR="0091410F" w:rsidRDefault="0091410F" w:rsidP="0091410F">
      <w:pPr>
        <w:spacing w:before="120" w:after="120" w:line="240" w:lineRule="auto"/>
        <w:ind w:left="720"/>
        <w:rPr>
          <w:b/>
        </w:rPr>
      </w:pPr>
      <w:r>
        <w:rPr>
          <w:b/>
        </w:rPr>
        <w:t xml:space="preserve">Union ID - </w:t>
      </w:r>
      <w:r w:rsidRPr="00934632">
        <w:t xml:space="preserve">– Initially, this field will be blank and will be read-only. Upon save, the system will generate a unique identifier for each </w:t>
      </w:r>
      <w:r w:rsidR="00286C5D">
        <w:t>Union</w:t>
      </w:r>
      <w:r>
        <w:t>.</w:t>
      </w:r>
    </w:p>
    <w:p w:rsidR="0091410F" w:rsidRPr="00934632" w:rsidRDefault="0091410F" w:rsidP="0091410F">
      <w:pPr>
        <w:spacing w:before="120" w:after="120" w:line="240" w:lineRule="auto"/>
        <w:ind w:left="720"/>
      </w:pPr>
      <w:r>
        <w:rPr>
          <w:b/>
        </w:rPr>
        <w:t>Union</w:t>
      </w:r>
      <w:r w:rsidRPr="00934632">
        <w:t xml:space="preserve">– This will be a text field to enter the </w:t>
      </w:r>
      <w:r>
        <w:t>Union</w:t>
      </w:r>
      <w:r w:rsidRPr="00934632">
        <w:t xml:space="preserve"> name. </w:t>
      </w:r>
    </w:p>
    <w:p w:rsidR="0091410F" w:rsidRPr="00934632" w:rsidRDefault="0091410F" w:rsidP="0091410F">
      <w:pPr>
        <w:spacing w:before="120" w:after="120" w:line="240" w:lineRule="auto"/>
        <w:ind w:left="686"/>
      </w:pPr>
      <w:r>
        <w:rPr>
          <w:b/>
        </w:rPr>
        <w:t>Union</w:t>
      </w:r>
      <w:r w:rsidRPr="00934632">
        <w:rPr>
          <w:b/>
        </w:rPr>
        <w:t xml:space="preserve"> Designation</w:t>
      </w:r>
      <w:r w:rsidRPr="00934632">
        <w:t xml:space="preserve"> – This will be a text field to enter the designation. </w:t>
      </w:r>
    </w:p>
    <w:p w:rsidR="0091410F" w:rsidRPr="00934632" w:rsidRDefault="0091410F" w:rsidP="0091410F">
      <w:pPr>
        <w:spacing w:before="120" w:after="120" w:line="240" w:lineRule="auto"/>
        <w:ind w:left="686"/>
      </w:pPr>
      <w:r>
        <w:rPr>
          <w:b/>
        </w:rPr>
        <w:t>Union</w:t>
      </w:r>
      <w:r w:rsidRPr="00934632">
        <w:rPr>
          <w:b/>
        </w:rPr>
        <w:t xml:space="preserve"> Local Number</w:t>
      </w:r>
      <w:r w:rsidRPr="00934632">
        <w:t xml:space="preserve"> – This will be a text field to enter the </w:t>
      </w:r>
      <w:r>
        <w:t>Union</w:t>
      </w:r>
      <w:r w:rsidRPr="00934632">
        <w:t xml:space="preserve"> local identifier</w:t>
      </w:r>
    </w:p>
    <w:p w:rsidR="0091410F" w:rsidRPr="00934632" w:rsidRDefault="0091410F" w:rsidP="0091410F">
      <w:pPr>
        <w:spacing w:before="120" w:after="120" w:line="240" w:lineRule="auto"/>
        <w:ind w:left="686"/>
      </w:pPr>
      <w:r>
        <w:rPr>
          <w:b/>
        </w:rPr>
        <w:t>Union</w:t>
      </w:r>
      <w:r w:rsidRPr="00934632">
        <w:rPr>
          <w:b/>
        </w:rPr>
        <w:t xml:space="preserve"> Street</w:t>
      </w:r>
      <w:r w:rsidRPr="00934632">
        <w:t xml:space="preserve"> - This will be the address field to enter the </w:t>
      </w:r>
      <w:r>
        <w:t>Union</w:t>
      </w:r>
      <w:r w:rsidRPr="00934632">
        <w:t>’s street address</w:t>
      </w:r>
    </w:p>
    <w:p w:rsidR="0091410F" w:rsidRPr="00934632" w:rsidRDefault="0091410F" w:rsidP="0091410F">
      <w:pPr>
        <w:spacing w:before="120" w:after="120" w:line="240" w:lineRule="auto"/>
        <w:ind w:left="686"/>
      </w:pPr>
      <w:r>
        <w:rPr>
          <w:b/>
        </w:rPr>
        <w:t>Union</w:t>
      </w:r>
      <w:r w:rsidRPr="00934632">
        <w:rPr>
          <w:b/>
        </w:rPr>
        <w:t xml:space="preserve"> City</w:t>
      </w:r>
      <w:r w:rsidRPr="00934632">
        <w:t xml:space="preserve"> - This will be the text field to the city.</w:t>
      </w:r>
    </w:p>
    <w:p w:rsidR="0091410F" w:rsidRPr="00934632" w:rsidRDefault="0091410F" w:rsidP="0091410F">
      <w:pPr>
        <w:spacing w:before="120" w:after="120" w:line="240" w:lineRule="auto"/>
        <w:ind w:left="686"/>
      </w:pPr>
      <w:r>
        <w:rPr>
          <w:b/>
        </w:rPr>
        <w:t>Union</w:t>
      </w:r>
      <w:r w:rsidRPr="00934632">
        <w:rPr>
          <w:b/>
        </w:rPr>
        <w:t xml:space="preserve"> State</w:t>
      </w:r>
      <w:r w:rsidRPr="00934632">
        <w:t xml:space="preserve"> - This will be a drop-down field to select the state.</w:t>
      </w:r>
    </w:p>
    <w:p w:rsidR="0091410F" w:rsidRPr="00934632" w:rsidRDefault="0091410F" w:rsidP="0091410F">
      <w:pPr>
        <w:spacing w:before="120" w:after="120" w:line="240" w:lineRule="auto"/>
        <w:ind w:left="686"/>
      </w:pPr>
      <w:r>
        <w:rPr>
          <w:b/>
        </w:rPr>
        <w:t>Union</w:t>
      </w:r>
      <w:r w:rsidRPr="00934632">
        <w:rPr>
          <w:b/>
        </w:rPr>
        <w:t xml:space="preserve"> ZIP</w:t>
      </w:r>
      <w:r w:rsidRPr="00934632">
        <w:t xml:space="preserve"> - This will be a numeric field in 5 (xxxxx) or 5+4 format (xxxxx-xxxx).</w:t>
      </w:r>
    </w:p>
    <w:p w:rsidR="0091410F" w:rsidRPr="00934632" w:rsidRDefault="0091410F" w:rsidP="0091410F">
      <w:pPr>
        <w:spacing w:before="120" w:after="120" w:line="240" w:lineRule="auto"/>
        <w:ind w:left="686"/>
      </w:pPr>
      <w:r>
        <w:rPr>
          <w:b/>
        </w:rPr>
        <w:t>Union</w:t>
      </w:r>
      <w:r w:rsidRPr="00934632">
        <w:rPr>
          <w:b/>
        </w:rPr>
        <w:t xml:space="preserve"> Representative</w:t>
      </w:r>
      <w:r w:rsidRPr="00934632">
        <w:t xml:space="preserve"> - This will be a text field to enter the </w:t>
      </w:r>
      <w:r>
        <w:t>Union</w:t>
      </w:r>
      <w:r w:rsidRPr="00934632">
        <w:t xml:space="preserve"> representative’s first and last name.</w:t>
      </w:r>
    </w:p>
    <w:p w:rsidR="0091410F" w:rsidRPr="00934632" w:rsidRDefault="0091410F" w:rsidP="0091410F">
      <w:pPr>
        <w:spacing w:before="120" w:after="120" w:line="240" w:lineRule="auto"/>
        <w:ind w:left="686"/>
      </w:pPr>
      <w:r>
        <w:rPr>
          <w:b/>
        </w:rPr>
        <w:t>Union</w:t>
      </w:r>
      <w:r w:rsidRPr="00934632">
        <w:rPr>
          <w:b/>
        </w:rPr>
        <w:t xml:space="preserve"> Rep Phone</w:t>
      </w:r>
      <w:r w:rsidRPr="00934632">
        <w:t xml:space="preserve"> - This will be a field to enter the phone number.</w:t>
      </w:r>
    </w:p>
    <w:p w:rsidR="0091410F" w:rsidRPr="00934632" w:rsidRDefault="0091410F" w:rsidP="0091410F">
      <w:pPr>
        <w:spacing w:before="120" w:after="120" w:line="240" w:lineRule="auto"/>
        <w:ind w:left="686"/>
      </w:pPr>
      <w:r>
        <w:rPr>
          <w:b/>
        </w:rPr>
        <w:t>Union</w:t>
      </w:r>
      <w:r w:rsidRPr="00934632">
        <w:rPr>
          <w:b/>
        </w:rPr>
        <w:t xml:space="preserve"> Rep Title</w:t>
      </w:r>
      <w:r w:rsidRPr="00934632">
        <w:t xml:space="preserve"> - This will be a text field to enter the title.</w:t>
      </w:r>
    </w:p>
    <w:p w:rsidR="0091410F" w:rsidRPr="00934632" w:rsidRDefault="0091410F" w:rsidP="0091410F">
      <w:pPr>
        <w:spacing w:before="120" w:after="120" w:line="240" w:lineRule="auto"/>
        <w:ind w:left="686"/>
      </w:pPr>
      <w:r>
        <w:rPr>
          <w:b/>
        </w:rPr>
        <w:t>Union</w:t>
      </w:r>
      <w:r w:rsidRPr="00934632">
        <w:rPr>
          <w:b/>
        </w:rPr>
        <w:t xml:space="preserve"> Rep Email</w:t>
      </w:r>
      <w:r w:rsidRPr="00934632">
        <w:t xml:space="preserve"> - This will be a field to enter the email address.</w:t>
      </w:r>
    </w:p>
    <w:p w:rsidR="0091410F" w:rsidRDefault="0091410F" w:rsidP="0091410F">
      <w:pPr>
        <w:spacing w:before="120" w:after="120" w:line="240" w:lineRule="auto"/>
        <w:ind w:left="686"/>
      </w:pPr>
      <w:r w:rsidRPr="00934632">
        <w:rPr>
          <w:b/>
        </w:rPr>
        <w:t xml:space="preserve">Include </w:t>
      </w:r>
      <w:r>
        <w:rPr>
          <w:b/>
        </w:rPr>
        <w:t>Union</w:t>
      </w:r>
      <w:r w:rsidRPr="00934632">
        <w:rPr>
          <w:b/>
        </w:rPr>
        <w:t xml:space="preserve"> Rep’s Email on the F7 Notice</w:t>
      </w:r>
      <w:r w:rsidRPr="00934632">
        <w:t xml:space="preserve"> – This will be a check-box field. Checking this box will add the </w:t>
      </w:r>
      <w:r>
        <w:t>Union</w:t>
      </w:r>
      <w:r w:rsidRPr="00934632">
        <w:t xml:space="preserve"> Representative’s email address will be included in the F7 Email.</w:t>
      </w:r>
    </w:p>
    <w:p w:rsidR="00697278" w:rsidRDefault="00697278" w:rsidP="00DE62AA">
      <w:pPr>
        <w:pStyle w:val="Heading1"/>
        <w:numPr>
          <w:ilvl w:val="2"/>
          <w:numId w:val="1"/>
        </w:numPr>
        <w:spacing w:before="120" w:after="120" w:line="240" w:lineRule="auto"/>
      </w:pPr>
      <w:r>
        <w:t xml:space="preserve"> </w:t>
      </w:r>
      <w:bookmarkStart w:id="26" w:name="_Toc51675020"/>
      <w:r w:rsidR="00553188">
        <w:t>CBA</w:t>
      </w:r>
      <w:r>
        <w:t xml:space="preserve"> </w:t>
      </w:r>
      <w:r w:rsidR="00F077D9">
        <w:t>Letter</w:t>
      </w:r>
      <w:bookmarkEnd w:id="26"/>
    </w:p>
    <w:p w:rsidR="00697278" w:rsidRDefault="00697278" w:rsidP="00DE62AA">
      <w:pPr>
        <w:spacing w:before="120" w:after="120" w:line="240" w:lineRule="auto"/>
        <w:ind w:left="658"/>
      </w:pPr>
      <w:r>
        <w:t xml:space="preserve">The user should be able to select one or more </w:t>
      </w:r>
      <w:r w:rsidR="002B627A">
        <w:t>letters from the letter listing</w:t>
      </w:r>
      <w:r>
        <w:t xml:space="preserve"> to send </w:t>
      </w:r>
      <w:r w:rsidR="00553188">
        <w:t>the CBA</w:t>
      </w:r>
      <w:r>
        <w:t xml:space="preserve"> </w:t>
      </w:r>
      <w:r w:rsidR="00F077D9">
        <w:t>letter</w:t>
      </w:r>
      <w:r w:rsidR="00F809FA">
        <w:t>s</w:t>
      </w:r>
      <w:r w:rsidR="00553188">
        <w:t xml:space="preserve"> to the </w:t>
      </w:r>
      <w:r w:rsidR="00286C5D">
        <w:t>Employer</w:t>
      </w:r>
      <w:r w:rsidR="00553188">
        <w:t xml:space="preserve">s and </w:t>
      </w:r>
      <w:r w:rsidR="00286C5D">
        <w:t>Union</w:t>
      </w:r>
      <w:r w:rsidR="00553188">
        <w:t>s</w:t>
      </w:r>
      <w:r w:rsidR="00F077D9">
        <w:t xml:space="preserve">. </w:t>
      </w:r>
    </w:p>
    <w:p w:rsidR="00F077D9" w:rsidRPr="00F077D9" w:rsidRDefault="00F077D9" w:rsidP="00DE62AA">
      <w:pPr>
        <w:spacing w:before="120" w:after="120" w:line="240" w:lineRule="auto"/>
        <w:ind w:left="658"/>
      </w:pPr>
      <w:r>
        <w:t xml:space="preserve">The letter will have </w:t>
      </w:r>
      <w:r w:rsidR="00806959">
        <w:t>Employer</w:t>
      </w:r>
      <w:r w:rsidRPr="00F077D9">
        <w:t xml:space="preserve"> ID, </w:t>
      </w:r>
      <w:r w:rsidR="00806959">
        <w:t>Employer</w:t>
      </w:r>
      <w:r w:rsidRPr="00F077D9">
        <w:t xml:space="preserve"> name</w:t>
      </w:r>
      <w:r>
        <w:t>,</w:t>
      </w:r>
      <w:r w:rsidRPr="00F077D9">
        <w:t xml:space="preserve"> </w:t>
      </w:r>
      <w:r w:rsidR="00286C5D">
        <w:t>Employer</w:t>
      </w:r>
      <w:r w:rsidR="00317077">
        <w:t xml:space="preserve">s address, Union information, </w:t>
      </w:r>
      <w:r w:rsidRPr="00F077D9">
        <w:t xml:space="preserve">and the expiration date </w:t>
      </w:r>
      <w:r w:rsidR="0005566F">
        <w:t>of the CBA</w:t>
      </w:r>
      <w:r>
        <w:t>.</w:t>
      </w:r>
    </w:p>
    <w:p w:rsidR="00F73567" w:rsidRDefault="000D2FB5" w:rsidP="00553188">
      <w:pPr>
        <w:pStyle w:val="Heading1"/>
        <w:numPr>
          <w:ilvl w:val="3"/>
          <w:numId w:val="1"/>
        </w:numPr>
        <w:spacing w:before="120" w:after="120" w:line="240" w:lineRule="auto"/>
      </w:pPr>
      <w:bookmarkStart w:id="27" w:name="_Toc51675021"/>
      <w:r>
        <w:t>Sig</w:t>
      </w:r>
      <w:r w:rsidR="00F73567">
        <w:t>n</w:t>
      </w:r>
      <w:r>
        <w:t>a</w:t>
      </w:r>
      <w:r w:rsidR="00F73567">
        <w:t>ture</w:t>
      </w:r>
      <w:bookmarkEnd w:id="27"/>
    </w:p>
    <w:p w:rsidR="006C2F6C" w:rsidRDefault="00386D4E" w:rsidP="00DE62AA">
      <w:pPr>
        <w:spacing w:before="120" w:after="120" w:line="240" w:lineRule="auto"/>
        <w:ind w:left="658"/>
      </w:pPr>
      <w:r w:rsidRPr="00386D4E">
        <w:t xml:space="preserve">The system should have an option </w:t>
      </w:r>
      <w:r w:rsidR="00F809FA">
        <w:t>to allow the selection of the signatory from various DRDA members</w:t>
      </w:r>
      <w:r w:rsidRPr="00386D4E">
        <w:t>.</w:t>
      </w:r>
      <w:r w:rsidR="00F73567">
        <w:t xml:space="preserve"> </w:t>
      </w:r>
    </w:p>
    <w:p w:rsidR="00F73567" w:rsidRPr="00F077D9" w:rsidRDefault="00553188" w:rsidP="00553188">
      <w:pPr>
        <w:pStyle w:val="Heading1"/>
        <w:numPr>
          <w:ilvl w:val="2"/>
          <w:numId w:val="1"/>
        </w:numPr>
        <w:spacing w:before="120" w:after="120" w:line="240" w:lineRule="auto"/>
      </w:pPr>
      <w:bookmarkStart w:id="28" w:name="_Toc51675022"/>
      <w:r>
        <w:t>CBA</w:t>
      </w:r>
      <w:r w:rsidR="00F73567">
        <w:t xml:space="preserve"> Letter Editor</w:t>
      </w:r>
      <w:bookmarkEnd w:id="28"/>
    </w:p>
    <w:p w:rsidR="007510A4" w:rsidRDefault="007510A4" w:rsidP="007510A4">
      <w:pPr>
        <w:spacing w:before="120" w:after="120" w:line="240" w:lineRule="auto"/>
        <w:ind w:left="826"/>
      </w:pPr>
      <w:r>
        <w:t>The system will provide a formatting capability to edit the text listed in the letter</w:t>
      </w:r>
      <w:r w:rsidR="00F809FA">
        <w:t xml:space="preserve"> before the letters are printed or emailed</w:t>
      </w:r>
      <w:r>
        <w:t>.</w:t>
      </w:r>
    </w:p>
    <w:p w:rsidR="007510A4" w:rsidRDefault="007510A4" w:rsidP="007510A4">
      <w:pPr>
        <w:pStyle w:val="ListParagraph"/>
        <w:numPr>
          <w:ilvl w:val="0"/>
          <w:numId w:val="15"/>
        </w:numPr>
        <w:spacing w:before="120" w:after="120" w:line="240" w:lineRule="auto"/>
      </w:pPr>
      <w:r>
        <w:t>The editor should have text formatting capability</w:t>
      </w:r>
      <w:r w:rsidR="00F809FA">
        <w:t>.</w:t>
      </w:r>
    </w:p>
    <w:p w:rsidR="00CC11BE" w:rsidRPr="00F077D9" w:rsidRDefault="007510A4" w:rsidP="00684EB2">
      <w:pPr>
        <w:pStyle w:val="ListParagraph"/>
        <w:numPr>
          <w:ilvl w:val="0"/>
          <w:numId w:val="15"/>
        </w:numPr>
        <w:spacing w:before="120" w:after="120" w:line="240" w:lineRule="auto"/>
      </w:pPr>
      <w:r>
        <w:t>The editor should have an option to preview the letter.</w:t>
      </w:r>
    </w:p>
    <w:p w:rsidR="00697278" w:rsidRDefault="00697278" w:rsidP="000D2FB5">
      <w:pPr>
        <w:pStyle w:val="Heading1"/>
        <w:numPr>
          <w:ilvl w:val="3"/>
          <w:numId w:val="1"/>
        </w:numPr>
        <w:spacing w:before="120" w:after="120" w:line="240" w:lineRule="auto"/>
      </w:pPr>
      <w:bookmarkStart w:id="29" w:name="_Toc51675023"/>
      <w:r>
        <w:t xml:space="preserve">Send </w:t>
      </w:r>
      <w:r w:rsidR="00553188">
        <w:t xml:space="preserve">Initial </w:t>
      </w:r>
      <w:r>
        <w:t>Notification</w:t>
      </w:r>
      <w:bookmarkEnd w:id="29"/>
    </w:p>
    <w:p w:rsidR="00F077D9" w:rsidRPr="00F077D9" w:rsidRDefault="00F077D9" w:rsidP="00DE62AA">
      <w:pPr>
        <w:spacing w:before="120" w:after="120" w:line="240" w:lineRule="auto"/>
        <w:ind w:left="826"/>
      </w:pPr>
      <w:r w:rsidRPr="00F077D9">
        <w:t>The system will support the following notification formats.</w:t>
      </w:r>
    </w:p>
    <w:p w:rsidR="00F077D9" w:rsidRDefault="00F077D9" w:rsidP="00DE62AA">
      <w:pPr>
        <w:pStyle w:val="Heading1"/>
        <w:numPr>
          <w:ilvl w:val="4"/>
          <w:numId w:val="1"/>
        </w:numPr>
        <w:spacing w:before="120" w:after="120" w:line="240" w:lineRule="auto"/>
        <w:ind w:left="1512"/>
        <w:rPr>
          <w:rFonts w:eastAsiaTheme="minorHAnsi"/>
        </w:rPr>
      </w:pPr>
      <w:bookmarkStart w:id="30" w:name="_Toc51675024"/>
      <w:r>
        <w:rPr>
          <w:rFonts w:eastAsiaTheme="minorHAnsi"/>
        </w:rPr>
        <w:t>Email letters</w:t>
      </w:r>
      <w:bookmarkEnd w:id="30"/>
    </w:p>
    <w:p w:rsidR="00906825" w:rsidRPr="00906825" w:rsidRDefault="00906825" w:rsidP="00DE62AA">
      <w:pPr>
        <w:spacing w:before="120" w:after="120" w:line="240" w:lineRule="auto"/>
        <w:ind w:left="826"/>
      </w:pPr>
      <w:r>
        <w:t xml:space="preserve">The following requirements </w:t>
      </w:r>
      <w:r w:rsidR="00F809FA">
        <w:t xml:space="preserve">apply </w:t>
      </w:r>
      <w:r>
        <w:t xml:space="preserve">to the </w:t>
      </w:r>
      <w:r>
        <w:rPr>
          <w:b/>
        </w:rPr>
        <w:t>Email</w:t>
      </w:r>
      <w:r w:rsidRPr="00906825">
        <w:rPr>
          <w:b/>
        </w:rPr>
        <w:t xml:space="preserve"> </w:t>
      </w:r>
      <w:r w:rsidR="00B422CD">
        <w:rPr>
          <w:b/>
        </w:rPr>
        <w:t>I</w:t>
      </w:r>
      <w:r w:rsidR="003E5DD2">
        <w:rPr>
          <w:b/>
        </w:rPr>
        <w:t xml:space="preserve">nitial </w:t>
      </w:r>
      <w:r w:rsidR="00B422CD">
        <w:rPr>
          <w:b/>
        </w:rPr>
        <w:t>L</w:t>
      </w:r>
      <w:r w:rsidRPr="00906825">
        <w:rPr>
          <w:b/>
        </w:rPr>
        <w:t>etter</w:t>
      </w:r>
      <w:r>
        <w:t xml:space="preserve"> function</w:t>
      </w:r>
      <w:r w:rsidR="00F809FA">
        <w:t>ality.</w:t>
      </w:r>
    </w:p>
    <w:p w:rsidR="007603BF" w:rsidRPr="007603BF" w:rsidRDefault="007603BF" w:rsidP="007510A4">
      <w:pPr>
        <w:pStyle w:val="ListParagraph"/>
        <w:numPr>
          <w:ilvl w:val="0"/>
          <w:numId w:val="15"/>
        </w:numPr>
        <w:spacing w:before="120" w:after="120" w:line="240" w:lineRule="auto"/>
      </w:pPr>
      <w:r w:rsidRPr="007603BF">
        <w:t xml:space="preserve">The user should be able to select one or more </w:t>
      </w:r>
      <w:r w:rsidR="00317077">
        <w:t xml:space="preserve">records from the </w:t>
      </w:r>
      <w:r w:rsidR="00317077" w:rsidRPr="00317077">
        <w:rPr>
          <w:b/>
        </w:rPr>
        <w:t>Letter Listing</w:t>
      </w:r>
      <w:r w:rsidR="00317077">
        <w:t xml:space="preserve"> page</w:t>
      </w:r>
      <w:r w:rsidRPr="007603BF">
        <w:t xml:space="preserve"> to print the </w:t>
      </w:r>
      <w:r w:rsidR="00553188">
        <w:t>CBA</w:t>
      </w:r>
      <w:r w:rsidRPr="00906825">
        <w:t xml:space="preserve"> letter</w:t>
      </w:r>
      <w:r w:rsidRPr="007603BF">
        <w:t>.</w:t>
      </w:r>
    </w:p>
    <w:p w:rsidR="007603BF" w:rsidRDefault="007603BF" w:rsidP="007510A4">
      <w:pPr>
        <w:pStyle w:val="ListParagraph"/>
        <w:numPr>
          <w:ilvl w:val="0"/>
          <w:numId w:val="15"/>
        </w:numPr>
        <w:spacing w:before="120" w:after="120" w:line="240" w:lineRule="auto"/>
      </w:pPr>
      <w:r w:rsidRPr="007603BF">
        <w:t xml:space="preserve">The user should be able to print the </w:t>
      </w:r>
      <w:r w:rsidR="00553188">
        <w:t>CBA</w:t>
      </w:r>
      <w:r w:rsidRPr="007603BF">
        <w:t xml:space="preserve"> letter for each </w:t>
      </w:r>
      <w:r w:rsidR="00317077">
        <w:t>Letter record</w:t>
      </w:r>
      <w:r w:rsidRPr="007603BF">
        <w:t xml:space="preserve"> selected.</w:t>
      </w:r>
    </w:p>
    <w:p w:rsidR="00C21FD4" w:rsidRPr="007603BF" w:rsidRDefault="00C21FD4" w:rsidP="00DE62AA">
      <w:pPr>
        <w:numPr>
          <w:ilvl w:val="1"/>
          <w:numId w:val="11"/>
        </w:numPr>
        <w:spacing w:before="120" w:after="120" w:line="240" w:lineRule="auto"/>
      </w:pPr>
      <w:r>
        <w:t xml:space="preserve">The letter should have the </w:t>
      </w:r>
      <w:r w:rsidR="00806959">
        <w:t>Employer</w:t>
      </w:r>
      <w:r>
        <w:t xml:space="preserve"> ID, </w:t>
      </w:r>
      <w:r w:rsidR="00806959">
        <w:t>Employer</w:t>
      </w:r>
      <w:r>
        <w:t xml:space="preserve"> Name, Address</w:t>
      </w:r>
      <w:r w:rsidR="007510A4">
        <w:t>,</w:t>
      </w:r>
      <w:r>
        <w:t xml:space="preserve"> </w:t>
      </w:r>
      <w:r w:rsidR="00317077">
        <w:t xml:space="preserve">Union information </w:t>
      </w:r>
      <w:r>
        <w:t>and the Expiration date printed.</w:t>
      </w:r>
    </w:p>
    <w:p w:rsidR="007603BF" w:rsidRPr="007603BF" w:rsidRDefault="007603BF" w:rsidP="007510A4">
      <w:pPr>
        <w:pStyle w:val="ListParagraph"/>
        <w:numPr>
          <w:ilvl w:val="0"/>
          <w:numId w:val="15"/>
        </w:numPr>
        <w:spacing w:before="120" w:after="120" w:line="240" w:lineRule="auto"/>
      </w:pPr>
      <w:r w:rsidRPr="007603BF">
        <w:t>The status of these records will be changed to </w:t>
      </w:r>
      <w:r w:rsidRPr="00906825">
        <w:t xml:space="preserve">the </w:t>
      </w:r>
      <w:r w:rsidR="00553188">
        <w:rPr>
          <w:b/>
        </w:rPr>
        <w:t>Initial</w:t>
      </w:r>
      <w:r w:rsidRPr="00333188">
        <w:rPr>
          <w:b/>
        </w:rPr>
        <w:t xml:space="preserve"> </w:t>
      </w:r>
      <w:r w:rsidR="0005566F">
        <w:rPr>
          <w:b/>
        </w:rPr>
        <w:t xml:space="preserve">Notice </w:t>
      </w:r>
      <w:r w:rsidR="00B422CD">
        <w:rPr>
          <w:b/>
        </w:rPr>
        <w:t>S</w:t>
      </w:r>
      <w:r w:rsidR="0005566F">
        <w:rPr>
          <w:b/>
        </w:rPr>
        <w:t>ent</w:t>
      </w:r>
      <w:r w:rsidRPr="007603BF">
        <w:t>.</w:t>
      </w:r>
    </w:p>
    <w:p w:rsidR="007603BF" w:rsidRPr="007603BF" w:rsidRDefault="007603BF" w:rsidP="007510A4">
      <w:pPr>
        <w:pStyle w:val="ListParagraph"/>
        <w:numPr>
          <w:ilvl w:val="0"/>
          <w:numId w:val="15"/>
        </w:numPr>
        <w:spacing w:before="120" w:after="120" w:line="240" w:lineRule="auto"/>
      </w:pPr>
      <w:r w:rsidRPr="007603BF">
        <w:t>The system will also track the </w:t>
      </w:r>
      <w:r w:rsidR="00B422CD">
        <w:rPr>
          <w:b/>
        </w:rPr>
        <w:t>D</w:t>
      </w:r>
      <w:r w:rsidRPr="00333188">
        <w:rPr>
          <w:b/>
        </w:rPr>
        <w:t>ate</w:t>
      </w:r>
      <w:r w:rsidR="00317077">
        <w:rPr>
          <w:b/>
        </w:rPr>
        <w:t xml:space="preserve"> </w:t>
      </w:r>
      <w:r w:rsidR="00B422CD">
        <w:rPr>
          <w:b/>
        </w:rPr>
        <w:t>E</w:t>
      </w:r>
      <w:r w:rsidR="00317077">
        <w:rPr>
          <w:b/>
        </w:rPr>
        <w:t xml:space="preserve">mail </w:t>
      </w:r>
      <w:r w:rsidR="00B422CD">
        <w:rPr>
          <w:b/>
        </w:rPr>
        <w:t>S</w:t>
      </w:r>
      <w:r w:rsidR="00317077">
        <w:rPr>
          <w:b/>
        </w:rPr>
        <w:t>ent</w:t>
      </w:r>
      <w:r w:rsidRPr="007603BF">
        <w:t>.</w:t>
      </w:r>
    </w:p>
    <w:p w:rsidR="008215D1" w:rsidRDefault="008215D1" w:rsidP="007510A4">
      <w:pPr>
        <w:pStyle w:val="ListParagraph"/>
        <w:numPr>
          <w:ilvl w:val="0"/>
          <w:numId w:val="15"/>
        </w:numPr>
        <w:spacing w:before="120" w:after="120" w:line="240" w:lineRule="auto"/>
      </w:pPr>
      <w:r>
        <w:t xml:space="preserve">The user should be able to resend the letter to the </w:t>
      </w:r>
      <w:r w:rsidR="00806959">
        <w:t>Employer</w:t>
      </w:r>
      <w:r>
        <w:t>s.</w:t>
      </w:r>
    </w:p>
    <w:p w:rsidR="008215D1" w:rsidRDefault="008215D1" w:rsidP="00DE62AA">
      <w:pPr>
        <w:numPr>
          <w:ilvl w:val="1"/>
          <w:numId w:val="11"/>
        </w:numPr>
        <w:spacing w:before="120" w:after="120" w:line="240" w:lineRule="auto"/>
      </w:pPr>
      <w:r>
        <w:t xml:space="preserve">When resending the letter, the system should track the </w:t>
      </w:r>
      <w:r w:rsidR="00B422CD">
        <w:rPr>
          <w:b/>
        </w:rPr>
        <w:t>L</w:t>
      </w:r>
      <w:r w:rsidRPr="00333188">
        <w:rPr>
          <w:b/>
        </w:rPr>
        <w:t xml:space="preserve">etter </w:t>
      </w:r>
      <w:r w:rsidR="00B422CD">
        <w:rPr>
          <w:b/>
        </w:rPr>
        <w:t>S</w:t>
      </w:r>
      <w:r w:rsidRPr="00333188">
        <w:rPr>
          <w:b/>
        </w:rPr>
        <w:t xml:space="preserve">ent </w:t>
      </w:r>
      <w:r w:rsidR="00B422CD">
        <w:rPr>
          <w:b/>
        </w:rPr>
        <w:t>D</w:t>
      </w:r>
      <w:r w:rsidRPr="00333188">
        <w:rPr>
          <w:b/>
        </w:rPr>
        <w:t>ate</w:t>
      </w:r>
      <w:r>
        <w:t>.</w:t>
      </w:r>
    </w:p>
    <w:p w:rsidR="004A1FAD" w:rsidRDefault="004A1FAD" w:rsidP="00DE62AA">
      <w:pPr>
        <w:pStyle w:val="Heading1"/>
        <w:numPr>
          <w:ilvl w:val="4"/>
          <w:numId w:val="1"/>
        </w:numPr>
        <w:spacing w:before="120" w:after="120" w:line="240" w:lineRule="auto"/>
        <w:ind w:left="1512"/>
      </w:pPr>
      <w:bookmarkStart w:id="31" w:name="_Toc51675025"/>
      <w:r w:rsidRPr="004A1FAD">
        <w:rPr>
          <w:rFonts w:eastAsiaTheme="minorHAnsi"/>
        </w:rPr>
        <w:t>Print</w:t>
      </w:r>
      <w:r>
        <w:t xml:space="preserve"> F7 letters</w:t>
      </w:r>
      <w:bookmarkEnd w:id="31"/>
      <w:r>
        <w:t xml:space="preserve"> </w:t>
      </w:r>
    </w:p>
    <w:p w:rsidR="004A1FAD" w:rsidRDefault="004A1FAD" w:rsidP="00DE62AA">
      <w:pPr>
        <w:spacing w:before="120" w:after="120" w:line="240" w:lineRule="auto"/>
        <w:ind w:left="826"/>
      </w:pPr>
      <w:r>
        <w:t>The following requirements appl</w:t>
      </w:r>
      <w:r w:rsidR="00513B54">
        <w:t>i</w:t>
      </w:r>
      <w:r>
        <w:t xml:space="preserve">ed to the </w:t>
      </w:r>
      <w:r w:rsidRPr="00906825">
        <w:rPr>
          <w:b/>
        </w:rPr>
        <w:t xml:space="preserve">Print </w:t>
      </w:r>
      <w:r w:rsidR="003E5DD2">
        <w:rPr>
          <w:b/>
        </w:rPr>
        <w:t xml:space="preserve">Initial </w:t>
      </w:r>
      <w:r w:rsidRPr="00906825">
        <w:rPr>
          <w:b/>
        </w:rPr>
        <w:t>letters</w:t>
      </w:r>
      <w:r>
        <w:t xml:space="preserve"> function:</w:t>
      </w:r>
      <w:r w:rsidRPr="00F077D9">
        <w:t xml:space="preserve"> </w:t>
      </w:r>
    </w:p>
    <w:p w:rsidR="007603BF" w:rsidRDefault="007603BF" w:rsidP="00DE62AA">
      <w:pPr>
        <w:pStyle w:val="ListParagraph"/>
        <w:numPr>
          <w:ilvl w:val="0"/>
          <w:numId w:val="12"/>
        </w:numPr>
        <w:spacing w:before="120" w:after="120" w:line="240" w:lineRule="auto"/>
      </w:pPr>
      <w:r>
        <w:t xml:space="preserve">The user should be able to select one or more </w:t>
      </w:r>
      <w:r w:rsidR="00806959">
        <w:t>Employer</w:t>
      </w:r>
      <w:r>
        <w:t>s to print the F7 letter.</w:t>
      </w:r>
    </w:p>
    <w:p w:rsidR="007603BF" w:rsidRDefault="007603BF" w:rsidP="00DE62AA">
      <w:pPr>
        <w:pStyle w:val="ListParagraph"/>
        <w:numPr>
          <w:ilvl w:val="0"/>
          <w:numId w:val="12"/>
        </w:numPr>
        <w:spacing w:before="120" w:after="120" w:line="240" w:lineRule="auto"/>
      </w:pPr>
      <w:r>
        <w:t xml:space="preserve">The user should be able to print the F7 letter for each </w:t>
      </w:r>
      <w:r w:rsidR="00806959">
        <w:t>Employer</w:t>
      </w:r>
      <w:r>
        <w:t xml:space="preserve"> selected.</w:t>
      </w:r>
    </w:p>
    <w:p w:rsidR="00C21FD4" w:rsidRPr="007603BF" w:rsidRDefault="00C21FD4" w:rsidP="00DE62AA">
      <w:pPr>
        <w:numPr>
          <w:ilvl w:val="1"/>
          <w:numId w:val="11"/>
        </w:numPr>
        <w:spacing w:before="120" w:after="120" w:line="240" w:lineRule="auto"/>
      </w:pPr>
      <w:r>
        <w:t xml:space="preserve">The letter should have the </w:t>
      </w:r>
      <w:r w:rsidR="00806959">
        <w:t>Employer</w:t>
      </w:r>
      <w:r>
        <w:t xml:space="preserve"> ID, </w:t>
      </w:r>
      <w:r w:rsidR="00806959">
        <w:t>Employer</w:t>
      </w:r>
      <w:r>
        <w:t xml:space="preserve"> Name, Address and the Expiration date printed.</w:t>
      </w:r>
    </w:p>
    <w:p w:rsidR="007603BF" w:rsidRDefault="007603BF" w:rsidP="00DE62AA">
      <w:pPr>
        <w:pStyle w:val="ListParagraph"/>
        <w:numPr>
          <w:ilvl w:val="0"/>
          <w:numId w:val="12"/>
        </w:numPr>
        <w:spacing w:before="120" w:after="120" w:line="240" w:lineRule="auto"/>
      </w:pPr>
      <w:r>
        <w:t xml:space="preserve">The status of these records will be changed to the </w:t>
      </w:r>
      <w:r w:rsidR="003E5DD2">
        <w:rPr>
          <w:b/>
        </w:rPr>
        <w:t>Initial</w:t>
      </w:r>
      <w:r w:rsidRPr="007603BF">
        <w:rPr>
          <w:b/>
        </w:rPr>
        <w:t xml:space="preserve"> </w:t>
      </w:r>
      <w:r w:rsidR="00B422CD">
        <w:rPr>
          <w:b/>
        </w:rPr>
        <w:t>L</w:t>
      </w:r>
      <w:r w:rsidRPr="007603BF">
        <w:rPr>
          <w:b/>
        </w:rPr>
        <w:t xml:space="preserve">etter </w:t>
      </w:r>
      <w:r w:rsidR="00B422CD">
        <w:rPr>
          <w:b/>
        </w:rPr>
        <w:t>P</w:t>
      </w:r>
      <w:r w:rsidRPr="007603BF">
        <w:rPr>
          <w:b/>
        </w:rPr>
        <w:t>rinted</w:t>
      </w:r>
      <w:r>
        <w:t>.</w:t>
      </w:r>
    </w:p>
    <w:p w:rsidR="007603BF" w:rsidRDefault="007603BF" w:rsidP="00DE62AA">
      <w:pPr>
        <w:pStyle w:val="ListParagraph"/>
        <w:numPr>
          <w:ilvl w:val="0"/>
          <w:numId w:val="12"/>
        </w:numPr>
        <w:spacing w:before="120" w:after="120" w:line="240" w:lineRule="auto"/>
      </w:pPr>
      <w:r>
        <w:t xml:space="preserve">The system will also track the </w:t>
      </w:r>
      <w:r w:rsidR="00B422CD">
        <w:rPr>
          <w:b/>
        </w:rPr>
        <w:t>L</w:t>
      </w:r>
      <w:r w:rsidRPr="007603BF">
        <w:rPr>
          <w:b/>
        </w:rPr>
        <w:t xml:space="preserve">etter </w:t>
      </w:r>
      <w:r w:rsidR="00B422CD">
        <w:rPr>
          <w:b/>
        </w:rPr>
        <w:t>P</w:t>
      </w:r>
      <w:r w:rsidRPr="007603BF">
        <w:rPr>
          <w:b/>
        </w:rPr>
        <w:t xml:space="preserve">rint </w:t>
      </w:r>
      <w:r w:rsidR="00B422CD">
        <w:rPr>
          <w:b/>
        </w:rPr>
        <w:t>D</w:t>
      </w:r>
      <w:r w:rsidRPr="007603BF">
        <w:rPr>
          <w:b/>
        </w:rPr>
        <w:t>ate</w:t>
      </w:r>
      <w:r>
        <w:t>.</w:t>
      </w:r>
    </w:p>
    <w:p w:rsidR="00F077D9" w:rsidRDefault="007603BF" w:rsidP="00DE62AA">
      <w:pPr>
        <w:pStyle w:val="ListParagraph"/>
        <w:numPr>
          <w:ilvl w:val="0"/>
          <w:numId w:val="12"/>
        </w:numPr>
        <w:spacing w:before="120" w:after="120" w:line="240" w:lineRule="auto"/>
      </w:pPr>
      <w:r>
        <w:t xml:space="preserve">The system will track </w:t>
      </w:r>
      <w:r w:rsidR="00317077">
        <w:t>each status,</w:t>
      </w:r>
      <w:r>
        <w:t xml:space="preserve"> </w:t>
      </w:r>
      <w:r w:rsidRPr="00333188">
        <w:rPr>
          <w:b/>
        </w:rPr>
        <w:t xml:space="preserve">Email Sent </w:t>
      </w:r>
      <w:r w:rsidR="00B422CD">
        <w:rPr>
          <w:b/>
        </w:rPr>
        <w:t>D</w:t>
      </w:r>
      <w:r w:rsidRPr="00333188">
        <w:rPr>
          <w:b/>
        </w:rPr>
        <w:t>ate</w:t>
      </w:r>
      <w:r w:rsidR="00317077">
        <w:rPr>
          <w:b/>
        </w:rPr>
        <w:t>,</w:t>
      </w:r>
      <w:r>
        <w:t xml:space="preserve"> </w:t>
      </w:r>
      <w:r w:rsidRPr="00333188">
        <w:t>and</w:t>
      </w:r>
      <w:r w:rsidRPr="00333188">
        <w:rPr>
          <w:b/>
        </w:rPr>
        <w:t xml:space="preserve"> </w:t>
      </w:r>
      <w:r w:rsidR="00B422CD">
        <w:rPr>
          <w:b/>
        </w:rPr>
        <w:t>L</w:t>
      </w:r>
      <w:r w:rsidRPr="00333188">
        <w:rPr>
          <w:b/>
        </w:rPr>
        <w:t xml:space="preserve">etter </w:t>
      </w:r>
      <w:r w:rsidR="00B422CD">
        <w:rPr>
          <w:b/>
        </w:rPr>
        <w:t>P</w:t>
      </w:r>
      <w:r w:rsidRPr="00333188">
        <w:rPr>
          <w:b/>
        </w:rPr>
        <w:t xml:space="preserve">rinted </w:t>
      </w:r>
      <w:r w:rsidR="00B422CD">
        <w:rPr>
          <w:b/>
        </w:rPr>
        <w:t>D</w:t>
      </w:r>
      <w:r w:rsidRPr="00333188">
        <w:rPr>
          <w:b/>
        </w:rPr>
        <w:t>ate</w:t>
      </w:r>
      <w:r>
        <w:t xml:space="preserve"> separately for those who have </w:t>
      </w:r>
      <w:r w:rsidRPr="007603BF">
        <w:rPr>
          <w:b/>
        </w:rPr>
        <w:t xml:space="preserve">Email </w:t>
      </w:r>
      <w:r w:rsidR="00B422CD">
        <w:rPr>
          <w:b/>
        </w:rPr>
        <w:t xml:space="preserve">Sent </w:t>
      </w:r>
      <w:r w:rsidRPr="00077D7E">
        <w:t xml:space="preserve">and </w:t>
      </w:r>
      <w:r>
        <w:rPr>
          <w:b/>
        </w:rPr>
        <w:t>M</w:t>
      </w:r>
      <w:r w:rsidRPr="007603BF">
        <w:rPr>
          <w:b/>
        </w:rPr>
        <w:t>ail</w:t>
      </w:r>
      <w:r>
        <w:t xml:space="preserve"> </w:t>
      </w:r>
      <w:r w:rsidR="00B422CD" w:rsidRPr="00077D7E">
        <w:rPr>
          <w:b/>
        </w:rPr>
        <w:t>S</w:t>
      </w:r>
      <w:r w:rsidRPr="00077D7E">
        <w:rPr>
          <w:b/>
        </w:rPr>
        <w:t>ent</w:t>
      </w:r>
      <w:r>
        <w:t>.</w:t>
      </w:r>
    </w:p>
    <w:p w:rsidR="008215D1" w:rsidRDefault="008215D1" w:rsidP="00DE62AA">
      <w:pPr>
        <w:numPr>
          <w:ilvl w:val="0"/>
          <w:numId w:val="12"/>
        </w:numPr>
        <w:spacing w:before="120" w:after="120" w:line="240" w:lineRule="auto"/>
      </w:pPr>
      <w:r>
        <w:t xml:space="preserve">The user should be able to resend the mail to the </w:t>
      </w:r>
      <w:r w:rsidR="00806959">
        <w:t>Employer</w:t>
      </w:r>
      <w:r>
        <w:t>s.</w:t>
      </w:r>
    </w:p>
    <w:p w:rsidR="008215D1" w:rsidRDefault="008215D1" w:rsidP="00DE62AA">
      <w:pPr>
        <w:numPr>
          <w:ilvl w:val="1"/>
          <w:numId w:val="11"/>
        </w:numPr>
        <w:spacing w:before="120" w:after="120" w:line="240" w:lineRule="auto"/>
      </w:pPr>
      <w:r>
        <w:t xml:space="preserve">When resending the letter, the system should track the </w:t>
      </w:r>
      <w:r w:rsidR="00B422CD">
        <w:rPr>
          <w:b/>
        </w:rPr>
        <w:t>L</w:t>
      </w:r>
      <w:r w:rsidRPr="00333188">
        <w:rPr>
          <w:b/>
        </w:rPr>
        <w:t xml:space="preserve">etter </w:t>
      </w:r>
      <w:r w:rsidR="00B422CD">
        <w:rPr>
          <w:b/>
        </w:rPr>
        <w:t>P</w:t>
      </w:r>
      <w:r w:rsidR="00333188">
        <w:rPr>
          <w:b/>
        </w:rPr>
        <w:t>rinted</w:t>
      </w:r>
      <w:r w:rsidRPr="00333188">
        <w:rPr>
          <w:b/>
        </w:rPr>
        <w:t xml:space="preserve"> </w:t>
      </w:r>
      <w:r w:rsidR="00B422CD">
        <w:rPr>
          <w:b/>
        </w:rPr>
        <w:t>D</w:t>
      </w:r>
      <w:r w:rsidRPr="00333188">
        <w:rPr>
          <w:b/>
        </w:rPr>
        <w:t>ate</w:t>
      </w:r>
      <w:r>
        <w:t>.</w:t>
      </w:r>
    </w:p>
    <w:p w:rsidR="00906825" w:rsidRDefault="00906825" w:rsidP="00EA38DE">
      <w:pPr>
        <w:pStyle w:val="Heading1"/>
        <w:numPr>
          <w:ilvl w:val="2"/>
          <w:numId w:val="1"/>
        </w:numPr>
        <w:spacing w:before="120" w:after="120" w:line="240" w:lineRule="auto"/>
      </w:pPr>
      <w:bookmarkStart w:id="32" w:name="_Toc51675026"/>
      <w:r>
        <w:t xml:space="preserve">Other Functions on the </w:t>
      </w:r>
      <w:r w:rsidR="00EA38DE">
        <w:t>Letter</w:t>
      </w:r>
      <w:r>
        <w:t xml:space="preserve"> Page</w:t>
      </w:r>
      <w:bookmarkEnd w:id="32"/>
    </w:p>
    <w:p w:rsidR="00906825" w:rsidRDefault="00906825" w:rsidP="00DE62AA">
      <w:pPr>
        <w:spacing w:before="120" w:after="120" w:line="240" w:lineRule="auto"/>
        <w:ind w:left="826"/>
      </w:pPr>
      <w:r>
        <w:t xml:space="preserve">The </w:t>
      </w:r>
      <w:r w:rsidR="00EA38DE">
        <w:t>Letter</w:t>
      </w:r>
      <w:r>
        <w:t xml:space="preserve"> </w:t>
      </w:r>
      <w:r w:rsidR="00317077">
        <w:t xml:space="preserve">Listing </w:t>
      </w:r>
      <w:r>
        <w:t>page should have the following functions added:</w:t>
      </w:r>
    </w:p>
    <w:p w:rsidR="00906825" w:rsidRDefault="00906825" w:rsidP="00EA38DE">
      <w:pPr>
        <w:pStyle w:val="Heading1"/>
        <w:numPr>
          <w:ilvl w:val="3"/>
          <w:numId w:val="1"/>
        </w:numPr>
        <w:spacing w:before="120" w:after="120" w:line="240" w:lineRule="auto"/>
      </w:pPr>
      <w:bookmarkStart w:id="33" w:name="_Toc51675027"/>
      <w:r>
        <w:t>Mark as Mail Returned</w:t>
      </w:r>
      <w:bookmarkEnd w:id="33"/>
    </w:p>
    <w:p w:rsidR="00906825" w:rsidRDefault="00906825" w:rsidP="00DE62AA">
      <w:pPr>
        <w:spacing w:before="120" w:after="120" w:line="240" w:lineRule="auto"/>
        <w:ind w:left="840"/>
      </w:pPr>
      <w:r>
        <w:t>The following requirements appl</w:t>
      </w:r>
      <w:r w:rsidR="00513B54">
        <w:t>i</w:t>
      </w:r>
      <w:r>
        <w:t>ed to the</w:t>
      </w:r>
      <w:r w:rsidRPr="00906825">
        <w:t xml:space="preserve"> </w:t>
      </w:r>
      <w:r w:rsidRPr="00B02262">
        <w:rPr>
          <w:b/>
        </w:rPr>
        <w:t xml:space="preserve">Mark </w:t>
      </w:r>
      <w:r w:rsidR="00E54AC6">
        <w:rPr>
          <w:b/>
        </w:rPr>
        <w:t>a</w:t>
      </w:r>
      <w:r w:rsidRPr="00B02262">
        <w:rPr>
          <w:b/>
        </w:rPr>
        <w:t>s Mail Returned</w:t>
      </w:r>
      <w:r>
        <w:t xml:space="preserve"> function:</w:t>
      </w:r>
    </w:p>
    <w:p w:rsidR="00B02262" w:rsidRDefault="00B02262" w:rsidP="00DE62AA">
      <w:pPr>
        <w:pStyle w:val="ListParagraph"/>
        <w:numPr>
          <w:ilvl w:val="0"/>
          <w:numId w:val="12"/>
        </w:numPr>
        <w:spacing w:before="120" w:after="120" w:line="240" w:lineRule="auto"/>
      </w:pPr>
      <w:r w:rsidRPr="00B02262">
        <w:t xml:space="preserve">The user should be able to select one or more </w:t>
      </w:r>
      <w:r w:rsidR="00EA38DE">
        <w:t>letters</w:t>
      </w:r>
      <w:r w:rsidRPr="00B02262">
        <w:t xml:space="preserve"> </w:t>
      </w:r>
      <w:r>
        <w:t xml:space="preserve">and </w:t>
      </w:r>
      <w:r w:rsidRPr="003030F0">
        <w:rPr>
          <w:b/>
        </w:rPr>
        <w:t xml:space="preserve">Mark </w:t>
      </w:r>
      <w:r w:rsidR="00E54AC6">
        <w:rPr>
          <w:b/>
        </w:rPr>
        <w:t>a</w:t>
      </w:r>
      <w:r w:rsidRPr="003030F0">
        <w:rPr>
          <w:b/>
        </w:rPr>
        <w:t>s Mail Returned</w:t>
      </w:r>
      <w:r w:rsidR="00906825" w:rsidRPr="00906825">
        <w:t xml:space="preserve"> option.</w:t>
      </w:r>
      <w:r>
        <w:t xml:space="preserve"> </w:t>
      </w:r>
    </w:p>
    <w:p w:rsidR="00906825" w:rsidRPr="00CF0ECE" w:rsidRDefault="00906825" w:rsidP="00DE62AA">
      <w:pPr>
        <w:pStyle w:val="ListParagraph"/>
        <w:numPr>
          <w:ilvl w:val="0"/>
          <w:numId w:val="12"/>
        </w:numPr>
        <w:spacing w:before="120" w:after="120" w:line="240" w:lineRule="auto"/>
      </w:pPr>
      <w:r w:rsidRPr="00906825">
        <w:t xml:space="preserve">The status for those records will be </w:t>
      </w:r>
      <w:r w:rsidRPr="00B02262">
        <w:rPr>
          <w:b/>
        </w:rPr>
        <w:t>Mail Returned</w:t>
      </w:r>
      <w:r w:rsidR="00513B54">
        <w:rPr>
          <w:b/>
        </w:rPr>
        <w:t>.</w:t>
      </w:r>
    </w:p>
    <w:p w:rsidR="00C6777D" w:rsidRDefault="00C6777D" w:rsidP="00EA38DE">
      <w:pPr>
        <w:pStyle w:val="Heading1"/>
        <w:numPr>
          <w:ilvl w:val="3"/>
          <w:numId w:val="1"/>
        </w:numPr>
        <w:spacing w:before="120" w:after="120" w:line="240" w:lineRule="auto"/>
      </w:pPr>
      <w:bookmarkStart w:id="34" w:name="_Toc51675028"/>
      <w:r>
        <w:t>Mark as Email Returned</w:t>
      </w:r>
      <w:bookmarkEnd w:id="34"/>
    </w:p>
    <w:p w:rsidR="00C6777D" w:rsidRDefault="00C6777D" w:rsidP="00C6777D">
      <w:pPr>
        <w:spacing w:before="120" w:after="120" w:line="240" w:lineRule="auto"/>
        <w:ind w:left="840"/>
      </w:pPr>
      <w:r>
        <w:t>The following requirements applied to the</w:t>
      </w:r>
      <w:r w:rsidRPr="00906825">
        <w:t xml:space="preserve"> </w:t>
      </w:r>
      <w:r w:rsidRPr="00B02262">
        <w:rPr>
          <w:b/>
        </w:rPr>
        <w:t xml:space="preserve">Mark </w:t>
      </w:r>
      <w:r w:rsidR="00E54AC6">
        <w:rPr>
          <w:b/>
        </w:rPr>
        <w:t>as</w:t>
      </w:r>
      <w:r w:rsidRPr="00B02262">
        <w:rPr>
          <w:b/>
        </w:rPr>
        <w:t xml:space="preserve"> </w:t>
      </w:r>
      <w:r w:rsidR="00E54AC6">
        <w:rPr>
          <w:b/>
        </w:rPr>
        <w:t>E</w:t>
      </w:r>
      <w:r>
        <w:rPr>
          <w:b/>
        </w:rPr>
        <w:t>m</w:t>
      </w:r>
      <w:r w:rsidRPr="00B02262">
        <w:rPr>
          <w:b/>
        </w:rPr>
        <w:t>ail Returned</w:t>
      </w:r>
      <w:r>
        <w:t xml:space="preserve"> function:</w:t>
      </w:r>
    </w:p>
    <w:p w:rsidR="00C6777D" w:rsidRDefault="00C6777D" w:rsidP="00C6777D">
      <w:pPr>
        <w:pStyle w:val="ListParagraph"/>
        <w:numPr>
          <w:ilvl w:val="0"/>
          <w:numId w:val="12"/>
        </w:numPr>
        <w:spacing w:before="120" w:after="120" w:line="240" w:lineRule="auto"/>
      </w:pPr>
      <w:r w:rsidRPr="00B02262">
        <w:t xml:space="preserve">The user should be able to select one or more </w:t>
      </w:r>
      <w:r w:rsidR="00EA38DE">
        <w:t>letters</w:t>
      </w:r>
      <w:r w:rsidRPr="00B02262">
        <w:t xml:space="preserve"> </w:t>
      </w:r>
      <w:r>
        <w:t xml:space="preserve">and </w:t>
      </w:r>
      <w:r w:rsidRPr="003030F0">
        <w:rPr>
          <w:b/>
        </w:rPr>
        <w:t xml:space="preserve">Mark As </w:t>
      </w:r>
      <w:r w:rsidR="00E54AC6">
        <w:rPr>
          <w:b/>
        </w:rPr>
        <w:t>E</w:t>
      </w:r>
      <w:r>
        <w:rPr>
          <w:b/>
        </w:rPr>
        <w:t>m</w:t>
      </w:r>
      <w:r w:rsidRPr="003030F0">
        <w:rPr>
          <w:b/>
        </w:rPr>
        <w:t>ail Returned</w:t>
      </w:r>
      <w:r w:rsidRPr="00906825">
        <w:t xml:space="preserve"> option.</w:t>
      </w:r>
      <w:r>
        <w:t xml:space="preserve"> </w:t>
      </w:r>
    </w:p>
    <w:p w:rsidR="00C6777D" w:rsidRPr="00906825" w:rsidRDefault="00C6777D" w:rsidP="00722226">
      <w:pPr>
        <w:pStyle w:val="ListParagraph"/>
        <w:numPr>
          <w:ilvl w:val="0"/>
          <w:numId w:val="12"/>
        </w:numPr>
        <w:spacing w:before="120" w:after="120" w:line="240" w:lineRule="auto"/>
      </w:pPr>
      <w:r w:rsidRPr="00906825">
        <w:t xml:space="preserve">The status for those records will be </w:t>
      </w:r>
      <w:r w:rsidR="00E54AC6">
        <w:rPr>
          <w:b/>
        </w:rPr>
        <w:t>E</w:t>
      </w:r>
      <w:r w:rsidRPr="00077D7E">
        <w:rPr>
          <w:b/>
        </w:rPr>
        <w:t>m</w:t>
      </w:r>
      <w:r w:rsidRPr="00E54AC6">
        <w:rPr>
          <w:b/>
        </w:rPr>
        <w:t>a</w:t>
      </w:r>
      <w:r w:rsidRPr="00722226">
        <w:rPr>
          <w:b/>
        </w:rPr>
        <w:t>il Returned.</w:t>
      </w:r>
    </w:p>
    <w:p w:rsidR="00A60CAF" w:rsidRDefault="00A60CAF" w:rsidP="00EA38DE">
      <w:pPr>
        <w:pStyle w:val="Heading1"/>
        <w:numPr>
          <w:ilvl w:val="2"/>
          <w:numId w:val="1"/>
        </w:numPr>
        <w:spacing w:before="120" w:after="120" w:line="240" w:lineRule="auto"/>
      </w:pPr>
      <w:bookmarkStart w:id="35" w:name="_Toc51675029"/>
      <w:r>
        <w:t>Export</w:t>
      </w:r>
      <w:bookmarkEnd w:id="35"/>
    </w:p>
    <w:p w:rsidR="00A60CAF" w:rsidRDefault="003C4154" w:rsidP="00DE62AA">
      <w:pPr>
        <w:spacing w:before="120" w:after="120" w:line="240" w:lineRule="auto"/>
        <w:ind w:left="840"/>
      </w:pPr>
      <w:r>
        <w:t xml:space="preserve">Users may want to export </w:t>
      </w:r>
      <w:r w:rsidR="00EA38DE">
        <w:t>letter</w:t>
      </w:r>
      <w:r>
        <w:t xml:space="preserve"> data for personal use. </w:t>
      </w:r>
      <w:r w:rsidR="00A60CAF">
        <w:t xml:space="preserve">The following requirements </w:t>
      </w:r>
      <w:r>
        <w:t xml:space="preserve">apply </w:t>
      </w:r>
      <w:r w:rsidR="00A60CAF">
        <w:t>to the</w:t>
      </w:r>
      <w:r w:rsidR="00A60CAF" w:rsidRPr="00906825">
        <w:t xml:space="preserve"> </w:t>
      </w:r>
      <w:r w:rsidR="00A60CAF">
        <w:rPr>
          <w:b/>
        </w:rPr>
        <w:t>Export</w:t>
      </w:r>
      <w:r w:rsidR="00A60CAF">
        <w:t xml:space="preserve"> function:</w:t>
      </w:r>
    </w:p>
    <w:p w:rsidR="00495A60" w:rsidRDefault="00495A60" w:rsidP="00DE62AA">
      <w:pPr>
        <w:pStyle w:val="ListParagraph"/>
        <w:numPr>
          <w:ilvl w:val="0"/>
          <w:numId w:val="12"/>
        </w:numPr>
        <w:spacing w:before="120" w:after="120" w:line="240" w:lineRule="auto"/>
      </w:pPr>
      <w:r>
        <w:t>The system should provide the following Export options</w:t>
      </w:r>
    </w:p>
    <w:p w:rsidR="00495A60" w:rsidRPr="00495A60" w:rsidRDefault="00495A60" w:rsidP="00DE62AA">
      <w:pPr>
        <w:pStyle w:val="ListParagraph"/>
        <w:numPr>
          <w:ilvl w:val="1"/>
          <w:numId w:val="12"/>
        </w:numPr>
        <w:spacing w:before="120" w:after="120" w:line="240" w:lineRule="auto"/>
        <w:rPr>
          <w:b/>
        </w:rPr>
      </w:pPr>
      <w:r w:rsidRPr="00495A60">
        <w:rPr>
          <w:b/>
        </w:rPr>
        <w:t>Export All</w:t>
      </w:r>
    </w:p>
    <w:p w:rsidR="00495A60" w:rsidRPr="00495A60" w:rsidRDefault="00495A60" w:rsidP="00DE62AA">
      <w:pPr>
        <w:pStyle w:val="ListParagraph"/>
        <w:numPr>
          <w:ilvl w:val="1"/>
          <w:numId w:val="12"/>
        </w:numPr>
        <w:spacing w:before="120" w:after="120" w:line="240" w:lineRule="auto"/>
        <w:rPr>
          <w:b/>
        </w:rPr>
      </w:pPr>
      <w:r w:rsidRPr="00495A60">
        <w:rPr>
          <w:b/>
        </w:rPr>
        <w:t>Export Selected</w:t>
      </w:r>
    </w:p>
    <w:p w:rsidR="00A60CAF" w:rsidRPr="003030F0" w:rsidRDefault="00495A60" w:rsidP="00DE62AA">
      <w:pPr>
        <w:pStyle w:val="ListParagraph"/>
        <w:numPr>
          <w:ilvl w:val="1"/>
          <w:numId w:val="12"/>
        </w:numPr>
        <w:spacing w:before="120" w:after="120" w:line="240" w:lineRule="auto"/>
      </w:pPr>
      <w:r w:rsidRPr="00495A60">
        <w:rPr>
          <w:b/>
        </w:rPr>
        <w:t>Export as Filtered</w:t>
      </w:r>
    </w:p>
    <w:p w:rsidR="003030F0" w:rsidRPr="00906825" w:rsidRDefault="003030F0" w:rsidP="003030F0">
      <w:pPr>
        <w:pStyle w:val="ListParagraph"/>
        <w:numPr>
          <w:ilvl w:val="0"/>
          <w:numId w:val="12"/>
        </w:numPr>
        <w:spacing w:before="120" w:after="120" w:line="240" w:lineRule="auto"/>
      </w:pPr>
      <w:r>
        <w:t>The export file should list all data fields listed on t</w:t>
      </w:r>
      <w:r w:rsidR="003C4154">
        <w:t>h</w:t>
      </w:r>
      <w:r>
        <w:t xml:space="preserve">e </w:t>
      </w:r>
      <w:r w:rsidR="00EA38DE">
        <w:t>Letter</w:t>
      </w:r>
      <w:r>
        <w:t xml:space="preserve"> page.</w:t>
      </w:r>
    </w:p>
    <w:p w:rsidR="00F824BE" w:rsidRDefault="00F824BE" w:rsidP="00DE62AA">
      <w:pPr>
        <w:pStyle w:val="Heading1"/>
        <w:numPr>
          <w:ilvl w:val="3"/>
          <w:numId w:val="1"/>
        </w:numPr>
        <w:spacing w:before="120" w:after="120" w:line="240" w:lineRule="auto"/>
      </w:pPr>
      <w:r>
        <w:t xml:space="preserve"> </w:t>
      </w:r>
      <w:bookmarkStart w:id="36" w:name="_Toc51675030"/>
      <w:r>
        <w:t>Letter Editor</w:t>
      </w:r>
      <w:bookmarkEnd w:id="36"/>
    </w:p>
    <w:p w:rsidR="00F824BE" w:rsidRDefault="00F824BE" w:rsidP="00F824BE">
      <w:pPr>
        <w:spacing w:before="120" w:after="120" w:line="240" w:lineRule="auto"/>
        <w:ind w:left="728"/>
      </w:pPr>
      <w:r w:rsidRPr="00495A60">
        <w:t xml:space="preserve">The user should be able to </w:t>
      </w:r>
      <w:r>
        <w:t>open a Letter record to modify the data associated.</w:t>
      </w:r>
    </w:p>
    <w:p w:rsidR="0038798A" w:rsidRPr="00FD0558" w:rsidRDefault="0038798A" w:rsidP="0038798A">
      <w:pPr>
        <w:pStyle w:val="ListParagraph"/>
        <w:numPr>
          <w:ilvl w:val="0"/>
          <w:numId w:val="12"/>
        </w:numPr>
        <w:spacing w:before="120" w:after="120" w:line="240" w:lineRule="auto"/>
      </w:pPr>
      <w:r>
        <w:t xml:space="preserve">The editor will list all the all fields listed in </w:t>
      </w:r>
      <w:r w:rsidRPr="0084582E">
        <w:rPr>
          <w:b/>
        </w:rPr>
        <w:t>section</w:t>
      </w:r>
      <w:r>
        <w:rPr>
          <w:b/>
        </w:rPr>
        <w:t xml:space="preserve"> </w:t>
      </w:r>
      <w:r>
        <w:rPr>
          <w:b/>
        </w:rPr>
        <w:fldChar w:fldCharType="begin"/>
      </w:r>
      <w:r>
        <w:rPr>
          <w:b/>
        </w:rPr>
        <w:instrText xml:space="preserve"> REF _Ref50022906 \r \h </w:instrText>
      </w:r>
      <w:r>
        <w:rPr>
          <w:b/>
        </w:rPr>
      </w:r>
      <w:r>
        <w:rPr>
          <w:b/>
        </w:rPr>
        <w:fldChar w:fldCharType="separate"/>
      </w:r>
      <w:r w:rsidR="002B382B">
        <w:rPr>
          <w:b/>
        </w:rPr>
        <w:t>5.3.1.2</w:t>
      </w:r>
      <w:r>
        <w:rPr>
          <w:b/>
        </w:rPr>
        <w:fldChar w:fldCharType="end"/>
      </w:r>
    </w:p>
    <w:p w:rsidR="0038798A" w:rsidRDefault="0038798A" w:rsidP="0038798A">
      <w:pPr>
        <w:pStyle w:val="ListParagraph"/>
        <w:numPr>
          <w:ilvl w:val="0"/>
          <w:numId w:val="12"/>
        </w:numPr>
        <w:spacing w:before="120" w:after="120" w:line="240" w:lineRule="auto"/>
      </w:pPr>
      <w:r>
        <w:t>In addition to those fields, the editor will list the following fields.</w:t>
      </w:r>
    </w:p>
    <w:p w:rsidR="0038798A" w:rsidRDefault="0038798A" w:rsidP="0038798A">
      <w:pPr>
        <w:pStyle w:val="ListParagraph"/>
        <w:spacing w:before="120" w:after="120" w:line="240" w:lineRule="auto"/>
        <w:ind w:left="1568"/>
      </w:pPr>
    </w:p>
    <w:p w:rsidR="002C6B45" w:rsidRDefault="002C6B45" w:rsidP="0038798A">
      <w:pPr>
        <w:pStyle w:val="ListParagraph"/>
        <w:numPr>
          <w:ilvl w:val="1"/>
          <w:numId w:val="29"/>
        </w:numPr>
        <w:spacing w:before="120" w:after="120" w:line="240" w:lineRule="auto"/>
      </w:pPr>
      <w:r w:rsidRPr="002C6B45">
        <w:rPr>
          <w:b/>
        </w:rPr>
        <w:t>Status</w:t>
      </w:r>
      <w:r>
        <w:t xml:space="preserve"> – This will be a read-only field to display the status of the letter.</w:t>
      </w:r>
    </w:p>
    <w:p w:rsidR="002C6B45" w:rsidRDefault="002C6B45" w:rsidP="002C6B45">
      <w:pPr>
        <w:pStyle w:val="ListParagraph"/>
        <w:numPr>
          <w:ilvl w:val="1"/>
          <w:numId w:val="29"/>
        </w:numPr>
        <w:spacing w:before="120" w:after="120" w:line="240" w:lineRule="auto"/>
      </w:pPr>
      <w:r w:rsidRPr="002C6B45">
        <w:rPr>
          <w:b/>
        </w:rPr>
        <w:t>Created Date</w:t>
      </w:r>
      <w:r>
        <w:t xml:space="preserve"> – This will be a read-only field to display the date which the letter was created.</w:t>
      </w:r>
    </w:p>
    <w:p w:rsidR="002C6B45" w:rsidRDefault="002C6B45" w:rsidP="002C6B45">
      <w:pPr>
        <w:pStyle w:val="ListParagraph"/>
        <w:numPr>
          <w:ilvl w:val="1"/>
          <w:numId w:val="29"/>
        </w:numPr>
        <w:spacing w:before="120" w:after="120" w:line="240" w:lineRule="auto"/>
      </w:pPr>
      <w:r w:rsidRPr="007B2EC5">
        <w:rPr>
          <w:b/>
        </w:rPr>
        <w:t>Email Sent Date</w:t>
      </w:r>
      <w:r>
        <w:t xml:space="preserve"> – This will be a read-only field to display the email sent date.</w:t>
      </w:r>
    </w:p>
    <w:p w:rsidR="002C6B45" w:rsidRPr="002C6B45" w:rsidRDefault="002C6B45" w:rsidP="00DC2E9D">
      <w:pPr>
        <w:pStyle w:val="ListParagraph"/>
        <w:numPr>
          <w:ilvl w:val="1"/>
          <w:numId w:val="29"/>
        </w:numPr>
        <w:spacing w:before="120" w:after="120" w:line="240" w:lineRule="auto"/>
      </w:pPr>
      <w:r w:rsidRPr="007B2EC5">
        <w:rPr>
          <w:b/>
        </w:rPr>
        <w:t>Letter Print Date</w:t>
      </w:r>
      <w:r>
        <w:t xml:space="preserve"> – This will be a read-only field to display the letter printed date.</w:t>
      </w:r>
    </w:p>
    <w:p w:rsidR="00495A60" w:rsidRDefault="00495A60" w:rsidP="00DE62AA">
      <w:pPr>
        <w:pStyle w:val="Heading1"/>
        <w:numPr>
          <w:ilvl w:val="3"/>
          <w:numId w:val="1"/>
        </w:numPr>
        <w:spacing w:before="120" w:after="120" w:line="240" w:lineRule="auto"/>
      </w:pPr>
      <w:bookmarkStart w:id="37" w:name="_Toc51675031"/>
      <w:r>
        <w:t xml:space="preserve">Edit </w:t>
      </w:r>
      <w:r w:rsidR="00806959">
        <w:t>Employer</w:t>
      </w:r>
      <w:bookmarkEnd w:id="37"/>
    </w:p>
    <w:p w:rsidR="00495A60" w:rsidRDefault="00495A60" w:rsidP="00DE62AA">
      <w:pPr>
        <w:spacing w:before="120" w:after="120" w:line="240" w:lineRule="auto"/>
        <w:ind w:left="728"/>
      </w:pPr>
      <w:r w:rsidRPr="00495A60">
        <w:t xml:space="preserve">The user should be able to </w:t>
      </w:r>
      <w:r>
        <w:t xml:space="preserve">open </w:t>
      </w:r>
      <w:r w:rsidR="000F1E0F">
        <w:t xml:space="preserve">an </w:t>
      </w:r>
      <w:r w:rsidR="00806959">
        <w:t>Employer</w:t>
      </w:r>
      <w:r>
        <w:t xml:space="preserve"> record to modify</w:t>
      </w:r>
      <w:r w:rsidR="000F1E0F">
        <w:t xml:space="preserve"> the</w:t>
      </w:r>
      <w:r>
        <w:t xml:space="preserve"> data.</w:t>
      </w:r>
    </w:p>
    <w:p w:rsidR="00495A60" w:rsidRDefault="00291F03" w:rsidP="00DE62AA">
      <w:pPr>
        <w:pStyle w:val="ListParagraph"/>
        <w:numPr>
          <w:ilvl w:val="0"/>
          <w:numId w:val="12"/>
        </w:numPr>
        <w:spacing w:before="120" w:after="120" w:line="240" w:lineRule="auto"/>
      </w:pPr>
      <w:r>
        <w:t xml:space="preserve">From the </w:t>
      </w:r>
      <w:r w:rsidR="00684D28">
        <w:t>Letter</w:t>
      </w:r>
      <w:r>
        <w:t xml:space="preserve"> listing screen, t</w:t>
      </w:r>
      <w:r w:rsidR="00495A60">
        <w:t>he user sho</w:t>
      </w:r>
      <w:r>
        <w:t>u</w:t>
      </w:r>
      <w:r w:rsidR="00495A60">
        <w:t xml:space="preserve">ld click on the </w:t>
      </w:r>
      <w:r w:rsidR="00806959">
        <w:t>Employer</w:t>
      </w:r>
      <w:r w:rsidR="00495A60">
        <w:t xml:space="preserve"> name to open the editor</w:t>
      </w:r>
      <w:r>
        <w:t>.</w:t>
      </w:r>
    </w:p>
    <w:p w:rsidR="00FD0558" w:rsidRPr="00FD0558" w:rsidRDefault="00FD0558" w:rsidP="00DE62AA">
      <w:pPr>
        <w:pStyle w:val="ListParagraph"/>
        <w:numPr>
          <w:ilvl w:val="0"/>
          <w:numId w:val="12"/>
        </w:numPr>
        <w:spacing w:before="120" w:after="120" w:line="240" w:lineRule="auto"/>
      </w:pPr>
      <w:r>
        <w:t xml:space="preserve">The editor will list </w:t>
      </w:r>
      <w:r w:rsidR="00ED6B88">
        <w:t xml:space="preserve">all </w:t>
      </w:r>
      <w:r>
        <w:t xml:space="preserve">the all fields listed in </w:t>
      </w:r>
      <w:r w:rsidRPr="0084582E">
        <w:rPr>
          <w:b/>
        </w:rPr>
        <w:t>section</w:t>
      </w:r>
      <w:r w:rsidR="00C574B2">
        <w:rPr>
          <w:b/>
        </w:rPr>
        <w:t xml:space="preserve"> </w:t>
      </w:r>
      <w:r w:rsidR="00C574B2">
        <w:rPr>
          <w:b/>
        </w:rPr>
        <w:fldChar w:fldCharType="begin"/>
      </w:r>
      <w:r w:rsidR="00C574B2">
        <w:rPr>
          <w:b/>
        </w:rPr>
        <w:instrText xml:space="preserve"> REF _Ref51595655 \r \h </w:instrText>
      </w:r>
      <w:r w:rsidR="00C574B2">
        <w:rPr>
          <w:b/>
        </w:rPr>
      </w:r>
      <w:r w:rsidR="00C574B2">
        <w:rPr>
          <w:b/>
        </w:rPr>
        <w:fldChar w:fldCharType="separate"/>
      </w:r>
      <w:r w:rsidR="002B382B">
        <w:rPr>
          <w:b/>
        </w:rPr>
        <w:t>5.3.1.4</w:t>
      </w:r>
      <w:r w:rsidR="00C574B2">
        <w:rPr>
          <w:b/>
        </w:rPr>
        <w:fldChar w:fldCharType="end"/>
      </w:r>
    </w:p>
    <w:p w:rsidR="00063319" w:rsidRDefault="00063319" w:rsidP="00DE62AA">
      <w:pPr>
        <w:pStyle w:val="ListParagraph"/>
        <w:numPr>
          <w:ilvl w:val="0"/>
          <w:numId w:val="12"/>
        </w:numPr>
        <w:spacing w:before="120" w:after="120" w:line="240" w:lineRule="auto"/>
      </w:pPr>
      <w:r>
        <w:t xml:space="preserve">A </w:t>
      </w:r>
      <w:r w:rsidRPr="00063319">
        <w:rPr>
          <w:b/>
        </w:rPr>
        <w:t>Delete</w:t>
      </w:r>
      <w:r>
        <w:t xml:space="preserve"> button should be provided to delete the </w:t>
      </w:r>
      <w:r w:rsidR="00806959">
        <w:t>Employer</w:t>
      </w:r>
      <w:r>
        <w:t xml:space="preserve"> selected.</w:t>
      </w:r>
    </w:p>
    <w:p w:rsidR="00684D28" w:rsidRDefault="00684D28" w:rsidP="00684D28">
      <w:pPr>
        <w:pStyle w:val="Heading1"/>
        <w:numPr>
          <w:ilvl w:val="3"/>
          <w:numId w:val="1"/>
        </w:numPr>
        <w:spacing w:before="120" w:after="120" w:line="240" w:lineRule="auto"/>
      </w:pPr>
      <w:bookmarkStart w:id="38" w:name="_Toc51675032"/>
      <w:r>
        <w:t>Edit Union</w:t>
      </w:r>
      <w:bookmarkEnd w:id="38"/>
    </w:p>
    <w:p w:rsidR="00684D28" w:rsidRDefault="00684D28" w:rsidP="00684D28">
      <w:pPr>
        <w:spacing w:before="120" w:after="120" w:line="240" w:lineRule="auto"/>
        <w:ind w:left="728"/>
      </w:pPr>
      <w:r w:rsidRPr="00495A60">
        <w:t xml:space="preserve">The user should be able to </w:t>
      </w:r>
      <w:r>
        <w:t>open a Union record to modify the data.</w:t>
      </w:r>
    </w:p>
    <w:p w:rsidR="00684D28" w:rsidRDefault="00684D28" w:rsidP="00684D28">
      <w:pPr>
        <w:pStyle w:val="ListParagraph"/>
        <w:numPr>
          <w:ilvl w:val="0"/>
          <w:numId w:val="12"/>
        </w:numPr>
        <w:spacing w:before="120" w:after="120" w:line="240" w:lineRule="auto"/>
      </w:pPr>
      <w:r>
        <w:t>From the Letter listing screen, the user should click on the Union name to open the editor.</w:t>
      </w:r>
    </w:p>
    <w:p w:rsidR="00684D28" w:rsidRPr="00FD0558" w:rsidRDefault="00684D28" w:rsidP="00684D28">
      <w:pPr>
        <w:pStyle w:val="ListParagraph"/>
        <w:numPr>
          <w:ilvl w:val="0"/>
          <w:numId w:val="12"/>
        </w:numPr>
        <w:spacing w:before="120" w:after="120" w:line="240" w:lineRule="auto"/>
      </w:pPr>
      <w:r>
        <w:t xml:space="preserve">The editor will list all the all fields listed in </w:t>
      </w:r>
      <w:r w:rsidRPr="0084582E">
        <w:rPr>
          <w:b/>
        </w:rPr>
        <w:t>section</w:t>
      </w:r>
      <w:r>
        <w:rPr>
          <w:b/>
        </w:rPr>
        <w:t xml:space="preserve"> </w:t>
      </w:r>
      <w:r w:rsidR="00C574B2">
        <w:rPr>
          <w:b/>
        </w:rPr>
        <w:fldChar w:fldCharType="begin"/>
      </w:r>
      <w:r w:rsidR="00C574B2">
        <w:rPr>
          <w:b/>
        </w:rPr>
        <w:instrText xml:space="preserve"> REF _Ref51595671 \r \h </w:instrText>
      </w:r>
      <w:r w:rsidR="00C574B2">
        <w:rPr>
          <w:b/>
        </w:rPr>
      </w:r>
      <w:r w:rsidR="00C574B2">
        <w:rPr>
          <w:b/>
        </w:rPr>
        <w:fldChar w:fldCharType="separate"/>
      </w:r>
      <w:r w:rsidR="00C574B2">
        <w:rPr>
          <w:b/>
        </w:rPr>
        <w:t>5.3.1.4</w:t>
      </w:r>
      <w:r w:rsidR="00C574B2">
        <w:rPr>
          <w:b/>
        </w:rPr>
        <w:fldChar w:fldCharType="end"/>
      </w:r>
    </w:p>
    <w:p w:rsidR="00684D28" w:rsidRDefault="00684D28" w:rsidP="00684D28">
      <w:pPr>
        <w:pStyle w:val="ListParagraph"/>
        <w:numPr>
          <w:ilvl w:val="0"/>
          <w:numId w:val="12"/>
        </w:numPr>
        <w:spacing w:before="120" w:after="120" w:line="240" w:lineRule="auto"/>
      </w:pPr>
      <w:r>
        <w:t>In addition to those fields, the editor will list the following fields.</w:t>
      </w:r>
    </w:p>
    <w:p w:rsidR="00684D28" w:rsidRDefault="00684D28" w:rsidP="00684D28">
      <w:pPr>
        <w:pStyle w:val="ListParagraph"/>
        <w:spacing w:before="120" w:after="120" w:line="240" w:lineRule="auto"/>
        <w:ind w:left="1568"/>
      </w:pPr>
    </w:p>
    <w:p w:rsidR="00684D28" w:rsidRDefault="00684D28" w:rsidP="00684D28">
      <w:pPr>
        <w:pStyle w:val="ListParagraph"/>
        <w:numPr>
          <w:ilvl w:val="1"/>
          <w:numId w:val="29"/>
        </w:numPr>
        <w:spacing w:before="120" w:after="120" w:line="240" w:lineRule="auto"/>
      </w:pPr>
      <w:r>
        <w:rPr>
          <w:b/>
        </w:rPr>
        <w:t xml:space="preserve">Mark as Mail Returned </w:t>
      </w:r>
      <w:r>
        <w:t>– this is a check box field.</w:t>
      </w:r>
    </w:p>
    <w:p w:rsidR="00684D28" w:rsidRDefault="00684D28" w:rsidP="00684D28">
      <w:pPr>
        <w:pStyle w:val="ListParagraph"/>
        <w:numPr>
          <w:ilvl w:val="1"/>
          <w:numId w:val="29"/>
        </w:numPr>
        <w:spacing w:before="120" w:after="120" w:line="240" w:lineRule="auto"/>
      </w:pPr>
      <w:r w:rsidRPr="00722226">
        <w:rPr>
          <w:b/>
        </w:rPr>
        <w:t xml:space="preserve">Mark as email Returned </w:t>
      </w:r>
      <w:r>
        <w:t>– this is a check box field.</w:t>
      </w:r>
    </w:p>
    <w:p w:rsidR="00684D28" w:rsidRPr="006B0298" w:rsidRDefault="00684D28" w:rsidP="00684D28">
      <w:pPr>
        <w:pStyle w:val="ListParagraph"/>
        <w:numPr>
          <w:ilvl w:val="1"/>
          <w:numId w:val="29"/>
        </w:numPr>
      </w:pPr>
      <w:r w:rsidRPr="006B0298">
        <w:rPr>
          <w:b/>
        </w:rPr>
        <w:t xml:space="preserve">Created Date </w:t>
      </w:r>
      <w:r w:rsidRPr="003959F5">
        <w:t>-</w:t>
      </w:r>
      <w:r>
        <w:t xml:space="preserve"> </w:t>
      </w:r>
      <w:r w:rsidRPr="006B0298">
        <w:t xml:space="preserve">This will be a read-only field. This field will display the date in which the </w:t>
      </w:r>
      <w:r>
        <w:t>Employer</w:t>
      </w:r>
      <w:r w:rsidRPr="006B0298">
        <w:t xml:space="preserve"> record was created</w:t>
      </w:r>
    </w:p>
    <w:p w:rsidR="00684D28" w:rsidRDefault="00684D28" w:rsidP="00684D28">
      <w:pPr>
        <w:pStyle w:val="ListParagraph"/>
        <w:numPr>
          <w:ilvl w:val="0"/>
          <w:numId w:val="12"/>
        </w:numPr>
        <w:spacing w:before="120" w:after="120" w:line="240" w:lineRule="auto"/>
      </w:pPr>
      <w:r>
        <w:t xml:space="preserve">A </w:t>
      </w:r>
      <w:r w:rsidRPr="00063319">
        <w:rPr>
          <w:b/>
        </w:rPr>
        <w:t>Delete</w:t>
      </w:r>
      <w:r>
        <w:t xml:space="preserve"> button should be provided to delete the Employer selected.</w:t>
      </w:r>
    </w:p>
    <w:p w:rsidR="00684D28" w:rsidRDefault="00684D28" w:rsidP="00684D28">
      <w:pPr>
        <w:pStyle w:val="ListParagraph"/>
        <w:spacing w:before="120" w:after="120" w:line="240" w:lineRule="auto"/>
        <w:ind w:left="1546"/>
      </w:pPr>
    </w:p>
    <w:p w:rsidR="00AC10B2" w:rsidRDefault="002A135E" w:rsidP="002A135E">
      <w:pPr>
        <w:pStyle w:val="Heading1"/>
        <w:numPr>
          <w:ilvl w:val="2"/>
          <w:numId w:val="1"/>
        </w:numPr>
        <w:spacing w:before="120" w:after="120" w:line="240" w:lineRule="auto"/>
      </w:pPr>
      <w:bookmarkStart w:id="39" w:name="_Ref50127743"/>
      <w:bookmarkStart w:id="40" w:name="_Toc51675033"/>
      <w:r>
        <w:t>CBA</w:t>
      </w:r>
      <w:bookmarkEnd w:id="39"/>
      <w:bookmarkEnd w:id="40"/>
    </w:p>
    <w:p w:rsidR="00EF277C" w:rsidRDefault="00EF277C" w:rsidP="009B11C9">
      <w:pPr>
        <w:ind w:left="686"/>
      </w:pPr>
      <w:r>
        <w:t>The following requirements appl</w:t>
      </w:r>
      <w:r w:rsidR="003C4154">
        <w:t>y</w:t>
      </w:r>
      <w:r>
        <w:t xml:space="preserve"> to </w:t>
      </w:r>
      <w:r w:rsidR="003C4154">
        <w:t xml:space="preserve">the CBA </w:t>
      </w:r>
      <w:r>
        <w:t>editor.</w:t>
      </w:r>
    </w:p>
    <w:p w:rsidR="00EF277C" w:rsidRDefault="00EF277C" w:rsidP="00EF277C">
      <w:pPr>
        <w:pStyle w:val="ListParagraph"/>
        <w:numPr>
          <w:ilvl w:val="0"/>
          <w:numId w:val="18"/>
        </w:numPr>
      </w:pPr>
      <w:r>
        <w:t xml:space="preserve">Upon receiveing a CBA agreement from </w:t>
      </w:r>
      <w:r w:rsidR="003C4154">
        <w:t xml:space="preserve">an </w:t>
      </w:r>
      <w:r w:rsidR="00806959">
        <w:t>Employer</w:t>
      </w:r>
      <w:r>
        <w:t xml:space="preserve">, the user will select the </w:t>
      </w:r>
      <w:r w:rsidR="002B382B">
        <w:t>Letter</w:t>
      </w:r>
      <w:r>
        <w:t xml:space="preserve"> record from the </w:t>
      </w:r>
      <w:r w:rsidR="002B382B">
        <w:t>Letter</w:t>
      </w:r>
      <w:r>
        <w:t xml:space="preserve"> listing </w:t>
      </w:r>
      <w:r w:rsidR="002B382B">
        <w:t>page</w:t>
      </w:r>
      <w:r>
        <w:t xml:space="preserve"> to create a CBA record</w:t>
      </w:r>
      <w:r w:rsidR="005222BC">
        <w:t>.</w:t>
      </w:r>
    </w:p>
    <w:p w:rsidR="005222BC" w:rsidRPr="005222BC" w:rsidRDefault="005222BC" w:rsidP="005222BC">
      <w:pPr>
        <w:pStyle w:val="ListParagraph"/>
        <w:numPr>
          <w:ilvl w:val="0"/>
          <w:numId w:val="18"/>
        </w:numPr>
      </w:pPr>
      <w:r w:rsidRPr="005222BC">
        <w:t>An agreement may</w:t>
      </w:r>
      <w:r w:rsidR="003C4154">
        <w:t xml:space="preserve"> contain</w:t>
      </w:r>
      <w:r w:rsidRPr="005222BC">
        <w:t xml:space="preserve"> multiple </w:t>
      </w:r>
      <w:r w:rsidR="00806959">
        <w:t>Employer</w:t>
      </w:r>
      <w:r w:rsidRPr="005222BC">
        <w:t xml:space="preserve">s, so the user should be allowed to select one or more </w:t>
      </w:r>
      <w:r w:rsidR="002B382B">
        <w:t>Letters</w:t>
      </w:r>
      <w:r w:rsidRPr="005222BC">
        <w:t xml:space="preserve"> from the list</w:t>
      </w:r>
      <w:r>
        <w:t>.</w:t>
      </w:r>
    </w:p>
    <w:p w:rsidR="00EF277C" w:rsidRDefault="005222BC" w:rsidP="00684EB2">
      <w:pPr>
        <w:pStyle w:val="ListParagraph"/>
        <w:numPr>
          <w:ilvl w:val="0"/>
          <w:numId w:val="18"/>
        </w:numPr>
      </w:pPr>
      <w:r w:rsidRPr="005222BC">
        <w:t xml:space="preserve">The </w:t>
      </w:r>
      <w:r w:rsidR="002B382B">
        <w:t xml:space="preserve">data from the </w:t>
      </w:r>
      <w:r w:rsidRPr="005222BC">
        <w:t xml:space="preserve">selected </w:t>
      </w:r>
      <w:r w:rsidR="002B382B">
        <w:t>letter (</w:t>
      </w:r>
      <w:r w:rsidR="00806959">
        <w:t>Employer</w:t>
      </w:r>
      <w:r w:rsidRPr="005222BC">
        <w:t xml:space="preserve"> and </w:t>
      </w:r>
      <w:r w:rsidR="00806959">
        <w:t>Union</w:t>
      </w:r>
      <w:r w:rsidR="002B382B">
        <w:t xml:space="preserve"> </w:t>
      </w:r>
      <w:r w:rsidRPr="005222BC">
        <w:t>information</w:t>
      </w:r>
      <w:r w:rsidR="002B382B">
        <w:t>)</w:t>
      </w:r>
      <w:r w:rsidRPr="005222BC">
        <w:t xml:space="preserve"> will be listed on the CBA editor.</w:t>
      </w:r>
    </w:p>
    <w:p w:rsidR="00C6452F" w:rsidRDefault="00C6452F" w:rsidP="00C6452F">
      <w:pPr>
        <w:pStyle w:val="ListParagraph"/>
        <w:numPr>
          <w:ilvl w:val="1"/>
          <w:numId w:val="18"/>
        </w:numPr>
      </w:pPr>
      <w:r>
        <w:t xml:space="preserve">The editor should list each each </w:t>
      </w:r>
      <w:r w:rsidR="00806959">
        <w:t>Employer</w:t>
      </w:r>
      <w:r>
        <w:t xml:space="preserve"> and the corresponding </w:t>
      </w:r>
      <w:r w:rsidR="00806959">
        <w:t>Union</w:t>
      </w:r>
      <w:r>
        <w:t xml:space="preserve"> information separately.</w:t>
      </w:r>
    </w:p>
    <w:p w:rsidR="009B11C9" w:rsidRDefault="009B11C9" w:rsidP="009B11C9">
      <w:pPr>
        <w:ind w:left="686"/>
      </w:pPr>
      <w:r>
        <w:t>The following fields will be listed on this editor.</w:t>
      </w:r>
    </w:p>
    <w:p w:rsidR="00C6452F" w:rsidRPr="009B11C9" w:rsidRDefault="00C6452F" w:rsidP="00C6452F">
      <w:pPr>
        <w:ind w:left="686"/>
      </w:pPr>
      <w:r w:rsidRPr="009B11C9">
        <w:rPr>
          <w:b/>
        </w:rPr>
        <w:t>CBA ID</w:t>
      </w:r>
      <w:r>
        <w:t xml:space="preserve"> – The s</w:t>
      </w:r>
      <w:r w:rsidRPr="009B11C9">
        <w:t>ystem</w:t>
      </w:r>
      <w:r>
        <w:t xml:space="preserve"> will</w:t>
      </w:r>
      <w:r w:rsidRPr="009B11C9">
        <w:t xml:space="preserve"> generate</w:t>
      </w:r>
      <w:r>
        <w:t xml:space="preserve"> this</w:t>
      </w:r>
      <w:r w:rsidRPr="009B11C9">
        <w:t xml:space="preserve"> ID upon sa</w:t>
      </w:r>
      <w:r>
        <w:t>ve.</w:t>
      </w:r>
    </w:p>
    <w:p w:rsidR="007E15A6" w:rsidRDefault="009B11C9" w:rsidP="007E15A6">
      <w:pPr>
        <w:ind w:left="686"/>
        <w:rPr>
          <w:b/>
        </w:rPr>
      </w:pPr>
      <w:r w:rsidRPr="009B11C9">
        <w:rPr>
          <w:b/>
        </w:rPr>
        <w:t>Date CBA Received</w:t>
      </w:r>
      <w:r>
        <w:t xml:space="preserve"> – This will be a date field. The user will enter (or select from the calendar pick) this date.</w:t>
      </w:r>
      <w:r w:rsidR="007E15A6" w:rsidRPr="007E15A6">
        <w:rPr>
          <w:b/>
        </w:rPr>
        <w:t xml:space="preserve"> </w:t>
      </w:r>
    </w:p>
    <w:p w:rsidR="007E15A6" w:rsidRDefault="007E15A6" w:rsidP="007E15A6">
      <w:pPr>
        <w:ind w:left="686"/>
      </w:pPr>
      <w:r>
        <w:rPr>
          <w:b/>
        </w:rPr>
        <w:t>Employer</w:t>
      </w:r>
      <w:r w:rsidRPr="009B11C9">
        <w:rPr>
          <w:b/>
        </w:rPr>
        <w:t xml:space="preserve"> ID</w:t>
      </w:r>
      <w:r>
        <w:t xml:space="preserve"> –  The Employer ID will be </w:t>
      </w:r>
      <w:r w:rsidRPr="009B11C9">
        <w:t xml:space="preserve">populated by the </w:t>
      </w:r>
      <w:r>
        <w:t>system and will not be editable.</w:t>
      </w:r>
    </w:p>
    <w:p w:rsidR="009B129F" w:rsidRDefault="00806959" w:rsidP="009B129F">
      <w:pPr>
        <w:ind w:left="686"/>
      </w:pPr>
      <w:r>
        <w:rPr>
          <w:b/>
          <w:bCs/>
        </w:rPr>
        <w:t>Employer</w:t>
      </w:r>
      <w:r w:rsidR="009B129F">
        <w:rPr>
          <w:b/>
          <w:bCs/>
        </w:rPr>
        <w:t xml:space="preserve"> Name</w:t>
      </w:r>
      <w:r w:rsidR="009B129F">
        <w:t xml:space="preserve"> -  The system will populate the </w:t>
      </w:r>
      <w:r>
        <w:t>Employer</w:t>
      </w:r>
      <w:r w:rsidR="009B129F">
        <w:t xml:space="preserve">'s Name. </w:t>
      </w:r>
    </w:p>
    <w:p w:rsidR="007E15A6" w:rsidRDefault="007E15A6" w:rsidP="007E15A6">
      <w:pPr>
        <w:pStyle w:val="ListParagraph"/>
        <w:numPr>
          <w:ilvl w:val="0"/>
          <w:numId w:val="35"/>
        </w:numPr>
        <w:rPr>
          <w:rFonts w:ascii="Times New Roman" w:hAnsi="Times New Roman" w:cs="Times New Roman"/>
          <w:color w:val="0E101A"/>
          <w:sz w:val="24"/>
          <w:szCs w:val="24"/>
        </w:rPr>
      </w:pPr>
      <w:r>
        <w:t>The user is allowed to modify the Name of the selected Employer. Upon Save, if the Employer's name is changed, the system will provide a warning message</w:t>
      </w:r>
      <w:r>
        <w:rPr>
          <w:rFonts w:ascii="Times New Roman" w:hAnsi="Times New Roman" w:cs="Times New Roman"/>
          <w:color w:val="0E101A"/>
          <w:sz w:val="24"/>
          <w:szCs w:val="24"/>
        </w:rPr>
        <w:t>.</w:t>
      </w:r>
    </w:p>
    <w:p w:rsidR="007E15A6" w:rsidRDefault="007E15A6" w:rsidP="007E15A6">
      <w:pPr>
        <w:ind w:left="1106"/>
        <w:rPr>
          <w:rFonts w:ascii="Times New Roman" w:eastAsia="Times New Roman" w:hAnsi="Times New Roman" w:cs="Times New Roman"/>
          <w:color w:val="0E101A"/>
          <w:sz w:val="24"/>
          <w:szCs w:val="24"/>
        </w:rPr>
      </w:pPr>
      <w:r>
        <w:rPr>
          <w:rFonts w:eastAsia="Times New Roman"/>
          <w:highlight w:val="yellow"/>
        </w:rPr>
        <w:t>The message will be added once approved</w:t>
      </w:r>
      <w:r>
        <w:rPr>
          <w:rFonts w:ascii="Times New Roman" w:eastAsia="Times New Roman" w:hAnsi="Times New Roman" w:cs="Times New Roman"/>
          <w:color w:val="0E101A"/>
          <w:sz w:val="24"/>
          <w:szCs w:val="24"/>
        </w:rPr>
        <w:t>.</w:t>
      </w:r>
    </w:p>
    <w:p w:rsidR="007E15A6" w:rsidRDefault="007E15A6" w:rsidP="007E15A6">
      <w:pPr>
        <w:pStyle w:val="ListParagraph"/>
        <w:numPr>
          <w:ilvl w:val="0"/>
          <w:numId w:val="35"/>
        </w:numPr>
        <w:rPr>
          <w:rFonts w:ascii="Times New Roman" w:hAnsi="Times New Roman" w:cs="Times New Roman"/>
          <w:color w:val="0E101A"/>
          <w:sz w:val="24"/>
          <w:szCs w:val="24"/>
        </w:rPr>
      </w:pPr>
      <w:r>
        <w:t>The system will also provide a search feature to find and replace Employer using any active Employer records saved in the database.</w:t>
      </w:r>
    </w:p>
    <w:p w:rsidR="007E15A6" w:rsidRPr="007E15A6" w:rsidRDefault="007E15A6" w:rsidP="007E15A6">
      <w:pPr>
        <w:pStyle w:val="ListParagraph"/>
        <w:numPr>
          <w:ilvl w:val="0"/>
          <w:numId w:val="35"/>
        </w:numPr>
      </w:pPr>
      <w:r w:rsidRPr="009B129F">
        <w:rPr>
          <w:rFonts w:eastAsia="Times New Roman"/>
          <w:b/>
          <w:bCs/>
        </w:rPr>
        <w:t xml:space="preserve">Search </w:t>
      </w:r>
      <w:r>
        <w:rPr>
          <w:rFonts w:eastAsia="Times New Roman"/>
          <w:b/>
          <w:bCs/>
        </w:rPr>
        <w:t>Employer</w:t>
      </w:r>
      <w:r w:rsidRPr="009B129F">
        <w:rPr>
          <w:rFonts w:eastAsia="Times New Roman"/>
        </w:rPr>
        <w:t xml:space="preserve"> – Clicking this button will open a search window to search and pick an </w:t>
      </w:r>
      <w:r>
        <w:rPr>
          <w:rFonts w:eastAsia="Times New Roman"/>
        </w:rPr>
        <w:t>Employer</w:t>
      </w:r>
      <w:r w:rsidRPr="009B129F">
        <w:rPr>
          <w:rFonts w:eastAsia="Times New Roman"/>
        </w:rPr>
        <w:t xml:space="preserve"> to the CBA selected. </w:t>
      </w:r>
    </w:p>
    <w:p w:rsidR="007E15A6" w:rsidRPr="00002826" w:rsidRDefault="007E15A6" w:rsidP="007E15A6">
      <w:pPr>
        <w:numPr>
          <w:ilvl w:val="2"/>
          <w:numId w:val="35"/>
        </w:numPr>
        <w:spacing w:after="0" w:line="240" w:lineRule="auto"/>
      </w:pPr>
      <w:r>
        <w:rPr>
          <w:rFonts w:eastAsia="Times New Roman"/>
        </w:rPr>
        <w:t>Employer</w:t>
      </w:r>
      <w:r w:rsidRPr="009B129F">
        <w:rPr>
          <w:rFonts w:eastAsia="Times New Roman"/>
        </w:rPr>
        <w:t xml:space="preserve">'s ID and other </w:t>
      </w:r>
      <w:r>
        <w:rPr>
          <w:rFonts w:eastAsia="Times New Roman"/>
        </w:rPr>
        <w:t>Employer</w:t>
      </w:r>
      <w:r w:rsidRPr="009B129F">
        <w:rPr>
          <w:rFonts w:eastAsia="Times New Roman"/>
        </w:rPr>
        <w:t xml:space="preserve"> information will be listed on the editor.</w:t>
      </w:r>
    </w:p>
    <w:p w:rsidR="007E15A6" w:rsidRDefault="007E15A6" w:rsidP="007E15A6">
      <w:pPr>
        <w:pStyle w:val="ListParagraph"/>
        <w:ind w:left="1406"/>
      </w:pPr>
    </w:p>
    <w:p w:rsidR="009B129F" w:rsidRDefault="009B129F" w:rsidP="007E15A6">
      <w:pPr>
        <w:pStyle w:val="ListParagraph"/>
        <w:numPr>
          <w:ilvl w:val="0"/>
          <w:numId w:val="35"/>
        </w:numPr>
        <w:rPr>
          <w:rFonts w:eastAsia="Times New Roman"/>
        </w:rPr>
      </w:pPr>
      <w:r>
        <w:rPr>
          <w:rFonts w:eastAsia="Times New Roman"/>
          <w:b/>
          <w:bCs/>
        </w:rPr>
        <w:t>Additional</w:t>
      </w:r>
      <w:r>
        <w:rPr>
          <w:rFonts w:eastAsia="Times New Roman"/>
        </w:rPr>
        <w:t xml:space="preserve"> </w:t>
      </w:r>
      <w:r w:rsidR="00806959">
        <w:rPr>
          <w:rFonts w:eastAsia="Times New Roman"/>
          <w:b/>
          <w:bCs/>
        </w:rPr>
        <w:t>Employer</w:t>
      </w:r>
      <w:r>
        <w:rPr>
          <w:rFonts w:eastAsia="Times New Roman"/>
        </w:rPr>
        <w:t xml:space="preserve"> – Clicking this button will allow the user to add </w:t>
      </w:r>
      <w:r w:rsidR="00806959">
        <w:rPr>
          <w:rFonts w:eastAsia="Times New Roman"/>
        </w:rPr>
        <w:t>Employer</w:t>
      </w:r>
      <w:r>
        <w:rPr>
          <w:rFonts w:eastAsia="Times New Roman"/>
        </w:rPr>
        <w:t xml:space="preserve">s to the CBA. </w:t>
      </w:r>
    </w:p>
    <w:p w:rsidR="009B129F" w:rsidRPr="007E15A6" w:rsidRDefault="009B129F" w:rsidP="007E15A6">
      <w:pPr>
        <w:pStyle w:val="ListParagraph"/>
        <w:numPr>
          <w:ilvl w:val="1"/>
          <w:numId w:val="35"/>
        </w:numPr>
      </w:pPr>
      <w:r w:rsidRPr="007E15A6">
        <w:t xml:space="preserve">The system will provide a search feature to find an existing active </w:t>
      </w:r>
      <w:r w:rsidR="00806959" w:rsidRPr="007E15A6">
        <w:t>Employer</w:t>
      </w:r>
      <w:r w:rsidRPr="007E15A6">
        <w:t xml:space="preserve"> from the database. </w:t>
      </w:r>
    </w:p>
    <w:p w:rsidR="009B129F" w:rsidRPr="007E15A6" w:rsidRDefault="009B129F" w:rsidP="007E15A6">
      <w:pPr>
        <w:pStyle w:val="ListParagraph"/>
        <w:numPr>
          <w:ilvl w:val="1"/>
          <w:numId w:val="35"/>
        </w:numPr>
      </w:pPr>
      <w:r w:rsidRPr="007E15A6">
        <w:t xml:space="preserve">If the </w:t>
      </w:r>
      <w:r w:rsidR="00806959" w:rsidRPr="007E15A6">
        <w:t>Employer</w:t>
      </w:r>
      <w:r w:rsidRPr="007E15A6">
        <w:t xml:space="preserve"> listed in the CBA agreement does not exist in the database, the system will provide a link to create a new </w:t>
      </w:r>
      <w:r w:rsidR="00806959" w:rsidRPr="007E15A6">
        <w:t>Employer</w:t>
      </w:r>
      <w:r w:rsidRPr="007E15A6">
        <w:t xml:space="preserve"> record ( the link will take the user to the Add </w:t>
      </w:r>
      <w:r w:rsidR="00806959" w:rsidRPr="007E15A6">
        <w:t>Employer</w:t>
      </w:r>
      <w:r w:rsidRPr="007E15A6">
        <w:t xml:space="preserve"> Page listed in the section</w:t>
      </w:r>
      <w:r w:rsidR="001746CE" w:rsidRPr="007E15A6">
        <w:rPr>
          <w:b/>
          <w:bCs/>
        </w:rPr>
        <w:t xml:space="preserve"> </w:t>
      </w:r>
      <w:r w:rsidR="001746CE" w:rsidRPr="007E15A6">
        <w:rPr>
          <w:b/>
          <w:bCs/>
        </w:rPr>
        <w:fldChar w:fldCharType="begin"/>
      </w:r>
      <w:r w:rsidR="001746CE" w:rsidRPr="007E15A6">
        <w:rPr>
          <w:b/>
          <w:bCs/>
        </w:rPr>
        <w:instrText xml:space="preserve"> REF _Ref51595655 \r \h </w:instrText>
      </w:r>
      <w:r w:rsidR="007E15A6">
        <w:rPr>
          <w:b/>
          <w:bCs/>
        </w:rPr>
        <w:instrText xml:space="preserve"> \* MERGEFORMAT </w:instrText>
      </w:r>
      <w:r w:rsidR="001746CE" w:rsidRPr="007E15A6">
        <w:rPr>
          <w:b/>
          <w:bCs/>
        </w:rPr>
      </w:r>
      <w:r w:rsidR="001746CE" w:rsidRPr="007E15A6">
        <w:rPr>
          <w:b/>
          <w:bCs/>
        </w:rPr>
        <w:fldChar w:fldCharType="separate"/>
      </w:r>
      <w:r w:rsidR="002D256A">
        <w:rPr>
          <w:b/>
          <w:bCs/>
        </w:rPr>
        <w:t>5.3.1.4</w:t>
      </w:r>
      <w:r w:rsidR="001746CE" w:rsidRPr="007E15A6">
        <w:rPr>
          <w:b/>
          <w:bCs/>
        </w:rPr>
        <w:fldChar w:fldCharType="end"/>
      </w:r>
      <w:r w:rsidRPr="007E15A6">
        <w:rPr>
          <w:b/>
          <w:bCs/>
        </w:rPr>
        <w:t>)</w:t>
      </w:r>
    </w:p>
    <w:p w:rsidR="009B11C9" w:rsidRPr="009B11C9" w:rsidRDefault="0005120C" w:rsidP="009B11C9">
      <w:pPr>
        <w:ind w:left="686"/>
      </w:pPr>
      <w:r>
        <w:rPr>
          <w:rStyle w:val="Strong"/>
          <w:color w:val="0E101A"/>
        </w:rPr>
        <w:t>Location</w:t>
      </w:r>
      <w:r>
        <w:t> – This will be a text field. The user will enter data in this field</w:t>
      </w:r>
      <w:r w:rsidR="00EF1B4F">
        <w:t>.</w:t>
      </w:r>
    </w:p>
    <w:p w:rsidR="009B129F" w:rsidRDefault="00806959" w:rsidP="009B129F">
      <w:pPr>
        <w:ind w:left="686"/>
      </w:pPr>
      <w:r>
        <w:rPr>
          <w:rStyle w:val="Strong"/>
          <w:color w:val="0E101A"/>
        </w:rPr>
        <w:t>Union</w:t>
      </w:r>
      <w:r w:rsidR="009B129F">
        <w:rPr>
          <w:rStyle w:val="Strong"/>
          <w:color w:val="0E101A"/>
        </w:rPr>
        <w:t xml:space="preserve"> Name</w:t>
      </w:r>
      <w:r w:rsidR="009B129F">
        <w:t xml:space="preserve"> – The system will populate the </w:t>
      </w:r>
      <w:r>
        <w:t>Union</w:t>
      </w:r>
      <w:r w:rsidR="009B129F">
        <w:t xml:space="preserve"> associated with the selected </w:t>
      </w:r>
      <w:r w:rsidR="007E15A6">
        <w:t>letter</w:t>
      </w:r>
      <w:r w:rsidR="009B129F">
        <w:t xml:space="preserve">. </w:t>
      </w:r>
    </w:p>
    <w:p w:rsidR="007E15A6" w:rsidRDefault="007E15A6" w:rsidP="007E15A6">
      <w:pPr>
        <w:pStyle w:val="ListParagraph"/>
        <w:numPr>
          <w:ilvl w:val="0"/>
          <w:numId w:val="35"/>
        </w:numPr>
        <w:rPr>
          <w:rFonts w:ascii="Times New Roman" w:hAnsi="Times New Roman" w:cs="Times New Roman"/>
          <w:color w:val="0E101A"/>
          <w:sz w:val="24"/>
          <w:szCs w:val="24"/>
        </w:rPr>
      </w:pPr>
      <w:r>
        <w:t xml:space="preserve">The user is allowed to modify the </w:t>
      </w:r>
      <w:r w:rsidR="00286C5D">
        <w:t>Union</w:t>
      </w:r>
      <w:r>
        <w:t xml:space="preserve"> displayed. Upon Save, if the </w:t>
      </w:r>
      <w:r w:rsidR="00286C5D">
        <w:t>Union</w:t>
      </w:r>
      <w:r>
        <w:t>’s information is changed, the system will provide a warning message</w:t>
      </w:r>
      <w:r>
        <w:rPr>
          <w:rFonts w:ascii="Times New Roman" w:hAnsi="Times New Roman" w:cs="Times New Roman"/>
          <w:color w:val="0E101A"/>
          <w:sz w:val="24"/>
          <w:szCs w:val="24"/>
        </w:rPr>
        <w:t>.</w:t>
      </w:r>
    </w:p>
    <w:p w:rsidR="007E15A6" w:rsidRDefault="007E15A6" w:rsidP="007E15A6">
      <w:pPr>
        <w:ind w:left="1106"/>
        <w:rPr>
          <w:rFonts w:ascii="Times New Roman" w:eastAsia="Times New Roman" w:hAnsi="Times New Roman" w:cs="Times New Roman"/>
          <w:color w:val="0E101A"/>
          <w:sz w:val="24"/>
          <w:szCs w:val="24"/>
        </w:rPr>
      </w:pPr>
      <w:r>
        <w:rPr>
          <w:rFonts w:eastAsia="Times New Roman"/>
          <w:highlight w:val="yellow"/>
        </w:rPr>
        <w:t>The message will be added once approved</w:t>
      </w:r>
      <w:r>
        <w:rPr>
          <w:rFonts w:ascii="Times New Roman" w:eastAsia="Times New Roman" w:hAnsi="Times New Roman" w:cs="Times New Roman"/>
          <w:color w:val="0E101A"/>
          <w:sz w:val="24"/>
          <w:szCs w:val="24"/>
        </w:rPr>
        <w:t>.</w:t>
      </w:r>
    </w:p>
    <w:p w:rsidR="007E15A6" w:rsidRDefault="007E15A6" w:rsidP="007E15A6">
      <w:pPr>
        <w:pStyle w:val="ListParagraph"/>
        <w:numPr>
          <w:ilvl w:val="0"/>
          <w:numId w:val="35"/>
        </w:numPr>
        <w:rPr>
          <w:rFonts w:ascii="Times New Roman" w:hAnsi="Times New Roman" w:cs="Times New Roman"/>
          <w:color w:val="0E101A"/>
          <w:sz w:val="24"/>
          <w:szCs w:val="24"/>
        </w:rPr>
      </w:pPr>
      <w:r>
        <w:t xml:space="preserve">The system will also provide a search feature to find and replace the </w:t>
      </w:r>
      <w:r w:rsidR="00286C5D">
        <w:t>Union</w:t>
      </w:r>
      <w:r>
        <w:t xml:space="preserve"> using any active </w:t>
      </w:r>
      <w:r w:rsidR="00286C5D">
        <w:t>Union</w:t>
      </w:r>
      <w:r>
        <w:t xml:space="preserve"> records saved in the database.</w:t>
      </w:r>
    </w:p>
    <w:p w:rsidR="007E15A6" w:rsidRPr="007E15A6" w:rsidRDefault="007E15A6" w:rsidP="007E15A6">
      <w:pPr>
        <w:pStyle w:val="ListParagraph"/>
        <w:numPr>
          <w:ilvl w:val="0"/>
          <w:numId w:val="35"/>
        </w:numPr>
      </w:pPr>
      <w:r w:rsidRPr="009B129F">
        <w:rPr>
          <w:rFonts w:eastAsia="Times New Roman"/>
          <w:b/>
          <w:bCs/>
        </w:rPr>
        <w:t xml:space="preserve">Search </w:t>
      </w:r>
      <w:r>
        <w:rPr>
          <w:rFonts w:eastAsia="Times New Roman"/>
          <w:b/>
          <w:bCs/>
        </w:rPr>
        <w:t>Union</w:t>
      </w:r>
      <w:r w:rsidRPr="009B129F">
        <w:rPr>
          <w:rFonts w:eastAsia="Times New Roman"/>
        </w:rPr>
        <w:t> – Clicking this button will open a sear</w:t>
      </w:r>
      <w:r>
        <w:rPr>
          <w:rFonts w:eastAsia="Times New Roman"/>
        </w:rPr>
        <w:t xml:space="preserve">ch window to search and pick a Union </w:t>
      </w:r>
      <w:r w:rsidRPr="009B129F">
        <w:rPr>
          <w:rFonts w:eastAsia="Times New Roman"/>
        </w:rPr>
        <w:t xml:space="preserve">to the CBA selected. </w:t>
      </w:r>
    </w:p>
    <w:p w:rsidR="007E15A6" w:rsidRPr="00002826" w:rsidRDefault="007E15A6" w:rsidP="007E15A6">
      <w:pPr>
        <w:numPr>
          <w:ilvl w:val="2"/>
          <w:numId w:val="35"/>
        </w:numPr>
        <w:spacing w:after="0" w:line="240" w:lineRule="auto"/>
      </w:pPr>
      <w:r>
        <w:rPr>
          <w:rFonts w:eastAsia="Times New Roman"/>
        </w:rPr>
        <w:t>Union’s</w:t>
      </w:r>
      <w:r w:rsidRPr="009B129F">
        <w:rPr>
          <w:rFonts w:eastAsia="Times New Roman"/>
        </w:rPr>
        <w:t xml:space="preserve"> ID and other </w:t>
      </w:r>
      <w:r>
        <w:rPr>
          <w:rFonts w:eastAsia="Times New Roman"/>
        </w:rPr>
        <w:t>Union</w:t>
      </w:r>
      <w:r w:rsidRPr="009B129F">
        <w:rPr>
          <w:rFonts w:eastAsia="Times New Roman"/>
        </w:rPr>
        <w:t xml:space="preserve"> information will be listed on the editor.</w:t>
      </w:r>
    </w:p>
    <w:p w:rsidR="007E15A6" w:rsidRDefault="007E15A6" w:rsidP="007E15A6">
      <w:pPr>
        <w:pStyle w:val="ListParagraph"/>
        <w:ind w:left="1406"/>
      </w:pPr>
    </w:p>
    <w:p w:rsidR="007E15A6" w:rsidRDefault="007E15A6" w:rsidP="007E15A6">
      <w:pPr>
        <w:pStyle w:val="ListParagraph"/>
        <w:numPr>
          <w:ilvl w:val="0"/>
          <w:numId w:val="35"/>
        </w:numPr>
        <w:rPr>
          <w:rFonts w:eastAsia="Times New Roman"/>
        </w:rPr>
      </w:pPr>
      <w:r>
        <w:rPr>
          <w:rFonts w:eastAsia="Times New Roman"/>
          <w:b/>
          <w:bCs/>
        </w:rPr>
        <w:t>Additional</w:t>
      </w:r>
      <w:r>
        <w:rPr>
          <w:rFonts w:eastAsia="Times New Roman"/>
        </w:rPr>
        <w:t xml:space="preserve"> </w:t>
      </w:r>
      <w:r>
        <w:rPr>
          <w:rFonts w:eastAsia="Times New Roman"/>
          <w:b/>
          <w:bCs/>
        </w:rPr>
        <w:t>Union</w:t>
      </w:r>
      <w:r>
        <w:rPr>
          <w:rFonts w:eastAsia="Times New Roman"/>
        </w:rPr>
        <w:t xml:space="preserve"> – Clicking this button will allow the user to add Unions to the CBA. </w:t>
      </w:r>
    </w:p>
    <w:p w:rsidR="007E15A6" w:rsidRPr="007E15A6" w:rsidRDefault="007E15A6" w:rsidP="007E15A6">
      <w:pPr>
        <w:pStyle w:val="ListParagraph"/>
        <w:numPr>
          <w:ilvl w:val="1"/>
          <w:numId w:val="35"/>
        </w:numPr>
      </w:pPr>
      <w:r w:rsidRPr="007E15A6">
        <w:t xml:space="preserve">The system will provide a search feature to find an existing active </w:t>
      </w:r>
      <w:r>
        <w:t>Union</w:t>
      </w:r>
      <w:r w:rsidRPr="007E15A6">
        <w:t xml:space="preserve"> from the database. </w:t>
      </w:r>
    </w:p>
    <w:p w:rsidR="007E15A6" w:rsidRPr="007E15A6" w:rsidRDefault="007E15A6" w:rsidP="007E15A6">
      <w:pPr>
        <w:pStyle w:val="ListParagraph"/>
        <w:numPr>
          <w:ilvl w:val="1"/>
          <w:numId w:val="35"/>
        </w:numPr>
      </w:pPr>
      <w:r w:rsidRPr="007E15A6">
        <w:t xml:space="preserve">If the </w:t>
      </w:r>
      <w:r>
        <w:t>Union</w:t>
      </w:r>
      <w:r w:rsidRPr="007E15A6">
        <w:t xml:space="preserve"> listed in the CBA agreement does not exist in the database, the system will provide a link to create a new </w:t>
      </w:r>
      <w:r>
        <w:t>Union</w:t>
      </w:r>
      <w:r w:rsidRPr="007E15A6">
        <w:t xml:space="preserve"> record ( the link will take the user to the Add </w:t>
      </w:r>
      <w:r>
        <w:t>Union</w:t>
      </w:r>
      <w:r w:rsidRPr="007E15A6">
        <w:t xml:space="preserve"> Page listed in the section</w:t>
      </w:r>
      <w:r>
        <w:t xml:space="preserve"> </w:t>
      </w:r>
      <w:r w:rsidRPr="002D256A">
        <w:rPr>
          <w:b/>
        </w:rPr>
        <w:fldChar w:fldCharType="begin"/>
      </w:r>
      <w:r w:rsidRPr="002D256A">
        <w:rPr>
          <w:b/>
        </w:rPr>
        <w:instrText xml:space="preserve"> REF _Ref51595671 \r \h </w:instrText>
      </w:r>
      <w:r w:rsidR="002D256A">
        <w:rPr>
          <w:b/>
        </w:rPr>
        <w:instrText xml:space="preserve"> \* MERGEFORMAT </w:instrText>
      </w:r>
      <w:r w:rsidRPr="002D256A">
        <w:rPr>
          <w:b/>
        </w:rPr>
      </w:r>
      <w:r w:rsidRPr="002D256A">
        <w:rPr>
          <w:b/>
        </w:rPr>
        <w:fldChar w:fldCharType="separate"/>
      </w:r>
      <w:r w:rsidR="002D256A" w:rsidRPr="002D256A">
        <w:rPr>
          <w:b/>
        </w:rPr>
        <w:t>5.3.1.5</w:t>
      </w:r>
      <w:r w:rsidRPr="002D256A">
        <w:rPr>
          <w:b/>
        </w:rPr>
        <w:fldChar w:fldCharType="end"/>
      </w:r>
      <w:r w:rsidRPr="007E15A6">
        <w:rPr>
          <w:b/>
          <w:bCs/>
        </w:rPr>
        <w:t>)</w:t>
      </w:r>
    </w:p>
    <w:p w:rsidR="007E15A6" w:rsidRDefault="007E15A6" w:rsidP="007E15A6">
      <w:pPr>
        <w:ind w:left="686"/>
      </w:pPr>
      <w:r w:rsidRPr="007E15A6">
        <w:rPr>
          <w:b/>
        </w:rPr>
        <w:t>Union Designation</w:t>
      </w:r>
      <w:r>
        <w:t xml:space="preserve"> – The data will be </w:t>
      </w:r>
      <w:r w:rsidRPr="009B11C9">
        <w:t xml:space="preserve">populated by </w:t>
      </w:r>
      <w:r>
        <w:t xml:space="preserve">the system and will be editable. The requirements for this field will be the same as the requirements listed for the </w:t>
      </w:r>
      <w:r w:rsidRPr="007E15A6">
        <w:rPr>
          <w:b/>
        </w:rPr>
        <w:t>Union Name</w:t>
      </w:r>
      <w:r>
        <w:t xml:space="preserve"> field.</w:t>
      </w:r>
    </w:p>
    <w:p w:rsidR="009B11C9" w:rsidRDefault="009B11C9" w:rsidP="009B11C9">
      <w:pPr>
        <w:ind w:left="686"/>
      </w:pPr>
      <w:r w:rsidRPr="0051405C">
        <w:rPr>
          <w:b/>
        </w:rPr>
        <w:t>Local Number</w:t>
      </w:r>
      <w:r w:rsidRPr="009B11C9">
        <w:t xml:space="preserve"> </w:t>
      </w:r>
      <w:r w:rsidR="0051405C">
        <w:t xml:space="preserve">- The data will be </w:t>
      </w:r>
      <w:r w:rsidR="0051405C" w:rsidRPr="009B11C9">
        <w:t xml:space="preserve">populated by </w:t>
      </w:r>
      <w:r w:rsidR="0051405C">
        <w:t xml:space="preserve">the system and will be editable. </w:t>
      </w:r>
      <w:r w:rsidR="00485155">
        <w:t xml:space="preserve">The requirements for this field will be the same as the requirements listed for the </w:t>
      </w:r>
      <w:r w:rsidR="00806959">
        <w:rPr>
          <w:b/>
        </w:rPr>
        <w:t>Union</w:t>
      </w:r>
      <w:r w:rsidR="00485155" w:rsidRPr="00485155">
        <w:rPr>
          <w:b/>
        </w:rPr>
        <w:t xml:space="preserve"> Name</w:t>
      </w:r>
      <w:r w:rsidR="00485155">
        <w:t xml:space="preserve"> field</w:t>
      </w:r>
      <w:r w:rsidR="00A024EC">
        <w:t>.</w:t>
      </w:r>
    </w:p>
    <w:p w:rsidR="009B11C9" w:rsidRPr="00485155" w:rsidRDefault="009B11C9" w:rsidP="00485155">
      <w:pPr>
        <w:ind w:left="686"/>
      </w:pPr>
      <w:r w:rsidRPr="008B5946">
        <w:rPr>
          <w:b/>
        </w:rPr>
        <w:t xml:space="preserve">NAICS # </w:t>
      </w:r>
      <w:r w:rsidR="008B5946">
        <w:rPr>
          <w:b/>
        </w:rPr>
        <w:t xml:space="preserve">- </w:t>
      </w:r>
      <w:r w:rsidR="008B5946" w:rsidRPr="00485155">
        <w:rPr>
          <w:b/>
        </w:rPr>
        <w:tab/>
      </w:r>
      <w:r w:rsidR="008B5946" w:rsidRPr="00485155">
        <w:t xml:space="preserve">This will be a </w:t>
      </w:r>
      <w:r w:rsidR="00330746" w:rsidRPr="00485155">
        <w:t xml:space="preserve">numeric </w:t>
      </w:r>
      <w:r w:rsidR="008B5946" w:rsidRPr="00485155">
        <w:t>field.</w:t>
      </w:r>
      <w:r w:rsidR="00EB70E1" w:rsidRPr="00485155">
        <w:t xml:space="preserve"> Users will identify the NAICS# for the CBA and enter it here.</w:t>
      </w:r>
    </w:p>
    <w:p w:rsidR="009B11C9" w:rsidRPr="008B5946" w:rsidRDefault="009B11C9" w:rsidP="009B11C9">
      <w:pPr>
        <w:ind w:left="686"/>
        <w:rPr>
          <w:b/>
        </w:rPr>
      </w:pPr>
      <w:r w:rsidRPr="008B5946">
        <w:rPr>
          <w:b/>
        </w:rPr>
        <w:t xml:space="preserve">Number of Employees </w:t>
      </w:r>
      <w:r w:rsidR="008B5946">
        <w:rPr>
          <w:b/>
        </w:rPr>
        <w:t>–</w:t>
      </w:r>
      <w:r w:rsidR="008B5946" w:rsidRPr="008B5946">
        <w:t xml:space="preserve"> This </w:t>
      </w:r>
      <w:r w:rsidR="008B5946">
        <w:t xml:space="preserve">will be a </w:t>
      </w:r>
      <w:r w:rsidR="00330746" w:rsidRPr="00330746">
        <w:t xml:space="preserve">numeric </w:t>
      </w:r>
      <w:r w:rsidR="008B5946">
        <w:t>field to enter the number of employees.</w:t>
      </w:r>
    </w:p>
    <w:p w:rsidR="009B11C9" w:rsidRPr="008B5946" w:rsidRDefault="009B11C9" w:rsidP="009B11C9">
      <w:pPr>
        <w:ind w:left="686"/>
      </w:pPr>
      <w:r w:rsidRPr="008B5946">
        <w:rPr>
          <w:b/>
        </w:rPr>
        <w:t xml:space="preserve">Expiration Date </w:t>
      </w:r>
      <w:r w:rsidR="008B5946">
        <w:t>- This will be a date field. The user will enter (or select from the calendar pick) this date.</w:t>
      </w:r>
    </w:p>
    <w:p w:rsidR="009B11C9" w:rsidRPr="008B5946" w:rsidRDefault="009B11C9" w:rsidP="009B11C9">
      <w:pPr>
        <w:ind w:left="686"/>
        <w:rPr>
          <w:b/>
        </w:rPr>
      </w:pPr>
      <w:r w:rsidRPr="008B5946">
        <w:rPr>
          <w:b/>
        </w:rPr>
        <w:t>Number of Pages</w:t>
      </w:r>
      <w:r w:rsidR="008B5946">
        <w:rPr>
          <w:b/>
        </w:rPr>
        <w:t xml:space="preserve"> </w:t>
      </w:r>
      <w:r w:rsidR="008B5946">
        <w:t xml:space="preserve">- </w:t>
      </w:r>
      <w:r w:rsidRPr="008B5946">
        <w:rPr>
          <w:b/>
        </w:rPr>
        <w:t xml:space="preserve"> </w:t>
      </w:r>
      <w:r w:rsidR="008B5946" w:rsidRPr="008B5946">
        <w:t xml:space="preserve">This </w:t>
      </w:r>
      <w:r w:rsidR="008B5946">
        <w:t xml:space="preserve">will be a </w:t>
      </w:r>
      <w:r w:rsidR="00330746" w:rsidRPr="00330746">
        <w:t xml:space="preserve">numeric </w:t>
      </w:r>
      <w:r w:rsidR="008B5946">
        <w:t>field to enter the number of pages in t</w:t>
      </w:r>
      <w:r w:rsidR="00330746">
        <w:t>h</w:t>
      </w:r>
      <w:r w:rsidR="008B5946">
        <w:t>e agreement document.</w:t>
      </w:r>
    </w:p>
    <w:p w:rsidR="009B11C9" w:rsidRDefault="009B11C9" w:rsidP="009B11C9">
      <w:pPr>
        <w:ind w:left="686"/>
      </w:pPr>
      <w:r w:rsidRPr="008B5946">
        <w:rPr>
          <w:b/>
        </w:rPr>
        <w:t>Agreement</w:t>
      </w:r>
      <w:r w:rsidR="008B5946">
        <w:t xml:space="preserve"> </w:t>
      </w:r>
      <w:r w:rsidR="008B5946">
        <w:rPr>
          <w:b/>
        </w:rPr>
        <w:t xml:space="preserve">– </w:t>
      </w:r>
      <w:r w:rsidR="00C17E42" w:rsidRPr="00C17E42">
        <w:t>This will be a drop-down field listing the values,</w:t>
      </w:r>
      <w:r w:rsidR="00C17E42">
        <w:t xml:space="preserve"> </w:t>
      </w:r>
      <w:r w:rsidRPr="008B5946">
        <w:rPr>
          <w:b/>
        </w:rPr>
        <w:t>P</w:t>
      </w:r>
      <w:r w:rsidR="008B5946" w:rsidRPr="008B5946">
        <w:rPr>
          <w:b/>
        </w:rPr>
        <w:t>ublic</w:t>
      </w:r>
      <w:r w:rsidR="008B5946">
        <w:t xml:space="preserve">, </w:t>
      </w:r>
      <w:r w:rsidR="008B5946" w:rsidRPr="008B5946">
        <w:rPr>
          <w:b/>
        </w:rPr>
        <w:t>Private</w:t>
      </w:r>
      <w:r w:rsidR="008B5946">
        <w:t xml:space="preserve"> and </w:t>
      </w:r>
      <w:r w:rsidR="00EB70E1">
        <w:rPr>
          <w:b/>
        </w:rPr>
        <w:t>C</w:t>
      </w:r>
      <w:r w:rsidR="008B5946" w:rsidRPr="008B5946">
        <w:rPr>
          <w:b/>
        </w:rPr>
        <w:t>onfidential</w:t>
      </w:r>
      <w:r w:rsidR="008B5946">
        <w:t>.</w:t>
      </w:r>
    </w:p>
    <w:p w:rsidR="005E184E" w:rsidRPr="009B11C9" w:rsidRDefault="006E2156" w:rsidP="009B11C9">
      <w:pPr>
        <w:ind w:left="686"/>
      </w:pPr>
      <w:r>
        <w:rPr>
          <w:b/>
        </w:rPr>
        <w:t>Incomplete</w:t>
      </w:r>
      <w:r w:rsidR="005E184E">
        <w:t xml:space="preserve"> – </w:t>
      </w:r>
      <w:r w:rsidR="00C17E42" w:rsidRPr="00C17E42">
        <w:t>This is a checkbox field. The user will use this to track incomplete CBA</w:t>
      </w:r>
      <w:r w:rsidR="00EB70E1">
        <w:t>s</w:t>
      </w:r>
      <w:r w:rsidR="005E184E">
        <w:t>.</w:t>
      </w:r>
    </w:p>
    <w:p w:rsidR="00F1638B" w:rsidRDefault="009B11C9" w:rsidP="008B5946">
      <w:pPr>
        <w:ind w:left="686"/>
      </w:pPr>
      <w:r w:rsidRPr="008B5946">
        <w:rPr>
          <w:b/>
        </w:rPr>
        <w:t>Do Not Publish</w:t>
      </w:r>
      <w:r w:rsidRPr="009B11C9">
        <w:t xml:space="preserve"> – </w:t>
      </w:r>
      <w:r w:rsidR="00C17E42" w:rsidRPr="00C17E42">
        <w:t>This will be a checkbox field. The following requirements are applicable to this field</w:t>
      </w:r>
      <w:r w:rsidR="00F1638B">
        <w:t>.</w:t>
      </w:r>
    </w:p>
    <w:p w:rsidR="00C17E42" w:rsidRPr="00C17E42" w:rsidRDefault="00C17E42" w:rsidP="00C17E42">
      <w:pPr>
        <w:pStyle w:val="ListParagraph"/>
        <w:numPr>
          <w:ilvl w:val="0"/>
          <w:numId w:val="16"/>
        </w:numPr>
      </w:pPr>
      <w:r w:rsidRPr="00C17E42">
        <w:t xml:space="preserve">For the </w:t>
      </w:r>
      <w:r w:rsidRPr="006E2156">
        <w:rPr>
          <w:b/>
        </w:rPr>
        <w:t>Confidential</w:t>
      </w:r>
      <w:r w:rsidRPr="00C17E42">
        <w:t xml:space="preserve"> type, this box will be </w:t>
      </w:r>
      <w:r w:rsidRPr="006E2156">
        <w:rPr>
          <w:b/>
        </w:rPr>
        <w:t>checked</w:t>
      </w:r>
      <w:r w:rsidRPr="00C17E42">
        <w:t xml:space="preserve"> </w:t>
      </w:r>
      <w:r w:rsidRPr="006E2156">
        <w:rPr>
          <w:b/>
        </w:rPr>
        <w:t>automatically</w:t>
      </w:r>
    </w:p>
    <w:p w:rsidR="006E2156" w:rsidRDefault="006E2156" w:rsidP="006E2156">
      <w:pPr>
        <w:pStyle w:val="ListParagraph"/>
        <w:numPr>
          <w:ilvl w:val="0"/>
          <w:numId w:val="16"/>
        </w:numPr>
      </w:pPr>
      <w:r w:rsidRPr="006E2156">
        <w:t>Checking this checkbox will stop publishing the CBA on the OPDR page</w:t>
      </w:r>
      <w:r>
        <w:t>.</w:t>
      </w:r>
    </w:p>
    <w:p w:rsidR="009B11C9" w:rsidRPr="009B11C9" w:rsidRDefault="00C17E42" w:rsidP="006E2156">
      <w:pPr>
        <w:pStyle w:val="ListParagraph"/>
        <w:numPr>
          <w:ilvl w:val="0"/>
          <w:numId w:val="16"/>
        </w:numPr>
      </w:pPr>
      <w:r w:rsidRPr="00C17E42">
        <w:t xml:space="preserve">The user will check this checkbox will </w:t>
      </w:r>
      <w:r w:rsidR="00EB70E1">
        <w:t xml:space="preserve">to </w:t>
      </w:r>
      <w:r w:rsidRPr="00C17E42">
        <w:t>stop publishing any CBA on the OPDR page</w:t>
      </w:r>
      <w:r w:rsidR="008B5946">
        <w:t xml:space="preserve"> </w:t>
      </w:r>
    </w:p>
    <w:p w:rsidR="009B11C9" w:rsidRPr="004C2665" w:rsidRDefault="009B11C9" w:rsidP="009B11C9">
      <w:pPr>
        <w:ind w:left="686"/>
        <w:rPr>
          <w:b/>
        </w:rPr>
      </w:pPr>
      <w:r w:rsidRPr="004C2665">
        <w:rPr>
          <w:b/>
        </w:rPr>
        <w:t xml:space="preserve">Button to browse and upload the agreement file </w:t>
      </w:r>
      <w:r w:rsidR="004C2665">
        <w:rPr>
          <w:b/>
        </w:rPr>
        <w:t xml:space="preserve">- </w:t>
      </w:r>
      <w:r w:rsidR="004C2665">
        <w:t xml:space="preserve"> </w:t>
      </w:r>
      <w:r w:rsidR="003F7DB4" w:rsidRPr="003F7DB4">
        <w:t>The user will click this button to browse for the agreement saved in the user’s computer to attach i</w:t>
      </w:r>
      <w:r w:rsidR="003F7DB4">
        <w:t>t</w:t>
      </w:r>
      <w:r w:rsidR="004C2665">
        <w:t>.</w:t>
      </w:r>
    </w:p>
    <w:p w:rsidR="009B11C9" w:rsidRDefault="009B11C9" w:rsidP="009B11C9">
      <w:pPr>
        <w:ind w:left="686"/>
      </w:pPr>
      <w:r w:rsidRPr="004C2665">
        <w:rPr>
          <w:b/>
        </w:rPr>
        <w:t>Comment box</w:t>
      </w:r>
      <w:r w:rsidRPr="009B11C9">
        <w:t xml:space="preserve"> </w:t>
      </w:r>
      <w:r w:rsidR="004C2665">
        <w:t xml:space="preserve">– This is a text field </w:t>
      </w:r>
      <w:r w:rsidRPr="009B11C9">
        <w:t>to enter any additional information</w:t>
      </w:r>
      <w:r w:rsidR="003F7DB4">
        <w:t>.</w:t>
      </w:r>
    </w:p>
    <w:p w:rsidR="004C2665" w:rsidRDefault="004C2665" w:rsidP="009B11C9">
      <w:pPr>
        <w:ind w:left="686"/>
      </w:pPr>
      <w:r>
        <w:rPr>
          <w:b/>
        </w:rPr>
        <w:t xml:space="preserve">Save </w:t>
      </w:r>
      <w:r>
        <w:t>– Clicking this button will save the data entered.</w:t>
      </w:r>
    </w:p>
    <w:p w:rsidR="004C2665" w:rsidRDefault="008415E8" w:rsidP="009B11C9">
      <w:pPr>
        <w:ind w:left="686"/>
      </w:pPr>
      <w:r>
        <w:rPr>
          <w:b/>
        </w:rPr>
        <w:t xml:space="preserve">Cancel </w:t>
      </w:r>
      <w:r>
        <w:t>– Clicking this button to close the editor</w:t>
      </w:r>
      <w:r w:rsidR="003F7DB4">
        <w:t>.</w:t>
      </w:r>
    </w:p>
    <w:p w:rsidR="008415E8" w:rsidRDefault="008415E8" w:rsidP="009B11C9">
      <w:pPr>
        <w:ind w:left="686"/>
      </w:pPr>
      <w:r>
        <w:rPr>
          <w:b/>
        </w:rPr>
        <w:t xml:space="preserve">Review and Publish </w:t>
      </w:r>
      <w:r>
        <w:t>– Requirements for this button are listed below:</w:t>
      </w:r>
    </w:p>
    <w:p w:rsidR="00B22493" w:rsidRPr="00B22493" w:rsidRDefault="00B22493" w:rsidP="00B22493">
      <w:pPr>
        <w:pStyle w:val="ListParagraph"/>
        <w:numPr>
          <w:ilvl w:val="0"/>
          <w:numId w:val="17"/>
        </w:numPr>
      </w:pPr>
      <w:r w:rsidRPr="00B22493">
        <w:t>Upon entering the data set and sav</w:t>
      </w:r>
      <w:r w:rsidR="00EB70E1">
        <w:t>ing</w:t>
      </w:r>
      <w:r w:rsidRPr="00B22493">
        <w:t xml:space="preserve"> the page, the </w:t>
      </w:r>
      <w:r w:rsidRPr="006E2156">
        <w:rPr>
          <w:b/>
        </w:rPr>
        <w:t>Review and Publish</w:t>
      </w:r>
      <w:r w:rsidRPr="00B22493">
        <w:t xml:space="preserve"> button will be enabled</w:t>
      </w:r>
      <w:r w:rsidR="003F7DB4">
        <w:t>.</w:t>
      </w:r>
    </w:p>
    <w:p w:rsidR="00B22493" w:rsidRDefault="00B22493" w:rsidP="00B22493">
      <w:pPr>
        <w:pStyle w:val="ListParagraph"/>
        <w:numPr>
          <w:ilvl w:val="0"/>
          <w:numId w:val="17"/>
        </w:numPr>
      </w:pPr>
      <w:r w:rsidRPr="00B22493">
        <w:t xml:space="preserve">This button will get </w:t>
      </w:r>
      <w:r w:rsidRPr="006E2156">
        <w:rPr>
          <w:b/>
        </w:rPr>
        <w:t>enabled</w:t>
      </w:r>
      <w:r w:rsidRPr="00B22493">
        <w:t xml:space="preserve"> only for the </w:t>
      </w:r>
      <w:r w:rsidRPr="006E2156">
        <w:rPr>
          <w:b/>
        </w:rPr>
        <w:t>Private</w:t>
      </w:r>
      <w:r w:rsidRPr="00B22493">
        <w:t xml:space="preserve"> and </w:t>
      </w:r>
      <w:r w:rsidRPr="006E2156">
        <w:rPr>
          <w:b/>
        </w:rPr>
        <w:t>Public</w:t>
      </w:r>
      <w:r w:rsidRPr="00B22493">
        <w:t xml:space="preserve"> CBAs</w:t>
      </w:r>
      <w:r>
        <w:t>.</w:t>
      </w:r>
    </w:p>
    <w:p w:rsidR="008415E8" w:rsidRPr="008415E8" w:rsidRDefault="00B22493" w:rsidP="00B22493">
      <w:pPr>
        <w:pStyle w:val="ListParagraph"/>
        <w:numPr>
          <w:ilvl w:val="0"/>
          <w:numId w:val="17"/>
        </w:numPr>
      </w:pPr>
      <w:r w:rsidRPr="00B22493">
        <w:t xml:space="preserve">This button will </w:t>
      </w:r>
      <w:r w:rsidRPr="006E2156">
        <w:rPr>
          <w:b/>
        </w:rPr>
        <w:t>not get enabled</w:t>
      </w:r>
      <w:r w:rsidRPr="00B22493">
        <w:t xml:space="preserve"> </w:t>
      </w:r>
      <w:r w:rsidR="00EB70E1">
        <w:t>when</w:t>
      </w:r>
      <w:r w:rsidRPr="00B22493">
        <w:t xml:space="preserve"> the </w:t>
      </w:r>
      <w:r w:rsidRPr="006E2156">
        <w:rPr>
          <w:b/>
        </w:rPr>
        <w:t>Do Not Publish</w:t>
      </w:r>
      <w:r w:rsidRPr="00B22493">
        <w:t xml:space="preserve"> button is checked</w:t>
      </w:r>
      <w:r w:rsidR="008415E8" w:rsidRPr="008415E8">
        <w:t>.</w:t>
      </w:r>
    </w:p>
    <w:p w:rsidR="004C2665" w:rsidRDefault="00B22493" w:rsidP="00B22493">
      <w:pPr>
        <w:pStyle w:val="ListParagraph"/>
        <w:numPr>
          <w:ilvl w:val="0"/>
          <w:numId w:val="17"/>
        </w:numPr>
      </w:pPr>
      <w:r w:rsidRPr="00B22493">
        <w:t xml:space="preserve">Clicking the </w:t>
      </w:r>
      <w:r w:rsidRPr="006E2156">
        <w:rPr>
          <w:b/>
        </w:rPr>
        <w:t>Review and Publish</w:t>
      </w:r>
      <w:r w:rsidRPr="00B22493">
        <w:t xml:space="preserve"> button will open a new page displaying the data entered</w:t>
      </w:r>
      <w:r w:rsidR="004C2665">
        <w:t>.</w:t>
      </w:r>
    </w:p>
    <w:p w:rsidR="008415E8" w:rsidRDefault="008415E8" w:rsidP="00330E97">
      <w:pPr>
        <w:pStyle w:val="Heading1"/>
        <w:numPr>
          <w:ilvl w:val="3"/>
          <w:numId w:val="1"/>
        </w:numPr>
        <w:spacing w:before="120" w:after="120" w:line="240" w:lineRule="auto"/>
        <w:rPr>
          <w:b w:val="0"/>
        </w:rPr>
      </w:pPr>
      <w:bookmarkStart w:id="41" w:name="_Ref50127762"/>
      <w:bookmarkStart w:id="42" w:name="_Toc51675034"/>
      <w:r>
        <w:rPr>
          <w:b w:val="0"/>
        </w:rPr>
        <w:t>Review and Publish Page</w:t>
      </w:r>
      <w:bookmarkEnd w:id="41"/>
      <w:bookmarkEnd w:id="42"/>
    </w:p>
    <w:p w:rsidR="008415E8" w:rsidRDefault="00946C4E" w:rsidP="008415E8">
      <w:pPr>
        <w:ind w:left="1076"/>
      </w:pPr>
      <w:r w:rsidRPr="00946C4E">
        <w:t xml:space="preserve">This will be a preview page </w:t>
      </w:r>
      <w:r w:rsidR="00EB70E1">
        <w:t xml:space="preserve">for users to review </w:t>
      </w:r>
      <w:r w:rsidRPr="00946C4E">
        <w:t xml:space="preserve">before publishing the data on the OPDR page. The following fields will be listed on this page. All fields will be </w:t>
      </w:r>
      <w:r w:rsidRPr="006E2156">
        <w:rPr>
          <w:b/>
        </w:rPr>
        <w:t xml:space="preserve">read-only </w:t>
      </w:r>
      <w:r w:rsidRPr="00946C4E">
        <w:t>on this page</w:t>
      </w:r>
      <w:r w:rsidR="00EF277C">
        <w:t>.</w:t>
      </w:r>
    </w:p>
    <w:p w:rsidR="008415E8" w:rsidRDefault="00806959" w:rsidP="008415E8">
      <w:pPr>
        <w:ind w:left="1076"/>
      </w:pPr>
      <w:r>
        <w:rPr>
          <w:b/>
        </w:rPr>
        <w:t>Employer</w:t>
      </w:r>
      <w:r w:rsidR="008415E8" w:rsidRPr="00C35395">
        <w:rPr>
          <w:b/>
        </w:rPr>
        <w:t xml:space="preserve"> Name</w:t>
      </w:r>
      <w:r w:rsidR="008415E8">
        <w:t xml:space="preserve"> – </w:t>
      </w:r>
      <w:r w:rsidR="00C35395">
        <w:t xml:space="preserve">This field will list the name of the </w:t>
      </w:r>
      <w:r>
        <w:t>Employer</w:t>
      </w:r>
      <w:r w:rsidR="00C35395">
        <w:t xml:space="preserve">. If multiple </w:t>
      </w:r>
      <w:r>
        <w:t>Employer</w:t>
      </w:r>
      <w:r w:rsidR="00C35395">
        <w:t xml:space="preserve">s </w:t>
      </w:r>
      <w:r w:rsidR="00946C4E">
        <w:t xml:space="preserve">are </w:t>
      </w:r>
      <w:r w:rsidR="00C35395">
        <w:t xml:space="preserve">associated, each </w:t>
      </w:r>
      <w:r>
        <w:t>Employer</w:t>
      </w:r>
      <w:r w:rsidR="00C35395">
        <w:t>’s name will be listed with a slash separator.</w:t>
      </w:r>
    </w:p>
    <w:p w:rsidR="008415E8" w:rsidRDefault="008415E8" w:rsidP="008415E8">
      <w:pPr>
        <w:ind w:left="1076"/>
      </w:pPr>
      <w:r w:rsidRPr="00C35395">
        <w:rPr>
          <w:b/>
        </w:rPr>
        <w:t>View</w:t>
      </w:r>
      <w:r w:rsidR="00C35395">
        <w:t xml:space="preserve"> – This will provide a link to the agreement attached. The user should be able to click and open the agreement.</w:t>
      </w:r>
    </w:p>
    <w:p w:rsidR="008415E8" w:rsidRDefault="008415E8" w:rsidP="008415E8">
      <w:pPr>
        <w:ind w:left="1076"/>
      </w:pPr>
      <w:r w:rsidRPr="00C35395">
        <w:rPr>
          <w:b/>
        </w:rPr>
        <w:t>Location</w:t>
      </w:r>
      <w:r w:rsidR="00C35395">
        <w:t xml:space="preserve"> – This field will list the location</w:t>
      </w:r>
      <w:r w:rsidR="00EF1B4F">
        <w:t xml:space="preserve"> entered</w:t>
      </w:r>
      <w:r w:rsidR="00C35395">
        <w:t>.</w:t>
      </w:r>
    </w:p>
    <w:p w:rsidR="00EF1B4F" w:rsidRDefault="00806959" w:rsidP="008415E8">
      <w:pPr>
        <w:ind w:left="1076"/>
        <w:rPr>
          <w:b/>
        </w:rPr>
      </w:pPr>
      <w:r>
        <w:rPr>
          <w:b/>
        </w:rPr>
        <w:t>Union</w:t>
      </w:r>
      <w:r w:rsidR="00EF1B4F" w:rsidRPr="003B43DC">
        <w:rPr>
          <w:b/>
        </w:rPr>
        <w:t xml:space="preserve"> </w:t>
      </w:r>
      <w:r w:rsidR="000E2858">
        <w:rPr>
          <w:b/>
        </w:rPr>
        <w:t xml:space="preserve">- </w:t>
      </w:r>
      <w:r w:rsidR="000E2858">
        <w:t xml:space="preserve"> This f</w:t>
      </w:r>
      <w:r w:rsidR="00CC7567">
        <w:t xml:space="preserve">ield will list the </w:t>
      </w:r>
      <w:r>
        <w:t>Union</w:t>
      </w:r>
      <w:r w:rsidR="00CC7567">
        <w:t xml:space="preserve"> name. M</w:t>
      </w:r>
      <w:r w:rsidR="000E2858">
        <w:t xml:space="preserve">ultiple </w:t>
      </w:r>
      <w:r>
        <w:t>Union</w:t>
      </w:r>
      <w:r w:rsidR="000E2858">
        <w:t>s will be listed with slash separator.</w:t>
      </w:r>
    </w:p>
    <w:p w:rsidR="00EF1B4F" w:rsidRDefault="00EF1B4F" w:rsidP="008415E8">
      <w:pPr>
        <w:ind w:left="1076"/>
        <w:rPr>
          <w:b/>
        </w:rPr>
      </w:pPr>
      <w:r w:rsidRPr="0051405C">
        <w:rPr>
          <w:b/>
        </w:rPr>
        <w:t>Local Number</w:t>
      </w:r>
      <w:r w:rsidR="000E2858">
        <w:rPr>
          <w:b/>
        </w:rPr>
        <w:t xml:space="preserve"> - </w:t>
      </w:r>
      <w:r w:rsidR="00946C4E" w:rsidRPr="00946C4E">
        <w:t xml:space="preserve">This field will list the </w:t>
      </w:r>
      <w:r w:rsidR="00806959">
        <w:t>Union</w:t>
      </w:r>
      <w:r w:rsidR="00946C4E" w:rsidRPr="00946C4E">
        <w:t xml:space="preserve">'s local number. Multiple </w:t>
      </w:r>
      <w:r w:rsidR="00806959">
        <w:t>Union</w:t>
      </w:r>
      <w:r w:rsidR="00946C4E" w:rsidRPr="00946C4E">
        <w:t>'s local numbers will be listed with slash separator</w:t>
      </w:r>
      <w:r w:rsidR="000E2858">
        <w:t>.</w:t>
      </w:r>
    </w:p>
    <w:p w:rsidR="000E2858" w:rsidRDefault="00806959" w:rsidP="008415E8">
      <w:pPr>
        <w:ind w:left="1076"/>
        <w:rPr>
          <w:b/>
        </w:rPr>
      </w:pPr>
      <w:r>
        <w:rPr>
          <w:b/>
        </w:rPr>
        <w:t>Union</w:t>
      </w:r>
      <w:r w:rsidR="000E2858" w:rsidRPr="00E97A70">
        <w:rPr>
          <w:b/>
        </w:rPr>
        <w:t xml:space="preserve"> Abbreviation</w:t>
      </w:r>
      <w:r w:rsidR="000E2858">
        <w:rPr>
          <w:b/>
        </w:rPr>
        <w:t xml:space="preserve"> - </w:t>
      </w:r>
      <w:r w:rsidR="00CE3CB2" w:rsidRPr="00CE3CB2">
        <w:t xml:space="preserve">This field will list the </w:t>
      </w:r>
      <w:r>
        <w:t>Union</w:t>
      </w:r>
      <w:r w:rsidR="00CE3CB2" w:rsidRPr="00CE3CB2">
        <w:t xml:space="preserve"> abbreviation. multiple </w:t>
      </w:r>
      <w:r>
        <w:t>Union</w:t>
      </w:r>
      <w:r w:rsidR="00CE3CB2" w:rsidRPr="00CE3CB2">
        <w:t xml:space="preserve"> abbreviations will be listed with slash separators</w:t>
      </w:r>
      <w:r w:rsidR="000E2858">
        <w:t>.</w:t>
      </w:r>
    </w:p>
    <w:p w:rsidR="000E2858" w:rsidRDefault="00806959" w:rsidP="008415E8">
      <w:pPr>
        <w:ind w:left="1076"/>
        <w:rPr>
          <w:b/>
        </w:rPr>
      </w:pPr>
      <w:r>
        <w:rPr>
          <w:b/>
        </w:rPr>
        <w:t>Union</w:t>
      </w:r>
      <w:r w:rsidR="000E2858" w:rsidRPr="00E40FE0">
        <w:rPr>
          <w:b/>
        </w:rPr>
        <w:t xml:space="preserve"> Designation</w:t>
      </w:r>
      <w:r w:rsidR="000E2858">
        <w:rPr>
          <w:b/>
        </w:rPr>
        <w:t xml:space="preserve"> - </w:t>
      </w:r>
      <w:r w:rsidR="00CE3CB2" w:rsidRPr="00CE3CB2">
        <w:t>This field wi</w:t>
      </w:r>
      <w:r w:rsidR="00CE3CB2">
        <w:t xml:space="preserve">ll list the </w:t>
      </w:r>
      <w:r>
        <w:t>Union</w:t>
      </w:r>
      <w:r w:rsidR="00CE3CB2">
        <w:t xml:space="preserve"> designation. M</w:t>
      </w:r>
      <w:r w:rsidR="00CE3CB2" w:rsidRPr="00CE3CB2">
        <w:t xml:space="preserve">ultiple </w:t>
      </w:r>
      <w:r>
        <w:t>Union</w:t>
      </w:r>
      <w:r w:rsidR="00CE3CB2" w:rsidRPr="00CE3CB2">
        <w:t xml:space="preserve"> designation will be listed with slash separator</w:t>
      </w:r>
      <w:r w:rsidR="000E2858">
        <w:t>.</w:t>
      </w:r>
    </w:p>
    <w:p w:rsidR="000E2858" w:rsidRDefault="000E2858" w:rsidP="008415E8">
      <w:pPr>
        <w:ind w:left="1076"/>
        <w:rPr>
          <w:b/>
        </w:rPr>
      </w:pPr>
      <w:r>
        <w:rPr>
          <w:b/>
        </w:rPr>
        <w:t xml:space="preserve">Expiration Date – </w:t>
      </w:r>
      <w:r w:rsidRPr="000E2858">
        <w:t>This field will list the Expiration Date entered</w:t>
      </w:r>
      <w:r>
        <w:t>.</w:t>
      </w:r>
    </w:p>
    <w:p w:rsidR="000E2858" w:rsidRDefault="000E2858" w:rsidP="008415E8">
      <w:pPr>
        <w:ind w:left="1076"/>
        <w:rPr>
          <w:b/>
        </w:rPr>
      </w:pPr>
      <w:r>
        <w:rPr>
          <w:b/>
        </w:rPr>
        <w:t xml:space="preserve">NAICS - </w:t>
      </w:r>
      <w:r w:rsidRPr="000E2858">
        <w:t xml:space="preserve">This field will list the </w:t>
      </w:r>
      <w:r>
        <w:t>NAICS code</w:t>
      </w:r>
      <w:r w:rsidRPr="000E2858">
        <w:t xml:space="preserve"> entered</w:t>
      </w:r>
      <w:r>
        <w:t>.</w:t>
      </w:r>
    </w:p>
    <w:p w:rsidR="000E2858" w:rsidRDefault="000E2858" w:rsidP="008415E8">
      <w:pPr>
        <w:ind w:left="1076"/>
        <w:rPr>
          <w:b/>
        </w:rPr>
      </w:pPr>
      <w:r>
        <w:rPr>
          <w:b/>
        </w:rPr>
        <w:t xml:space="preserve">#Wrkrs - </w:t>
      </w:r>
      <w:r w:rsidRPr="000E2858">
        <w:t xml:space="preserve">This field will list the </w:t>
      </w:r>
      <w:r w:rsidR="000803A6">
        <w:t>number of workers</w:t>
      </w:r>
      <w:r w:rsidRPr="000E2858">
        <w:t xml:space="preserve"> entered</w:t>
      </w:r>
      <w:r>
        <w:t>.</w:t>
      </w:r>
    </w:p>
    <w:p w:rsidR="000E2858" w:rsidRDefault="000E2858" w:rsidP="008415E8">
      <w:pPr>
        <w:ind w:left="1076"/>
        <w:rPr>
          <w:b/>
        </w:rPr>
      </w:pPr>
      <w:r>
        <w:rPr>
          <w:b/>
        </w:rPr>
        <w:t># Pages</w:t>
      </w:r>
      <w:r w:rsidR="000803A6">
        <w:rPr>
          <w:b/>
        </w:rPr>
        <w:t xml:space="preserve"> - </w:t>
      </w:r>
      <w:r w:rsidR="000803A6" w:rsidRPr="000E2858">
        <w:t xml:space="preserve">This field will list the </w:t>
      </w:r>
      <w:r w:rsidR="000803A6">
        <w:t>number of pages</w:t>
      </w:r>
      <w:r w:rsidR="000803A6" w:rsidRPr="000E2858">
        <w:t xml:space="preserve"> entered</w:t>
      </w:r>
      <w:r w:rsidR="000803A6">
        <w:t>.</w:t>
      </w:r>
    </w:p>
    <w:p w:rsidR="000E2858" w:rsidRDefault="000E2858" w:rsidP="008415E8">
      <w:pPr>
        <w:ind w:left="1076"/>
      </w:pPr>
      <w:r>
        <w:rPr>
          <w:b/>
        </w:rPr>
        <w:t>Agreement</w:t>
      </w:r>
      <w:r w:rsidR="000803A6">
        <w:rPr>
          <w:b/>
        </w:rPr>
        <w:t xml:space="preserve"> - </w:t>
      </w:r>
      <w:r w:rsidR="000803A6" w:rsidRPr="000E2858">
        <w:t xml:space="preserve">This field will list the </w:t>
      </w:r>
      <w:r w:rsidR="000803A6">
        <w:t>agreement selected.</w:t>
      </w:r>
    </w:p>
    <w:p w:rsidR="003A47EA" w:rsidRPr="003A47EA" w:rsidRDefault="003A47EA" w:rsidP="003A47EA">
      <w:pPr>
        <w:ind w:left="1076"/>
        <w:rPr>
          <w:b/>
        </w:rPr>
      </w:pPr>
      <w:r>
        <w:rPr>
          <w:b/>
        </w:rPr>
        <w:t xml:space="preserve">Edit </w:t>
      </w:r>
      <w:r w:rsidRPr="003A47EA">
        <w:rPr>
          <w:b/>
        </w:rPr>
        <w:t xml:space="preserve">– </w:t>
      </w:r>
      <w:r w:rsidRPr="003A47EA">
        <w:t>Clicking this button</w:t>
      </w:r>
      <w:r>
        <w:t>, the</w:t>
      </w:r>
      <w:r w:rsidRPr="003A47EA">
        <w:t xml:space="preserve"> user should be able to return to the editor for any additional changes</w:t>
      </w:r>
      <w:r w:rsidRPr="003A47EA">
        <w:rPr>
          <w:b/>
        </w:rPr>
        <w:t>.</w:t>
      </w:r>
    </w:p>
    <w:p w:rsidR="003A47EA" w:rsidRPr="003A47EA" w:rsidRDefault="003A47EA" w:rsidP="003A47EA">
      <w:pPr>
        <w:ind w:left="1076"/>
        <w:rPr>
          <w:b/>
        </w:rPr>
      </w:pPr>
      <w:r>
        <w:rPr>
          <w:b/>
        </w:rPr>
        <w:t xml:space="preserve">Cancel </w:t>
      </w:r>
      <w:r w:rsidRPr="003A47EA">
        <w:rPr>
          <w:b/>
        </w:rPr>
        <w:t xml:space="preserve">– </w:t>
      </w:r>
      <w:r w:rsidRPr="003A47EA">
        <w:t>Clicking this but</w:t>
      </w:r>
      <w:r>
        <w:t>ton to close the preview editor</w:t>
      </w:r>
    </w:p>
    <w:p w:rsidR="00946E46" w:rsidRDefault="003A47EA" w:rsidP="003A47EA">
      <w:pPr>
        <w:ind w:left="1076"/>
      </w:pPr>
      <w:r>
        <w:rPr>
          <w:b/>
        </w:rPr>
        <w:t>Publish –</w:t>
      </w:r>
      <w:r w:rsidRPr="003A47EA">
        <w:t xml:space="preserve"> </w:t>
      </w:r>
      <w:r w:rsidR="00946E46" w:rsidRPr="00946E46">
        <w:t xml:space="preserve">The following requirements applied to this editor </w:t>
      </w:r>
    </w:p>
    <w:p w:rsidR="003A47EA" w:rsidRDefault="00CE3CB2" w:rsidP="00684EB2">
      <w:pPr>
        <w:pStyle w:val="ListParagraph"/>
        <w:numPr>
          <w:ilvl w:val="0"/>
          <w:numId w:val="20"/>
        </w:numPr>
      </w:pPr>
      <w:r w:rsidRPr="00CE3CB2">
        <w:t>Clicking this button will instantly publish the CBA data on this page's OLMS disclosure page (OPDR)</w:t>
      </w:r>
      <w:r>
        <w:t>.</w:t>
      </w:r>
    </w:p>
    <w:p w:rsidR="00946E46" w:rsidRDefault="00946E46" w:rsidP="00946E46">
      <w:pPr>
        <w:pStyle w:val="ListParagraph"/>
        <w:numPr>
          <w:ilvl w:val="0"/>
          <w:numId w:val="20"/>
        </w:numPr>
      </w:pPr>
      <w:r>
        <w:t xml:space="preserve">On the </w:t>
      </w:r>
      <w:r w:rsidR="00806959">
        <w:t>Employer</w:t>
      </w:r>
      <w:r>
        <w:t xml:space="preserve"> page</w:t>
      </w:r>
      <w:r w:rsidR="00CE3CB2">
        <w:t>,</w:t>
      </w:r>
      <w:r>
        <w:t xml:space="preserve"> the status will change to </w:t>
      </w:r>
      <w:r w:rsidRPr="00946E46">
        <w:rPr>
          <w:b/>
        </w:rPr>
        <w:t>CBA Received</w:t>
      </w:r>
      <w:r>
        <w:t>.</w:t>
      </w:r>
    </w:p>
    <w:p w:rsidR="0000461E" w:rsidRDefault="0000461E" w:rsidP="0000461E">
      <w:pPr>
        <w:pStyle w:val="Heading1"/>
        <w:numPr>
          <w:ilvl w:val="3"/>
          <w:numId w:val="1"/>
        </w:numPr>
        <w:spacing w:before="120" w:after="120" w:line="240" w:lineRule="auto"/>
      </w:pPr>
      <w:bookmarkStart w:id="43" w:name="_Toc51675035"/>
      <w:r>
        <w:t>Un-publish or republish a CBA</w:t>
      </w:r>
      <w:bookmarkEnd w:id="43"/>
    </w:p>
    <w:p w:rsidR="0000461E" w:rsidRDefault="0000461E" w:rsidP="0000461E">
      <w:pPr>
        <w:ind w:left="770" w:firstLine="14"/>
      </w:pPr>
      <w:r>
        <w:t>The user should be able to edit a CBA after it is published on the OPDR page.</w:t>
      </w:r>
    </w:p>
    <w:p w:rsidR="0000461E" w:rsidRDefault="0000461E" w:rsidP="0000461E">
      <w:pPr>
        <w:pStyle w:val="ListParagraph"/>
        <w:numPr>
          <w:ilvl w:val="0"/>
          <w:numId w:val="24"/>
        </w:numPr>
      </w:pPr>
      <w:r>
        <w:t>The user should be able to modify the data for any published CBA and republish it at any time.</w:t>
      </w:r>
    </w:p>
    <w:p w:rsidR="0000461E" w:rsidRPr="00714FEE" w:rsidRDefault="0000461E" w:rsidP="0000461E">
      <w:pPr>
        <w:pStyle w:val="ListParagraph"/>
        <w:numPr>
          <w:ilvl w:val="0"/>
          <w:numId w:val="24"/>
        </w:numPr>
      </w:pPr>
      <w:r>
        <w:t xml:space="preserve">A published CBA can be removed from the OPDR page by checking the check-box </w:t>
      </w:r>
      <w:r w:rsidRPr="00714FEE">
        <w:rPr>
          <w:b/>
        </w:rPr>
        <w:t>Do Not Publish</w:t>
      </w:r>
      <w:r>
        <w:rPr>
          <w:b/>
        </w:rPr>
        <w:t>.</w:t>
      </w:r>
    </w:p>
    <w:p w:rsidR="0000461E" w:rsidRDefault="0000461E" w:rsidP="0000461E">
      <w:pPr>
        <w:pStyle w:val="ListParagraph"/>
        <w:numPr>
          <w:ilvl w:val="1"/>
          <w:numId w:val="24"/>
        </w:numPr>
      </w:pPr>
      <w:r>
        <w:t>Selecting this check-box and saving should immediately remove the CBA from the OPDR page.</w:t>
      </w:r>
    </w:p>
    <w:p w:rsidR="00143F38" w:rsidRDefault="00143F38" w:rsidP="00143F38">
      <w:pPr>
        <w:pStyle w:val="Heading1"/>
        <w:numPr>
          <w:ilvl w:val="3"/>
          <w:numId w:val="1"/>
        </w:numPr>
        <w:spacing w:before="120" w:after="120" w:line="240" w:lineRule="auto"/>
      </w:pPr>
      <w:bookmarkStart w:id="44" w:name="_Toc51675036"/>
      <w:r w:rsidRPr="00143F38">
        <w:rPr>
          <w:b w:val="0"/>
        </w:rPr>
        <w:t>CBA</w:t>
      </w:r>
      <w:r>
        <w:t xml:space="preserve"> Listing Page</w:t>
      </w:r>
      <w:bookmarkEnd w:id="44"/>
    </w:p>
    <w:p w:rsidR="00143F38" w:rsidRDefault="00143F38" w:rsidP="00143F38">
      <w:pPr>
        <w:ind w:left="686"/>
      </w:pPr>
      <w:r>
        <w:t xml:space="preserve">The following requirements </w:t>
      </w:r>
      <w:r w:rsidR="00DE7849">
        <w:t xml:space="preserve">are </w:t>
      </w:r>
      <w:r>
        <w:t>applied to the CBA Listing Page.</w:t>
      </w:r>
    </w:p>
    <w:p w:rsidR="00143F38" w:rsidRDefault="00DC76C4" w:rsidP="00DC76C4">
      <w:pPr>
        <w:pStyle w:val="ListParagraph"/>
        <w:numPr>
          <w:ilvl w:val="0"/>
          <w:numId w:val="23"/>
        </w:numPr>
      </w:pPr>
      <w:r>
        <w:t>The page will list all registered CBAs.</w:t>
      </w:r>
    </w:p>
    <w:p w:rsidR="00DC76C4" w:rsidRDefault="00DE7849" w:rsidP="00DC76C4">
      <w:pPr>
        <w:pStyle w:val="ListParagraph"/>
        <w:numPr>
          <w:ilvl w:val="0"/>
          <w:numId w:val="23"/>
        </w:numPr>
      </w:pPr>
      <w:r>
        <w:t>The f</w:t>
      </w:r>
      <w:r w:rsidR="00DC76C4">
        <w:t>ollowing f</w:t>
      </w:r>
      <w:r>
        <w:t>i</w:t>
      </w:r>
      <w:r w:rsidR="00DC76C4">
        <w:t>elds will be listed on this list screen</w:t>
      </w:r>
    </w:p>
    <w:p w:rsidR="00DC76C4" w:rsidRDefault="00DC76C4" w:rsidP="00DC76C4">
      <w:pPr>
        <w:pStyle w:val="ListParagraph"/>
        <w:numPr>
          <w:ilvl w:val="0"/>
          <w:numId w:val="23"/>
        </w:numPr>
      </w:pPr>
      <w:r>
        <w:t>The page should have column filter</w:t>
      </w:r>
      <w:r w:rsidR="00DE7849">
        <w:t>s</w:t>
      </w:r>
      <w:r>
        <w:t xml:space="preserve"> available on all the columns listed.</w:t>
      </w:r>
    </w:p>
    <w:p w:rsidR="0053448B" w:rsidRDefault="0053448B" w:rsidP="00C10596">
      <w:pPr>
        <w:ind w:left="1302"/>
        <w:rPr>
          <w:b/>
        </w:rPr>
      </w:pPr>
      <w:r w:rsidRPr="009B11C9">
        <w:rPr>
          <w:b/>
        </w:rPr>
        <w:t>CBA ID</w:t>
      </w:r>
      <w:r>
        <w:t xml:space="preserve"> – This column will list the CBA ID</w:t>
      </w:r>
    </w:p>
    <w:p w:rsidR="00DC76C4" w:rsidRPr="009B11C9" w:rsidRDefault="00806959" w:rsidP="00C10596">
      <w:pPr>
        <w:ind w:left="1302"/>
      </w:pPr>
      <w:r>
        <w:rPr>
          <w:b/>
        </w:rPr>
        <w:t>Employer</w:t>
      </w:r>
      <w:r w:rsidR="00DC76C4" w:rsidRPr="009B11C9">
        <w:rPr>
          <w:b/>
        </w:rPr>
        <w:t xml:space="preserve"> ID</w:t>
      </w:r>
      <w:r w:rsidR="00DC76C4">
        <w:t xml:space="preserve"> –  </w:t>
      </w:r>
      <w:r w:rsidR="00C10596">
        <w:t xml:space="preserve">This column will list the </w:t>
      </w:r>
      <w:r>
        <w:t>Employer</w:t>
      </w:r>
      <w:r w:rsidR="00DC76C4">
        <w:t xml:space="preserve"> ID</w:t>
      </w:r>
      <w:r w:rsidR="00C10596">
        <w:t xml:space="preserve">. If more than one </w:t>
      </w:r>
      <w:r>
        <w:t>Employer</w:t>
      </w:r>
      <w:r w:rsidR="00DE7849">
        <w:t xml:space="preserve"> is</w:t>
      </w:r>
      <w:r w:rsidR="00C10596">
        <w:t xml:space="preserve"> associated with a CBA, this field will list each </w:t>
      </w:r>
      <w:r>
        <w:t>Employer</w:t>
      </w:r>
      <w:r w:rsidR="00C10596">
        <w:t xml:space="preserve"> ID with a slash separator.</w:t>
      </w:r>
    </w:p>
    <w:p w:rsidR="00DE7849" w:rsidRDefault="0053448B" w:rsidP="00DC76C4">
      <w:pPr>
        <w:ind w:left="1302"/>
        <w:rPr>
          <w:b/>
        </w:rPr>
      </w:pPr>
      <w:r w:rsidRPr="0053448B">
        <w:rPr>
          <w:b/>
        </w:rPr>
        <w:t>View</w:t>
      </w:r>
      <w:r>
        <w:t xml:space="preserve">  - This column will list the lin</w:t>
      </w:r>
      <w:r w:rsidR="00DE7849">
        <w:t>k to the CBA agreement document</w:t>
      </w:r>
      <w:r>
        <w:t xml:space="preserve"> saved in the user’s computer to attach it</w:t>
      </w:r>
      <w:r w:rsidRPr="009B11C9">
        <w:rPr>
          <w:b/>
        </w:rPr>
        <w:t xml:space="preserve"> </w:t>
      </w:r>
    </w:p>
    <w:p w:rsidR="00DC76C4" w:rsidRPr="009B11C9" w:rsidRDefault="00DC76C4" w:rsidP="00DC76C4">
      <w:pPr>
        <w:ind w:left="1302"/>
      </w:pPr>
      <w:r w:rsidRPr="009B11C9">
        <w:rPr>
          <w:b/>
        </w:rPr>
        <w:t>Date CBA Received</w:t>
      </w:r>
      <w:r>
        <w:t xml:space="preserve"> – </w:t>
      </w:r>
      <w:r w:rsidR="00C10596">
        <w:t>This column will list the date CBA received.</w:t>
      </w:r>
    </w:p>
    <w:p w:rsidR="00DC76C4" w:rsidRPr="009B11C9" w:rsidRDefault="00806959" w:rsidP="00C10596">
      <w:pPr>
        <w:ind w:left="1302"/>
      </w:pPr>
      <w:r>
        <w:rPr>
          <w:b/>
        </w:rPr>
        <w:t>Employer</w:t>
      </w:r>
      <w:r w:rsidR="00DC76C4" w:rsidRPr="009B11C9">
        <w:rPr>
          <w:b/>
        </w:rPr>
        <w:t xml:space="preserve"> Name</w:t>
      </w:r>
      <w:r w:rsidR="00DC76C4">
        <w:t xml:space="preserve"> - </w:t>
      </w:r>
      <w:r w:rsidR="00DC76C4" w:rsidRPr="009B11C9">
        <w:t xml:space="preserve"> </w:t>
      </w:r>
      <w:r w:rsidR="00C10596">
        <w:t xml:space="preserve">This column will list the </w:t>
      </w:r>
      <w:r>
        <w:t>Employer</w:t>
      </w:r>
      <w:r w:rsidR="00DC76C4">
        <w:t xml:space="preserve">. </w:t>
      </w:r>
      <w:r w:rsidR="00C10596">
        <w:t xml:space="preserve">If more than one </w:t>
      </w:r>
      <w:r>
        <w:t>Employer</w:t>
      </w:r>
      <w:r w:rsidR="00C10596">
        <w:t xml:space="preserve"> </w:t>
      </w:r>
      <w:r w:rsidR="00DE7849">
        <w:t xml:space="preserve">is </w:t>
      </w:r>
      <w:r w:rsidR="00C10596">
        <w:t xml:space="preserve">associated with a CBA, this field will list each </w:t>
      </w:r>
      <w:r>
        <w:t>Employer</w:t>
      </w:r>
      <w:r w:rsidR="00DE7849">
        <w:t>’s</w:t>
      </w:r>
      <w:r w:rsidR="00C10596">
        <w:t xml:space="preserve"> name with a slash separator</w:t>
      </w:r>
      <w:r w:rsidR="00DC76C4">
        <w:t>.</w:t>
      </w:r>
    </w:p>
    <w:p w:rsidR="00DC76C4" w:rsidRPr="009B11C9" w:rsidRDefault="00DC76C4" w:rsidP="00DC76C4">
      <w:pPr>
        <w:ind w:left="1302"/>
      </w:pPr>
      <w:r w:rsidRPr="003B43DC">
        <w:rPr>
          <w:b/>
        </w:rPr>
        <w:t>Location</w:t>
      </w:r>
      <w:r>
        <w:t xml:space="preserve"> – </w:t>
      </w:r>
      <w:r w:rsidR="00C10596">
        <w:t>This column will list the location.</w:t>
      </w:r>
    </w:p>
    <w:p w:rsidR="00DC76C4" w:rsidRPr="009B11C9" w:rsidRDefault="00806959" w:rsidP="00C10596">
      <w:pPr>
        <w:ind w:left="1302"/>
      </w:pPr>
      <w:r>
        <w:rPr>
          <w:b/>
        </w:rPr>
        <w:t>Union</w:t>
      </w:r>
      <w:r w:rsidR="00DC76C4" w:rsidRPr="003B43DC">
        <w:rPr>
          <w:b/>
        </w:rPr>
        <w:t xml:space="preserve"> Name</w:t>
      </w:r>
      <w:r w:rsidR="00DC76C4" w:rsidRPr="009B11C9">
        <w:t xml:space="preserve"> </w:t>
      </w:r>
      <w:r w:rsidR="00DC76C4">
        <w:t xml:space="preserve">- </w:t>
      </w:r>
      <w:r w:rsidR="00C10596">
        <w:t xml:space="preserve">This column will list the name of the </w:t>
      </w:r>
      <w:r>
        <w:t>Union</w:t>
      </w:r>
      <w:r w:rsidR="00C10596">
        <w:t xml:space="preserve"> associated with the CBA. If more than one </w:t>
      </w:r>
      <w:r>
        <w:t>Union</w:t>
      </w:r>
      <w:r w:rsidR="00C10596">
        <w:t xml:space="preserve"> associated with a CBA, this field will list each </w:t>
      </w:r>
      <w:r>
        <w:t>Union</w:t>
      </w:r>
      <w:r w:rsidR="00C10596">
        <w:t>’s name with a slash separator</w:t>
      </w:r>
      <w:r w:rsidR="00801C89">
        <w:t>.</w:t>
      </w:r>
    </w:p>
    <w:p w:rsidR="00DC76C4" w:rsidRDefault="00DC76C4" w:rsidP="00205559">
      <w:pPr>
        <w:ind w:left="1302"/>
      </w:pPr>
      <w:r w:rsidRPr="0051405C">
        <w:rPr>
          <w:b/>
        </w:rPr>
        <w:t>Local Number</w:t>
      </w:r>
      <w:r w:rsidRPr="009B11C9">
        <w:t xml:space="preserve"> </w:t>
      </w:r>
      <w:r>
        <w:t xml:space="preserve">- </w:t>
      </w:r>
      <w:r w:rsidR="00801C89">
        <w:t>This column will list the local number</w:t>
      </w:r>
      <w:r w:rsidR="00205559">
        <w:t xml:space="preserve"> of the </w:t>
      </w:r>
      <w:r w:rsidR="00806959">
        <w:t>Union</w:t>
      </w:r>
      <w:r w:rsidR="00205559">
        <w:t xml:space="preserve"> </w:t>
      </w:r>
      <w:r w:rsidR="00801C89">
        <w:t xml:space="preserve">associated with the CBA. If more than one </w:t>
      </w:r>
      <w:r w:rsidR="00806959">
        <w:t>Union</w:t>
      </w:r>
      <w:r w:rsidR="00801C89">
        <w:t xml:space="preserve"> associated with a CBA, this field will list each </w:t>
      </w:r>
      <w:r w:rsidR="00806959">
        <w:t>Union</w:t>
      </w:r>
      <w:r w:rsidR="00801C89">
        <w:t>’s</w:t>
      </w:r>
      <w:r w:rsidR="00205559">
        <w:t xml:space="preserve"> local number</w:t>
      </w:r>
      <w:r w:rsidR="00801C89">
        <w:t xml:space="preserve"> with a slash separator.</w:t>
      </w:r>
    </w:p>
    <w:p w:rsidR="00DC76C4" w:rsidRDefault="00806959" w:rsidP="00205559">
      <w:pPr>
        <w:ind w:left="1302"/>
      </w:pPr>
      <w:r>
        <w:rPr>
          <w:b/>
        </w:rPr>
        <w:t>Union</w:t>
      </w:r>
      <w:r w:rsidR="00DC76C4" w:rsidRPr="00E97A70">
        <w:rPr>
          <w:b/>
        </w:rPr>
        <w:t xml:space="preserve"> Abbreviation</w:t>
      </w:r>
      <w:r w:rsidR="00DC76C4">
        <w:t xml:space="preserve"> – </w:t>
      </w:r>
      <w:r w:rsidR="00205559">
        <w:t xml:space="preserve">This column will list the </w:t>
      </w:r>
      <w:r>
        <w:t>Union</w:t>
      </w:r>
      <w:r w:rsidR="00205559">
        <w:t xml:space="preserve"> abbreviation for the </w:t>
      </w:r>
      <w:r>
        <w:t>Union</w:t>
      </w:r>
      <w:r w:rsidR="00205559">
        <w:t xml:space="preserve"> associated with the CBA. If more than one </w:t>
      </w:r>
      <w:r>
        <w:t>Union</w:t>
      </w:r>
      <w:r w:rsidR="00205559">
        <w:t xml:space="preserve"> associated with a CBA, this field will list each </w:t>
      </w:r>
      <w:r>
        <w:t>Union</w:t>
      </w:r>
      <w:r w:rsidR="00205559">
        <w:t>’s abbreviation with a slash separator.</w:t>
      </w:r>
    </w:p>
    <w:p w:rsidR="0053448B" w:rsidRDefault="00806959" w:rsidP="00DC76C4">
      <w:pPr>
        <w:ind w:left="1302"/>
      </w:pPr>
      <w:r>
        <w:rPr>
          <w:b/>
        </w:rPr>
        <w:t>Union</w:t>
      </w:r>
      <w:r w:rsidR="00DC76C4" w:rsidRPr="00E40FE0">
        <w:rPr>
          <w:b/>
        </w:rPr>
        <w:t xml:space="preserve"> Designation</w:t>
      </w:r>
      <w:r w:rsidR="00DC76C4">
        <w:t xml:space="preserve"> – </w:t>
      </w:r>
      <w:r w:rsidR="00205559">
        <w:t xml:space="preserve">This column will list the designation of the </w:t>
      </w:r>
      <w:r>
        <w:t>Union</w:t>
      </w:r>
      <w:r w:rsidR="00205559">
        <w:t xml:space="preserve"> associated with the CBA. If more than one </w:t>
      </w:r>
      <w:r>
        <w:t>Union</w:t>
      </w:r>
      <w:r w:rsidR="00205559">
        <w:t xml:space="preserve"> associated with a CBA, this field will list each </w:t>
      </w:r>
      <w:r>
        <w:t>Union</w:t>
      </w:r>
      <w:r w:rsidR="00205559">
        <w:t>’s designation with a slash separator.</w:t>
      </w:r>
    </w:p>
    <w:p w:rsidR="00DC76C4" w:rsidRPr="008B5946" w:rsidRDefault="00DC76C4" w:rsidP="00DC76C4">
      <w:pPr>
        <w:ind w:left="1302"/>
        <w:rPr>
          <w:b/>
        </w:rPr>
      </w:pPr>
      <w:r w:rsidRPr="008B5946">
        <w:rPr>
          <w:b/>
        </w:rPr>
        <w:t xml:space="preserve">NAICS # </w:t>
      </w:r>
      <w:r>
        <w:rPr>
          <w:b/>
        </w:rPr>
        <w:t xml:space="preserve">- </w:t>
      </w:r>
      <w:r w:rsidRPr="008B5946">
        <w:tab/>
      </w:r>
      <w:r w:rsidR="0053448B">
        <w:t>This column will list the NAICS code associated with the CBA</w:t>
      </w:r>
      <w:r>
        <w:t>.</w:t>
      </w:r>
    </w:p>
    <w:p w:rsidR="00DC76C4" w:rsidRPr="008B5946" w:rsidRDefault="00DC76C4" w:rsidP="00DC76C4">
      <w:pPr>
        <w:ind w:left="1302"/>
        <w:rPr>
          <w:b/>
        </w:rPr>
      </w:pPr>
      <w:r w:rsidRPr="008B5946">
        <w:rPr>
          <w:b/>
        </w:rPr>
        <w:t xml:space="preserve">Number of Employees </w:t>
      </w:r>
      <w:r>
        <w:rPr>
          <w:b/>
        </w:rPr>
        <w:t>–</w:t>
      </w:r>
      <w:r w:rsidRPr="008B5946">
        <w:t xml:space="preserve"> </w:t>
      </w:r>
      <w:r w:rsidR="0053448B">
        <w:t>This column will list the</w:t>
      </w:r>
      <w:r>
        <w:t xml:space="preserve"> number of employees.</w:t>
      </w:r>
    </w:p>
    <w:p w:rsidR="00DC76C4" w:rsidRPr="008B5946" w:rsidRDefault="00DC76C4" w:rsidP="00DC76C4">
      <w:pPr>
        <w:ind w:left="1302"/>
      </w:pPr>
      <w:r w:rsidRPr="008B5946">
        <w:rPr>
          <w:b/>
        </w:rPr>
        <w:t xml:space="preserve">Expiration Date </w:t>
      </w:r>
      <w:r>
        <w:t xml:space="preserve">- </w:t>
      </w:r>
      <w:r w:rsidR="0053448B">
        <w:t xml:space="preserve">This column will list the expiration </w:t>
      </w:r>
      <w:r>
        <w:t>date.</w:t>
      </w:r>
    </w:p>
    <w:p w:rsidR="00DC76C4" w:rsidRPr="008B5946" w:rsidRDefault="00DC76C4" w:rsidP="00DC76C4">
      <w:pPr>
        <w:ind w:left="1302"/>
        <w:rPr>
          <w:b/>
        </w:rPr>
      </w:pPr>
      <w:r w:rsidRPr="008B5946">
        <w:rPr>
          <w:b/>
        </w:rPr>
        <w:t>Number of Pages</w:t>
      </w:r>
      <w:r>
        <w:rPr>
          <w:b/>
        </w:rPr>
        <w:t xml:space="preserve"> </w:t>
      </w:r>
      <w:r>
        <w:t xml:space="preserve">- </w:t>
      </w:r>
      <w:r w:rsidRPr="008B5946">
        <w:rPr>
          <w:b/>
        </w:rPr>
        <w:t xml:space="preserve"> </w:t>
      </w:r>
      <w:r w:rsidR="0053448B">
        <w:t>This column will list the</w:t>
      </w:r>
      <w:r>
        <w:t xml:space="preserve"> number of pages in t</w:t>
      </w:r>
      <w:r w:rsidR="0053448B">
        <w:t>h</w:t>
      </w:r>
      <w:r>
        <w:t>e agreement document.</w:t>
      </w:r>
    </w:p>
    <w:p w:rsidR="00DC76C4" w:rsidRDefault="00DC76C4" w:rsidP="00DC76C4">
      <w:pPr>
        <w:ind w:left="1302"/>
      </w:pPr>
      <w:r w:rsidRPr="008B5946">
        <w:rPr>
          <w:b/>
        </w:rPr>
        <w:t>Agreement</w:t>
      </w:r>
      <w:r>
        <w:t xml:space="preserve"> </w:t>
      </w:r>
      <w:r>
        <w:rPr>
          <w:b/>
        </w:rPr>
        <w:t xml:space="preserve">– </w:t>
      </w:r>
      <w:r w:rsidR="0053448B">
        <w:t>This column will list the Agrement type of the CBA. (</w:t>
      </w:r>
      <w:r w:rsidRPr="009B11C9">
        <w:t xml:space="preserve"> </w:t>
      </w:r>
      <w:r w:rsidRPr="008B5946">
        <w:rPr>
          <w:b/>
        </w:rPr>
        <w:t>Public</w:t>
      </w:r>
      <w:r>
        <w:t xml:space="preserve">, </w:t>
      </w:r>
      <w:r w:rsidRPr="008B5946">
        <w:rPr>
          <w:b/>
        </w:rPr>
        <w:t>Private</w:t>
      </w:r>
      <w:r>
        <w:t xml:space="preserve"> and </w:t>
      </w:r>
      <w:r w:rsidRPr="008B5946">
        <w:rPr>
          <w:b/>
        </w:rPr>
        <w:t>confidential</w:t>
      </w:r>
      <w:r>
        <w:t>.</w:t>
      </w:r>
      <w:r w:rsidR="0053448B">
        <w:t>)</w:t>
      </w:r>
    </w:p>
    <w:p w:rsidR="00DC76C4" w:rsidRPr="009B11C9" w:rsidRDefault="006E2156" w:rsidP="00DC76C4">
      <w:pPr>
        <w:ind w:left="1302"/>
      </w:pPr>
      <w:r>
        <w:rPr>
          <w:b/>
        </w:rPr>
        <w:t>Incomplete</w:t>
      </w:r>
      <w:r w:rsidR="00DC76C4">
        <w:t xml:space="preserve"> – </w:t>
      </w:r>
      <w:r w:rsidR="0053448B">
        <w:t>This column will list the Y of the checkbox is checked. If not checked the field will list N</w:t>
      </w:r>
      <w:r w:rsidR="00DC76C4">
        <w:t>.</w:t>
      </w:r>
    </w:p>
    <w:p w:rsidR="00DC76C4" w:rsidRDefault="00DC76C4" w:rsidP="00DC76C4">
      <w:pPr>
        <w:ind w:left="1302"/>
      </w:pPr>
      <w:r w:rsidRPr="008B5946">
        <w:rPr>
          <w:b/>
        </w:rPr>
        <w:t>Do Not Publish</w:t>
      </w:r>
      <w:r w:rsidRPr="009B11C9">
        <w:t xml:space="preserve"> – </w:t>
      </w:r>
      <w:r w:rsidR="0053448B">
        <w:t>This colu</w:t>
      </w:r>
      <w:r w:rsidR="00DE7849">
        <w:t>mn will list the Y of the check</w:t>
      </w:r>
      <w:r w:rsidR="0053448B">
        <w:t>box is checked. If not checked the field will list N.</w:t>
      </w:r>
    </w:p>
    <w:p w:rsidR="00313CA8" w:rsidRDefault="00313CA8" w:rsidP="001E3D38">
      <w:pPr>
        <w:pStyle w:val="Heading1"/>
        <w:numPr>
          <w:ilvl w:val="3"/>
          <w:numId w:val="1"/>
        </w:numPr>
        <w:spacing w:before="120" w:after="120" w:line="240" w:lineRule="auto"/>
      </w:pPr>
      <w:bookmarkStart w:id="45" w:name="_Toc51675037"/>
      <w:r>
        <w:t>Send an Expiration Notice</w:t>
      </w:r>
      <w:bookmarkEnd w:id="45"/>
    </w:p>
    <w:p w:rsidR="00313CA8" w:rsidRDefault="00313CA8" w:rsidP="00313CA8">
      <w:pPr>
        <w:ind w:left="742"/>
      </w:pPr>
      <w:r>
        <w:t>The user should be able to send expiration notice</w:t>
      </w:r>
      <w:r w:rsidR="00E54AC6">
        <w:t>s</w:t>
      </w:r>
      <w:r>
        <w:t xml:space="preserve"> by selecting one or more CBAs</w:t>
      </w:r>
      <w:r w:rsidR="004A13E3">
        <w:t>.</w:t>
      </w:r>
    </w:p>
    <w:p w:rsidR="00313CA8" w:rsidRDefault="00313CA8" w:rsidP="00313CA8">
      <w:pPr>
        <w:pStyle w:val="ListParagraph"/>
        <w:numPr>
          <w:ilvl w:val="0"/>
          <w:numId w:val="21"/>
        </w:numPr>
      </w:pPr>
      <w:r>
        <w:t xml:space="preserve">The user will select </w:t>
      </w:r>
      <w:r w:rsidR="00236223">
        <w:t>the</w:t>
      </w:r>
      <w:r>
        <w:t xml:space="preserve"> expired CBA to send the notice to the associated Employer(s) and </w:t>
      </w:r>
      <w:r w:rsidR="00286C5D">
        <w:t>Union</w:t>
      </w:r>
      <w:r>
        <w:t>(s).</w:t>
      </w:r>
    </w:p>
    <w:p w:rsidR="00313CA8" w:rsidRDefault="00313CA8" w:rsidP="00313CA8">
      <w:pPr>
        <w:pStyle w:val="ListParagraph"/>
        <w:numPr>
          <w:ilvl w:val="0"/>
          <w:numId w:val="21"/>
        </w:numPr>
      </w:pPr>
      <w:r>
        <w:t xml:space="preserve">The system will create a new letter ID (using </w:t>
      </w:r>
      <w:r w:rsidR="00E54AC6">
        <w:t xml:space="preserve">the </w:t>
      </w:r>
      <w:r w:rsidR="00286C5D">
        <w:t>Employer</w:t>
      </w:r>
      <w:r>
        <w:t xml:space="preserve">(s) and </w:t>
      </w:r>
      <w:r w:rsidR="00286C5D">
        <w:t>Union</w:t>
      </w:r>
      <w:r>
        <w:t>(s) associated with the selected CBA) when generating an expiration letter for the CBA selected.</w:t>
      </w:r>
    </w:p>
    <w:p w:rsidR="00313CA8" w:rsidRDefault="00313CA8" w:rsidP="00313CA8">
      <w:pPr>
        <w:pStyle w:val="ListParagraph"/>
        <w:numPr>
          <w:ilvl w:val="0"/>
          <w:numId w:val="21"/>
        </w:numPr>
      </w:pPr>
      <w:r>
        <w:t xml:space="preserve">This expiration letter will be added to the letter listing page </w:t>
      </w:r>
    </w:p>
    <w:p w:rsidR="00313CA8" w:rsidRDefault="00313CA8" w:rsidP="00313CA8">
      <w:pPr>
        <w:pStyle w:val="ListParagraph"/>
        <w:numPr>
          <w:ilvl w:val="1"/>
          <w:numId w:val="21"/>
        </w:numPr>
      </w:pPr>
      <w:r>
        <w:t>The system will use the CBA letter template to send the expiration notice.</w:t>
      </w:r>
    </w:p>
    <w:p w:rsidR="00313CA8" w:rsidRDefault="00313CA8" w:rsidP="00313CA8">
      <w:pPr>
        <w:pStyle w:val="ListParagraph"/>
        <w:numPr>
          <w:ilvl w:val="1"/>
          <w:numId w:val="21"/>
        </w:numPr>
      </w:pPr>
      <w:r>
        <w:t>This letter will have a status of</w:t>
      </w:r>
      <w:r w:rsidRPr="00313CA8">
        <w:rPr>
          <w:b/>
        </w:rPr>
        <w:t xml:space="preserve"> Expiration Notice Sent</w:t>
      </w:r>
      <w:r>
        <w:t>.</w:t>
      </w:r>
    </w:p>
    <w:p w:rsidR="004A13E3" w:rsidRDefault="004A13E3" w:rsidP="004A13E3">
      <w:pPr>
        <w:pStyle w:val="Heading1"/>
        <w:numPr>
          <w:ilvl w:val="3"/>
          <w:numId w:val="1"/>
        </w:numPr>
        <w:spacing w:before="120" w:after="120" w:line="240" w:lineRule="auto"/>
      </w:pPr>
      <w:bookmarkStart w:id="46" w:name="_Toc51675038"/>
      <w:r>
        <w:t>Print Expiration Notice</w:t>
      </w:r>
      <w:bookmarkEnd w:id="46"/>
    </w:p>
    <w:p w:rsidR="004A13E3" w:rsidRDefault="004A13E3" w:rsidP="004A13E3">
      <w:pPr>
        <w:ind w:left="742"/>
      </w:pPr>
      <w:r>
        <w:t>The user should be able to print expiration notice by selecting one or more CBAs.</w:t>
      </w:r>
    </w:p>
    <w:p w:rsidR="004A13E3" w:rsidRDefault="004A13E3" w:rsidP="004A13E3">
      <w:pPr>
        <w:pStyle w:val="ListParagraph"/>
        <w:numPr>
          <w:ilvl w:val="0"/>
          <w:numId w:val="21"/>
        </w:numPr>
      </w:pPr>
      <w:r>
        <w:t xml:space="preserve">The user will select an expired CBA to print the notice for  the associated Employer(s) and </w:t>
      </w:r>
      <w:r w:rsidR="00286C5D">
        <w:t>Union</w:t>
      </w:r>
      <w:r>
        <w:t>(s).</w:t>
      </w:r>
    </w:p>
    <w:p w:rsidR="004A13E3" w:rsidRDefault="004A13E3" w:rsidP="004A13E3">
      <w:pPr>
        <w:pStyle w:val="ListParagraph"/>
        <w:numPr>
          <w:ilvl w:val="0"/>
          <w:numId w:val="21"/>
        </w:numPr>
      </w:pPr>
      <w:r>
        <w:t xml:space="preserve">The system will create a new letter ID (using </w:t>
      </w:r>
      <w:r w:rsidR="00286C5D">
        <w:t>Employer</w:t>
      </w:r>
      <w:r>
        <w:t xml:space="preserve">(s) and </w:t>
      </w:r>
      <w:r w:rsidR="00286C5D">
        <w:t>Union</w:t>
      </w:r>
      <w:r>
        <w:t>(s) associated with the selected CBA) when generating an expiration letter for the CBA selected.</w:t>
      </w:r>
    </w:p>
    <w:p w:rsidR="004A13E3" w:rsidRDefault="004A13E3" w:rsidP="004A13E3">
      <w:pPr>
        <w:pStyle w:val="ListParagraph"/>
        <w:numPr>
          <w:ilvl w:val="0"/>
          <w:numId w:val="21"/>
        </w:numPr>
      </w:pPr>
      <w:r>
        <w:t xml:space="preserve">This expiration letter will be added to the letter listing page </w:t>
      </w:r>
    </w:p>
    <w:p w:rsidR="004A13E3" w:rsidRDefault="004A13E3" w:rsidP="004A13E3">
      <w:pPr>
        <w:pStyle w:val="ListParagraph"/>
        <w:numPr>
          <w:ilvl w:val="1"/>
          <w:numId w:val="21"/>
        </w:numPr>
      </w:pPr>
      <w:r>
        <w:t>The system will use the CBA letter template to send the expiration notice.</w:t>
      </w:r>
    </w:p>
    <w:p w:rsidR="004A13E3" w:rsidRDefault="004A13E3" w:rsidP="00C62AB7">
      <w:pPr>
        <w:pStyle w:val="ListParagraph"/>
        <w:numPr>
          <w:ilvl w:val="1"/>
          <w:numId w:val="21"/>
        </w:numPr>
      </w:pPr>
      <w:r>
        <w:t>This letter will have a status of</w:t>
      </w:r>
      <w:r w:rsidRPr="004A13E3">
        <w:rPr>
          <w:b/>
        </w:rPr>
        <w:t xml:space="preserve"> Expiration Letter Printed</w:t>
      </w:r>
      <w:r>
        <w:rPr>
          <w:b/>
        </w:rPr>
        <w:t>.</w:t>
      </w:r>
    </w:p>
    <w:p w:rsidR="00D56B30" w:rsidRDefault="00D56B30" w:rsidP="00D56B30">
      <w:pPr>
        <w:pStyle w:val="Heading1"/>
        <w:numPr>
          <w:ilvl w:val="3"/>
          <w:numId w:val="1"/>
        </w:numPr>
        <w:spacing w:before="120" w:after="120" w:line="240" w:lineRule="auto"/>
        <w:ind w:left="720" w:firstLine="0"/>
      </w:pPr>
      <w:bookmarkStart w:id="47" w:name="_Toc51675039"/>
      <w:r>
        <w:t>Export</w:t>
      </w:r>
      <w:bookmarkEnd w:id="47"/>
      <w:r w:rsidR="001E3D38" w:rsidRPr="001E3D38">
        <w:rPr>
          <w:rFonts w:eastAsiaTheme="minorHAnsi"/>
        </w:rPr>
        <w:tab/>
      </w:r>
    </w:p>
    <w:p w:rsidR="001E3D38" w:rsidRPr="001E3D38" w:rsidRDefault="001E3D38" w:rsidP="00D56B30">
      <w:pPr>
        <w:ind w:left="798"/>
      </w:pPr>
      <w:r w:rsidRPr="001E3D38">
        <w:t>The system should provide the following Export options</w:t>
      </w:r>
    </w:p>
    <w:p w:rsidR="001E3D38" w:rsidRPr="001E3D38" w:rsidRDefault="001E3D38" w:rsidP="00D56B30">
      <w:pPr>
        <w:pStyle w:val="ListParagraph"/>
        <w:numPr>
          <w:ilvl w:val="0"/>
          <w:numId w:val="24"/>
        </w:numPr>
      </w:pPr>
      <w:r w:rsidRPr="001E3D38">
        <w:t>Export All</w:t>
      </w:r>
    </w:p>
    <w:p w:rsidR="001E3D38" w:rsidRPr="001E3D38" w:rsidRDefault="001E3D38" w:rsidP="00D56B30">
      <w:pPr>
        <w:pStyle w:val="ListParagraph"/>
        <w:numPr>
          <w:ilvl w:val="0"/>
          <w:numId w:val="24"/>
        </w:numPr>
      </w:pPr>
      <w:r w:rsidRPr="001E3D38">
        <w:t>Export Selected</w:t>
      </w:r>
    </w:p>
    <w:p w:rsidR="001E3D38" w:rsidRDefault="001E3D38" w:rsidP="00D56B30">
      <w:pPr>
        <w:pStyle w:val="ListParagraph"/>
        <w:numPr>
          <w:ilvl w:val="0"/>
          <w:numId w:val="24"/>
        </w:numPr>
      </w:pPr>
      <w:r w:rsidRPr="001E3D38">
        <w:t>Export as Filtered</w:t>
      </w:r>
    </w:p>
    <w:p w:rsidR="0000461E" w:rsidRDefault="0000461E" w:rsidP="0000461E">
      <w:pPr>
        <w:pStyle w:val="Heading1"/>
        <w:numPr>
          <w:ilvl w:val="2"/>
          <w:numId w:val="1"/>
        </w:numPr>
        <w:spacing w:before="120" w:after="120" w:line="240" w:lineRule="auto"/>
        <w:rPr>
          <w:b w:val="0"/>
        </w:rPr>
      </w:pPr>
      <w:bookmarkStart w:id="48" w:name="_Ref50127821"/>
      <w:bookmarkStart w:id="49" w:name="_Toc51675040"/>
      <w:r w:rsidRPr="009C01A8">
        <w:t>OPDR</w:t>
      </w:r>
      <w:r>
        <w:rPr>
          <w:b w:val="0"/>
        </w:rPr>
        <w:t xml:space="preserve"> Display</w:t>
      </w:r>
      <w:bookmarkEnd w:id="48"/>
      <w:bookmarkEnd w:id="49"/>
    </w:p>
    <w:p w:rsidR="0000461E" w:rsidRDefault="0000461E" w:rsidP="0000461E">
      <w:pPr>
        <w:ind w:left="686"/>
      </w:pPr>
      <w:r>
        <w:t xml:space="preserve">The following requirements apply to </w:t>
      </w:r>
      <w:r w:rsidR="00D75025">
        <w:t xml:space="preserve">the </w:t>
      </w:r>
      <w:r>
        <w:t>OPDR CBA search page.</w:t>
      </w:r>
    </w:p>
    <w:p w:rsidR="0000461E" w:rsidRDefault="0000461E" w:rsidP="0000461E">
      <w:pPr>
        <w:pStyle w:val="ListParagraph"/>
        <w:numPr>
          <w:ilvl w:val="0"/>
          <w:numId w:val="21"/>
        </w:numPr>
      </w:pPr>
      <w:r>
        <w:t>A new page will be added to the OPDR Page.</w:t>
      </w:r>
    </w:p>
    <w:p w:rsidR="0000461E" w:rsidRDefault="0000461E" w:rsidP="0000461E">
      <w:pPr>
        <w:pStyle w:val="ListParagraph"/>
        <w:numPr>
          <w:ilvl w:val="0"/>
          <w:numId w:val="21"/>
        </w:numPr>
      </w:pPr>
      <w:r>
        <w:t xml:space="preserve">All fields listed on the </w:t>
      </w:r>
      <w:r w:rsidRPr="00FE2DB7">
        <w:rPr>
          <w:b/>
        </w:rPr>
        <w:t>Review and Publish</w:t>
      </w:r>
      <w:r>
        <w:t xml:space="preserve"> page will be listed on this new page.</w:t>
      </w:r>
    </w:p>
    <w:p w:rsidR="0000461E" w:rsidRDefault="0000461E" w:rsidP="0000461E">
      <w:pPr>
        <w:pStyle w:val="ListParagraph"/>
        <w:numPr>
          <w:ilvl w:val="0"/>
          <w:numId w:val="21"/>
        </w:numPr>
      </w:pPr>
      <w:r>
        <w:t xml:space="preserve">The page should have a filter option to filter </w:t>
      </w:r>
      <w:r w:rsidRPr="00FE2DB7">
        <w:rPr>
          <w:b/>
        </w:rPr>
        <w:t>Public</w:t>
      </w:r>
      <w:r>
        <w:t xml:space="preserve">, </w:t>
      </w:r>
      <w:r w:rsidRPr="00FE2DB7">
        <w:rPr>
          <w:b/>
        </w:rPr>
        <w:t>Private</w:t>
      </w:r>
      <w:r>
        <w:t xml:space="preserve"> or </w:t>
      </w:r>
      <w:r w:rsidRPr="00FE2DB7">
        <w:rPr>
          <w:b/>
        </w:rPr>
        <w:t>Both</w:t>
      </w:r>
    </w:p>
    <w:p w:rsidR="0000461E" w:rsidRDefault="0000461E" w:rsidP="0000461E">
      <w:pPr>
        <w:pStyle w:val="ListParagraph"/>
        <w:numPr>
          <w:ilvl w:val="1"/>
          <w:numId w:val="21"/>
        </w:numPr>
      </w:pPr>
      <w:r>
        <w:t xml:space="preserve">Selecting the </w:t>
      </w:r>
      <w:r w:rsidRPr="00FE2DB7">
        <w:rPr>
          <w:b/>
        </w:rPr>
        <w:t>Private</w:t>
      </w:r>
      <w:r>
        <w:t xml:space="preserve"> option should list only Private CBAs. </w:t>
      </w:r>
    </w:p>
    <w:p w:rsidR="0000461E" w:rsidRPr="009C01A8" w:rsidRDefault="0000461E" w:rsidP="0000461E">
      <w:pPr>
        <w:pStyle w:val="ListParagraph"/>
        <w:numPr>
          <w:ilvl w:val="1"/>
          <w:numId w:val="21"/>
        </w:numPr>
      </w:pPr>
      <w:r>
        <w:t xml:space="preserve">Selecting the </w:t>
      </w:r>
      <w:r w:rsidRPr="00FE2DB7">
        <w:rPr>
          <w:b/>
        </w:rPr>
        <w:t>Public</w:t>
      </w:r>
      <w:r>
        <w:t xml:space="preserve"> option should list only Public CBAs,</w:t>
      </w:r>
    </w:p>
    <w:p w:rsidR="0000461E" w:rsidRDefault="0000461E" w:rsidP="0000461E">
      <w:pPr>
        <w:pStyle w:val="ListParagraph"/>
        <w:numPr>
          <w:ilvl w:val="1"/>
          <w:numId w:val="21"/>
        </w:numPr>
      </w:pPr>
      <w:r>
        <w:t xml:space="preserve">Selecting the </w:t>
      </w:r>
      <w:r w:rsidRPr="00C477B0">
        <w:rPr>
          <w:b/>
        </w:rPr>
        <w:t>Both</w:t>
      </w:r>
      <w:r>
        <w:t xml:space="preserve"> option should list both Private and Public CBAs.</w:t>
      </w:r>
    </w:p>
    <w:p w:rsidR="0000461E" w:rsidRPr="009C01A8" w:rsidRDefault="0000461E" w:rsidP="0000461E">
      <w:pPr>
        <w:pStyle w:val="ListParagraph"/>
        <w:numPr>
          <w:ilvl w:val="0"/>
          <w:numId w:val="21"/>
        </w:numPr>
      </w:pPr>
      <w:r>
        <w:t xml:space="preserve">The data format should be the same as the </w:t>
      </w:r>
      <w:r w:rsidRPr="00FE2DB7">
        <w:rPr>
          <w:b/>
        </w:rPr>
        <w:t>Review and Publish</w:t>
      </w:r>
      <w:r>
        <w:t xml:space="preserve"> page.</w:t>
      </w:r>
    </w:p>
    <w:p w:rsidR="00714FEE" w:rsidRDefault="00FD0558" w:rsidP="00FD0558">
      <w:pPr>
        <w:pStyle w:val="Heading1"/>
        <w:numPr>
          <w:ilvl w:val="2"/>
          <w:numId w:val="1"/>
        </w:numPr>
        <w:spacing w:before="120" w:after="120" w:line="240" w:lineRule="auto"/>
      </w:pPr>
      <w:r>
        <w:t xml:space="preserve"> </w:t>
      </w:r>
      <w:bookmarkStart w:id="50" w:name="_Toc51675041"/>
      <w:r>
        <w:t>Reports</w:t>
      </w:r>
      <w:bookmarkEnd w:id="50"/>
    </w:p>
    <w:p w:rsidR="00FD0558" w:rsidRDefault="00FD0558" w:rsidP="00FD0558">
      <w:pPr>
        <w:ind w:left="798"/>
      </w:pPr>
      <w:r>
        <w:t>The Report</w:t>
      </w:r>
      <w:r w:rsidR="00EB70E1">
        <w:t>s’</w:t>
      </w:r>
      <w:r>
        <w:t xml:space="preserve"> tab will have the following report pages listed.</w:t>
      </w:r>
    </w:p>
    <w:p w:rsidR="00FD0558" w:rsidRPr="00FD0558" w:rsidRDefault="00FD0558" w:rsidP="00FD0558">
      <w:pPr>
        <w:pStyle w:val="ListParagraph"/>
        <w:numPr>
          <w:ilvl w:val="0"/>
          <w:numId w:val="27"/>
        </w:numPr>
      </w:pPr>
      <w:r w:rsidRPr="00FD0558">
        <w:t>Statistics</w:t>
      </w:r>
    </w:p>
    <w:p w:rsidR="00FD0558" w:rsidRPr="00FD0558" w:rsidRDefault="00FD0558" w:rsidP="00FD0558">
      <w:pPr>
        <w:pStyle w:val="ListParagraph"/>
        <w:numPr>
          <w:ilvl w:val="0"/>
          <w:numId w:val="27"/>
        </w:numPr>
      </w:pPr>
      <w:r w:rsidRPr="00FD0558">
        <w:t>Counts By Month</w:t>
      </w:r>
    </w:p>
    <w:p w:rsidR="00FD0558" w:rsidRPr="00FD0558" w:rsidRDefault="00FD0558" w:rsidP="00FD0558">
      <w:pPr>
        <w:pStyle w:val="Heading1"/>
        <w:numPr>
          <w:ilvl w:val="3"/>
          <w:numId w:val="1"/>
        </w:numPr>
        <w:spacing w:before="120" w:after="120" w:line="240" w:lineRule="auto"/>
      </w:pPr>
      <w:bookmarkStart w:id="51" w:name="_Toc51675042"/>
      <w:r>
        <w:t>Statistics</w:t>
      </w:r>
      <w:r w:rsidR="00B7065A">
        <w:t xml:space="preserve"> </w:t>
      </w:r>
      <w:r w:rsidR="00B72D8A">
        <w:t>Report</w:t>
      </w:r>
      <w:bookmarkEnd w:id="51"/>
    </w:p>
    <w:p w:rsidR="00FD0558" w:rsidRPr="00FD0558" w:rsidRDefault="00FD0558" w:rsidP="00FD0558">
      <w:pPr>
        <w:ind w:left="798"/>
      </w:pPr>
      <w:r w:rsidRPr="00FD0558">
        <w:t>The statistics page will list the counts of each CBA type registered during the time frame selected. The following types of CBAs and their counts based on the date range that the user selected should be listed</w:t>
      </w:r>
      <w:r>
        <w:t>.</w:t>
      </w:r>
    </w:p>
    <w:p w:rsidR="00FD0558" w:rsidRPr="00FD0558" w:rsidRDefault="00FD0558" w:rsidP="00FD0558">
      <w:pPr>
        <w:pStyle w:val="ListParagraph"/>
        <w:numPr>
          <w:ilvl w:val="0"/>
          <w:numId w:val="28"/>
        </w:numPr>
      </w:pPr>
      <w:r w:rsidRPr="006E2156">
        <w:rPr>
          <w:b/>
        </w:rPr>
        <w:t>Private CBAs</w:t>
      </w:r>
      <w:r w:rsidRPr="00FD0558">
        <w:t xml:space="preserve"> </w:t>
      </w:r>
      <w:r>
        <w:t>– The count of the CBAs with agreement type selected as Private</w:t>
      </w:r>
      <w:r w:rsidR="00EB70E1">
        <w:t>.</w:t>
      </w:r>
    </w:p>
    <w:p w:rsidR="00FD0558" w:rsidRPr="00FD0558" w:rsidRDefault="00FD0558" w:rsidP="00FD0558">
      <w:pPr>
        <w:pStyle w:val="ListParagraph"/>
        <w:numPr>
          <w:ilvl w:val="0"/>
          <w:numId w:val="28"/>
        </w:numPr>
      </w:pPr>
      <w:r w:rsidRPr="006E2156">
        <w:rPr>
          <w:b/>
        </w:rPr>
        <w:t>Public CBAs</w:t>
      </w:r>
      <w:r w:rsidRPr="00FD0558">
        <w:t xml:space="preserve"> </w:t>
      </w:r>
      <w:r>
        <w:t>- The count of the CBAs with agreement type selected as Public</w:t>
      </w:r>
      <w:r w:rsidR="00EB70E1">
        <w:t>.</w:t>
      </w:r>
    </w:p>
    <w:p w:rsidR="00FD0558" w:rsidRPr="00FD0558" w:rsidRDefault="00FD0558" w:rsidP="00FD0558">
      <w:pPr>
        <w:pStyle w:val="ListParagraph"/>
        <w:numPr>
          <w:ilvl w:val="0"/>
          <w:numId w:val="28"/>
        </w:numPr>
      </w:pPr>
      <w:r w:rsidRPr="006E2156">
        <w:rPr>
          <w:b/>
        </w:rPr>
        <w:t>Confidential CBAs</w:t>
      </w:r>
      <w:r w:rsidRPr="00FD0558">
        <w:t xml:space="preserve"> </w:t>
      </w:r>
      <w:r>
        <w:t>- The count of the CBAs with agreement type selected as Confidential</w:t>
      </w:r>
      <w:r w:rsidR="00454702">
        <w:t>.</w:t>
      </w:r>
    </w:p>
    <w:p w:rsidR="00FD0558" w:rsidRPr="00FD0558" w:rsidRDefault="00FD0558" w:rsidP="00FD0558">
      <w:pPr>
        <w:pStyle w:val="ListParagraph"/>
        <w:numPr>
          <w:ilvl w:val="0"/>
          <w:numId w:val="28"/>
        </w:numPr>
      </w:pPr>
      <w:r w:rsidRPr="006E2156">
        <w:rPr>
          <w:b/>
        </w:rPr>
        <w:t>Incomplete</w:t>
      </w:r>
      <w:r w:rsidR="006D4416" w:rsidRPr="006E2156">
        <w:rPr>
          <w:b/>
        </w:rPr>
        <w:t xml:space="preserve"> CBAs</w:t>
      </w:r>
      <w:r>
        <w:t xml:space="preserve"> - The count of the CBAs marked as incomplete</w:t>
      </w:r>
      <w:r w:rsidR="00454702">
        <w:t>.</w:t>
      </w:r>
    </w:p>
    <w:p w:rsidR="00FD0558" w:rsidRPr="00FD0558" w:rsidRDefault="00C90EB2" w:rsidP="00FD0558">
      <w:pPr>
        <w:pStyle w:val="ListParagraph"/>
        <w:numPr>
          <w:ilvl w:val="0"/>
          <w:numId w:val="28"/>
        </w:numPr>
      </w:pPr>
      <w:r>
        <w:rPr>
          <w:b/>
        </w:rPr>
        <w:t>Initial Notice</w:t>
      </w:r>
      <w:r w:rsidR="00FD0558" w:rsidRPr="006E2156">
        <w:rPr>
          <w:b/>
        </w:rPr>
        <w:t xml:space="preserve"> Sent</w:t>
      </w:r>
      <w:r w:rsidR="00FD0558">
        <w:t xml:space="preserve"> - The count of the </w:t>
      </w:r>
      <w:r>
        <w:t xml:space="preserve">letters with the status as </w:t>
      </w:r>
      <w:r>
        <w:rPr>
          <w:b/>
        </w:rPr>
        <w:t>Initial Notice Sent</w:t>
      </w:r>
      <w:r w:rsidR="00454702">
        <w:t>.</w:t>
      </w:r>
    </w:p>
    <w:p w:rsidR="00FD0558" w:rsidRDefault="00FD0558" w:rsidP="00FD0558">
      <w:pPr>
        <w:pStyle w:val="ListParagraph"/>
        <w:numPr>
          <w:ilvl w:val="0"/>
          <w:numId w:val="28"/>
        </w:numPr>
      </w:pPr>
      <w:r w:rsidRPr="006E2156">
        <w:rPr>
          <w:b/>
        </w:rPr>
        <w:t>Mail Returned</w:t>
      </w:r>
      <w:r>
        <w:t xml:space="preserve"> - The count of </w:t>
      </w:r>
      <w:r w:rsidR="00806959">
        <w:t>Employer</w:t>
      </w:r>
      <w:r>
        <w:t xml:space="preserve">s that have </w:t>
      </w:r>
      <w:r w:rsidRPr="0002093A">
        <w:rPr>
          <w:b/>
        </w:rPr>
        <w:t xml:space="preserve">the </w:t>
      </w:r>
      <w:r w:rsidR="0002093A" w:rsidRPr="0002093A">
        <w:rPr>
          <w:b/>
        </w:rPr>
        <w:t>Mail Returned</w:t>
      </w:r>
      <w:r w:rsidR="0002093A">
        <w:t xml:space="preserve"> flag checked.</w:t>
      </w:r>
    </w:p>
    <w:p w:rsidR="00C90EB2" w:rsidRPr="00FD0558" w:rsidRDefault="00C90EB2" w:rsidP="00C90EB2">
      <w:pPr>
        <w:pStyle w:val="ListParagraph"/>
        <w:numPr>
          <w:ilvl w:val="0"/>
          <w:numId w:val="28"/>
        </w:numPr>
      </w:pPr>
      <w:r>
        <w:rPr>
          <w:b/>
        </w:rPr>
        <w:t xml:space="preserve">Expiration Notice Sent </w:t>
      </w:r>
      <w:r>
        <w:t xml:space="preserve">- The count of the letters with the status as </w:t>
      </w:r>
      <w:r>
        <w:rPr>
          <w:b/>
        </w:rPr>
        <w:t>Initial Notice Sent</w:t>
      </w:r>
      <w:r>
        <w:t>.</w:t>
      </w:r>
    </w:p>
    <w:p w:rsidR="00143F38" w:rsidRPr="006E2156" w:rsidRDefault="00FD0558" w:rsidP="00FD0558">
      <w:pPr>
        <w:pStyle w:val="ListParagraph"/>
        <w:numPr>
          <w:ilvl w:val="0"/>
          <w:numId w:val="28"/>
        </w:numPr>
        <w:rPr>
          <w:b/>
        </w:rPr>
      </w:pPr>
      <w:r w:rsidRPr="006E2156">
        <w:rPr>
          <w:b/>
        </w:rPr>
        <w:t>Total counts</w:t>
      </w:r>
    </w:p>
    <w:p w:rsidR="00B7065A" w:rsidRDefault="00B7065A" w:rsidP="00B7065A">
      <w:pPr>
        <w:pStyle w:val="Heading1"/>
        <w:numPr>
          <w:ilvl w:val="4"/>
          <w:numId w:val="1"/>
        </w:numPr>
        <w:spacing w:before="120" w:after="120" w:line="240" w:lineRule="auto"/>
        <w:ind w:left="1512"/>
      </w:pPr>
      <w:bookmarkStart w:id="52" w:name="_Toc51675043"/>
      <w:r>
        <w:t>Statistics Report – Export</w:t>
      </w:r>
      <w:bookmarkEnd w:id="52"/>
    </w:p>
    <w:p w:rsidR="00B7065A" w:rsidRPr="00B7065A" w:rsidRDefault="00B7065A" w:rsidP="00B7065A">
      <w:pPr>
        <w:ind w:left="798"/>
      </w:pPr>
      <w:r w:rsidRPr="00B7065A">
        <w:t>The user will be able to export the data corresponding to each count to an Excel spreadsheet.</w:t>
      </w:r>
    </w:p>
    <w:p w:rsidR="00B7065A" w:rsidRPr="00B7065A" w:rsidRDefault="00B7065A" w:rsidP="00B7065A">
      <w:pPr>
        <w:ind w:left="798"/>
      </w:pPr>
      <w:r w:rsidRPr="00B7065A">
        <w:t>The export files</w:t>
      </w:r>
      <w:r w:rsidR="006D4416">
        <w:t xml:space="preserve"> for the Private CBAs, Public CBAs, Confidential CBAs, Incomplete CBAs</w:t>
      </w:r>
      <w:r w:rsidR="00636E4D">
        <w:t xml:space="preserve"> and Duplicate CBA counts</w:t>
      </w:r>
      <w:r w:rsidRPr="00B7065A">
        <w:t xml:space="preserve"> will list all the following data fields.</w:t>
      </w:r>
      <w:r w:rsidR="000F5781">
        <w:t>,</w:t>
      </w:r>
    </w:p>
    <w:p w:rsidR="00B7065A" w:rsidRPr="00B7065A" w:rsidRDefault="00806959" w:rsidP="00B7065A">
      <w:pPr>
        <w:pStyle w:val="ListParagraph"/>
        <w:numPr>
          <w:ilvl w:val="0"/>
          <w:numId w:val="28"/>
        </w:numPr>
      </w:pPr>
      <w:r>
        <w:t>Employer</w:t>
      </w:r>
    </w:p>
    <w:p w:rsidR="00B7065A" w:rsidRPr="00B7065A" w:rsidRDefault="00B7065A" w:rsidP="00B7065A">
      <w:pPr>
        <w:pStyle w:val="ListParagraph"/>
        <w:numPr>
          <w:ilvl w:val="0"/>
          <w:numId w:val="28"/>
        </w:numPr>
      </w:pPr>
      <w:r w:rsidRPr="00B7065A">
        <w:t>Location</w:t>
      </w:r>
    </w:p>
    <w:p w:rsidR="00B7065A" w:rsidRPr="00B7065A" w:rsidRDefault="00806959" w:rsidP="00B7065A">
      <w:pPr>
        <w:pStyle w:val="ListParagraph"/>
        <w:numPr>
          <w:ilvl w:val="0"/>
          <w:numId w:val="28"/>
        </w:numPr>
      </w:pPr>
      <w:r>
        <w:t>Union</w:t>
      </w:r>
    </w:p>
    <w:p w:rsidR="00B7065A" w:rsidRPr="00B7065A" w:rsidRDefault="00B7065A" w:rsidP="00B7065A">
      <w:pPr>
        <w:pStyle w:val="ListParagraph"/>
        <w:numPr>
          <w:ilvl w:val="0"/>
          <w:numId w:val="28"/>
        </w:numPr>
      </w:pPr>
      <w:r w:rsidRPr="00B7065A">
        <w:t>Local</w:t>
      </w:r>
    </w:p>
    <w:p w:rsidR="00B7065A" w:rsidRPr="00B7065A" w:rsidRDefault="00B7065A" w:rsidP="00B7065A">
      <w:pPr>
        <w:pStyle w:val="ListParagraph"/>
        <w:numPr>
          <w:ilvl w:val="0"/>
          <w:numId w:val="28"/>
        </w:numPr>
      </w:pPr>
      <w:r w:rsidRPr="00B7065A">
        <w:t>Expiration Date</w:t>
      </w:r>
    </w:p>
    <w:p w:rsidR="00B7065A" w:rsidRPr="00B7065A" w:rsidRDefault="00B7065A" w:rsidP="00B7065A">
      <w:pPr>
        <w:pStyle w:val="ListParagraph"/>
        <w:numPr>
          <w:ilvl w:val="0"/>
          <w:numId w:val="28"/>
        </w:numPr>
      </w:pPr>
      <w:r w:rsidRPr="00B7065A">
        <w:t>NAICS</w:t>
      </w:r>
    </w:p>
    <w:p w:rsidR="00B7065A" w:rsidRPr="00B7065A" w:rsidRDefault="00B7065A" w:rsidP="00B7065A">
      <w:pPr>
        <w:pStyle w:val="ListParagraph"/>
        <w:numPr>
          <w:ilvl w:val="0"/>
          <w:numId w:val="28"/>
        </w:numPr>
      </w:pPr>
      <w:r w:rsidRPr="00B7065A">
        <w:t>#Wrkrs</w:t>
      </w:r>
    </w:p>
    <w:p w:rsidR="00B7065A" w:rsidRDefault="00B7065A" w:rsidP="00B7065A">
      <w:pPr>
        <w:pStyle w:val="ListParagraph"/>
        <w:numPr>
          <w:ilvl w:val="0"/>
          <w:numId w:val="28"/>
        </w:numPr>
      </w:pPr>
      <w:r w:rsidRPr="00B7065A">
        <w:t>Type</w:t>
      </w:r>
    </w:p>
    <w:p w:rsidR="00636E4D" w:rsidRDefault="00636E4D" w:rsidP="00636E4D">
      <w:pPr>
        <w:pStyle w:val="ListParagraph"/>
        <w:ind w:left="1518"/>
      </w:pPr>
    </w:p>
    <w:p w:rsidR="00636E4D" w:rsidRDefault="00636E4D" w:rsidP="00636E4D">
      <w:pPr>
        <w:ind w:left="798"/>
      </w:pPr>
      <w:r w:rsidRPr="00B7065A">
        <w:t>The export files</w:t>
      </w:r>
      <w:r w:rsidR="000F5781">
        <w:t xml:space="preserve"> for the Email Sent, and</w:t>
      </w:r>
      <w:r>
        <w:t xml:space="preserve"> Mail Returned</w:t>
      </w:r>
      <w:r w:rsidRPr="00B7065A">
        <w:t xml:space="preserve"> will list all the following data fields.</w:t>
      </w:r>
    </w:p>
    <w:p w:rsidR="001F28C2" w:rsidRPr="001F28C2" w:rsidRDefault="00806959" w:rsidP="001F28C2">
      <w:pPr>
        <w:pStyle w:val="ListParagraph"/>
        <w:numPr>
          <w:ilvl w:val="0"/>
          <w:numId w:val="28"/>
        </w:numPr>
      </w:pPr>
      <w:r>
        <w:t>Employer</w:t>
      </w:r>
      <w:r w:rsidR="001F28C2" w:rsidRPr="001F28C2">
        <w:t xml:space="preserve"> Name </w:t>
      </w:r>
    </w:p>
    <w:p w:rsidR="001F28C2" w:rsidRPr="001F28C2" w:rsidRDefault="00806959" w:rsidP="001F28C2">
      <w:pPr>
        <w:pStyle w:val="ListParagraph"/>
        <w:numPr>
          <w:ilvl w:val="0"/>
          <w:numId w:val="28"/>
        </w:numPr>
      </w:pPr>
      <w:r>
        <w:t>Employer</w:t>
      </w:r>
      <w:r w:rsidR="001F28C2" w:rsidRPr="001F28C2">
        <w:t xml:space="preserve"> Street </w:t>
      </w:r>
    </w:p>
    <w:p w:rsidR="001F28C2" w:rsidRPr="001F28C2" w:rsidRDefault="00806959" w:rsidP="001F28C2">
      <w:pPr>
        <w:pStyle w:val="ListParagraph"/>
        <w:numPr>
          <w:ilvl w:val="0"/>
          <w:numId w:val="28"/>
        </w:numPr>
      </w:pPr>
      <w:r>
        <w:t>Employer</w:t>
      </w:r>
      <w:r w:rsidR="001F28C2" w:rsidRPr="001F28C2">
        <w:t xml:space="preserve"> City</w:t>
      </w:r>
    </w:p>
    <w:p w:rsidR="001F28C2" w:rsidRPr="001F28C2" w:rsidRDefault="00806959" w:rsidP="001F28C2">
      <w:pPr>
        <w:pStyle w:val="ListParagraph"/>
        <w:numPr>
          <w:ilvl w:val="0"/>
          <w:numId w:val="28"/>
        </w:numPr>
      </w:pPr>
      <w:r>
        <w:t>Employer</w:t>
      </w:r>
      <w:r w:rsidR="001F28C2" w:rsidRPr="001F28C2">
        <w:t xml:space="preserve"> State </w:t>
      </w:r>
    </w:p>
    <w:p w:rsidR="001F28C2" w:rsidRPr="001F28C2" w:rsidRDefault="00806959" w:rsidP="001F28C2">
      <w:pPr>
        <w:pStyle w:val="ListParagraph"/>
        <w:numPr>
          <w:ilvl w:val="0"/>
          <w:numId w:val="28"/>
        </w:numPr>
      </w:pPr>
      <w:r>
        <w:t>Employer</w:t>
      </w:r>
      <w:r w:rsidR="001F28C2" w:rsidRPr="001F28C2">
        <w:t xml:space="preserve"> ZIP </w:t>
      </w:r>
    </w:p>
    <w:p w:rsidR="001F28C2" w:rsidRPr="001F28C2" w:rsidRDefault="00806959" w:rsidP="001F28C2">
      <w:pPr>
        <w:pStyle w:val="ListParagraph"/>
        <w:numPr>
          <w:ilvl w:val="0"/>
          <w:numId w:val="28"/>
        </w:numPr>
      </w:pPr>
      <w:r>
        <w:t>Employer</w:t>
      </w:r>
      <w:r w:rsidR="001F28C2" w:rsidRPr="001F28C2">
        <w:t xml:space="preserve"> Representative </w:t>
      </w:r>
    </w:p>
    <w:p w:rsidR="001F28C2" w:rsidRPr="001F28C2" w:rsidRDefault="00806959" w:rsidP="001F28C2">
      <w:pPr>
        <w:pStyle w:val="ListParagraph"/>
        <w:numPr>
          <w:ilvl w:val="0"/>
          <w:numId w:val="28"/>
        </w:numPr>
      </w:pPr>
      <w:r>
        <w:t>Employer</w:t>
      </w:r>
      <w:r w:rsidR="001F28C2" w:rsidRPr="001F28C2">
        <w:t xml:space="preserve"> Rep Phone </w:t>
      </w:r>
    </w:p>
    <w:p w:rsidR="00B31D1B" w:rsidRPr="001F28C2" w:rsidRDefault="00806959" w:rsidP="00B31D1B">
      <w:pPr>
        <w:pStyle w:val="ListParagraph"/>
        <w:numPr>
          <w:ilvl w:val="0"/>
          <w:numId w:val="28"/>
        </w:numPr>
      </w:pPr>
      <w:r>
        <w:t>Employer</w:t>
      </w:r>
      <w:r w:rsidR="00B31D1B" w:rsidRPr="00B31D1B">
        <w:t xml:space="preserve"> Rep Email</w:t>
      </w:r>
    </w:p>
    <w:p w:rsidR="00B72D8A" w:rsidRDefault="00B72D8A" w:rsidP="001F28C2">
      <w:pPr>
        <w:pStyle w:val="Heading1"/>
        <w:numPr>
          <w:ilvl w:val="3"/>
          <w:numId w:val="1"/>
        </w:numPr>
        <w:spacing w:before="120" w:after="120" w:line="240" w:lineRule="auto"/>
      </w:pPr>
      <w:bookmarkStart w:id="53" w:name="_Toc51675044"/>
      <w:r>
        <w:t>Counts By Month – Report</w:t>
      </w:r>
      <w:bookmarkEnd w:id="53"/>
    </w:p>
    <w:p w:rsidR="00B72D8A" w:rsidRDefault="00B72D8A" w:rsidP="00B72D8A">
      <w:pPr>
        <w:ind w:left="798"/>
      </w:pPr>
      <w:r w:rsidRPr="00B72D8A">
        <w:t>The Counts By Month Report will provide a monthly registration counts of each CBA type.</w:t>
      </w:r>
      <w:r>
        <w:t xml:space="preserve"> </w:t>
      </w:r>
      <w:r w:rsidRPr="00B72D8A">
        <w:t xml:space="preserve">Based on the Begin and End Date entered, the page lists the data by month </w:t>
      </w:r>
      <w:r w:rsidR="000F5781">
        <w:t>and</w:t>
      </w:r>
      <w:r w:rsidRPr="00B72D8A">
        <w:t xml:space="preserve"> the total count.</w:t>
      </w:r>
    </w:p>
    <w:p w:rsidR="00B72D8A" w:rsidRDefault="00B72D8A" w:rsidP="00B72D8A">
      <w:pPr>
        <w:ind w:left="798"/>
      </w:pPr>
      <w:r w:rsidRPr="00B72D8A">
        <w:rPr>
          <w:noProof/>
        </w:rPr>
        <w:drawing>
          <wp:inline distT="0" distB="0" distL="0" distR="0" wp14:anchorId="4E9C11AF" wp14:editId="545F588A">
            <wp:extent cx="5372100" cy="2226650"/>
            <wp:effectExtent l="0" t="0" r="0" b="254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8"/>
                    <a:stretch>
                      <a:fillRect/>
                    </a:stretch>
                  </pic:blipFill>
                  <pic:spPr>
                    <a:xfrm>
                      <a:off x="0" y="0"/>
                      <a:ext cx="5377896" cy="2229052"/>
                    </a:xfrm>
                    <a:prstGeom prst="rect">
                      <a:avLst/>
                    </a:prstGeom>
                  </pic:spPr>
                </pic:pic>
              </a:graphicData>
            </a:graphic>
          </wp:inline>
        </w:drawing>
      </w:r>
    </w:p>
    <w:p w:rsidR="00B72D8A" w:rsidRDefault="00B72D8A" w:rsidP="00B72D8A">
      <w:pPr>
        <w:pStyle w:val="Heading1"/>
        <w:numPr>
          <w:ilvl w:val="4"/>
          <w:numId w:val="1"/>
        </w:numPr>
        <w:spacing w:before="120" w:after="120" w:line="240" w:lineRule="auto"/>
        <w:ind w:left="1512"/>
      </w:pPr>
      <w:bookmarkStart w:id="54" w:name="_Toc51675045"/>
      <w:r>
        <w:t>Counts By Month Report– Export</w:t>
      </w:r>
      <w:bookmarkEnd w:id="54"/>
    </w:p>
    <w:p w:rsidR="00B72D8A" w:rsidRDefault="00B72D8A" w:rsidP="00B72D8A">
      <w:pPr>
        <w:ind w:left="798"/>
      </w:pPr>
      <w:r w:rsidRPr="00B72D8A">
        <w:t>The user will be able to export this page to an Excel spreadsheet</w:t>
      </w:r>
      <w:r>
        <w:t>.</w:t>
      </w:r>
    </w:p>
    <w:p w:rsidR="00B312DE" w:rsidRDefault="00B312DE" w:rsidP="00E7195E">
      <w:pPr>
        <w:pStyle w:val="Heading1"/>
        <w:numPr>
          <w:ilvl w:val="0"/>
          <w:numId w:val="1"/>
        </w:numPr>
        <w:spacing w:before="120" w:after="120" w:line="240" w:lineRule="auto"/>
      </w:pPr>
      <w:bookmarkStart w:id="55" w:name="_Toc51675046"/>
      <w:r>
        <w:t>Requirements Revisions History</w:t>
      </w:r>
      <w:bookmarkEnd w:id="13"/>
      <w:bookmarkEnd w:id="55"/>
    </w:p>
    <w:p w:rsidR="00B312DE" w:rsidRDefault="00C454B9" w:rsidP="00DE62AA">
      <w:pPr>
        <w:spacing w:before="120" w:after="120" w:line="240" w:lineRule="auto"/>
      </w:pPr>
      <w:r>
        <w:t>Meeting minutes for the review meetings are listed below:</w:t>
      </w:r>
    </w:p>
    <w:tbl>
      <w:tblPr>
        <w:tblStyle w:val="TableGrid"/>
        <w:tblW w:w="10070" w:type="dxa"/>
        <w:tblInd w:w="5" w:type="dxa"/>
        <w:tblLayout w:type="fixed"/>
        <w:tblCellMar>
          <w:left w:w="115" w:type="dxa"/>
          <w:right w:w="115" w:type="dxa"/>
        </w:tblCellMar>
        <w:tblLook w:val="04A0" w:firstRow="1" w:lastRow="0" w:firstColumn="1" w:lastColumn="0" w:noHBand="0" w:noVBand="1"/>
      </w:tblPr>
      <w:tblGrid>
        <w:gridCol w:w="1375"/>
        <w:gridCol w:w="1980"/>
        <w:gridCol w:w="4375"/>
        <w:gridCol w:w="2340"/>
      </w:tblGrid>
      <w:tr w:rsidR="000F5781" w:rsidRPr="00253EBD" w:rsidTr="000F5781">
        <w:trPr>
          <w:trHeight w:val="692"/>
          <w:tblHeader/>
        </w:trPr>
        <w:tc>
          <w:tcPr>
            <w:tcW w:w="1375" w:type="dxa"/>
          </w:tcPr>
          <w:p w:rsidR="000F5781" w:rsidRPr="00253EBD" w:rsidRDefault="000F5781" w:rsidP="00DE62AA">
            <w:pPr>
              <w:spacing w:before="120" w:after="120"/>
              <w:rPr>
                <w:b/>
              </w:rPr>
            </w:pPr>
            <w:r>
              <w:rPr>
                <w:b/>
              </w:rPr>
              <w:t>Date</w:t>
            </w:r>
          </w:p>
        </w:tc>
        <w:tc>
          <w:tcPr>
            <w:tcW w:w="1980" w:type="dxa"/>
          </w:tcPr>
          <w:p w:rsidR="000F5781" w:rsidRPr="00253EBD" w:rsidRDefault="000F5781" w:rsidP="00DE62AA">
            <w:pPr>
              <w:spacing w:before="120" w:after="120"/>
              <w:rPr>
                <w:b/>
              </w:rPr>
            </w:pPr>
            <w:r>
              <w:rPr>
                <w:b/>
              </w:rPr>
              <w:t>Stakeholders Involved</w:t>
            </w:r>
          </w:p>
        </w:tc>
        <w:tc>
          <w:tcPr>
            <w:tcW w:w="4375" w:type="dxa"/>
          </w:tcPr>
          <w:p w:rsidR="000F5781" w:rsidRPr="00253EBD" w:rsidRDefault="000F5781" w:rsidP="000F5781">
            <w:pPr>
              <w:spacing w:before="120" w:after="120"/>
              <w:rPr>
                <w:b/>
              </w:rPr>
            </w:pPr>
            <w:r>
              <w:rPr>
                <w:b/>
              </w:rPr>
              <w:t>Meeting Minutes</w:t>
            </w:r>
          </w:p>
        </w:tc>
        <w:tc>
          <w:tcPr>
            <w:tcW w:w="2340" w:type="dxa"/>
          </w:tcPr>
          <w:p w:rsidR="000F5781" w:rsidRPr="00253EBD" w:rsidRDefault="000F5781" w:rsidP="00DE62AA">
            <w:pPr>
              <w:spacing w:before="120" w:after="120"/>
              <w:rPr>
                <w:b/>
              </w:rPr>
            </w:pPr>
            <w:r w:rsidRPr="00253EBD">
              <w:rPr>
                <w:b/>
              </w:rPr>
              <w:t>Comments</w:t>
            </w:r>
          </w:p>
        </w:tc>
      </w:tr>
      <w:tr w:rsidR="000F5781" w:rsidRPr="00253EBD" w:rsidTr="000F5781">
        <w:trPr>
          <w:trHeight w:val="692"/>
          <w:tblHeader/>
        </w:trPr>
        <w:tc>
          <w:tcPr>
            <w:tcW w:w="1375" w:type="dxa"/>
          </w:tcPr>
          <w:p w:rsidR="000F5781" w:rsidRDefault="000F5781" w:rsidP="000F5781">
            <w:pPr>
              <w:spacing w:before="120" w:after="120"/>
              <w:rPr>
                <w:b/>
              </w:rPr>
            </w:pPr>
            <w:r>
              <w:rPr>
                <w:b/>
              </w:rPr>
              <w:t>06/18/2020</w:t>
            </w:r>
          </w:p>
        </w:tc>
        <w:tc>
          <w:tcPr>
            <w:tcW w:w="1980" w:type="dxa"/>
          </w:tcPr>
          <w:p w:rsidR="000F5781" w:rsidRPr="000F5781" w:rsidRDefault="000F5781" w:rsidP="000F5781">
            <w:pPr>
              <w:spacing w:before="120" w:after="120"/>
            </w:pPr>
            <w:r w:rsidRPr="000F5781">
              <w:t>Andrew Auerbach</w:t>
            </w:r>
          </w:p>
          <w:p w:rsidR="000F5781" w:rsidRPr="000F5781" w:rsidRDefault="000F5781" w:rsidP="000F5781">
            <w:pPr>
              <w:spacing w:before="120" w:after="120"/>
            </w:pPr>
            <w:r w:rsidRPr="000F5781">
              <w:t>Terry Thomas</w:t>
            </w:r>
          </w:p>
          <w:p w:rsidR="000F5781" w:rsidRPr="000F5781" w:rsidRDefault="000F5781" w:rsidP="000F5781">
            <w:pPr>
              <w:spacing w:before="120" w:after="120"/>
            </w:pPr>
            <w:r w:rsidRPr="000F5781">
              <w:t>Andrew Davis</w:t>
            </w:r>
          </w:p>
          <w:p w:rsidR="000F5781" w:rsidRPr="000F5781" w:rsidRDefault="000F5781" w:rsidP="000F5781">
            <w:pPr>
              <w:spacing w:before="120" w:after="120"/>
            </w:pPr>
            <w:r w:rsidRPr="000F5781">
              <w:t>James Haskins</w:t>
            </w:r>
          </w:p>
          <w:p w:rsidR="000F5781" w:rsidRPr="000F5781" w:rsidRDefault="000F5781" w:rsidP="000F5781">
            <w:pPr>
              <w:spacing w:before="120" w:after="120"/>
            </w:pPr>
            <w:r w:rsidRPr="000F5781">
              <w:t>Avieon Morgan</w:t>
            </w:r>
          </w:p>
        </w:tc>
        <w:bookmarkStart w:id="56" w:name="_MON_1661086138"/>
        <w:bookmarkEnd w:id="56"/>
        <w:tc>
          <w:tcPr>
            <w:tcW w:w="4375" w:type="dxa"/>
          </w:tcPr>
          <w:p w:rsidR="000F5781" w:rsidRPr="00253EBD" w:rsidRDefault="000F5781" w:rsidP="00DE62AA">
            <w:pPr>
              <w:spacing w:before="120" w:after="120"/>
              <w:rPr>
                <w:b/>
              </w:rPr>
            </w:pPr>
            <w:r>
              <w:rPr>
                <w:b/>
              </w:rPr>
              <w:object w:dxaOrig="1520" w:dyaOrig="987" w14:anchorId="2786F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5pt;height:49.2pt" o:ole="">
                  <v:imagedata r:id="rId19" o:title=""/>
                </v:shape>
                <o:OLEObject Type="Embed" ProgID="Word.Document.12" ShapeID="_x0000_i1025" DrawAspect="Icon" ObjectID="_1662382334" r:id="rId20">
                  <o:FieldCodes>\s</o:FieldCodes>
                </o:OLEObject>
              </w:object>
            </w:r>
          </w:p>
        </w:tc>
        <w:tc>
          <w:tcPr>
            <w:tcW w:w="2340" w:type="dxa"/>
          </w:tcPr>
          <w:p w:rsidR="000F5781" w:rsidRPr="00253EBD" w:rsidRDefault="000F5781" w:rsidP="00DE62AA">
            <w:pPr>
              <w:spacing w:before="120" w:after="120"/>
              <w:rPr>
                <w:b/>
              </w:rPr>
            </w:pPr>
          </w:p>
        </w:tc>
      </w:tr>
      <w:tr w:rsidR="000F5781" w:rsidRPr="00253EBD" w:rsidTr="000F5781">
        <w:trPr>
          <w:trHeight w:val="692"/>
          <w:tblHeader/>
        </w:trPr>
        <w:tc>
          <w:tcPr>
            <w:tcW w:w="1375" w:type="dxa"/>
          </w:tcPr>
          <w:p w:rsidR="000F5781" w:rsidRDefault="000F5781" w:rsidP="00DE62AA">
            <w:pPr>
              <w:spacing w:before="120" w:after="120"/>
              <w:rPr>
                <w:b/>
              </w:rPr>
            </w:pPr>
            <w:r>
              <w:rPr>
                <w:b/>
              </w:rPr>
              <w:t>07/13/2020</w:t>
            </w:r>
          </w:p>
        </w:tc>
        <w:tc>
          <w:tcPr>
            <w:tcW w:w="1980" w:type="dxa"/>
          </w:tcPr>
          <w:p w:rsidR="000F5781" w:rsidRPr="000F5781" w:rsidRDefault="000F5781" w:rsidP="000F5781">
            <w:pPr>
              <w:spacing w:before="120" w:after="120"/>
            </w:pPr>
            <w:r w:rsidRPr="000F5781">
              <w:t>James Haskins</w:t>
            </w:r>
          </w:p>
          <w:p w:rsidR="000F5781" w:rsidRPr="000F5781" w:rsidRDefault="000F5781" w:rsidP="000F5781">
            <w:pPr>
              <w:spacing w:before="120" w:after="120"/>
            </w:pPr>
            <w:r w:rsidRPr="000F5781">
              <w:t>Avieon Morgan</w:t>
            </w:r>
          </w:p>
          <w:p w:rsidR="000F5781" w:rsidRPr="000F5781" w:rsidRDefault="000F5781" w:rsidP="000F5781">
            <w:pPr>
              <w:spacing w:before="120" w:after="120"/>
            </w:pPr>
            <w:r w:rsidRPr="000F5781">
              <w:t>Henry Kalinowski</w:t>
            </w:r>
          </w:p>
          <w:p w:rsidR="000F5781" w:rsidRDefault="000F5781" w:rsidP="000F5781">
            <w:pPr>
              <w:spacing w:before="120" w:after="120"/>
              <w:rPr>
                <w:b/>
              </w:rPr>
            </w:pPr>
            <w:r w:rsidRPr="000F5781">
              <w:t>Jomica Becknell</w:t>
            </w:r>
          </w:p>
        </w:tc>
        <w:bookmarkStart w:id="57" w:name="_MON_1661086187"/>
        <w:bookmarkEnd w:id="57"/>
        <w:tc>
          <w:tcPr>
            <w:tcW w:w="4375" w:type="dxa"/>
          </w:tcPr>
          <w:p w:rsidR="000F5781" w:rsidRPr="00253EBD" w:rsidRDefault="000F5781" w:rsidP="00DE62AA">
            <w:pPr>
              <w:spacing w:before="120" w:after="120"/>
              <w:rPr>
                <w:b/>
              </w:rPr>
            </w:pPr>
            <w:r>
              <w:rPr>
                <w:b/>
              </w:rPr>
              <w:object w:dxaOrig="1520" w:dyaOrig="987" w14:anchorId="7EB28D43">
                <v:shape id="_x0000_i1026" type="#_x0000_t75" style="width:76.65pt;height:49.2pt" o:ole="">
                  <v:imagedata r:id="rId21" o:title=""/>
                </v:shape>
                <o:OLEObject Type="Embed" ProgID="Word.Document.12" ShapeID="_x0000_i1026" DrawAspect="Icon" ObjectID="_1662382335" r:id="rId22">
                  <o:FieldCodes>\s</o:FieldCodes>
                </o:OLEObject>
              </w:object>
            </w:r>
          </w:p>
        </w:tc>
        <w:tc>
          <w:tcPr>
            <w:tcW w:w="2340" w:type="dxa"/>
          </w:tcPr>
          <w:p w:rsidR="000F5781" w:rsidRPr="00253EBD" w:rsidRDefault="000F5781" w:rsidP="00DE62AA">
            <w:pPr>
              <w:spacing w:before="120" w:after="120"/>
              <w:rPr>
                <w:b/>
              </w:rPr>
            </w:pPr>
          </w:p>
        </w:tc>
      </w:tr>
      <w:tr w:rsidR="000F5781" w:rsidRPr="00253EBD" w:rsidTr="000F5781">
        <w:trPr>
          <w:trHeight w:val="692"/>
          <w:tblHeader/>
        </w:trPr>
        <w:tc>
          <w:tcPr>
            <w:tcW w:w="1375" w:type="dxa"/>
          </w:tcPr>
          <w:p w:rsidR="000F5781" w:rsidRDefault="000F5781" w:rsidP="00DE62AA">
            <w:pPr>
              <w:spacing w:before="120" w:after="120"/>
              <w:rPr>
                <w:b/>
              </w:rPr>
            </w:pPr>
            <w:r>
              <w:rPr>
                <w:b/>
              </w:rPr>
              <w:t>08/11/2020</w:t>
            </w:r>
          </w:p>
        </w:tc>
        <w:tc>
          <w:tcPr>
            <w:tcW w:w="1980" w:type="dxa"/>
          </w:tcPr>
          <w:p w:rsidR="000F5781" w:rsidRPr="000F5781" w:rsidRDefault="000F5781" w:rsidP="000F5781">
            <w:pPr>
              <w:spacing w:before="120" w:after="120"/>
            </w:pPr>
            <w:r w:rsidRPr="000F5781">
              <w:t>Andrew Auerbach</w:t>
            </w:r>
          </w:p>
          <w:p w:rsidR="000F5781" w:rsidRPr="000F5781" w:rsidRDefault="000F5781" w:rsidP="000F5781">
            <w:pPr>
              <w:spacing w:before="120" w:after="120"/>
            </w:pPr>
            <w:r w:rsidRPr="000F5781">
              <w:t>Andrew Davis</w:t>
            </w:r>
          </w:p>
          <w:p w:rsidR="000F5781" w:rsidRPr="000F5781" w:rsidRDefault="000F5781" w:rsidP="000F5781">
            <w:pPr>
              <w:spacing w:before="120" w:after="120"/>
            </w:pPr>
            <w:r w:rsidRPr="000F5781">
              <w:t>Terry Thomas</w:t>
            </w:r>
          </w:p>
          <w:p w:rsidR="000F5781" w:rsidRPr="000F5781" w:rsidRDefault="000F5781" w:rsidP="000F5781">
            <w:pPr>
              <w:spacing w:before="120" w:after="120"/>
            </w:pPr>
            <w:r w:rsidRPr="000F5781">
              <w:t>James Haskins</w:t>
            </w:r>
          </w:p>
          <w:p w:rsidR="000F5781" w:rsidRPr="000F5781" w:rsidRDefault="000F5781" w:rsidP="000F5781">
            <w:pPr>
              <w:spacing w:before="120" w:after="120"/>
            </w:pPr>
            <w:r w:rsidRPr="000F5781">
              <w:t>Avieon Morgan</w:t>
            </w:r>
          </w:p>
          <w:p w:rsidR="000F5781" w:rsidRDefault="000F5781" w:rsidP="000F5781">
            <w:pPr>
              <w:spacing w:before="120" w:after="120"/>
              <w:rPr>
                <w:b/>
              </w:rPr>
            </w:pPr>
            <w:r w:rsidRPr="000F5781">
              <w:t>Michael Delaney</w:t>
            </w:r>
          </w:p>
        </w:tc>
        <w:bookmarkStart w:id="58" w:name="_MON_1661086242"/>
        <w:bookmarkEnd w:id="58"/>
        <w:tc>
          <w:tcPr>
            <w:tcW w:w="4375" w:type="dxa"/>
          </w:tcPr>
          <w:p w:rsidR="000F5781" w:rsidRPr="00253EBD" w:rsidRDefault="000F5781" w:rsidP="00DE62AA">
            <w:pPr>
              <w:spacing w:before="120" w:after="120"/>
              <w:rPr>
                <w:b/>
              </w:rPr>
            </w:pPr>
            <w:r>
              <w:rPr>
                <w:b/>
              </w:rPr>
              <w:object w:dxaOrig="1520" w:dyaOrig="987" w14:anchorId="22E23771">
                <v:shape id="_x0000_i1027" type="#_x0000_t75" style="width:76.65pt;height:49.2pt" o:ole="">
                  <v:imagedata r:id="rId23" o:title=""/>
                </v:shape>
                <o:OLEObject Type="Embed" ProgID="Word.Document.12" ShapeID="_x0000_i1027" DrawAspect="Icon" ObjectID="_1662382336" r:id="rId24">
                  <o:FieldCodes>\s</o:FieldCodes>
                </o:OLEObject>
              </w:object>
            </w:r>
          </w:p>
        </w:tc>
        <w:tc>
          <w:tcPr>
            <w:tcW w:w="2340" w:type="dxa"/>
          </w:tcPr>
          <w:p w:rsidR="000F5781" w:rsidRPr="00253EBD" w:rsidRDefault="000F5781" w:rsidP="00DE62AA">
            <w:pPr>
              <w:spacing w:before="120" w:after="120"/>
              <w:rPr>
                <w:b/>
              </w:rPr>
            </w:pPr>
          </w:p>
        </w:tc>
      </w:tr>
    </w:tbl>
    <w:p w:rsidR="00B312DE" w:rsidRPr="00E53061" w:rsidRDefault="00B312DE" w:rsidP="00DE62AA">
      <w:pPr>
        <w:spacing w:before="120" w:after="120" w:line="240" w:lineRule="auto"/>
        <w:ind w:left="720"/>
        <w:rPr>
          <w:b/>
        </w:rPr>
      </w:pPr>
    </w:p>
    <w:sectPr w:rsidR="00B312DE" w:rsidRPr="00E53061" w:rsidSect="00082DD0">
      <w:footerReference w:type="default" r:id="rId25"/>
      <w:pgSz w:w="12240" w:h="15840"/>
      <w:pgMar w:top="1728" w:right="1080" w:bottom="1296" w:left="1080" w:header="720" w:footer="115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662" w:rsidRDefault="00505662" w:rsidP="00060118">
      <w:pPr>
        <w:spacing w:after="0" w:line="240" w:lineRule="auto"/>
      </w:pPr>
      <w:r>
        <w:separator/>
      </w:r>
    </w:p>
  </w:endnote>
  <w:endnote w:type="continuationSeparator" w:id="0">
    <w:p w:rsidR="00505662" w:rsidRDefault="00505662" w:rsidP="00060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2677109"/>
      <w:docPartObj>
        <w:docPartGallery w:val="Page Numbers (Bottom of Page)"/>
        <w:docPartUnique/>
      </w:docPartObj>
    </w:sdtPr>
    <w:sdtEndPr>
      <w:rPr>
        <w:noProof/>
      </w:rPr>
    </w:sdtEndPr>
    <w:sdtContent>
      <w:p w:rsidR="00B422CD" w:rsidRDefault="00B422C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422CD" w:rsidRDefault="00B422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2CD" w:rsidRDefault="00B422CD">
    <w:pPr>
      <w:pStyle w:val="Footer"/>
      <w:jc w:val="right"/>
    </w:pPr>
  </w:p>
  <w:p w:rsidR="00B422CD" w:rsidRDefault="00B422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005121"/>
      <w:docPartObj>
        <w:docPartGallery w:val="Page Numbers (Bottom of Page)"/>
        <w:docPartUnique/>
      </w:docPartObj>
    </w:sdtPr>
    <w:sdtEndPr>
      <w:rPr>
        <w:noProof/>
      </w:rPr>
    </w:sdtEndPr>
    <w:sdtContent>
      <w:p w:rsidR="00B422CD" w:rsidRDefault="00B422CD">
        <w:pPr>
          <w:pStyle w:val="Footer"/>
          <w:jc w:val="right"/>
        </w:pPr>
        <w:r>
          <w:fldChar w:fldCharType="begin"/>
        </w:r>
        <w:r>
          <w:instrText xml:space="preserve"> PAGE   \* MERGEFORMAT </w:instrText>
        </w:r>
        <w:r>
          <w:fldChar w:fldCharType="separate"/>
        </w:r>
        <w:r w:rsidR="00014260">
          <w:rPr>
            <w:noProof/>
          </w:rPr>
          <w:t>3</w:t>
        </w:r>
        <w:r>
          <w:rPr>
            <w:noProof/>
          </w:rPr>
          <w:fldChar w:fldCharType="end"/>
        </w:r>
      </w:p>
    </w:sdtContent>
  </w:sdt>
  <w:p w:rsidR="00B422CD" w:rsidRDefault="00B42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662" w:rsidRDefault="00505662" w:rsidP="00060118">
      <w:pPr>
        <w:spacing w:after="0" w:line="240" w:lineRule="auto"/>
      </w:pPr>
      <w:r>
        <w:separator/>
      </w:r>
    </w:p>
  </w:footnote>
  <w:footnote w:type="continuationSeparator" w:id="0">
    <w:p w:rsidR="00505662" w:rsidRDefault="00505662" w:rsidP="00060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1116400235"/>
      <w:placeholder>
        <w:docPart w:val="AEC30A8F71994E339FF62EB006FF90E0"/>
      </w:placeholder>
      <w:dataBinding w:prefixMappings="xmlns:ns0='http://purl.org/dc/elements/1.1/' xmlns:ns1='http://schemas.openxmlformats.org/package/2006/metadata/core-properties' " w:xpath="/ns1:coreProperties[1]/ns0:title[1]" w:storeItemID="{6C3C8BC8-F283-45AE-878A-BAB7291924A1}"/>
      <w:text/>
    </w:sdtPr>
    <w:sdtEndPr/>
    <w:sdtContent>
      <w:p w:rsidR="00B422CD" w:rsidRDefault="00B422CD">
        <w:pPr>
          <w:pStyle w:val="Header"/>
          <w:tabs>
            <w:tab w:val="clear" w:pos="4680"/>
            <w:tab w:val="clear" w:pos="9360"/>
          </w:tabs>
          <w:jc w:val="right"/>
          <w:rPr>
            <w:color w:val="7F7F7F" w:themeColor="text1" w:themeTint="80"/>
          </w:rPr>
        </w:pPr>
        <w:r>
          <w:rPr>
            <w:color w:val="7F7F7F" w:themeColor="text1" w:themeTint="80"/>
          </w:rPr>
          <w:t>CBA Registration &amp; Disclosure</w:t>
        </w:r>
      </w:p>
    </w:sdtContent>
  </w:sdt>
  <w:p w:rsidR="00B422CD" w:rsidRDefault="00B422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2CD" w:rsidRDefault="00B422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713"/>
    <w:multiLevelType w:val="hybridMultilevel"/>
    <w:tmpl w:val="7BAE5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B64E54"/>
    <w:multiLevelType w:val="hybridMultilevel"/>
    <w:tmpl w:val="5DD0526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0939046C"/>
    <w:multiLevelType w:val="hybridMultilevel"/>
    <w:tmpl w:val="954CFF2A"/>
    <w:lvl w:ilvl="0" w:tplc="04090001">
      <w:start w:val="1"/>
      <w:numFmt w:val="bullet"/>
      <w:lvlText w:val=""/>
      <w:lvlJc w:val="left"/>
      <w:pPr>
        <w:ind w:left="1406" w:hanging="360"/>
      </w:pPr>
      <w:rPr>
        <w:rFonts w:ascii="Symbol" w:hAnsi="Symbol" w:hint="default"/>
      </w:rPr>
    </w:lvl>
    <w:lvl w:ilvl="1" w:tplc="0409000F">
      <w:start w:val="1"/>
      <w:numFmt w:val="decimal"/>
      <w:lvlText w:val="%2."/>
      <w:lvlJc w:val="left"/>
      <w:pPr>
        <w:ind w:left="2126" w:hanging="360"/>
      </w:pPr>
      <w:rPr>
        <w:rFonts w:hint="default"/>
      </w:rPr>
    </w:lvl>
    <w:lvl w:ilvl="2" w:tplc="04090005">
      <w:start w:val="1"/>
      <w:numFmt w:val="bullet"/>
      <w:lvlText w:val=""/>
      <w:lvlJc w:val="left"/>
      <w:pPr>
        <w:ind w:left="2846" w:hanging="360"/>
      </w:pPr>
      <w:rPr>
        <w:rFonts w:ascii="Wingdings" w:hAnsi="Wingdings" w:hint="default"/>
      </w:rPr>
    </w:lvl>
    <w:lvl w:ilvl="3" w:tplc="0409000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3" w15:restartNumberingAfterBreak="0">
    <w:nsid w:val="0CF7002D"/>
    <w:multiLevelType w:val="hybridMultilevel"/>
    <w:tmpl w:val="F168DD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DC204EC"/>
    <w:multiLevelType w:val="hybridMultilevel"/>
    <w:tmpl w:val="ED0A2B32"/>
    <w:lvl w:ilvl="0" w:tplc="9E40A816">
      <w:start w:val="1"/>
      <w:numFmt w:val="bullet"/>
      <w:lvlText w:val="•"/>
      <w:lvlJc w:val="left"/>
      <w:pPr>
        <w:tabs>
          <w:tab w:val="num" w:pos="720"/>
        </w:tabs>
        <w:ind w:left="720" w:hanging="360"/>
      </w:pPr>
      <w:rPr>
        <w:rFonts w:ascii="Arial" w:hAnsi="Arial" w:hint="default"/>
      </w:rPr>
    </w:lvl>
    <w:lvl w:ilvl="1" w:tplc="E110DC0C">
      <w:start w:val="142"/>
      <w:numFmt w:val="bullet"/>
      <w:lvlText w:val=""/>
      <w:lvlJc w:val="left"/>
      <w:pPr>
        <w:tabs>
          <w:tab w:val="num" w:pos="1440"/>
        </w:tabs>
        <w:ind w:left="1440" w:hanging="360"/>
      </w:pPr>
      <w:rPr>
        <w:rFonts w:ascii="Wingdings" w:hAnsi="Wingdings" w:hint="default"/>
      </w:rPr>
    </w:lvl>
    <w:lvl w:ilvl="2" w:tplc="32346EBE" w:tentative="1">
      <w:start w:val="1"/>
      <w:numFmt w:val="bullet"/>
      <w:lvlText w:val="•"/>
      <w:lvlJc w:val="left"/>
      <w:pPr>
        <w:tabs>
          <w:tab w:val="num" w:pos="2160"/>
        </w:tabs>
        <w:ind w:left="2160" w:hanging="360"/>
      </w:pPr>
      <w:rPr>
        <w:rFonts w:ascii="Arial" w:hAnsi="Arial" w:hint="default"/>
      </w:rPr>
    </w:lvl>
    <w:lvl w:ilvl="3" w:tplc="CA3A91CE" w:tentative="1">
      <w:start w:val="1"/>
      <w:numFmt w:val="bullet"/>
      <w:lvlText w:val="•"/>
      <w:lvlJc w:val="left"/>
      <w:pPr>
        <w:tabs>
          <w:tab w:val="num" w:pos="2880"/>
        </w:tabs>
        <w:ind w:left="2880" w:hanging="360"/>
      </w:pPr>
      <w:rPr>
        <w:rFonts w:ascii="Arial" w:hAnsi="Arial" w:hint="default"/>
      </w:rPr>
    </w:lvl>
    <w:lvl w:ilvl="4" w:tplc="0350623A" w:tentative="1">
      <w:start w:val="1"/>
      <w:numFmt w:val="bullet"/>
      <w:lvlText w:val="•"/>
      <w:lvlJc w:val="left"/>
      <w:pPr>
        <w:tabs>
          <w:tab w:val="num" w:pos="3600"/>
        </w:tabs>
        <w:ind w:left="3600" w:hanging="360"/>
      </w:pPr>
      <w:rPr>
        <w:rFonts w:ascii="Arial" w:hAnsi="Arial" w:hint="default"/>
      </w:rPr>
    </w:lvl>
    <w:lvl w:ilvl="5" w:tplc="E640E364" w:tentative="1">
      <w:start w:val="1"/>
      <w:numFmt w:val="bullet"/>
      <w:lvlText w:val="•"/>
      <w:lvlJc w:val="left"/>
      <w:pPr>
        <w:tabs>
          <w:tab w:val="num" w:pos="4320"/>
        </w:tabs>
        <w:ind w:left="4320" w:hanging="360"/>
      </w:pPr>
      <w:rPr>
        <w:rFonts w:ascii="Arial" w:hAnsi="Arial" w:hint="default"/>
      </w:rPr>
    </w:lvl>
    <w:lvl w:ilvl="6" w:tplc="33243AD6" w:tentative="1">
      <w:start w:val="1"/>
      <w:numFmt w:val="bullet"/>
      <w:lvlText w:val="•"/>
      <w:lvlJc w:val="left"/>
      <w:pPr>
        <w:tabs>
          <w:tab w:val="num" w:pos="5040"/>
        </w:tabs>
        <w:ind w:left="5040" w:hanging="360"/>
      </w:pPr>
      <w:rPr>
        <w:rFonts w:ascii="Arial" w:hAnsi="Arial" w:hint="default"/>
      </w:rPr>
    </w:lvl>
    <w:lvl w:ilvl="7" w:tplc="B50E6240" w:tentative="1">
      <w:start w:val="1"/>
      <w:numFmt w:val="bullet"/>
      <w:lvlText w:val="•"/>
      <w:lvlJc w:val="left"/>
      <w:pPr>
        <w:tabs>
          <w:tab w:val="num" w:pos="5760"/>
        </w:tabs>
        <w:ind w:left="5760" w:hanging="360"/>
      </w:pPr>
      <w:rPr>
        <w:rFonts w:ascii="Arial" w:hAnsi="Arial" w:hint="default"/>
      </w:rPr>
    </w:lvl>
    <w:lvl w:ilvl="8" w:tplc="BF4C5E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091BE2"/>
    <w:multiLevelType w:val="hybridMultilevel"/>
    <w:tmpl w:val="D76E1504"/>
    <w:lvl w:ilvl="0" w:tplc="04090001">
      <w:start w:val="1"/>
      <w:numFmt w:val="bullet"/>
      <w:lvlText w:val=""/>
      <w:lvlJc w:val="left"/>
      <w:pPr>
        <w:ind w:left="1518" w:hanging="360"/>
      </w:pPr>
      <w:rPr>
        <w:rFonts w:ascii="Symbol" w:hAnsi="Symbol"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6" w15:restartNumberingAfterBreak="0">
    <w:nsid w:val="0E9A5D79"/>
    <w:multiLevelType w:val="hybridMultilevel"/>
    <w:tmpl w:val="88FA7222"/>
    <w:lvl w:ilvl="0" w:tplc="04090001">
      <w:start w:val="1"/>
      <w:numFmt w:val="bullet"/>
      <w:lvlText w:val=""/>
      <w:lvlJc w:val="left"/>
      <w:pPr>
        <w:ind w:left="1796" w:hanging="360"/>
      </w:pPr>
      <w:rPr>
        <w:rFonts w:ascii="Symbol" w:hAnsi="Symbol" w:hint="default"/>
      </w:rPr>
    </w:lvl>
    <w:lvl w:ilvl="1" w:tplc="04090003" w:tentative="1">
      <w:start w:val="1"/>
      <w:numFmt w:val="bullet"/>
      <w:lvlText w:val="o"/>
      <w:lvlJc w:val="left"/>
      <w:pPr>
        <w:ind w:left="2516" w:hanging="360"/>
      </w:pPr>
      <w:rPr>
        <w:rFonts w:ascii="Courier New" w:hAnsi="Courier New" w:cs="Courier New" w:hint="default"/>
      </w:rPr>
    </w:lvl>
    <w:lvl w:ilvl="2" w:tplc="04090005" w:tentative="1">
      <w:start w:val="1"/>
      <w:numFmt w:val="bullet"/>
      <w:lvlText w:val=""/>
      <w:lvlJc w:val="left"/>
      <w:pPr>
        <w:ind w:left="3236" w:hanging="360"/>
      </w:pPr>
      <w:rPr>
        <w:rFonts w:ascii="Wingdings" w:hAnsi="Wingdings" w:hint="default"/>
      </w:rPr>
    </w:lvl>
    <w:lvl w:ilvl="3" w:tplc="04090001" w:tentative="1">
      <w:start w:val="1"/>
      <w:numFmt w:val="bullet"/>
      <w:lvlText w:val=""/>
      <w:lvlJc w:val="left"/>
      <w:pPr>
        <w:ind w:left="3956" w:hanging="360"/>
      </w:pPr>
      <w:rPr>
        <w:rFonts w:ascii="Symbol" w:hAnsi="Symbol" w:hint="default"/>
      </w:rPr>
    </w:lvl>
    <w:lvl w:ilvl="4" w:tplc="04090003" w:tentative="1">
      <w:start w:val="1"/>
      <w:numFmt w:val="bullet"/>
      <w:lvlText w:val="o"/>
      <w:lvlJc w:val="left"/>
      <w:pPr>
        <w:ind w:left="4676" w:hanging="360"/>
      </w:pPr>
      <w:rPr>
        <w:rFonts w:ascii="Courier New" w:hAnsi="Courier New" w:cs="Courier New" w:hint="default"/>
      </w:rPr>
    </w:lvl>
    <w:lvl w:ilvl="5" w:tplc="04090005" w:tentative="1">
      <w:start w:val="1"/>
      <w:numFmt w:val="bullet"/>
      <w:lvlText w:val=""/>
      <w:lvlJc w:val="left"/>
      <w:pPr>
        <w:ind w:left="5396" w:hanging="360"/>
      </w:pPr>
      <w:rPr>
        <w:rFonts w:ascii="Wingdings" w:hAnsi="Wingdings" w:hint="default"/>
      </w:rPr>
    </w:lvl>
    <w:lvl w:ilvl="6" w:tplc="04090001" w:tentative="1">
      <w:start w:val="1"/>
      <w:numFmt w:val="bullet"/>
      <w:lvlText w:val=""/>
      <w:lvlJc w:val="left"/>
      <w:pPr>
        <w:ind w:left="6116" w:hanging="360"/>
      </w:pPr>
      <w:rPr>
        <w:rFonts w:ascii="Symbol" w:hAnsi="Symbol" w:hint="default"/>
      </w:rPr>
    </w:lvl>
    <w:lvl w:ilvl="7" w:tplc="04090003" w:tentative="1">
      <w:start w:val="1"/>
      <w:numFmt w:val="bullet"/>
      <w:lvlText w:val="o"/>
      <w:lvlJc w:val="left"/>
      <w:pPr>
        <w:ind w:left="6836" w:hanging="360"/>
      </w:pPr>
      <w:rPr>
        <w:rFonts w:ascii="Courier New" w:hAnsi="Courier New" w:cs="Courier New" w:hint="default"/>
      </w:rPr>
    </w:lvl>
    <w:lvl w:ilvl="8" w:tplc="04090005" w:tentative="1">
      <w:start w:val="1"/>
      <w:numFmt w:val="bullet"/>
      <w:lvlText w:val=""/>
      <w:lvlJc w:val="left"/>
      <w:pPr>
        <w:ind w:left="7556" w:hanging="360"/>
      </w:pPr>
      <w:rPr>
        <w:rFonts w:ascii="Wingdings" w:hAnsi="Wingdings" w:hint="default"/>
      </w:rPr>
    </w:lvl>
  </w:abstractNum>
  <w:abstractNum w:abstractNumId="7" w15:restartNumberingAfterBreak="0">
    <w:nsid w:val="12521778"/>
    <w:multiLevelType w:val="hybridMultilevel"/>
    <w:tmpl w:val="28D0FF74"/>
    <w:lvl w:ilvl="0" w:tplc="04090005">
      <w:start w:val="1"/>
      <w:numFmt w:val="bullet"/>
      <w:lvlText w:val=""/>
      <w:lvlJc w:val="left"/>
      <w:pPr>
        <w:ind w:left="738" w:hanging="360"/>
      </w:pPr>
      <w:rPr>
        <w:rFonts w:ascii="Wingdings" w:hAnsi="Wingdings" w:hint="default"/>
      </w:rPr>
    </w:lvl>
    <w:lvl w:ilvl="1" w:tplc="04090003" w:tentative="1">
      <w:start w:val="1"/>
      <w:numFmt w:val="bullet"/>
      <w:lvlText w:val="o"/>
      <w:lvlJc w:val="left"/>
      <w:pPr>
        <w:ind w:left="1458" w:hanging="360"/>
      </w:pPr>
      <w:rPr>
        <w:rFonts w:ascii="Courier New" w:hAnsi="Courier New" w:cs="Courier New" w:hint="default"/>
      </w:rPr>
    </w:lvl>
    <w:lvl w:ilvl="2" w:tplc="04090005" w:tentative="1">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8" w15:restartNumberingAfterBreak="0">
    <w:nsid w:val="130D0B78"/>
    <w:multiLevelType w:val="hybridMultilevel"/>
    <w:tmpl w:val="BB8ECC84"/>
    <w:lvl w:ilvl="0" w:tplc="04090003">
      <w:start w:val="1"/>
      <w:numFmt w:val="bullet"/>
      <w:lvlText w:val="o"/>
      <w:lvlJc w:val="left"/>
      <w:pPr>
        <w:ind w:left="1536" w:hanging="360"/>
      </w:pPr>
      <w:rPr>
        <w:rFonts w:ascii="Courier New" w:hAnsi="Courier New" w:cs="Courier New" w:hint="default"/>
      </w:rPr>
    </w:lvl>
    <w:lvl w:ilvl="1" w:tplc="04090003">
      <w:start w:val="1"/>
      <w:numFmt w:val="bullet"/>
      <w:lvlText w:val="o"/>
      <w:lvlJc w:val="left"/>
      <w:pPr>
        <w:ind w:left="2256" w:hanging="360"/>
      </w:pPr>
      <w:rPr>
        <w:rFonts w:ascii="Courier New" w:hAnsi="Courier New" w:cs="Courier New" w:hint="default"/>
      </w:rPr>
    </w:lvl>
    <w:lvl w:ilvl="2" w:tplc="04090005">
      <w:start w:val="1"/>
      <w:numFmt w:val="bullet"/>
      <w:lvlText w:val=""/>
      <w:lvlJc w:val="left"/>
      <w:pPr>
        <w:ind w:left="2976" w:hanging="360"/>
      </w:pPr>
      <w:rPr>
        <w:rFonts w:ascii="Wingdings" w:hAnsi="Wingdings" w:hint="default"/>
      </w:rPr>
    </w:lvl>
    <w:lvl w:ilvl="3" w:tplc="0409000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9" w15:restartNumberingAfterBreak="0">
    <w:nsid w:val="15C447C6"/>
    <w:multiLevelType w:val="hybridMultilevel"/>
    <w:tmpl w:val="3E023764"/>
    <w:lvl w:ilvl="0" w:tplc="1550E74E">
      <w:start w:val="2"/>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6F5AAE"/>
    <w:multiLevelType w:val="hybridMultilevel"/>
    <w:tmpl w:val="3A72A9BE"/>
    <w:lvl w:ilvl="0" w:tplc="04090001">
      <w:start w:val="1"/>
      <w:numFmt w:val="bullet"/>
      <w:lvlText w:val=""/>
      <w:lvlJc w:val="left"/>
      <w:pPr>
        <w:ind w:left="1406" w:hanging="360"/>
      </w:pPr>
      <w:rPr>
        <w:rFonts w:ascii="Symbol" w:hAnsi="Symbol" w:hint="default"/>
      </w:rPr>
    </w:lvl>
    <w:lvl w:ilvl="1" w:tplc="04090003">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11" w15:restartNumberingAfterBreak="0">
    <w:nsid w:val="171075CE"/>
    <w:multiLevelType w:val="hybridMultilevel"/>
    <w:tmpl w:val="5E1E2BFC"/>
    <w:lvl w:ilvl="0" w:tplc="04090001">
      <w:start w:val="1"/>
      <w:numFmt w:val="bullet"/>
      <w:lvlText w:val=""/>
      <w:lvlJc w:val="left"/>
      <w:pPr>
        <w:ind w:left="1378" w:hanging="360"/>
      </w:pPr>
      <w:rPr>
        <w:rFonts w:ascii="Symbol" w:hAnsi="Symbol" w:hint="default"/>
      </w:rPr>
    </w:lvl>
    <w:lvl w:ilvl="1" w:tplc="04090003" w:tentative="1">
      <w:start w:val="1"/>
      <w:numFmt w:val="bullet"/>
      <w:lvlText w:val="o"/>
      <w:lvlJc w:val="left"/>
      <w:pPr>
        <w:ind w:left="2098" w:hanging="360"/>
      </w:pPr>
      <w:rPr>
        <w:rFonts w:ascii="Courier New" w:hAnsi="Courier New" w:cs="Courier New" w:hint="default"/>
      </w:rPr>
    </w:lvl>
    <w:lvl w:ilvl="2" w:tplc="04090005" w:tentative="1">
      <w:start w:val="1"/>
      <w:numFmt w:val="bullet"/>
      <w:lvlText w:val=""/>
      <w:lvlJc w:val="left"/>
      <w:pPr>
        <w:ind w:left="2818" w:hanging="360"/>
      </w:pPr>
      <w:rPr>
        <w:rFonts w:ascii="Wingdings" w:hAnsi="Wingdings" w:hint="default"/>
      </w:rPr>
    </w:lvl>
    <w:lvl w:ilvl="3" w:tplc="04090001" w:tentative="1">
      <w:start w:val="1"/>
      <w:numFmt w:val="bullet"/>
      <w:lvlText w:val=""/>
      <w:lvlJc w:val="left"/>
      <w:pPr>
        <w:ind w:left="3538" w:hanging="360"/>
      </w:pPr>
      <w:rPr>
        <w:rFonts w:ascii="Symbol" w:hAnsi="Symbol" w:hint="default"/>
      </w:rPr>
    </w:lvl>
    <w:lvl w:ilvl="4" w:tplc="04090003" w:tentative="1">
      <w:start w:val="1"/>
      <w:numFmt w:val="bullet"/>
      <w:lvlText w:val="o"/>
      <w:lvlJc w:val="left"/>
      <w:pPr>
        <w:ind w:left="4258" w:hanging="360"/>
      </w:pPr>
      <w:rPr>
        <w:rFonts w:ascii="Courier New" w:hAnsi="Courier New" w:cs="Courier New" w:hint="default"/>
      </w:rPr>
    </w:lvl>
    <w:lvl w:ilvl="5" w:tplc="04090005" w:tentative="1">
      <w:start w:val="1"/>
      <w:numFmt w:val="bullet"/>
      <w:lvlText w:val=""/>
      <w:lvlJc w:val="left"/>
      <w:pPr>
        <w:ind w:left="4978" w:hanging="360"/>
      </w:pPr>
      <w:rPr>
        <w:rFonts w:ascii="Wingdings" w:hAnsi="Wingdings" w:hint="default"/>
      </w:rPr>
    </w:lvl>
    <w:lvl w:ilvl="6" w:tplc="04090001" w:tentative="1">
      <w:start w:val="1"/>
      <w:numFmt w:val="bullet"/>
      <w:lvlText w:val=""/>
      <w:lvlJc w:val="left"/>
      <w:pPr>
        <w:ind w:left="5698" w:hanging="360"/>
      </w:pPr>
      <w:rPr>
        <w:rFonts w:ascii="Symbol" w:hAnsi="Symbol" w:hint="default"/>
      </w:rPr>
    </w:lvl>
    <w:lvl w:ilvl="7" w:tplc="04090003" w:tentative="1">
      <w:start w:val="1"/>
      <w:numFmt w:val="bullet"/>
      <w:lvlText w:val="o"/>
      <w:lvlJc w:val="left"/>
      <w:pPr>
        <w:ind w:left="6418" w:hanging="360"/>
      </w:pPr>
      <w:rPr>
        <w:rFonts w:ascii="Courier New" w:hAnsi="Courier New" w:cs="Courier New" w:hint="default"/>
      </w:rPr>
    </w:lvl>
    <w:lvl w:ilvl="8" w:tplc="04090005" w:tentative="1">
      <w:start w:val="1"/>
      <w:numFmt w:val="bullet"/>
      <w:lvlText w:val=""/>
      <w:lvlJc w:val="left"/>
      <w:pPr>
        <w:ind w:left="7138" w:hanging="360"/>
      </w:pPr>
      <w:rPr>
        <w:rFonts w:ascii="Wingdings" w:hAnsi="Wingdings" w:hint="default"/>
      </w:rPr>
    </w:lvl>
  </w:abstractNum>
  <w:abstractNum w:abstractNumId="12" w15:restartNumberingAfterBreak="0">
    <w:nsid w:val="184B1CE5"/>
    <w:multiLevelType w:val="hybridMultilevel"/>
    <w:tmpl w:val="8D0EE3E4"/>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13" w15:restartNumberingAfterBreak="0">
    <w:nsid w:val="283A777E"/>
    <w:multiLevelType w:val="hybridMultilevel"/>
    <w:tmpl w:val="ED68632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29265016"/>
    <w:multiLevelType w:val="hybridMultilevel"/>
    <w:tmpl w:val="CB24DEF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2C2C58AB"/>
    <w:multiLevelType w:val="hybridMultilevel"/>
    <w:tmpl w:val="D066911A"/>
    <w:lvl w:ilvl="0" w:tplc="04090001">
      <w:start w:val="1"/>
      <w:numFmt w:val="bullet"/>
      <w:lvlText w:val=""/>
      <w:lvlJc w:val="left"/>
      <w:pPr>
        <w:ind w:left="1406" w:hanging="360"/>
      </w:pPr>
      <w:rPr>
        <w:rFonts w:ascii="Symbol" w:hAnsi="Symbol" w:hint="default"/>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16" w15:restartNumberingAfterBreak="0">
    <w:nsid w:val="32A17DF2"/>
    <w:multiLevelType w:val="hybridMultilevel"/>
    <w:tmpl w:val="C51C8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717389"/>
    <w:multiLevelType w:val="hybridMultilevel"/>
    <w:tmpl w:val="FD74F612"/>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A32C70"/>
    <w:multiLevelType w:val="hybridMultilevel"/>
    <w:tmpl w:val="F88CBBF0"/>
    <w:lvl w:ilvl="0" w:tplc="04090001">
      <w:start w:val="1"/>
      <w:numFmt w:val="bullet"/>
      <w:lvlText w:val=""/>
      <w:lvlJc w:val="left"/>
      <w:pPr>
        <w:ind w:left="1406" w:hanging="360"/>
      </w:pPr>
      <w:rPr>
        <w:rFonts w:ascii="Symbol" w:hAnsi="Symbol" w:hint="default"/>
      </w:rPr>
    </w:lvl>
    <w:lvl w:ilvl="1" w:tplc="04090003">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19" w15:restartNumberingAfterBreak="0">
    <w:nsid w:val="471B2235"/>
    <w:multiLevelType w:val="multilevel"/>
    <w:tmpl w:val="E39A0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4583C"/>
    <w:multiLevelType w:val="multilevel"/>
    <w:tmpl w:val="5ADE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76910"/>
    <w:multiLevelType w:val="hybridMultilevel"/>
    <w:tmpl w:val="71CC0A5A"/>
    <w:lvl w:ilvl="0" w:tplc="A878A59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B6229B2"/>
    <w:multiLevelType w:val="hybridMultilevel"/>
    <w:tmpl w:val="9676A808"/>
    <w:lvl w:ilvl="0" w:tplc="04090001">
      <w:start w:val="1"/>
      <w:numFmt w:val="bullet"/>
      <w:lvlText w:val=""/>
      <w:lvlJc w:val="left"/>
      <w:pPr>
        <w:ind w:left="1406" w:hanging="360"/>
      </w:pPr>
      <w:rPr>
        <w:rFonts w:ascii="Symbol" w:hAnsi="Symbol" w:hint="default"/>
      </w:rPr>
    </w:lvl>
    <w:lvl w:ilvl="1" w:tplc="04090001">
      <w:start w:val="1"/>
      <w:numFmt w:val="bullet"/>
      <w:lvlText w:val=""/>
      <w:lvlJc w:val="left"/>
      <w:pPr>
        <w:ind w:left="2126" w:hanging="360"/>
      </w:pPr>
      <w:rPr>
        <w:rFonts w:ascii="Symbol" w:hAnsi="Symbol" w:hint="default"/>
      </w:rPr>
    </w:lvl>
    <w:lvl w:ilvl="2" w:tplc="04090005">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23" w15:restartNumberingAfterBreak="0">
    <w:nsid w:val="4C9E2003"/>
    <w:multiLevelType w:val="hybridMultilevel"/>
    <w:tmpl w:val="84E48C5E"/>
    <w:lvl w:ilvl="0" w:tplc="04090001">
      <w:start w:val="1"/>
      <w:numFmt w:val="bullet"/>
      <w:lvlText w:val=""/>
      <w:lvlJc w:val="left"/>
      <w:pPr>
        <w:ind w:left="1546" w:hanging="360"/>
      </w:pPr>
      <w:rPr>
        <w:rFonts w:ascii="Symbol" w:hAnsi="Symbol" w:hint="default"/>
      </w:rPr>
    </w:lvl>
    <w:lvl w:ilvl="1" w:tplc="04090005">
      <w:start w:val="1"/>
      <w:numFmt w:val="bullet"/>
      <w:lvlText w:val=""/>
      <w:lvlJc w:val="left"/>
      <w:pPr>
        <w:ind w:left="2266" w:hanging="360"/>
      </w:pPr>
      <w:rPr>
        <w:rFonts w:ascii="Wingdings" w:hAnsi="Wingdings"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24" w15:restartNumberingAfterBreak="0">
    <w:nsid w:val="4CC0247E"/>
    <w:multiLevelType w:val="multilevel"/>
    <w:tmpl w:val="7110E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E63324"/>
    <w:multiLevelType w:val="hybridMultilevel"/>
    <w:tmpl w:val="4A563B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D5C5492"/>
    <w:multiLevelType w:val="hybridMultilevel"/>
    <w:tmpl w:val="4E86CD22"/>
    <w:lvl w:ilvl="0" w:tplc="04090001">
      <w:start w:val="1"/>
      <w:numFmt w:val="bullet"/>
      <w:lvlText w:val=""/>
      <w:lvlJc w:val="left"/>
      <w:pPr>
        <w:ind w:left="1504" w:hanging="360"/>
      </w:pPr>
      <w:rPr>
        <w:rFonts w:ascii="Symbol" w:hAnsi="Symbol" w:hint="default"/>
      </w:rPr>
    </w:lvl>
    <w:lvl w:ilvl="1" w:tplc="04090003">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27" w15:restartNumberingAfterBreak="0">
    <w:nsid w:val="612E5B1D"/>
    <w:multiLevelType w:val="hybridMultilevel"/>
    <w:tmpl w:val="723248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E2CD6"/>
    <w:multiLevelType w:val="hybridMultilevel"/>
    <w:tmpl w:val="E7E8476A"/>
    <w:lvl w:ilvl="0" w:tplc="04090001">
      <w:start w:val="1"/>
      <w:numFmt w:val="bullet"/>
      <w:lvlText w:val=""/>
      <w:lvlJc w:val="left"/>
      <w:pPr>
        <w:ind w:left="1406" w:hanging="360"/>
      </w:pPr>
      <w:rPr>
        <w:rFonts w:ascii="Symbol" w:hAnsi="Symbol" w:hint="default"/>
      </w:rPr>
    </w:lvl>
    <w:lvl w:ilvl="1" w:tplc="04090005">
      <w:start w:val="1"/>
      <w:numFmt w:val="bullet"/>
      <w:lvlText w:val=""/>
      <w:lvlJc w:val="left"/>
      <w:pPr>
        <w:ind w:left="2126" w:hanging="360"/>
      </w:pPr>
      <w:rPr>
        <w:rFonts w:ascii="Wingdings" w:hAnsi="Wingdings" w:hint="default"/>
      </w:rPr>
    </w:lvl>
    <w:lvl w:ilvl="2" w:tplc="04090005">
      <w:start w:val="1"/>
      <w:numFmt w:val="bullet"/>
      <w:lvlText w:val=""/>
      <w:lvlJc w:val="left"/>
      <w:pPr>
        <w:ind w:left="2846" w:hanging="360"/>
      </w:pPr>
      <w:rPr>
        <w:rFonts w:ascii="Wingdings" w:hAnsi="Wingdings" w:hint="default"/>
      </w:rPr>
    </w:lvl>
    <w:lvl w:ilvl="3" w:tplc="0409000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29" w15:restartNumberingAfterBreak="0">
    <w:nsid w:val="629D6AF5"/>
    <w:multiLevelType w:val="hybridMultilevel"/>
    <w:tmpl w:val="0D5E2850"/>
    <w:lvl w:ilvl="0" w:tplc="04090001">
      <w:start w:val="1"/>
      <w:numFmt w:val="bullet"/>
      <w:lvlText w:val=""/>
      <w:lvlJc w:val="left"/>
      <w:pPr>
        <w:ind w:left="1462" w:hanging="360"/>
      </w:pPr>
      <w:rPr>
        <w:rFonts w:ascii="Symbol" w:hAnsi="Symbol" w:hint="default"/>
      </w:rPr>
    </w:lvl>
    <w:lvl w:ilvl="1" w:tplc="04090003" w:tentative="1">
      <w:start w:val="1"/>
      <w:numFmt w:val="bullet"/>
      <w:lvlText w:val="o"/>
      <w:lvlJc w:val="left"/>
      <w:pPr>
        <w:ind w:left="2182" w:hanging="360"/>
      </w:pPr>
      <w:rPr>
        <w:rFonts w:ascii="Courier New" w:hAnsi="Courier New" w:cs="Courier New" w:hint="default"/>
      </w:rPr>
    </w:lvl>
    <w:lvl w:ilvl="2" w:tplc="04090005" w:tentative="1">
      <w:start w:val="1"/>
      <w:numFmt w:val="bullet"/>
      <w:lvlText w:val=""/>
      <w:lvlJc w:val="left"/>
      <w:pPr>
        <w:ind w:left="2902" w:hanging="360"/>
      </w:pPr>
      <w:rPr>
        <w:rFonts w:ascii="Wingdings" w:hAnsi="Wingdings" w:hint="default"/>
      </w:rPr>
    </w:lvl>
    <w:lvl w:ilvl="3" w:tplc="04090001" w:tentative="1">
      <w:start w:val="1"/>
      <w:numFmt w:val="bullet"/>
      <w:lvlText w:val=""/>
      <w:lvlJc w:val="left"/>
      <w:pPr>
        <w:ind w:left="3622" w:hanging="360"/>
      </w:pPr>
      <w:rPr>
        <w:rFonts w:ascii="Symbol" w:hAnsi="Symbol" w:hint="default"/>
      </w:rPr>
    </w:lvl>
    <w:lvl w:ilvl="4" w:tplc="04090003" w:tentative="1">
      <w:start w:val="1"/>
      <w:numFmt w:val="bullet"/>
      <w:lvlText w:val="o"/>
      <w:lvlJc w:val="left"/>
      <w:pPr>
        <w:ind w:left="4342" w:hanging="360"/>
      </w:pPr>
      <w:rPr>
        <w:rFonts w:ascii="Courier New" w:hAnsi="Courier New" w:cs="Courier New" w:hint="default"/>
      </w:rPr>
    </w:lvl>
    <w:lvl w:ilvl="5" w:tplc="04090005" w:tentative="1">
      <w:start w:val="1"/>
      <w:numFmt w:val="bullet"/>
      <w:lvlText w:val=""/>
      <w:lvlJc w:val="left"/>
      <w:pPr>
        <w:ind w:left="5062" w:hanging="360"/>
      </w:pPr>
      <w:rPr>
        <w:rFonts w:ascii="Wingdings" w:hAnsi="Wingdings" w:hint="default"/>
      </w:rPr>
    </w:lvl>
    <w:lvl w:ilvl="6" w:tplc="04090001" w:tentative="1">
      <w:start w:val="1"/>
      <w:numFmt w:val="bullet"/>
      <w:lvlText w:val=""/>
      <w:lvlJc w:val="left"/>
      <w:pPr>
        <w:ind w:left="5782" w:hanging="360"/>
      </w:pPr>
      <w:rPr>
        <w:rFonts w:ascii="Symbol" w:hAnsi="Symbol" w:hint="default"/>
      </w:rPr>
    </w:lvl>
    <w:lvl w:ilvl="7" w:tplc="04090003" w:tentative="1">
      <w:start w:val="1"/>
      <w:numFmt w:val="bullet"/>
      <w:lvlText w:val="o"/>
      <w:lvlJc w:val="left"/>
      <w:pPr>
        <w:ind w:left="6502" w:hanging="360"/>
      </w:pPr>
      <w:rPr>
        <w:rFonts w:ascii="Courier New" w:hAnsi="Courier New" w:cs="Courier New" w:hint="default"/>
      </w:rPr>
    </w:lvl>
    <w:lvl w:ilvl="8" w:tplc="04090005" w:tentative="1">
      <w:start w:val="1"/>
      <w:numFmt w:val="bullet"/>
      <w:lvlText w:val=""/>
      <w:lvlJc w:val="left"/>
      <w:pPr>
        <w:ind w:left="7222" w:hanging="360"/>
      </w:pPr>
      <w:rPr>
        <w:rFonts w:ascii="Wingdings" w:hAnsi="Wingdings" w:hint="default"/>
      </w:rPr>
    </w:lvl>
  </w:abstractNum>
  <w:abstractNum w:abstractNumId="30" w15:restartNumberingAfterBreak="0">
    <w:nsid w:val="65762F0C"/>
    <w:multiLevelType w:val="hybridMultilevel"/>
    <w:tmpl w:val="58589EA0"/>
    <w:lvl w:ilvl="0" w:tplc="04090001">
      <w:start w:val="1"/>
      <w:numFmt w:val="bullet"/>
      <w:lvlText w:val=""/>
      <w:lvlJc w:val="left"/>
      <w:pPr>
        <w:ind w:left="1436" w:hanging="360"/>
      </w:pPr>
      <w:rPr>
        <w:rFonts w:ascii="Symbol" w:hAnsi="Symbol" w:hint="default"/>
      </w:rPr>
    </w:lvl>
    <w:lvl w:ilvl="1" w:tplc="04090003" w:tentative="1">
      <w:start w:val="1"/>
      <w:numFmt w:val="bullet"/>
      <w:lvlText w:val="o"/>
      <w:lvlJc w:val="left"/>
      <w:pPr>
        <w:ind w:left="2156" w:hanging="360"/>
      </w:pPr>
      <w:rPr>
        <w:rFonts w:ascii="Courier New" w:hAnsi="Courier New" w:cs="Courier New" w:hint="default"/>
      </w:rPr>
    </w:lvl>
    <w:lvl w:ilvl="2" w:tplc="04090005" w:tentative="1">
      <w:start w:val="1"/>
      <w:numFmt w:val="bullet"/>
      <w:lvlText w:val=""/>
      <w:lvlJc w:val="left"/>
      <w:pPr>
        <w:ind w:left="2876" w:hanging="360"/>
      </w:pPr>
      <w:rPr>
        <w:rFonts w:ascii="Wingdings" w:hAnsi="Wingdings" w:hint="default"/>
      </w:rPr>
    </w:lvl>
    <w:lvl w:ilvl="3" w:tplc="04090001" w:tentative="1">
      <w:start w:val="1"/>
      <w:numFmt w:val="bullet"/>
      <w:lvlText w:val=""/>
      <w:lvlJc w:val="left"/>
      <w:pPr>
        <w:ind w:left="3596" w:hanging="360"/>
      </w:pPr>
      <w:rPr>
        <w:rFonts w:ascii="Symbol" w:hAnsi="Symbol" w:hint="default"/>
      </w:rPr>
    </w:lvl>
    <w:lvl w:ilvl="4" w:tplc="04090003" w:tentative="1">
      <w:start w:val="1"/>
      <w:numFmt w:val="bullet"/>
      <w:lvlText w:val="o"/>
      <w:lvlJc w:val="left"/>
      <w:pPr>
        <w:ind w:left="4316" w:hanging="360"/>
      </w:pPr>
      <w:rPr>
        <w:rFonts w:ascii="Courier New" w:hAnsi="Courier New" w:cs="Courier New" w:hint="default"/>
      </w:rPr>
    </w:lvl>
    <w:lvl w:ilvl="5" w:tplc="04090005" w:tentative="1">
      <w:start w:val="1"/>
      <w:numFmt w:val="bullet"/>
      <w:lvlText w:val=""/>
      <w:lvlJc w:val="left"/>
      <w:pPr>
        <w:ind w:left="5036" w:hanging="360"/>
      </w:pPr>
      <w:rPr>
        <w:rFonts w:ascii="Wingdings" w:hAnsi="Wingdings" w:hint="default"/>
      </w:rPr>
    </w:lvl>
    <w:lvl w:ilvl="6" w:tplc="04090001" w:tentative="1">
      <w:start w:val="1"/>
      <w:numFmt w:val="bullet"/>
      <w:lvlText w:val=""/>
      <w:lvlJc w:val="left"/>
      <w:pPr>
        <w:ind w:left="5756" w:hanging="360"/>
      </w:pPr>
      <w:rPr>
        <w:rFonts w:ascii="Symbol" w:hAnsi="Symbol" w:hint="default"/>
      </w:rPr>
    </w:lvl>
    <w:lvl w:ilvl="7" w:tplc="04090003" w:tentative="1">
      <w:start w:val="1"/>
      <w:numFmt w:val="bullet"/>
      <w:lvlText w:val="o"/>
      <w:lvlJc w:val="left"/>
      <w:pPr>
        <w:ind w:left="6476" w:hanging="360"/>
      </w:pPr>
      <w:rPr>
        <w:rFonts w:ascii="Courier New" w:hAnsi="Courier New" w:cs="Courier New" w:hint="default"/>
      </w:rPr>
    </w:lvl>
    <w:lvl w:ilvl="8" w:tplc="04090005" w:tentative="1">
      <w:start w:val="1"/>
      <w:numFmt w:val="bullet"/>
      <w:lvlText w:val=""/>
      <w:lvlJc w:val="left"/>
      <w:pPr>
        <w:ind w:left="7196" w:hanging="360"/>
      </w:pPr>
      <w:rPr>
        <w:rFonts w:ascii="Wingdings" w:hAnsi="Wingdings" w:hint="default"/>
      </w:rPr>
    </w:lvl>
  </w:abstractNum>
  <w:abstractNum w:abstractNumId="31" w15:restartNumberingAfterBreak="0">
    <w:nsid w:val="6BFE3BA7"/>
    <w:multiLevelType w:val="hybridMultilevel"/>
    <w:tmpl w:val="63DE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8E4116"/>
    <w:multiLevelType w:val="hybridMultilevel"/>
    <w:tmpl w:val="7646FD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07458D4"/>
    <w:multiLevelType w:val="hybridMultilevel"/>
    <w:tmpl w:val="E0080C90"/>
    <w:lvl w:ilvl="0" w:tplc="04090001">
      <w:start w:val="1"/>
      <w:numFmt w:val="bullet"/>
      <w:lvlText w:val=""/>
      <w:lvlJc w:val="left"/>
      <w:pPr>
        <w:ind w:left="1546" w:hanging="360"/>
      </w:pPr>
      <w:rPr>
        <w:rFonts w:ascii="Symbol" w:hAnsi="Symbol" w:hint="default"/>
      </w:rPr>
    </w:lvl>
    <w:lvl w:ilvl="1" w:tplc="04090003">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34" w15:restartNumberingAfterBreak="0">
    <w:nsid w:val="71953904"/>
    <w:multiLevelType w:val="hybridMultilevel"/>
    <w:tmpl w:val="6A3AC43C"/>
    <w:lvl w:ilvl="0" w:tplc="04090001">
      <w:start w:val="1"/>
      <w:numFmt w:val="bullet"/>
      <w:lvlText w:val=""/>
      <w:lvlJc w:val="left"/>
      <w:pPr>
        <w:ind w:left="1518" w:hanging="360"/>
      </w:pPr>
      <w:rPr>
        <w:rFonts w:ascii="Symbol" w:hAnsi="Symbol" w:hint="default"/>
      </w:rPr>
    </w:lvl>
    <w:lvl w:ilvl="1" w:tplc="04090005">
      <w:start w:val="1"/>
      <w:numFmt w:val="bullet"/>
      <w:lvlText w:val=""/>
      <w:lvlJc w:val="left"/>
      <w:pPr>
        <w:ind w:left="2238" w:hanging="360"/>
      </w:pPr>
      <w:rPr>
        <w:rFonts w:ascii="Wingdings" w:hAnsi="Wingdings"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35" w15:restartNumberingAfterBreak="0">
    <w:nsid w:val="71A34374"/>
    <w:multiLevelType w:val="hybridMultilevel"/>
    <w:tmpl w:val="F196A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43906C8"/>
    <w:multiLevelType w:val="hybridMultilevel"/>
    <w:tmpl w:val="D3F6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4767FD"/>
    <w:multiLevelType w:val="hybridMultilevel"/>
    <w:tmpl w:val="28B2B182"/>
    <w:lvl w:ilvl="0" w:tplc="A878A592">
      <w:numFmt w:val="bullet"/>
      <w:lvlText w:val="-"/>
      <w:lvlJc w:val="left"/>
      <w:pPr>
        <w:ind w:left="1080" w:hanging="360"/>
      </w:pPr>
      <w:rPr>
        <w:rFonts w:ascii="Calibri" w:eastAsiaTheme="minorHAnsi"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E3D41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3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721270"/>
    <w:multiLevelType w:val="hybridMultilevel"/>
    <w:tmpl w:val="F52A09BE"/>
    <w:lvl w:ilvl="0" w:tplc="04090001">
      <w:start w:val="1"/>
      <w:numFmt w:val="bullet"/>
      <w:lvlText w:val=""/>
      <w:lvlJc w:val="left"/>
      <w:pPr>
        <w:ind w:left="1406" w:hanging="360"/>
      </w:pPr>
      <w:rPr>
        <w:rFonts w:ascii="Symbol" w:hAnsi="Symbol" w:hint="default"/>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num w:numId="1">
    <w:abstractNumId w:val="38"/>
  </w:num>
  <w:num w:numId="2">
    <w:abstractNumId w:val="9"/>
  </w:num>
  <w:num w:numId="3">
    <w:abstractNumId w:val="36"/>
  </w:num>
  <w:num w:numId="4">
    <w:abstractNumId w:val="0"/>
  </w:num>
  <w:num w:numId="5">
    <w:abstractNumId w:val="21"/>
  </w:num>
  <w:num w:numId="6">
    <w:abstractNumId w:val="3"/>
  </w:num>
  <w:num w:numId="7">
    <w:abstractNumId w:val="8"/>
  </w:num>
  <w:num w:numId="8">
    <w:abstractNumId w:val="19"/>
    <w:lvlOverride w:ilvl="1">
      <w:lvl w:ilvl="1">
        <w:numFmt w:val="bullet"/>
        <w:lvlText w:val=""/>
        <w:lvlJc w:val="left"/>
        <w:pPr>
          <w:tabs>
            <w:tab w:val="num" w:pos="1440"/>
          </w:tabs>
          <w:ind w:left="1440" w:hanging="360"/>
        </w:pPr>
        <w:rPr>
          <w:rFonts w:ascii="Symbol" w:hAnsi="Symbol" w:hint="default"/>
          <w:sz w:val="20"/>
        </w:rPr>
      </w:lvl>
    </w:lvlOverride>
  </w:num>
  <w:num w:numId="9">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37"/>
  </w:num>
  <w:num w:numId="11">
    <w:abstractNumId w:val="17"/>
  </w:num>
  <w:num w:numId="12">
    <w:abstractNumId w:val="33"/>
  </w:num>
  <w:num w:numId="13">
    <w:abstractNumId w:val="20"/>
  </w:num>
  <w:num w:numId="14">
    <w:abstractNumId w:val="1"/>
  </w:num>
  <w:num w:numId="15">
    <w:abstractNumId w:val="11"/>
  </w:num>
  <w:num w:numId="16">
    <w:abstractNumId w:val="39"/>
  </w:num>
  <w:num w:numId="17">
    <w:abstractNumId w:val="30"/>
  </w:num>
  <w:num w:numId="18">
    <w:abstractNumId w:val="18"/>
  </w:num>
  <w:num w:numId="19">
    <w:abstractNumId w:val="28"/>
  </w:num>
  <w:num w:numId="20">
    <w:abstractNumId w:val="6"/>
  </w:num>
  <w:num w:numId="21">
    <w:abstractNumId w:val="10"/>
  </w:num>
  <w:num w:numId="22">
    <w:abstractNumId w:val="29"/>
  </w:num>
  <w:num w:numId="23">
    <w:abstractNumId w:val="15"/>
  </w:num>
  <w:num w:numId="24">
    <w:abstractNumId w:val="26"/>
  </w:num>
  <w:num w:numId="25">
    <w:abstractNumId w:val="5"/>
  </w:num>
  <w:num w:numId="26">
    <w:abstractNumId w:val="4"/>
  </w:num>
  <w:num w:numId="27">
    <w:abstractNumId w:val="25"/>
  </w:num>
  <w:num w:numId="28">
    <w:abstractNumId w:val="34"/>
  </w:num>
  <w:num w:numId="29">
    <w:abstractNumId w:val="23"/>
  </w:num>
  <w:num w:numId="30">
    <w:abstractNumId w:val="31"/>
  </w:num>
  <w:num w:numId="31">
    <w:abstractNumId w:val="24"/>
  </w:num>
  <w:num w:numId="32">
    <w:abstractNumId w:val="24"/>
    <w:lvlOverride w:ilvl="1">
      <w:lvl w:ilvl="1">
        <w:numFmt w:val="bullet"/>
        <w:lvlText w:val=""/>
        <w:lvlJc w:val="left"/>
        <w:pPr>
          <w:tabs>
            <w:tab w:val="num" w:pos="1440"/>
          </w:tabs>
          <w:ind w:left="1440" w:hanging="360"/>
        </w:pPr>
        <w:rPr>
          <w:rFonts w:ascii="Symbol" w:hAnsi="Symbol" w:hint="default"/>
          <w:sz w:val="20"/>
        </w:rPr>
      </w:lvl>
    </w:lvlOverride>
  </w:num>
  <w:num w:numId="33">
    <w:abstractNumId w:val="22"/>
  </w:num>
  <w:num w:numId="34">
    <w:abstractNumId w:val="2"/>
  </w:num>
  <w:num w:numId="35">
    <w:abstractNumId w:val="28"/>
  </w:num>
  <w:num w:numId="36">
    <w:abstractNumId w:val="24"/>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7">
    <w:abstractNumId w:val="22"/>
  </w:num>
  <w:num w:numId="38">
    <w:abstractNumId w:val="16"/>
  </w:num>
  <w:num w:numId="39">
    <w:abstractNumId w:val="32"/>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12"/>
  </w:num>
  <w:num w:numId="43">
    <w:abstractNumId w:val="7"/>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num>
  <w:num w:numId="46">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SpellingErrors/>
  <w:hideGrammaticalErrors/>
  <w:trackRevisions/>
  <w:defaultTabStop w:val="1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zM7OwNDAxNDAzNzRT0lEKTi0uzszPAykwrQUAm3Wc/CwAAAA="/>
  </w:docVars>
  <w:rsids>
    <w:rsidRoot w:val="00141B4D"/>
    <w:rsid w:val="00002826"/>
    <w:rsid w:val="0000461E"/>
    <w:rsid w:val="00010C43"/>
    <w:rsid w:val="00011E6E"/>
    <w:rsid w:val="00011EB9"/>
    <w:rsid w:val="000132AF"/>
    <w:rsid w:val="00013896"/>
    <w:rsid w:val="00013951"/>
    <w:rsid w:val="00014260"/>
    <w:rsid w:val="0001506C"/>
    <w:rsid w:val="000156DA"/>
    <w:rsid w:val="00015E29"/>
    <w:rsid w:val="0001766C"/>
    <w:rsid w:val="00017E84"/>
    <w:rsid w:val="0002093A"/>
    <w:rsid w:val="0002177B"/>
    <w:rsid w:val="00023559"/>
    <w:rsid w:val="00025C55"/>
    <w:rsid w:val="0002628C"/>
    <w:rsid w:val="00026C86"/>
    <w:rsid w:val="000279B6"/>
    <w:rsid w:val="00031F01"/>
    <w:rsid w:val="000357F4"/>
    <w:rsid w:val="00037B65"/>
    <w:rsid w:val="00037CB2"/>
    <w:rsid w:val="00040C27"/>
    <w:rsid w:val="00042995"/>
    <w:rsid w:val="00045156"/>
    <w:rsid w:val="00046FCD"/>
    <w:rsid w:val="00047E6A"/>
    <w:rsid w:val="00050EE8"/>
    <w:rsid w:val="0005120C"/>
    <w:rsid w:val="00052D47"/>
    <w:rsid w:val="000534C5"/>
    <w:rsid w:val="00054F8A"/>
    <w:rsid w:val="0005566F"/>
    <w:rsid w:val="00055B63"/>
    <w:rsid w:val="000561B4"/>
    <w:rsid w:val="00056676"/>
    <w:rsid w:val="00057001"/>
    <w:rsid w:val="000571CD"/>
    <w:rsid w:val="0005728B"/>
    <w:rsid w:val="00060118"/>
    <w:rsid w:val="00062527"/>
    <w:rsid w:val="00063319"/>
    <w:rsid w:val="00063FEB"/>
    <w:rsid w:val="00070B02"/>
    <w:rsid w:val="000734EF"/>
    <w:rsid w:val="0007456F"/>
    <w:rsid w:val="00074DAF"/>
    <w:rsid w:val="0007546C"/>
    <w:rsid w:val="000765DE"/>
    <w:rsid w:val="00076ECD"/>
    <w:rsid w:val="00077D7E"/>
    <w:rsid w:val="00077E01"/>
    <w:rsid w:val="000803A6"/>
    <w:rsid w:val="00081502"/>
    <w:rsid w:val="00082DD0"/>
    <w:rsid w:val="0008301D"/>
    <w:rsid w:val="00083C47"/>
    <w:rsid w:val="00086060"/>
    <w:rsid w:val="00090407"/>
    <w:rsid w:val="0009188C"/>
    <w:rsid w:val="00092C5C"/>
    <w:rsid w:val="00093283"/>
    <w:rsid w:val="00097772"/>
    <w:rsid w:val="00097D60"/>
    <w:rsid w:val="000A1A31"/>
    <w:rsid w:val="000A33D8"/>
    <w:rsid w:val="000A3662"/>
    <w:rsid w:val="000A4624"/>
    <w:rsid w:val="000B0864"/>
    <w:rsid w:val="000B1C73"/>
    <w:rsid w:val="000B2028"/>
    <w:rsid w:val="000B20BF"/>
    <w:rsid w:val="000B541A"/>
    <w:rsid w:val="000B791D"/>
    <w:rsid w:val="000B7BAE"/>
    <w:rsid w:val="000B7DAD"/>
    <w:rsid w:val="000C05F9"/>
    <w:rsid w:val="000C211B"/>
    <w:rsid w:val="000C229C"/>
    <w:rsid w:val="000C5C49"/>
    <w:rsid w:val="000C5C9D"/>
    <w:rsid w:val="000C6CDB"/>
    <w:rsid w:val="000C6DC6"/>
    <w:rsid w:val="000D2FB5"/>
    <w:rsid w:val="000D3787"/>
    <w:rsid w:val="000D663B"/>
    <w:rsid w:val="000D7509"/>
    <w:rsid w:val="000D78DB"/>
    <w:rsid w:val="000E2858"/>
    <w:rsid w:val="000E53C3"/>
    <w:rsid w:val="000F0B91"/>
    <w:rsid w:val="000F12E5"/>
    <w:rsid w:val="000F1E0F"/>
    <w:rsid w:val="000F2161"/>
    <w:rsid w:val="000F23CC"/>
    <w:rsid w:val="000F5781"/>
    <w:rsid w:val="000F5EAE"/>
    <w:rsid w:val="000F60CB"/>
    <w:rsid w:val="000F6801"/>
    <w:rsid w:val="000F7AEB"/>
    <w:rsid w:val="001033E4"/>
    <w:rsid w:val="0010480F"/>
    <w:rsid w:val="001051D5"/>
    <w:rsid w:val="00110E29"/>
    <w:rsid w:val="00111090"/>
    <w:rsid w:val="001119FA"/>
    <w:rsid w:val="00112C5C"/>
    <w:rsid w:val="00114FC4"/>
    <w:rsid w:val="00116207"/>
    <w:rsid w:val="00122174"/>
    <w:rsid w:val="00123590"/>
    <w:rsid w:val="001237DF"/>
    <w:rsid w:val="001247B4"/>
    <w:rsid w:val="00125EE9"/>
    <w:rsid w:val="001263A9"/>
    <w:rsid w:val="001277CD"/>
    <w:rsid w:val="00127AB7"/>
    <w:rsid w:val="00127B6D"/>
    <w:rsid w:val="001339E6"/>
    <w:rsid w:val="00134395"/>
    <w:rsid w:val="0013477B"/>
    <w:rsid w:val="00136607"/>
    <w:rsid w:val="0013763A"/>
    <w:rsid w:val="0014134A"/>
    <w:rsid w:val="001418E6"/>
    <w:rsid w:val="00141B4D"/>
    <w:rsid w:val="00143F38"/>
    <w:rsid w:val="001457AC"/>
    <w:rsid w:val="00147AAC"/>
    <w:rsid w:val="001504D1"/>
    <w:rsid w:val="0015244E"/>
    <w:rsid w:val="00152979"/>
    <w:rsid w:val="00153A2E"/>
    <w:rsid w:val="00154444"/>
    <w:rsid w:val="00155767"/>
    <w:rsid w:val="00156718"/>
    <w:rsid w:val="00156BBE"/>
    <w:rsid w:val="001573EC"/>
    <w:rsid w:val="0016096E"/>
    <w:rsid w:val="00160C15"/>
    <w:rsid w:val="00160CD8"/>
    <w:rsid w:val="00161799"/>
    <w:rsid w:val="001625FC"/>
    <w:rsid w:val="00164B62"/>
    <w:rsid w:val="0017038B"/>
    <w:rsid w:val="00170B62"/>
    <w:rsid w:val="001720C2"/>
    <w:rsid w:val="0017426D"/>
    <w:rsid w:val="001746CE"/>
    <w:rsid w:val="00175D1D"/>
    <w:rsid w:val="0017749C"/>
    <w:rsid w:val="0018421F"/>
    <w:rsid w:val="001879F6"/>
    <w:rsid w:val="00192518"/>
    <w:rsid w:val="00192757"/>
    <w:rsid w:val="00195411"/>
    <w:rsid w:val="0019611F"/>
    <w:rsid w:val="001965E5"/>
    <w:rsid w:val="00197F85"/>
    <w:rsid w:val="001B058B"/>
    <w:rsid w:val="001B194C"/>
    <w:rsid w:val="001B3213"/>
    <w:rsid w:val="001B488D"/>
    <w:rsid w:val="001B4D89"/>
    <w:rsid w:val="001B58DF"/>
    <w:rsid w:val="001B6F8A"/>
    <w:rsid w:val="001B6FE4"/>
    <w:rsid w:val="001B6FF5"/>
    <w:rsid w:val="001C03BA"/>
    <w:rsid w:val="001C0997"/>
    <w:rsid w:val="001C1904"/>
    <w:rsid w:val="001C48D3"/>
    <w:rsid w:val="001C7254"/>
    <w:rsid w:val="001D23B3"/>
    <w:rsid w:val="001D3EA0"/>
    <w:rsid w:val="001D4611"/>
    <w:rsid w:val="001D4CE0"/>
    <w:rsid w:val="001D4F7F"/>
    <w:rsid w:val="001E0AC5"/>
    <w:rsid w:val="001E35E5"/>
    <w:rsid w:val="001E38F7"/>
    <w:rsid w:val="001E3D38"/>
    <w:rsid w:val="001E5A9E"/>
    <w:rsid w:val="001E5E2C"/>
    <w:rsid w:val="001E665E"/>
    <w:rsid w:val="001E6AA7"/>
    <w:rsid w:val="001E6AC2"/>
    <w:rsid w:val="001F0103"/>
    <w:rsid w:val="001F023A"/>
    <w:rsid w:val="001F28C2"/>
    <w:rsid w:val="001F3925"/>
    <w:rsid w:val="001F4E3F"/>
    <w:rsid w:val="001F6DAE"/>
    <w:rsid w:val="001F7393"/>
    <w:rsid w:val="00201E09"/>
    <w:rsid w:val="00203804"/>
    <w:rsid w:val="00205559"/>
    <w:rsid w:val="0020627D"/>
    <w:rsid w:val="00206B95"/>
    <w:rsid w:val="002119BB"/>
    <w:rsid w:val="00212A11"/>
    <w:rsid w:val="00213276"/>
    <w:rsid w:val="00214C42"/>
    <w:rsid w:val="00216684"/>
    <w:rsid w:val="00220FDD"/>
    <w:rsid w:val="0022368E"/>
    <w:rsid w:val="002247DF"/>
    <w:rsid w:val="002250C7"/>
    <w:rsid w:val="00227D1E"/>
    <w:rsid w:val="00231A01"/>
    <w:rsid w:val="00232741"/>
    <w:rsid w:val="00233A4B"/>
    <w:rsid w:val="00233A64"/>
    <w:rsid w:val="00233BFC"/>
    <w:rsid w:val="00234130"/>
    <w:rsid w:val="00234EBC"/>
    <w:rsid w:val="0023604E"/>
    <w:rsid w:val="00236223"/>
    <w:rsid w:val="00236DF4"/>
    <w:rsid w:val="002426E6"/>
    <w:rsid w:val="002455F6"/>
    <w:rsid w:val="002473B7"/>
    <w:rsid w:val="00247BDC"/>
    <w:rsid w:val="00252A6F"/>
    <w:rsid w:val="002532EA"/>
    <w:rsid w:val="0025509F"/>
    <w:rsid w:val="002579AD"/>
    <w:rsid w:val="00257C7C"/>
    <w:rsid w:val="00260912"/>
    <w:rsid w:val="0026105A"/>
    <w:rsid w:val="00262FB0"/>
    <w:rsid w:val="00263523"/>
    <w:rsid w:val="00263B67"/>
    <w:rsid w:val="002653C3"/>
    <w:rsid w:val="00265C72"/>
    <w:rsid w:val="002724DE"/>
    <w:rsid w:val="00273292"/>
    <w:rsid w:val="00274637"/>
    <w:rsid w:val="00274953"/>
    <w:rsid w:val="00275D63"/>
    <w:rsid w:val="00281454"/>
    <w:rsid w:val="00282404"/>
    <w:rsid w:val="00282E5F"/>
    <w:rsid w:val="00284532"/>
    <w:rsid w:val="00284F8D"/>
    <w:rsid w:val="00286C5D"/>
    <w:rsid w:val="00286CD5"/>
    <w:rsid w:val="00290524"/>
    <w:rsid w:val="00290ECE"/>
    <w:rsid w:val="00291EC0"/>
    <w:rsid w:val="00291F03"/>
    <w:rsid w:val="00292B9F"/>
    <w:rsid w:val="00297876"/>
    <w:rsid w:val="002A0D62"/>
    <w:rsid w:val="002A135E"/>
    <w:rsid w:val="002A1C18"/>
    <w:rsid w:val="002A4DCC"/>
    <w:rsid w:val="002A4FA7"/>
    <w:rsid w:val="002A6B7E"/>
    <w:rsid w:val="002B0D27"/>
    <w:rsid w:val="002B2C5A"/>
    <w:rsid w:val="002B382B"/>
    <w:rsid w:val="002B4E0C"/>
    <w:rsid w:val="002B5264"/>
    <w:rsid w:val="002B627A"/>
    <w:rsid w:val="002B66A7"/>
    <w:rsid w:val="002C1924"/>
    <w:rsid w:val="002C2732"/>
    <w:rsid w:val="002C29A6"/>
    <w:rsid w:val="002C2B96"/>
    <w:rsid w:val="002C2FFD"/>
    <w:rsid w:val="002C3F3E"/>
    <w:rsid w:val="002C6B45"/>
    <w:rsid w:val="002C6DC1"/>
    <w:rsid w:val="002D0363"/>
    <w:rsid w:val="002D256A"/>
    <w:rsid w:val="002D260C"/>
    <w:rsid w:val="002D2DC6"/>
    <w:rsid w:val="002D3DD6"/>
    <w:rsid w:val="002E1D89"/>
    <w:rsid w:val="002E29C0"/>
    <w:rsid w:val="002E4C5F"/>
    <w:rsid w:val="002E537A"/>
    <w:rsid w:val="002E6F78"/>
    <w:rsid w:val="002E758F"/>
    <w:rsid w:val="002F05BC"/>
    <w:rsid w:val="002F0DAF"/>
    <w:rsid w:val="002F0FC4"/>
    <w:rsid w:val="002F1811"/>
    <w:rsid w:val="002F35F9"/>
    <w:rsid w:val="002F54AC"/>
    <w:rsid w:val="002F593F"/>
    <w:rsid w:val="00300254"/>
    <w:rsid w:val="00300CBE"/>
    <w:rsid w:val="0030165F"/>
    <w:rsid w:val="00301F63"/>
    <w:rsid w:val="0030278E"/>
    <w:rsid w:val="00302C87"/>
    <w:rsid w:val="00302D79"/>
    <w:rsid w:val="003030F0"/>
    <w:rsid w:val="003077D4"/>
    <w:rsid w:val="003106C8"/>
    <w:rsid w:val="00310729"/>
    <w:rsid w:val="003130CD"/>
    <w:rsid w:val="00313CA8"/>
    <w:rsid w:val="00317077"/>
    <w:rsid w:val="0032380F"/>
    <w:rsid w:val="00326BA0"/>
    <w:rsid w:val="0032736A"/>
    <w:rsid w:val="00327F33"/>
    <w:rsid w:val="00330746"/>
    <w:rsid w:val="00330E97"/>
    <w:rsid w:val="003322CE"/>
    <w:rsid w:val="00332976"/>
    <w:rsid w:val="00333188"/>
    <w:rsid w:val="00333B02"/>
    <w:rsid w:val="00333FF4"/>
    <w:rsid w:val="003369E2"/>
    <w:rsid w:val="00336D3C"/>
    <w:rsid w:val="00337A5F"/>
    <w:rsid w:val="003401C0"/>
    <w:rsid w:val="00341A2E"/>
    <w:rsid w:val="00343887"/>
    <w:rsid w:val="003454F2"/>
    <w:rsid w:val="00346C69"/>
    <w:rsid w:val="00347A74"/>
    <w:rsid w:val="003505EC"/>
    <w:rsid w:val="003508F4"/>
    <w:rsid w:val="00352016"/>
    <w:rsid w:val="00354788"/>
    <w:rsid w:val="00354B69"/>
    <w:rsid w:val="00357FA4"/>
    <w:rsid w:val="00363F39"/>
    <w:rsid w:val="003650C5"/>
    <w:rsid w:val="00365A55"/>
    <w:rsid w:val="00365EBD"/>
    <w:rsid w:val="00371832"/>
    <w:rsid w:val="003765E2"/>
    <w:rsid w:val="00376866"/>
    <w:rsid w:val="00376A7C"/>
    <w:rsid w:val="00376C31"/>
    <w:rsid w:val="003778AF"/>
    <w:rsid w:val="00382101"/>
    <w:rsid w:val="00386D4E"/>
    <w:rsid w:val="0038798A"/>
    <w:rsid w:val="0039202A"/>
    <w:rsid w:val="00394BC3"/>
    <w:rsid w:val="003959F5"/>
    <w:rsid w:val="00395FF5"/>
    <w:rsid w:val="003964CE"/>
    <w:rsid w:val="003A0CD0"/>
    <w:rsid w:val="003A3B89"/>
    <w:rsid w:val="003A47EA"/>
    <w:rsid w:val="003A56F5"/>
    <w:rsid w:val="003B08BA"/>
    <w:rsid w:val="003B43DC"/>
    <w:rsid w:val="003C0BB9"/>
    <w:rsid w:val="003C0D73"/>
    <w:rsid w:val="003C1B9F"/>
    <w:rsid w:val="003C4154"/>
    <w:rsid w:val="003C48DD"/>
    <w:rsid w:val="003C63A4"/>
    <w:rsid w:val="003C7E2F"/>
    <w:rsid w:val="003D0DAA"/>
    <w:rsid w:val="003D2657"/>
    <w:rsid w:val="003D2761"/>
    <w:rsid w:val="003D2779"/>
    <w:rsid w:val="003D3DE4"/>
    <w:rsid w:val="003D50F8"/>
    <w:rsid w:val="003D79CC"/>
    <w:rsid w:val="003E287A"/>
    <w:rsid w:val="003E4E1F"/>
    <w:rsid w:val="003E5DD2"/>
    <w:rsid w:val="003E6448"/>
    <w:rsid w:val="003E7D74"/>
    <w:rsid w:val="003F233B"/>
    <w:rsid w:val="003F57B1"/>
    <w:rsid w:val="003F5BB5"/>
    <w:rsid w:val="003F61C1"/>
    <w:rsid w:val="003F72E2"/>
    <w:rsid w:val="003F7DB4"/>
    <w:rsid w:val="003F7E6C"/>
    <w:rsid w:val="004008BA"/>
    <w:rsid w:val="00401D87"/>
    <w:rsid w:val="00407766"/>
    <w:rsid w:val="00413AF8"/>
    <w:rsid w:val="00415FA3"/>
    <w:rsid w:val="00421002"/>
    <w:rsid w:val="00421C3B"/>
    <w:rsid w:val="004229A1"/>
    <w:rsid w:val="00422C1C"/>
    <w:rsid w:val="00423522"/>
    <w:rsid w:val="00426E58"/>
    <w:rsid w:val="00427394"/>
    <w:rsid w:val="004327BD"/>
    <w:rsid w:val="004342C1"/>
    <w:rsid w:val="00444832"/>
    <w:rsid w:val="00445B63"/>
    <w:rsid w:val="004476F2"/>
    <w:rsid w:val="004478E4"/>
    <w:rsid w:val="0045080A"/>
    <w:rsid w:val="00450FC9"/>
    <w:rsid w:val="004530F9"/>
    <w:rsid w:val="00453EA2"/>
    <w:rsid w:val="00454702"/>
    <w:rsid w:val="004555EC"/>
    <w:rsid w:val="00460F66"/>
    <w:rsid w:val="00465513"/>
    <w:rsid w:val="00465731"/>
    <w:rsid w:val="004658C2"/>
    <w:rsid w:val="00466ECF"/>
    <w:rsid w:val="00467169"/>
    <w:rsid w:val="0047359A"/>
    <w:rsid w:val="00473920"/>
    <w:rsid w:val="00474108"/>
    <w:rsid w:val="00474959"/>
    <w:rsid w:val="0048148B"/>
    <w:rsid w:val="00482F23"/>
    <w:rsid w:val="004844C1"/>
    <w:rsid w:val="00485155"/>
    <w:rsid w:val="00487B1C"/>
    <w:rsid w:val="004901A2"/>
    <w:rsid w:val="00490D88"/>
    <w:rsid w:val="00494DF2"/>
    <w:rsid w:val="00495985"/>
    <w:rsid w:val="004959A9"/>
    <w:rsid w:val="00495A60"/>
    <w:rsid w:val="00497731"/>
    <w:rsid w:val="00497E3B"/>
    <w:rsid w:val="004A13E3"/>
    <w:rsid w:val="004A1FAD"/>
    <w:rsid w:val="004A2D82"/>
    <w:rsid w:val="004A3F6A"/>
    <w:rsid w:val="004A554F"/>
    <w:rsid w:val="004A6E1C"/>
    <w:rsid w:val="004A738C"/>
    <w:rsid w:val="004A7814"/>
    <w:rsid w:val="004B36BB"/>
    <w:rsid w:val="004B4154"/>
    <w:rsid w:val="004B499F"/>
    <w:rsid w:val="004B5613"/>
    <w:rsid w:val="004C12D1"/>
    <w:rsid w:val="004C1ACD"/>
    <w:rsid w:val="004C2665"/>
    <w:rsid w:val="004C2BE9"/>
    <w:rsid w:val="004C5B20"/>
    <w:rsid w:val="004D0493"/>
    <w:rsid w:val="004D136E"/>
    <w:rsid w:val="004D1CB5"/>
    <w:rsid w:val="004D3ABB"/>
    <w:rsid w:val="004D767B"/>
    <w:rsid w:val="004E1684"/>
    <w:rsid w:val="004E1A86"/>
    <w:rsid w:val="004E4F13"/>
    <w:rsid w:val="004E6CF4"/>
    <w:rsid w:val="004E70FE"/>
    <w:rsid w:val="004F0A65"/>
    <w:rsid w:val="004F4D68"/>
    <w:rsid w:val="004F6C82"/>
    <w:rsid w:val="00502C67"/>
    <w:rsid w:val="00503693"/>
    <w:rsid w:val="00504D89"/>
    <w:rsid w:val="00505662"/>
    <w:rsid w:val="00505CCF"/>
    <w:rsid w:val="00511141"/>
    <w:rsid w:val="00512825"/>
    <w:rsid w:val="00512842"/>
    <w:rsid w:val="00513B54"/>
    <w:rsid w:val="0051405C"/>
    <w:rsid w:val="005149FE"/>
    <w:rsid w:val="0051532A"/>
    <w:rsid w:val="005155C1"/>
    <w:rsid w:val="00515B7E"/>
    <w:rsid w:val="00520F0A"/>
    <w:rsid w:val="00521719"/>
    <w:rsid w:val="005222BC"/>
    <w:rsid w:val="00522F74"/>
    <w:rsid w:val="00523416"/>
    <w:rsid w:val="0052482B"/>
    <w:rsid w:val="00525E53"/>
    <w:rsid w:val="0052666A"/>
    <w:rsid w:val="005310EB"/>
    <w:rsid w:val="0053130B"/>
    <w:rsid w:val="0053448B"/>
    <w:rsid w:val="005345D9"/>
    <w:rsid w:val="00535D03"/>
    <w:rsid w:val="00536F69"/>
    <w:rsid w:val="00537EAF"/>
    <w:rsid w:val="00540DAC"/>
    <w:rsid w:val="005421EE"/>
    <w:rsid w:val="00542416"/>
    <w:rsid w:val="00544B8E"/>
    <w:rsid w:val="00547BA6"/>
    <w:rsid w:val="00551581"/>
    <w:rsid w:val="005520EB"/>
    <w:rsid w:val="00552849"/>
    <w:rsid w:val="00553188"/>
    <w:rsid w:val="005535A6"/>
    <w:rsid w:val="00553C10"/>
    <w:rsid w:val="00554634"/>
    <w:rsid w:val="00560605"/>
    <w:rsid w:val="005641E0"/>
    <w:rsid w:val="005652C0"/>
    <w:rsid w:val="00565701"/>
    <w:rsid w:val="005678F0"/>
    <w:rsid w:val="0057009B"/>
    <w:rsid w:val="00571BFD"/>
    <w:rsid w:val="00572594"/>
    <w:rsid w:val="00572D2F"/>
    <w:rsid w:val="00573072"/>
    <w:rsid w:val="00573EED"/>
    <w:rsid w:val="0057465C"/>
    <w:rsid w:val="005753C3"/>
    <w:rsid w:val="005753C8"/>
    <w:rsid w:val="00576D3D"/>
    <w:rsid w:val="0058124F"/>
    <w:rsid w:val="0058185E"/>
    <w:rsid w:val="00581B4D"/>
    <w:rsid w:val="00581CAE"/>
    <w:rsid w:val="00582254"/>
    <w:rsid w:val="00582B1A"/>
    <w:rsid w:val="005834AF"/>
    <w:rsid w:val="00583708"/>
    <w:rsid w:val="00585BAA"/>
    <w:rsid w:val="00585BF4"/>
    <w:rsid w:val="00592097"/>
    <w:rsid w:val="00596F68"/>
    <w:rsid w:val="00596FA2"/>
    <w:rsid w:val="005973A6"/>
    <w:rsid w:val="00597481"/>
    <w:rsid w:val="005A428F"/>
    <w:rsid w:val="005A4455"/>
    <w:rsid w:val="005A7C53"/>
    <w:rsid w:val="005B48FD"/>
    <w:rsid w:val="005B69EF"/>
    <w:rsid w:val="005B6FFA"/>
    <w:rsid w:val="005C0384"/>
    <w:rsid w:val="005C0427"/>
    <w:rsid w:val="005C20E0"/>
    <w:rsid w:val="005C24C8"/>
    <w:rsid w:val="005C3B52"/>
    <w:rsid w:val="005C4690"/>
    <w:rsid w:val="005C647D"/>
    <w:rsid w:val="005D14D9"/>
    <w:rsid w:val="005D1BD0"/>
    <w:rsid w:val="005D2799"/>
    <w:rsid w:val="005D3747"/>
    <w:rsid w:val="005D3932"/>
    <w:rsid w:val="005D5571"/>
    <w:rsid w:val="005E07B5"/>
    <w:rsid w:val="005E184B"/>
    <w:rsid w:val="005E184E"/>
    <w:rsid w:val="005E6ECC"/>
    <w:rsid w:val="005E7B38"/>
    <w:rsid w:val="005F1274"/>
    <w:rsid w:val="005F1E8C"/>
    <w:rsid w:val="005F50DB"/>
    <w:rsid w:val="005F531A"/>
    <w:rsid w:val="005F75A7"/>
    <w:rsid w:val="006015DE"/>
    <w:rsid w:val="00601D70"/>
    <w:rsid w:val="00601FC9"/>
    <w:rsid w:val="00602C4C"/>
    <w:rsid w:val="006063F5"/>
    <w:rsid w:val="0060681D"/>
    <w:rsid w:val="00610AAA"/>
    <w:rsid w:val="00611390"/>
    <w:rsid w:val="00613265"/>
    <w:rsid w:val="00615990"/>
    <w:rsid w:val="00617B2A"/>
    <w:rsid w:val="00620507"/>
    <w:rsid w:val="00620925"/>
    <w:rsid w:val="00620F8F"/>
    <w:rsid w:val="00623B2E"/>
    <w:rsid w:val="0062418D"/>
    <w:rsid w:val="006242C5"/>
    <w:rsid w:val="00627795"/>
    <w:rsid w:val="0063009C"/>
    <w:rsid w:val="006300BA"/>
    <w:rsid w:val="00631270"/>
    <w:rsid w:val="00632F72"/>
    <w:rsid w:val="00633C8B"/>
    <w:rsid w:val="006344C2"/>
    <w:rsid w:val="0063552F"/>
    <w:rsid w:val="00635665"/>
    <w:rsid w:val="00636E4D"/>
    <w:rsid w:val="00637264"/>
    <w:rsid w:val="006372A8"/>
    <w:rsid w:val="0064259E"/>
    <w:rsid w:val="006461AF"/>
    <w:rsid w:val="00646BA7"/>
    <w:rsid w:val="00650758"/>
    <w:rsid w:val="00650DB9"/>
    <w:rsid w:val="00651D65"/>
    <w:rsid w:val="006535F6"/>
    <w:rsid w:val="00655165"/>
    <w:rsid w:val="00655B96"/>
    <w:rsid w:val="006569E8"/>
    <w:rsid w:val="006576B2"/>
    <w:rsid w:val="00657D25"/>
    <w:rsid w:val="00660F7E"/>
    <w:rsid w:val="006622A6"/>
    <w:rsid w:val="006673B7"/>
    <w:rsid w:val="00670307"/>
    <w:rsid w:val="00673022"/>
    <w:rsid w:val="00676B03"/>
    <w:rsid w:val="00676E8B"/>
    <w:rsid w:val="00677504"/>
    <w:rsid w:val="006802C4"/>
    <w:rsid w:val="00681985"/>
    <w:rsid w:val="006839F6"/>
    <w:rsid w:val="00683D25"/>
    <w:rsid w:val="006847DD"/>
    <w:rsid w:val="00684D28"/>
    <w:rsid w:val="00684EB2"/>
    <w:rsid w:val="00685C3D"/>
    <w:rsid w:val="0068615C"/>
    <w:rsid w:val="006912B0"/>
    <w:rsid w:val="00691BEC"/>
    <w:rsid w:val="0069694B"/>
    <w:rsid w:val="00697278"/>
    <w:rsid w:val="00697B55"/>
    <w:rsid w:val="006A12B9"/>
    <w:rsid w:val="006A3BFF"/>
    <w:rsid w:val="006A793B"/>
    <w:rsid w:val="006B0298"/>
    <w:rsid w:val="006B053D"/>
    <w:rsid w:val="006B1FA2"/>
    <w:rsid w:val="006B5CA2"/>
    <w:rsid w:val="006B6CAA"/>
    <w:rsid w:val="006B71C9"/>
    <w:rsid w:val="006C1FF2"/>
    <w:rsid w:val="006C2078"/>
    <w:rsid w:val="006C2F6C"/>
    <w:rsid w:val="006C47E4"/>
    <w:rsid w:val="006C7C76"/>
    <w:rsid w:val="006D2393"/>
    <w:rsid w:val="006D301A"/>
    <w:rsid w:val="006D4416"/>
    <w:rsid w:val="006D47BF"/>
    <w:rsid w:val="006D5FF3"/>
    <w:rsid w:val="006D6E51"/>
    <w:rsid w:val="006E1853"/>
    <w:rsid w:val="006E1FFB"/>
    <w:rsid w:val="006E2156"/>
    <w:rsid w:val="006E265D"/>
    <w:rsid w:val="006E3E8E"/>
    <w:rsid w:val="006E41C9"/>
    <w:rsid w:val="006E43D0"/>
    <w:rsid w:val="006E51AD"/>
    <w:rsid w:val="006E69FB"/>
    <w:rsid w:val="006E73B0"/>
    <w:rsid w:val="006F1DAC"/>
    <w:rsid w:val="006F45D1"/>
    <w:rsid w:val="006F49A7"/>
    <w:rsid w:val="006F4C4F"/>
    <w:rsid w:val="006F53FA"/>
    <w:rsid w:val="006F60CA"/>
    <w:rsid w:val="006F6632"/>
    <w:rsid w:val="006F7BA2"/>
    <w:rsid w:val="00700DF0"/>
    <w:rsid w:val="00701689"/>
    <w:rsid w:val="0070251F"/>
    <w:rsid w:val="00703A31"/>
    <w:rsid w:val="0070727F"/>
    <w:rsid w:val="0070739A"/>
    <w:rsid w:val="00707914"/>
    <w:rsid w:val="00707B7F"/>
    <w:rsid w:val="007109B9"/>
    <w:rsid w:val="007125A6"/>
    <w:rsid w:val="00712B76"/>
    <w:rsid w:val="00713BE8"/>
    <w:rsid w:val="00714FEE"/>
    <w:rsid w:val="0072138A"/>
    <w:rsid w:val="007216D6"/>
    <w:rsid w:val="00722226"/>
    <w:rsid w:val="007246E4"/>
    <w:rsid w:val="00724D01"/>
    <w:rsid w:val="00727EEB"/>
    <w:rsid w:val="0073024A"/>
    <w:rsid w:val="0073281B"/>
    <w:rsid w:val="00732F44"/>
    <w:rsid w:val="00733223"/>
    <w:rsid w:val="007424A4"/>
    <w:rsid w:val="00743F38"/>
    <w:rsid w:val="00744B47"/>
    <w:rsid w:val="00747D0C"/>
    <w:rsid w:val="007500E2"/>
    <w:rsid w:val="007510A4"/>
    <w:rsid w:val="007520A2"/>
    <w:rsid w:val="00753ACA"/>
    <w:rsid w:val="00756083"/>
    <w:rsid w:val="00756EAC"/>
    <w:rsid w:val="007602AB"/>
    <w:rsid w:val="007603BF"/>
    <w:rsid w:val="00761D81"/>
    <w:rsid w:val="0076297C"/>
    <w:rsid w:val="00762B43"/>
    <w:rsid w:val="00765F78"/>
    <w:rsid w:val="007664CA"/>
    <w:rsid w:val="007713F6"/>
    <w:rsid w:val="00771B8C"/>
    <w:rsid w:val="00773FA5"/>
    <w:rsid w:val="00775371"/>
    <w:rsid w:val="0077783D"/>
    <w:rsid w:val="00781A30"/>
    <w:rsid w:val="007839CB"/>
    <w:rsid w:val="00783F59"/>
    <w:rsid w:val="00784494"/>
    <w:rsid w:val="007872DF"/>
    <w:rsid w:val="00787420"/>
    <w:rsid w:val="007908B4"/>
    <w:rsid w:val="00792ADF"/>
    <w:rsid w:val="00796B11"/>
    <w:rsid w:val="007A0E54"/>
    <w:rsid w:val="007A2A54"/>
    <w:rsid w:val="007A2E4C"/>
    <w:rsid w:val="007A361B"/>
    <w:rsid w:val="007A3A9E"/>
    <w:rsid w:val="007A3DAC"/>
    <w:rsid w:val="007A7804"/>
    <w:rsid w:val="007B2831"/>
    <w:rsid w:val="007B29C3"/>
    <w:rsid w:val="007B2EC5"/>
    <w:rsid w:val="007B48DC"/>
    <w:rsid w:val="007C00B2"/>
    <w:rsid w:val="007C5162"/>
    <w:rsid w:val="007C6EF9"/>
    <w:rsid w:val="007C7819"/>
    <w:rsid w:val="007D2404"/>
    <w:rsid w:val="007D662B"/>
    <w:rsid w:val="007D6FF4"/>
    <w:rsid w:val="007D7D7C"/>
    <w:rsid w:val="007E0D2A"/>
    <w:rsid w:val="007E0F78"/>
    <w:rsid w:val="007E15A6"/>
    <w:rsid w:val="007E3A79"/>
    <w:rsid w:val="007E43FD"/>
    <w:rsid w:val="007E58E3"/>
    <w:rsid w:val="007E5A73"/>
    <w:rsid w:val="007E75E5"/>
    <w:rsid w:val="007F16BB"/>
    <w:rsid w:val="007F272C"/>
    <w:rsid w:val="007F4485"/>
    <w:rsid w:val="007F4A27"/>
    <w:rsid w:val="007F4ADF"/>
    <w:rsid w:val="007F53AB"/>
    <w:rsid w:val="007F6D8F"/>
    <w:rsid w:val="00800A42"/>
    <w:rsid w:val="008016C5"/>
    <w:rsid w:val="00801C89"/>
    <w:rsid w:val="00804AC4"/>
    <w:rsid w:val="00805BB4"/>
    <w:rsid w:val="00806959"/>
    <w:rsid w:val="008120F0"/>
    <w:rsid w:val="008140CF"/>
    <w:rsid w:val="00814553"/>
    <w:rsid w:val="00816432"/>
    <w:rsid w:val="0081723F"/>
    <w:rsid w:val="008215D1"/>
    <w:rsid w:val="00821700"/>
    <w:rsid w:val="00823356"/>
    <w:rsid w:val="00823E76"/>
    <w:rsid w:val="00824219"/>
    <w:rsid w:val="0083018F"/>
    <w:rsid w:val="00832823"/>
    <w:rsid w:val="00833379"/>
    <w:rsid w:val="008348AF"/>
    <w:rsid w:val="00837EF9"/>
    <w:rsid w:val="0084069C"/>
    <w:rsid w:val="008415E8"/>
    <w:rsid w:val="0084343F"/>
    <w:rsid w:val="00844071"/>
    <w:rsid w:val="00844BE9"/>
    <w:rsid w:val="0084582E"/>
    <w:rsid w:val="0084722B"/>
    <w:rsid w:val="008505AE"/>
    <w:rsid w:val="0085128F"/>
    <w:rsid w:val="008553E5"/>
    <w:rsid w:val="00855FAE"/>
    <w:rsid w:val="00856220"/>
    <w:rsid w:val="0085741B"/>
    <w:rsid w:val="008602F0"/>
    <w:rsid w:val="008615EB"/>
    <w:rsid w:val="00862E56"/>
    <w:rsid w:val="00866147"/>
    <w:rsid w:val="00867A2C"/>
    <w:rsid w:val="008713B9"/>
    <w:rsid w:val="008714D1"/>
    <w:rsid w:val="008754B2"/>
    <w:rsid w:val="00880839"/>
    <w:rsid w:val="00882406"/>
    <w:rsid w:val="00886A0D"/>
    <w:rsid w:val="00886BE5"/>
    <w:rsid w:val="008879BA"/>
    <w:rsid w:val="0089007F"/>
    <w:rsid w:val="0089027D"/>
    <w:rsid w:val="0089168E"/>
    <w:rsid w:val="008A0479"/>
    <w:rsid w:val="008A1545"/>
    <w:rsid w:val="008A392B"/>
    <w:rsid w:val="008A4F2B"/>
    <w:rsid w:val="008A6DE7"/>
    <w:rsid w:val="008A7D37"/>
    <w:rsid w:val="008B36CE"/>
    <w:rsid w:val="008B5946"/>
    <w:rsid w:val="008B5A3D"/>
    <w:rsid w:val="008B5B38"/>
    <w:rsid w:val="008B5D2F"/>
    <w:rsid w:val="008C5C3D"/>
    <w:rsid w:val="008C5C9D"/>
    <w:rsid w:val="008C7715"/>
    <w:rsid w:val="008D3C34"/>
    <w:rsid w:val="008D4B0C"/>
    <w:rsid w:val="008D4D45"/>
    <w:rsid w:val="008D6D7B"/>
    <w:rsid w:val="008E4BFD"/>
    <w:rsid w:val="008E66BA"/>
    <w:rsid w:val="008F1877"/>
    <w:rsid w:val="008F19E4"/>
    <w:rsid w:val="008F2527"/>
    <w:rsid w:val="008F43FD"/>
    <w:rsid w:val="008F4992"/>
    <w:rsid w:val="008F4CEC"/>
    <w:rsid w:val="008F65E9"/>
    <w:rsid w:val="008F771F"/>
    <w:rsid w:val="00902ABD"/>
    <w:rsid w:val="00903820"/>
    <w:rsid w:val="009043FE"/>
    <w:rsid w:val="00905C1A"/>
    <w:rsid w:val="00906825"/>
    <w:rsid w:val="00907636"/>
    <w:rsid w:val="00907BA3"/>
    <w:rsid w:val="00910782"/>
    <w:rsid w:val="00910E89"/>
    <w:rsid w:val="00913525"/>
    <w:rsid w:val="00913FA0"/>
    <w:rsid w:val="0091410F"/>
    <w:rsid w:val="009168EB"/>
    <w:rsid w:val="00920A16"/>
    <w:rsid w:val="009218C4"/>
    <w:rsid w:val="009222FE"/>
    <w:rsid w:val="00922D08"/>
    <w:rsid w:val="009239DA"/>
    <w:rsid w:val="00925698"/>
    <w:rsid w:val="00927F35"/>
    <w:rsid w:val="009300A9"/>
    <w:rsid w:val="009303D2"/>
    <w:rsid w:val="00932FB0"/>
    <w:rsid w:val="009335E3"/>
    <w:rsid w:val="00934632"/>
    <w:rsid w:val="00934FA3"/>
    <w:rsid w:val="00936113"/>
    <w:rsid w:val="00936A84"/>
    <w:rsid w:val="00937986"/>
    <w:rsid w:val="00941F1C"/>
    <w:rsid w:val="009436DE"/>
    <w:rsid w:val="00944006"/>
    <w:rsid w:val="0094650A"/>
    <w:rsid w:val="00946995"/>
    <w:rsid w:val="009469DB"/>
    <w:rsid w:val="00946C4E"/>
    <w:rsid w:val="00946E46"/>
    <w:rsid w:val="009476CC"/>
    <w:rsid w:val="0095079D"/>
    <w:rsid w:val="00950816"/>
    <w:rsid w:val="00951B13"/>
    <w:rsid w:val="00952E30"/>
    <w:rsid w:val="00960895"/>
    <w:rsid w:val="00963AED"/>
    <w:rsid w:val="0096434A"/>
    <w:rsid w:val="009653BD"/>
    <w:rsid w:val="00965802"/>
    <w:rsid w:val="00972D3C"/>
    <w:rsid w:val="00982C88"/>
    <w:rsid w:val="00986088"/>
    <w:rsid w:val="00987BAB"/>
    <w:rsid w:val="009907B0"/>
    <w:rsid w:val="0099370D"/>
    <w:rsid w:val="00993DF2"/>
    <w:rsid w:val="00995F63"/>
    <w:rsid w:val="009A0474"/>
    <w:rsid w:val="009A163A"/>
    <w:rsid w:val="009A76B4"/>
    <w:rsid w:val="009B00D7"/>
    <w:rsid w:val="009B11C9"/>
    <w:rsid w:val="009B129F"/>
    <w:rsid w:val="009B34A8"/>
    <w:rsid w:val="009B3B6B"/>
    <w:rsid w:val="009B41BA"/>
    <w:rsid w:val="009B683F"/>
    <w:rsid w:val="009B6896"/>
    <w:rsid w:val="009B6D5A"/>
    <w:rsid w:val="009B6F83"/>
    <w:rsid w:val="009C0073"/>
    <w:rsid w:val="009C01A8"/>
    <w:rsid w:val="009C04F5"/>
    <w:rsid w:val="009C3B53"/>
    <w:rsid w:val="009C4845"/>
    <w:rsid w:val="009C60F0"/>
    <w:rsid w:val="009C757B"/>
    <w:rsid w:val="009D0811"/>
    <w:rsid w:val="009D1496"/>
    <w:rsid w:val="009D168D"/>
    <w:rsid w:val="009D2C62"/>
    <w:rsid w:val="009D2D2F"/>
    <w:rsid w:val="009E1449"/>
    <w:rsid w:val="009E144C"/>
    <w:rsid w:val="009E1A6B"/>
    <w:rsid w:val="009E2190"/>
    <w:rsid w:val="009E36C4"/>
    <w:rsid w:val="009E6316"/>
    <w:rsid w:val="009E6980"/>
    <w:rsid w:val="009E6E23"/>
    <w:rsid w:val="009F4445"/>
    <w:rsid w:val="00A01443"/>
    <w:rsid w:val="00A024EC"/>
    <w:rsid w:val="00A02CB9"/>
    <w:rsid w:val="00A02DBC"/>
    <w:rsid w:val="00A0428E"/>
    <w:rsid w:val="00A04B1B"/>
    <w:rsid w:val="00A07C5D"/>
    <w:rsid w:val="00A10592"/>
    <w:rsid w:val="00A10A9C"/>
    <w:rsid w:val="00A114DD"/>
    <w:rsid w:val="00A15483"/>
    <w:rsid w:val="00A156E8"/>
    <w:rsid w:val="00A16311"/>
    <w:rsid w:val="00A16E4B"/>
    <w:rsid w:val="00A1704C"/>
    <w:rsid w:val="00A1716E"/>
    <w:rsid w:val="00A21A28"/>
    <w:rsid w:val="00A26F7B"/>
    <w:rsid w:val="00A30457"/>
    <w:rsid w:val="00A3051C"/>
    <w:rsid w:val="00A324CA"/>
    <w:rsid w:val="00A33567"/>
    <w:rsid w:val="00A3551C"/>
    <w:rsid w:val="00A4325B"/>
    <w:rsid w:val="00A45736"/>
    <w:rsid w:val="00A47DDC"/>
    <w:rsid w:val="00A47FDE"/>
    <w:rsid w:val="00A57A0F"/>
    <w:rsid w:val="00A60CAF"/>
    <w:rsid w:val="00A716B2"/>
    <w:rsid w:val="00A74C5F"/>
    <w:rsid w:val="00A7574A"/>
    <w:rsid w:val="00A7717C"/>
    <w:rsid w:val="00A773D7"/>
    <w:rsid w:val="00A77B32"/>
    <w:rsid w:val="00A814BD"/>
    <w:rsid w:val="00A825D7"/>
    <w:rsid w:val="00A83C13"/>
    <w:rsid w:val="00A83FC8"/>
    <w:rsid w:val="00A85343"/>
    <w:rsid w:val="00A8732D"/>
    <w:rsid w:val="00A87C48"/>
    <w:rsid w:val="00A90365"/>
    <w:rsid w:val="00A912FC"/>
    <w:rsid w:val="00A9131F"/>
    <w:rsid w:val="00A91A06"/>
    <w:rsid w:val="00A92CC6"/>
    <w:rsid w:val="00A9493C"/>
    <w:rsid w:val="00A96337"/>
    <w:rsid w:val="00A97CA9"/>
    <w:rsid w:val="00AA4820"/>
    <w:rsid w:val="00AA5454"/>
    <w:rsid w:val="00AA624E"/>
    <w:rsid w:val="00AA67DC"/>
    <w:rsid w:val="00AA6AA7"/>
    <w:rsid w:val="00AA6B01"/>
    <w:rsid w:val="00AB04EC"/>
    <w:rsid w:val="00AB2BDA"/>
    <w:rsid w:val="00AB3701"/>
    <w:rsid w:val="00AB5B2F"/>
    <w:rsid w:val="00AC10B2"/>
    <w:rsid w:val="00AC46A0"/>
    <w:rsid w:val="00AC4851"/>
    <w:rsid w:val="00AC4E7B"/>
    <w:rsid w:val="00AD3805"/>
    <w:rsid w:val="00AD5695"/>
    <w:rsid w:val="00AD6F8B"/>
    <w:rsid w:val="00AE1F9A"/>
    <w:rsid w:val="00AE477C"/>
    <w:rsid w:val="00AE5134"/>
    <w:rsid w:val="00AE5CBA"/>
    <w:rsid w:val="00AE6D43"/>
    <w:rsid w:val="00AE771A"/>
    <w:rsid w:val="00AE7A92"/>
    <w:rsid w:val="00AF0148"/>
    <w:rsid w:val="00AF1687"/>
    <w:rsid w:val="00AF3C59"/>
    <w:rsid w:val="00AF56A9"/>
    <w:rsid w:val="00AF5B1F"/>
    <w:rsid w:val="00B00DFD"/>
    <w:rsid w:val="00B02262"/>
    <w:rsid w:val="00B03B15"/>
    <w:rsid w:val="00B03E84"/>
    <w:rsid w:val="00B04241"/>
    <w:rsid w:val="00B0662D"/>
    <w:rsid w:val="00B0670A"/>
    <w:rsid w:val="00B07E02"/>
    <w:rsid w:val="00B1118D"/>
    <w:rsid w:val="00B11EAD"/>
    <w:rsid w:val="00B1280F"/>
    <w:rsid w:val="00B13C31"/>
    <w:rsid w:val="00B1496C"/>
    <w:rsid w:val="00B1509C"/>
    <w:rsid w:val="00B176D8"/>
    <w:rsid w:val="00B22493"/>
    <w:rsid w:val="00B24C7C"/>
    <w:rsid w:val="00B25B32"/>
    <w:rsid w:val="00B26C4D"/>
    <w:rsid w:val="00B305CE"/>
    <w:rsid w:val="00B30D5A"/>
    <w:rsid w:val="00B312DE"/>
    <w:rsid w:val="00B31D1B"/>
    <w:rsid w:val="00B33EE6"/>
    <w:rsid w:val="00B348A9"/>
    <w:rsid w:val="00B40DFC"/>
    <w:rsid w:val="00B420B4"/>
    <w:rsid w:val="00B422CD"/>
    <w:rsid w:val="00B43359"/>
    <w:rsid w:val="00B43EF6"/>
    <w:rsid w:val="00B471F7"/>
    <w:rsid w:val="00B53C01"/>
    <w:rsid w:val="00B56046"/>
    <w:rsid w:val="00B5604F"/>
    <w:rsid w:val="00B7065A"/>
    <w:rsid w:val="00B72685"/>
    <w:rsid w:val="00B72B03"/>
    <w:rsid w:val="00B72D8A"/>
    <w:rsid w:val="00B75589"/>
    <w:rsid w:val="00B75D89"/>
    <w:rsid w:val="00B83238"/>
    <w:rsid w:val="00B85417"/>
    <w:rsid w:val="00B90359"/>
    <w:rsid w:val="00B92356"/>
    <w:rsid w:val="00B94B7B"/>
    <w:rsid w:val="00B95198"/>
    <w:rsid w:val="00B97FAF"/>
    <w:rsid w:val="00BA3078"/>
    <w:rsid w:val="00BA7413"/>
    <w:rsid w:val="00BB1E46"/>
    <w:rsid w:val="00BB32C1"/>
    <w:rsid w:val="00BB66EC"/>
    <w:rsid w:val="00BB7078"/>
    <w:rsid w:val="00BB7CC6"/>
    <w:rsid w:val="00BC2C42"/>
    <w:rsid w:val="00BC3FE4"/>
    <w:rsid w:val="00BC5145"/>
    <w:rsid w:val="00BC6325"/>
    <w:rsid w:val="00BC699C"/>
    <w:rsid w:val="00BD0C88"/>
    <w:rsid w:val="00BD28A1"/>
    <w:rsid w:val="00BD3B67"/>
    <w:rsid w:val="00BD3F2E"/>
    <w:rsid w:val="00BD4DA4"/>
    <w:rsid w:val="00BD690A"/>
    <w:rsid w:val="00BD6C1A"/>
    <w:rsid w:val="00BE0593"/>
    <w:rsid w:val="00BE1B29"/>
    <w:rsid w:val="00BE1B5C"/>
    <w:rsid w:val="00BE269B"/>
    <w:rsid w:val="00BE2C73"/>
    <w:rsid w:val="00BE41C4"/>
    <w:rsid w:val="00BE78EF"/>
    <w:rsid w:val="00BE7B99"/>
    <w:rsid w:val="00BF05D3"/>
    <w:rsid w:val="00BF0DC4"/>
    <w:rsid w:val="00BF1259"/>
    <w:rsid w:val="00BF282C"/>
    <w:rsid w:val="00BF476B"/>
    <w:rsid w:val="00BF5A43"/>
    <w:rsid w:val="00BF633B"/>
    <w:rsid w:val="00C012D9"/>
    <w:rsid w:val="00C04B59"/>
    <w:rsid w:val="00C10596"/>
    <w:rsid w:val="00C1170B"/>
    <w:rsid w:val="00C11C04"/>
    <w:rsid w:val="00C124F2"/>
    <w:rsid w:val="00C17E42"/>
    <w:rsid w:val="00C20462"/>
    <w:rsid w:val="00C205A3"/>
    <w:rsid w:val="00C20ECE"/>
    <w:rsid w:val="00C21FD4"/>
    <w:rsid w:val="00C22852"/>
    <w:rsid w:val="00C23220"/>
    <w:rsid w:val="00C23F71"/>
    <w:rsid w:val="00C303AC"/>
    <w:rsid w:val="00C31FBD"/>
    <w:rsid w:val="00C3252C"/>
    <w:rsid w:val="00C35395"/>
    <w:rsid w:val="00C36E9D"/>
    <w:rsid w:val="00C37CC2"/>
    <w:rsid w:val="00C41639"/>
    <w:rsid w:val="00C419B0"/>
    <w:rsid w:val="00C42E61"/>
    <w:rsid w:val="00C447E0"/>
    <w:rsid w:val="00C450E2"/>
    <w:rsid w:val="00C454B9"/>
    <w:rsid w:val="00C477B0"/>
    <w:rsid w:val="00C51A3F"/>
    <w:rsid w:val="00C533B1"/>
    <w:rsid w:val="00C574B2"/>
    <w:rsid w:val="00C62AB7"/>
    <w:rsid w:val="00C631A7"/>
    <w:rsid w:val="00C63C82"/>
    <w:rsid w:val="00C6452F"/>
    <w:rsid w:val="00C647C4"/>
    <w:rsid w:val="00C6777D"/>
    <w:rsid w:val="00C67C05"/>
    <w:rsid w:val="00C70961"/>
    <w:rsid w:val="00C709CA"/>
    <w:rsid w:val="00C71839"/>
    <w:rsid w:val="00C7269B"/>
    <w:rsid w:val="00C72EC4"/>
    <w:rsid w:val="00C731D4"/>
    <w:rsid w:val="00C7589E"/>
    <w:rsid w:val="00C76E6D"/>
    <w:rsid w:val="00C81415"/>
    <w:rsid w:val="00C83985"/>
    <w:rsid w:val="00C84504"/>
    <w:rsid w:val="00C8693B"/>
    <w:rsid w:val="00C86A17"/>
    <w:rsid w:val="00C90EB2"/>
    <w:rsid w:val="00C94D5C"/>
    <w:rsid w:val="00C95ECD"/>
    <w:rsid w:val="00C97BAE"/>
    <w:rsid w:val="00C97FBF"/>
    <w:rsid w:val="00CA07B4"/>
    <w:rsid w:val="00CA07E7"/>
    <w:rsid w:val="00CA10F5"/>
    <w:rsid w:val="00CA6558"/>
    <w:rsid w:val="00CA73C5"/>
    <w:rsid w:val="00CA79C5"/>
    <w:rsid w:val="00CB0C62"/>
    <w:rsid w:val="00CB0F4F"/>
    <w:rsid w:val="00CB2184"/>
    <w:rsid w:val="00CB2AB4"/>
    <w:rsid w:val="00CB3309"/>
    <w:rsid w:val="00CB59F4"/>
    <w:rsid w:val="00CB7D33"/>
    <w:rsid w:val="00CC11BE"/>
    <w:rsid w:val="00CC1F25"/>
    <w:rsid w:val="00CC3BB1"/>
    <w:rsid w:val="00CC4004"/>
    <w:rsid w:val="00CC648C"/>
    <w:rsid w:val="00CC715E"/>
    <w:rsid w:val="00CC7567"/>
    <w:rsid w:val="00CD0105"/>
    <w:rsid w:val="00CD3D6F"/>
    <w:rsid w:val="00CE00C8"/>
    <w:rsid w:val="00CE1F37"/>
    <w:rsid w:val="00CE2FB1"/>
    <w:rsid w:val="00CE3CB2"/>
    <w:rsid w:val="00CE3CE9"/>
    <w:rsid w:val="00CE6CEA"/>
    <w:rsid w:val="00CF0ECE"/>
    <w:rsid w:val="00CF2D49"/>
    <w:rsid w:val="00CF5A96"/>
    <w:rsid w:val="00CF5B4F"/>
    <w:rsid w:val="00CF5F86"/>
    <w:rsid w:val="00CF6FED"/>
    <w:rsid w:val="00D014A7"/>
    <w:rsid w:val="00D022D7"/>
    <w:rsid w:val="00D02A6F"/>
    <w:rsid w:val="00D03902"/>
    <w:rsid w:val="00D03E11"/>
    <w:rsid w:val="00D05595"/>
    <w:rsid w:val="00D06F61"/>
    <w:rsid w:val="00D12876"/>
    <w:rsid w:val="00D129D2"/>
    <w:rsid w:val="00D1366F"/>
    <w:rsid w:val="00D14EA9"/>
    <w:rsid w:val="00D15341"/>
    <w:rsid w:val="00D161E0"/>
    <w:rsid w:val="00D16D66"/>
    <w:rsid w:val="00D16FAD"/>
    <w:rsid w:val="00D17396"/>
    <w:rsid w:val="00D1777E"/>
    <w:rsid w:val="00D17B69"/>
    <w:rsid w:val="00D2012A"/>
    <w:rsid w:val="00D20207"/>
    <w:rsid w:val="00D27024"/>
    <w:rsid w:val="00D307F1"/>
    <w:rsid w:val="00D30932"/>
    <w:rsid w:val="00D33173"/>
    <w:rsid w:val="00D344A9"/>
    <w:rsid w:val="00D34C66"/>
    <w:rsid w:val="00D3627E"/>
    <w:rsid w:val="00D40C31"/>
    <w:rsid w:val="00D41938"/>
    <w:rsid w:val="00D439E0"/>
    <w:rsid w:val="00D43F71"/>
    <w:rsid w:val="00D44E5B"/>
    <w:rsid w:val="00D45253"/>
    <w:rsid w:val="00D46278"/>
    <w:rsid w:val="00D46B85"/>
    <w:rsid w:val="00D51448"/>
    <w:rsid w:val="00D53261"/>
    <w:rsid w:val="00D537C4"/>
    <w:rsid w:val="00D55230"/>
    <w:rsid w:val="00D5546F"/>
    <w:rsid w:val="00D558C5"/>
    <w:rsid w:val="00D56B30"/>
    <w:rsid w:val="00D63AE6"/>
    <w:rsid w:val="00D65884"/>
    <w:rsid w:val="00D660EF"/>
    <w:rsid w:val="00D66E9A"/>
    <w:rsid w:val="00D6772A"/>
    <w:rsid w:val="00D70294"/>
    <w:rsid w:val="00D70633"/>
    <w:rsid w:val="00D70787"/>
    <w:rsid w:val="00D72DFF"/>
    <w:rsid w:val="00D75025"/>
    <w:rsid w:val="00D754AB"/>
    <w:rsid w:val="00D77CCF"/>
    <w:rsid w:val="00D77D03"/>
    <w:rsid w:val="00D84CA0"/>
    <w:rsid w:val="00D85AD6"/>
    <w:rsid w:val="00D863E4"/>
    <w:rsid w:val="00D86ACB"/>
    <w:rsid w:val="00D86BDA"/>
    <w:rsid w:val="00D879A7"/>
    <w:rsid w:val="00D90A64"/>
    <w:rsid w:val="00D9268A"/>
    <w:rsid w:val="00D92F03"/>
    <w:rsid w:val="00D92F49"/>
    <w:rsid w:val="00DA0EDC"/>
    <w:rsid w:val="00DA38F9"/>
    <w:rsid w:val="00DA6816"/>
    <w:rsid w:val="00DB18CB"/>
    <w:rsid w:val="00DB1F01"/>
    <w:rsid w:val="00DB229D"/>
    <w:rsid w:val="00DB3C02"/>
    <w:rsid w:val="00DB5161"/>
    <w:rsid w:val="00DB5A76"/>
    <w:rsid w:val="00DB5F92"/>
    <w:rsid w:val="00DB67E1"/>
    <w:rsid w:val="00DB715A"/>
    <w:rsid w:val="00DC19A0"/>
    <w:rsid w:val="00DC1DC7"/>
    <w:rsid w:val="00DC2E9D"/>
    <w:rsid w:val="00DC4624"/>
    <w:rsid w:val="00DC5DC4"/>
    <w:rsid w:val="00DC637F"/>
    <w:rsid w:val="00DC6C16"/>
    <w:rsid w:val="00DC76C4"/>
    <w:rsid w:val="00DD12D9"/>
    <w:rsid w:val="00DD32CE"/>
    <w:rsid w:val="00DD3ABD"/>
    <w:rsid w:val="00DD557B"/>
    <w:rsid w:val="00DD573E"/>
    <w:rsid w:val="00DD6705"/>
    <w:rsid w:val="00DD79A8"/>
    <w:rsid w:val="00DE0134"/>
    <w:rsid w:val="00DE0947"/>
    <w:rsid w:val="00DE1288"/>
    <w:rsid w:val="00DE1B51"/>
    <w:rsid w:val="00DE31CE"/>
    <w:rsid w:val="00DE3BBB"/>
    <w:rsid w:val="00DE49A5"/>
    <w:rsid w:val="00DE62AA"/>
    <w:rsid w:val="00DE7849"/>
    <w:rsid w:val="00DE7F27"/>
    <w:rsid w:val="00DF1044"/>
    <w:rsid w:val="00DF553E"/>
    <w:rsid w:val="00E03053"/>
    <w:rsid w:val="00E0542E"/>
    <w:rsid w:val="00E073C7"/>
    <w:rsid w:val="00E118F4"/>
    <w:rsid w:val="00E128D6"/>
    <w:rsid w:val="00E136A6"/>
    <w:rsid w:val="00E13D96"/>
    <w:rsid w:val="00E151B7"/>
    <w:rsid w:val="00E16A3C"/>
    <w:rsid w:val="00E16CC6"/>
    <w:rsid w:val="00E21381"/>
    <w:rsid w:val="00E2322B"/>
    <w:rsid w:val="00E24594"/>
    <w:rsid w:val="00E2528D"/>
    <w:rsid w:val="00E25F54"/>
    <w:rsid w:val="00E27DCA"/>
    <w:rsid w:val="00E30985"/>
    <w:rsid w:val="00E3123E"/>
    <w:rsid w:val="00E32A8B"/>
    <w:rsid w:val="00E32D1C"/>
    <w:rsid w:val="00E357FF"/>
    <w:rsid w:val="00E379E3"/>
    <w:rsid w:val="00E40FE0"/>
    <w:rsid w:val="00E41434"/>
    <w:rsid w:val="00E415EC"/>
    <w:rsid w:val="00E423B8"/>
    <w:rsid w:val="00E4509F"/>
    <w:rsid w:val="00E47CDC"/>
    <w:rsid w:val="00E50C5B"/>
    <w:rsid w:val="00E524D1"/>
    <w:rsid w:val="00E53061"/>
    <w:rsid w:val="00E534CA"/>
    <w:rsid w:val="00E541C3"/>
    <w:rsid w:val="00E54AC6"/>
    <w:rsid w:val="00E56BD3"/>
    <w:rsid w:val="00E57225"/>
    <w:rsid w:val="00E57D02"/>
    <w:rsid w:val="00E64C39"/>
    <w:rsid w:val="00E64F62"/>
    <w:rsid w:val="00E670DC"/>
    <w:rsid w:val="00E70A26"/>
    <w:rsid w:val="00E7195E"/>
    <w:rsid w:val="00E73C63"/>
    <w:rsid w:val="00E73C7E"/>
    <w:rsid w:val="00E75B69"/>
    <w:rsid w:val="00E766A8"/>
    <w:rsid w:val="00E80B05"/>
    <w:rsid w:val="00E83007"/>
    <w:rsid w:val="00E8606B"/>
    <w:rsid w:val="00E866A8"/>
    <w:rsid w:val="00E90742"/>
    <w:rsid w:val="00E93B5B"/>
    <w:rsid w:val="00E94853"/>
    <w:rsid w:val="00E963A0"/>
    <w:rsid w:val="00E97A70"/>
    <w:rsid w:val="00EA0835"/>
    <w:rsid w:val="00EA0864"/>
    <w:rsid w:val="00EA0ACE"/>
    <w:rsid w:val="00EA248C"/>
    <w:rsid w:val="00EA26A3"/>
    <w:rsid w:val="00EA2710"/>
    <w:rsid w:val="00EA348E"/>
    <w:rsid w:val="00EA38DE"/>
    <w:rsid w:val="00EA425D"/>
    <w:rsid w:val="00EA49E6"/>
    <w:rsid w:val="00EA4C21"/>
    <w:rsid w:val="00EA687B"/>
    <w:rsid w:val="00EA6940"/>
    <w:rsid w:val="00EA7292"/>
    <w:rsid w:val="00EB06CB"/>
    <w:rsid w:val="00EB18EC"/>
    <w:rsid w:val="00EB2F1F"/>
    <w:rsid w:val="00EB42E8"/>
    <w:rsid w:val="00EB5D95"/>
    <w:rsid w:val="00EB70E1"/>
    <w:rsid w:val="00EC01CF"/>
    <w:rsid w:val="00EC0DCB"/>
    <w:rsid w:val="00EC17CB"/>
    <w:rsid w:val="00EC4470"/>
    <w:rsid w:val="00EC4D35"/>
    <w:rsid w:val="00EC55CA"/>
    <w:rsid w:val="00EC7193"/>
    <w:rsid w:val="00EC7A80"/>
    <w:rsid w:val="00ED0F81"/>
    <w:rsid w:val="00ED229D"/>
    <w:rsid w:val="00ED4C71"/>
    <w:rsid w:val="00ED65FB"/>
    <w:rsid w:val="00ED6843"/>
    <w:rsid w:val="00ED6B88"/>
    <w:rsid w:val="00EE0F1D"/>
    <w:rsid w:val="00EE1020"/>
    <w:rsid w:val="00EE3A76"/>
    <w:rsid w:val="00EE5930"/>
    <w:rsid w:val="00EF1800"/>
    <w:rsid w:val="00EF1B4F"/>
    <w:rsid w:val="00EF277C"/>
    <w:rsid w:val="00EF44B2"/>
    <w:rsid w:val="00EF5D3E"/>
    <w:rsid w:val="00EF6189"/>
    <w:rsid w:val="00F00C9F"/>
    <w:rsid w:val="00F04502"/>
    <w:rsid w:val="00F04A75"/>
    <w:rsid w:val="00F05232"/>
    <w:rsid w:val="00F06D89"/>
    <w:rsid w:val="00F073AF"/>
    <w:rsid w:val="00F077D9"/>
    <w:rsid w:val="00F07D20"/>
    <w:rsid w:val="00F10C03"/>
    <w:rsid w:val="00F13277"/>
    <w:rsid w:val="00F15C98"/>
    <w:rsid w:val="00F1638B"/>
    <w:rsid w:val="00F16C9E"/>
    <w:rsid w:val="00F2362D"/>
    <w:rsid w:val="00F268B0"/>
    <w:rsid w:val="00F279DE"/>
    <w:rsid w:val="00F31BC2"/>
    <w:rsid w:val="00F322D3"/>
    <w:rsid w:val="00F34091"/>
    <w:rsid w:val="00F3531C"/>
    <w:rsid w:val="00F3670F"/>
    <w:rsid w:val="00F37B6C"/>
    <w:rsid w:val="00F37F88"/>
    <w:rsid w:val="00F4084A"/>
    <w:rsid w:val="00F4103A"/>
    <w:rsid w:val="00F41A8A"/>
    <w:rsid w:val="00F41B96"/>
    <w:rsid w:val="00F43B00"/>
    <w:rsid w:val="00F443E3"/>
    <w:rsid w:val="00F45AD4"/>
    <w:rsid w:val="00F469DC"/>
    <w:rsid w:val="00F50BBD"/>
    <w:rsid w:val="00F52CA7"/>
    <w:rsid w:val="00F52F2B"/>
    <w:rsid w:val="00F52FB9"/>
    <w:rsid w:val="00F54781"/>
    <w:rsid w:val="00F61A3E"/>
    <w:rsid w:val="00F61D27"/>
    <w:rsid w:val="00F62110"/>
    <w:rsid w:val="00F62690"/>
    <w:rsid w:val="00F641B0"/>
    <w:rsid w:val="00F64840"/>
    <w:rsid w:val="00F6745B"/>
    <w:rsid w:val="00F70EAE"/>
    <w:rsid w:val="00F71787"/>
    <w:rsid w:val="00F71CA2"/>
    <w:rsid w:val="00F73567"/>
    <w:rsid w:val="00F73C1F"/>
    <w:rsid w:val="00F804FA"/>
    <w:rsid w:val="00F809FA"/>
    <w:rsid w:val="00F824BE"/>
    <w:rsid w:val="00F824D9"/>
    <w:rsid w:val="00F83D18"/>
    <w:rsid w:val="00F85596"/>
    <w:rsid w:val="00F857CB"/>
    <w:rsid w:val="00F902F3"/>
    <w:rsid w:val="00F91647"/>
    <w:rsid w:val="00F920FB"/>
    <w:rsid w:val="00F92A2C"/>
    <w:rsid w:val="00F94537"/>
    <w:rsid w:val="00FA46B0"/>
    <w:rsid w:val="00FA5F53"/>
    <w:rsid w:val="00FA6AE1"/>
    <w:rsid w:val="00FB0919"/>
    <w:rsid w:val="00FB5D8B"/>
    <w:rsid w:val="00FB7595"/>
    <w:rsid w:val="00FB7D88"/>
    <w:rsid w:val="00FC2983"/>
    <w:rsid w:val="00FC537A"/>
    <w:rsid w:val="00FC6A8E"/>
    <w:rsid w:val="00FC7987"/>
    <w:rsid w:val="00FD0558"/>
    <w:rsid w:val="00FD091E"/>
    <w:rsid w:val="00FE01C9"/>
    <w:rsid w:val="00FE124F"/>
    <w:rsid w:val="00FE2DB7"/>
    <w:rsid w:val="00FE4A6E"/>
    <w:rsid w:val="00FE6A65"/>
    <w:rsid w:val="00FE7BAB"/>
    <w:rsid w:val="00FE7E16"/>
    <w:rsid w:val="00FF05A4"/>
    <w:rsid w:val="00FF13DE"/>
    <w:rsid w:val="00FF3AAE"/>
    <w:rsid w:val="00FF5F59"/>
    <w:rsid w:val="00FF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A84FA"/>
  <w15:docId w15:val="{4D18B51A-B801-45E3-9571-231F7D1D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4BE"/>
  </w:style>
  <w:style w:type="paragraph" w:styleId="Heading1">
    <w:name w:val="heading 1"/>
    <w:basedOn w:val="Normal"/>
    <w:next w:val="Normal"/>
    <w:link w:val="Heading1Char"/>
    <w:qFormat/>
    <w:rsid w:val="00447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Titre3"/>
    <w:basedOn w:val="Normal"/>
    <w:next w:val="Normal"/>
    <w:link w:val="Heading2Char"/>
    <w:qFormat/>
    <w:rsid w:val="00A7574A"/>
    <w:pPr>
      <w:keepNext/>
      <w:spacing w:before="240" w:after="60" w:line="240" w:lineRule="auto"/>
      <w:ind w:left="1440" w:hanging="720"/>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nhideWhenUsed/>
    <w:qFormat/>
    <w:rsid w:val="00A757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7574A"/>
    <w:pPr>
      <w:keepNext/>
      <w:spacing w:before="240" w:after="60" w:line="240" w:lineRule="auto"/>
      <w:ind w:left="1820" w:hanging="720"/>
      <w:outlineLvl w:val="3"/>
    </w:pPr>
    <w:rPr>
      <w:rFonts w:ascii="Times New Roman" w:eastAsia="Times New Roman" w:hAnsi="Times New Roman" w:cs="Times New Roman"/>
      <w:b/>
      <w:sz w:val="20"/>
      <w:szCs w:val="20"/>
    </w:rPr>
  </w:style>
  <w:style w:type="paragraph" w:styleId="Heading5">
    <w:name w:val="heading 5"/>
    <w:basedOn w:val="Normal"/>
    <w:next w:val="Normal"/>
    <w:link w:val="Heading5Char"/>
    <w:qFormat/>
    <w:rsid w:val="00A7574A"/>
    <w:pPr>
      <w:spacing w:before="240" w:after="60" w:line="240" w:lineRule="auto"/>
      <w:ind w:left="3600" w:hanging="720"/>
      <w:outlineLvl w:val="4"/>
    </w:pPr>
    <w:rPr>
      <w:rFonts w:ascii="Times New Roman" w:eastAsia="Times New Roman" w:hAnsi="Times New Roman" w:cs="Times New Roman"/>
      <w:b/>
      <w:sz w:val="20"/>
      <w:szCs w:val="20"/>
    </w:rPr>
  </w:style>
  <w:style w:type="paragraph" w:styleId="Heading6">
    <w:name w:val="heading 6"/>
    <w:basedOn w:val="Normal"/>
    <w:next w:val="Normal"/>
    <w:link w:val="Heading6Char"/>
    <w:qFormat/>
    <w:rsid w:val="00A7574A"/>
    <w:pPr>
      <w:spacing w:before="240" w:after="60" w:line="240" w:lineRule="auto"/>
      <w:ind w:left="4320" w:hanging="720"/>
      <w:outlineLvl w:val="5"/>
    </w:pPr>
    <w:rPr>
      <w:rFonts w:ascii="Arial" w:eastAsia="Times New Roman" w:hAnsi="Arial" w:cs="Times New Roman"/>
      <w:i/>
      <w:szCs w:val="20"/>
    </w:rPr>
  </w:style>
  <w:style w:type="paragraph" w:styleId="Heading7">
    <w:name w:val="heading 7"/>
    <w:basedOn w:val="Normal"/>
    <w:next w:val="Normal"/>
    <w:link w:val="Heading7Char"/>
    <w:qFormat/>
    <w:rsid w:val="00A7574A"/>
    <w:pPr>
      <w:spacing w:before="240" w:after="60" w:line="240" w:lineRule="auto"/>
      <w:ind w:left="5040" w:hanging="720"/>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7574A"/>
    <w:pPr>
      <w:spacing w:before="240" w:after="60" w:line="240" w:lineRule="auto"/>
      <w:ind w:left="5760" w:hanging="720"/>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7574A"/>
    <w:pPr>
      <w:spacing w:before="240" w:after="60" w:line="240" w:lineRule="auto"/>
      <w:ind w:left="6480" w:hanging="720"/>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6C1A"/>
    <w:rPr>
      <w:color w:val="0000FF"/>
      <w:u w:val="single"/>
    </w:rPr>
  </w:style>
  <w:style w:type="character" w:styleId="FollowedHyperlink">
    <w:name w:val="FollowedHyperlink"/>
    <w:basedOn w:val="DefaultParagraphFont"/>
    <w:uiPriority w:val="99"/>
    <w:semiHidden/>
    <w:unhideWhenUsed/>
    <w:rsid w:val="00BD6C1A"/>
    <w:rPr>
      <w:color w:val="800080"/>
      <w:u w:val="single"/>
    </w:rPr>
  </w:style>
  <w:style w:type="paragraph" w:customStyle="1" w:styleId="font0">
    <w:name w:val="font0"/>
    <w:basedOn w:val="Normal"/>
    <w:rsid w:val="00BD6C1A"/>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BD6C1A"/>
    <w:pPr>
      <w:spacing w:before="100" w:beforeAutospacing="1" w:after="100" w:afterAutospacing="1" w:line="240" w:lineRule="auto"/>
    </w:pPr>
    <w:rPr>
      <w:rFonts w:ascii="Calibri" w:eastAsia="Times New Roman" w:hAnsi="Calibri" w:cs="Times New Roman"/>
      <w:b/>
      <w:bCs/>
      <w:color w:val="000000"/>
    </w:rPr>
  </w:style>
  <w:style w:type="paragraph" w:customStyle="1" w:styleId="font6">
    <w:name w:val="font6"/>
    <w:basedOn w:val="Normal"/>
    <w:rsid w:val="00BD6C1A"/>
    <w:pPr>
      <w:spacing w:before="100" w:beforeAutospacing="1" w:after="100" w:afterAutospacing="1" w:line="240" w:lineRule="auto"/>
    </w:pPr>
    <w:rPr>
      <w:rFonts w:ascii="Calibri" w:eastAsia="Times New Roman" w:hAnsi="Calibri" w:cs="Times New Roman"/>
      <w:color w:val="FF0000"/>
    </w:rPr>
  </w:style>
  <w:style w:type="paragraph" w:customStyle="1" w:styleId="font7">
    <w:name w:val="font7"/>
    <w:basedOn w:val="Normal"/>
    <w:rsid w:val="00BD6C1A"/>
    <w:pPr>
      <w:spacing w:before="100" w:beforeAutospacing="1" w:after="100" w:afterAutospacing="1" w:line="240" w:lineRule="auto"/>
    </w:pPr>
    <w:rPr>
      <w:rFonts w:ascii="Tahoma" w:eastAsia="Times New Roman" w:hAnsi="Tahoma" w:cs="Tahoma"/>
      <w:color w:val="000000"/>
      <w:sz w:val="18"/>
      <w:szCs w:val="18"/>
    </w:rPr>
  </w:style>
  <w:style w:type="paragraph" w:customStyle="1" w:styleId="font8">
    <w:name w:val="font8"/>
    <w:basedOn w:val="Normal"/>
    <w:rsid w:val="00BD6C1A"/>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9">
    <w:name w:val="font9"/>
    <w:basedOn w:val="Normal"/>
    <w:rsid w:val="00BD6C1A"/>
    <w:pPr>
      <w:spacing w:before="100" w:beforeAutospacing="1" w:after="100" w:afterAutospacing="1" w:line="240" w:lineRule="auto"/>
    </w:pPr>
    <w:rPr>
      <w:rFonts w:ascii="Tahoma" w:eastAsia="Times New Roman" w:hAnsi="Tahoma" w:cs="Tahoma"/>
      <w:b/>
      <w:bCs/>
      <w:i/>
      <w:iCs/>
      <w:color w:val="000000"/>
      <w:sz w:val="18"/>
      <w:szCs w:val="18"/>
    </w:rPr>
  </w:style>
  <w:style w:type="paragraph" w:customStyle="1" w:styleId="xl65">
    <w:name w:val="xl65"/>
    <w:basedOn w:val="Normal"/>
    <w:rsid w:val="00BD6C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BD6C1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BD6C1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BD6C1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1">
    <w:name w:val="xl71"/>
    <w:basedOn w:val="Normal"/>
    <w:rsid w:val="00BD6C1A"/>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2">
    <w:name w:val="xl72"/>
    <w:basedOn w:val="Normal"/>
    <w:rsid w:val="00BD6C1A"/>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BD6C1A"/>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pPr>
    <w:rPr>
      <w:rFonts w:ascii="Times New Roman" w:eastAsia="Times New Roman" w:hAnsi="Times New Roman" w:cs="Times New Roman"/>
      <w:sz w:val="24"/>
      <w:szCs w:val="24"/>
    </w:rPr>
  </w:style>
  <w:style w:type="paragraph" w:customStyle="1" w:styleId="xl74">
    <w:name w:val="xl74"/>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75">
    <w:name w:val="xl75"/>
    <w:basedOn w:val="Normal"/>
    <w:rsid w:val="00BD6C1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BD6C1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77">
    <w:name w:val="xl77"/>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78">
    <w:name w:val="xl78"/>
    <w:basedOn w:val="Normal"/>
    <w:rsid w:val="00BD6C1A"/>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9">
    <w:name w:val="xl79"/>
    <w:basedOn w:val="Normal"/>
    <w:rsid w:val="00BD6C1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BD6C1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rsid w:val="00BD6C1A"/>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2">
    <w:name w:val="xl82"/>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3">
    <w:name w:val="xl83"/>
    <w:basedOn w:val="Normal"/>
    <w:rsid w:val="00BD6C1A"/>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rsid w:val="00BD6C1A"/>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6">
    <w:name w:val="xl86"/>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7">
    <w:name w:val="xl87"/>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8">
    <w:name w:val="xl88"/>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BD6C1A"/>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0">
    <w:name w:val="xl90"/>
    <w:basedOn w:val="Normal"/>
    <w:rsid w:val="00BD6C1A"/>
    <w:pPr>
      <w:pBdr>
        <w:top w:val="single" w:sz="4" w:space="0" w:color="auto"/>
        <w:left w:val="single" w:sz="4" w:space="0" w:color="auto"/>
        <w:bottom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Normal"/>
    <w:rsid w:val="00BD6C1A"/>
    <w:pPr>
      <w:pBdr>
        <w:top w:val="single" w:sz="4" w:space="0" w:color="auto"/>
        <w:bottom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2">
    <w:name w:val="xl92"/>
    <w:basedOn w:val="Normal"/>
    <w:rsid w:val="00BD6C1A"/>
    <w:pPr>
      <w:pBdr>
        <w:top w:val="single" w:sz="4" w:space="0" w:color="auto"/>
        <w:bottom w:val="single" w:sz="4" w:space="0" w:color="auto"/>
        <w:right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BD6C1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4">
    <w:name w:val="xl94"/>
    <w:basedOn w:val="Normal"/>
    <w:rsid w:val="00BD6C1A"/>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5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C3D"/>
    <w:rPr>
      <w:rFonts w:ascii="Tahoma" w:hAnsi="Tahoma" w:cs="Tahoma"/>
      <w:sz w:val="16"/>
      <w:szCs w:val="16"/>
    </w:rPr>
  </w:style>
  <w:style w:type="paragraph" w:styleId="ListParagraph">
    <w:name w:val="List Paragraph"/>
    <w:basedOn w:val="Normal"/>
    <w:uiPriority w:val="34"/>
    <w:qFormat/>
    <w:rsid w:val="00EC4D35"/>
    <w:pPr>
      <w:ind w:left="720"/>
      <w:contextualSpacing/>
    </w:pPr>
  </w:style>
  <w:style w:type="character" w:customStyle="1" w:styleId="Heading1Char">
    <w:name w:val="Heading 1 Char"/>
    <w:basedOn w:val="DefaultParagraphFont"/>
    <w:link w:val="Heading1"/>
    <w:uiPriority w:val="9"/>
    <w:rsid w:val="004478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F5A43"/>
    <w:pPr>
      <w:outlineLvl w:val="9"/>
    </w:pPr>
    <w:rPr>
      <w:lang w:eastAsia="ja-JP"/>
    </w:rPr>
  </w:style>
  <w:style w:type="paragraph" w:styleId="TOC1">
    <w:name w:val="toc 1"/>
    <w:basedOn w:val="Normal"/>
    <w:next w:val="Normal"/>
    <w:autoRedefine/>
    <w:uiPriority w:val="39"/>
    <w:unhideWhenUsed/>
    <w:rsid w:val="00BF5A43"/>
    <w:pPr>
      <w:spacing w:after="100"/>
    </w:pPr>
  </w:style>
  <w:style w:type="paragraph" w:styleId="NoSpacing">
    <w:name w:val="No Spacing"/>
    <w:link w:val="NoSpacingChar"/>
    <w:uiPriority w:val="1"/>
    <w:qFormat/>
    <w:rsid w:val="00BF5A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5A43"/>
    <w:rPr>
      <w:rFonts w:eastAsiaTheme="minorEastAsia"/>
      <w:lang w:eastAsia="ja-JP"/>
    </w:rPr>
  </w:style>
  <w:style w:type="character" w:customStyle="1" w:styleId="Heading3Char">
    <w:name w:val="Heading 3 Char"/>
    <w:basedOn w:val="DefaultParagraphFont"/>
    <w:link w:val="Heading3"/>
    <w:uiPriority w:val="9"/>
    <w:semiHidden/>
    <w:rsid w:val="00A7574A"/>
    <w:rPr>
      <w:rFonts w:asciiTheme="majorHAnsi" w:eastAsiaTheme="majorEastAsia" w:hAnsiTheme="majorHAnsi" w:cstheme="majorBidi"/>
      <w:b/>
      <w:bCs/>
      <w:color w:val="4F81BD" w:themeColor="accent1"/>
    </w:rPr>
  </w:style>
  <w:style w:type="character" w:customStyle="1" w:styleId="Heading2Char">
    <w:name w:val="Heading 2 Char"/>
    <w:aliases w:val="Titre3 Char"/>
    <w:basedOn w:val="DefaultParagraphFont"/>
    <w:link w:val="Heading2"/>
    <w:rsid w:val="00A7574A"/>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A7574A"/>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A7574A"/>
    <w:rPr>
      <w:rFonts w:ascii="Times New Roman" w:eastAsia="Times New Roman" w:hAnsi="Times New Roman" w:cs="Times New Roman"/>
      <w:b/>
      <w:sz w:val="20"/>
      <w:szCs w:val="20"/>
    </w:rPr>
  </w:style>
  <w:style w:type="character" w:customStyle="1" w:styleId="Heading6Char">
    <w:name w:val="Heading 6 Char"/>
    <w:basedOn w:val="DefaultParagraphFont"/>
    <w:link w:val="Heading6"/>
    <w:rsid w:val="00A7574A"/>
    <w:rPr>
      <w:rFonts w:ascii="Arial" w:eastAsia="Times New Roman" w:hAnsi="Arial" w:cs="Times New Roman"/>
      <w:i/>
      <w:szCs w:val="20"/>
    </w:rPr>
  </w:style>
  <w:style w:type="character" w:customStyle="1" w:styleId="Heading7Char">
    <w:name w:val="Heading 7 Char"/>
    <w:basedOn w:val="DefaultParagraphFont"/>
    <w:link w:val="Heading7"/>
    <w:rsid w:val="00A7574A"/>
    <w:rPr>
      <w:rFonts w:ascii="Arial" w:eastAsia="Times New Roman" w:hAnsi="Arial" w:cs="Times New Roman"/>
      <w:sz w:val="20"/>
      <w:szCs w:val="20"/>
    </w:rPr>
  </w:style>
  <w:style w:type="character" w:customStyle="1" w:styleId="Heading8Char">
    <w:name w:val="Heading 8 Char"/>
    <w:basedOn w:val="DefaultParagraphFont"/>
    <w:link w:val="Heading8"/>
    <w:rsid w:val="00A7574A"/>
    <w:rPr>
      <w:rFonts w:ascii="Arial" w:eastAsia="Times New Roman" w:hAnsi="Arial" w:cs="Times New Roman"/>
      <w:i/>
      <w:sz w:val="20"/>
      <w:szCs w:val="20"/>
    </w:rPr>
  </w:style>
  <w:style w:type="character" w:customStyle="1" w:styleId="Heading9Char">
    <w:name w:val="Heading 9 Char"/>
    <w:basedOn w:val="DefaultParagraphFont"/>
    <w:link w:val="Heading9"/>
    <w:rsid w:val="00A7574A"/>
    <w:rPr>
      <w:rFonts w:ascii="Arial" w:eastAsia="Times New Roman" w:hAnsi="Arial" w:cs="Times New Roman"/>
      <w:i/>
      <w:sz w:val="18"/>
      <w:szCs w:val="20"/>
    </w:rPr>
  </w:style>
  <w:style w:type="paragraph" w:customStyle="1" w:styleId="Paragraph1">
    <w:name w:val="Paragraph1"/>
    <w:basedOn w:val="Normal"/>
    <w:rsid w:val="00426E58"/>
    <w:pPr>
      <w:spacing w:before="80" w:after="0" w:line="240" w:lineRule="auto"/>
      <w:jc w:val="both"/>
    </w:pPr>
    <w:rPr>
      <w:rFonts w:ascii="Times New Roman" w:eastAsia="Times New Roman" w:hAnsi="Times New Roman" w:cs="Times New Roman"/>
      <w:sz w:val="20"/>
      <w:szCs w:val="20"/>
    </w:rPr>
  </w:style>
  <w:style w:type="paragraph" w:customStyle="1" w:styleId="RevHistory">
    <w:name w:val="RevHistory"/>
    <w:basedOn w:val="Normal"/>
    <w:rsid w:val="00426E58"/>
    <w:pPr>
      <w:pageBreakBefore/>
      <w:widowControl w:val="0"/>
      <w:spacing w:before="1280" w:after="0" w:line="240" w:lineRule="auto"/>
      <w:jc w:val="center"/>
    </w:pPr>
    <w:rPr>
      <w:rFonts w:ascii="Times New Roman" w:eastAsia="Times New Roman" w:hAnsi="Times New Roman" w:cs="Times New Roman"/>
      <w:sz w:val="36"/>
      <w:szCs w:val="20"/>
    </w:rPr>
  </w:style>
  <w:style w:type="paragraph" w:customStyle="1" w:styleId="TableText">
    <w:name w:val="Table Text"/>
    <w:rsid w:val="00426E58"/>
    <w:pPr>
      <w:widowControl w:val="0"/>
      <w:spacing w:before="40" w:after="4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972D3C"/>
    <w:pPr>
      <w:spacing w:before="100" w:beforeAutospacing="1" w:after="75" w:line="240" w:lineRule="auto"/>
      <w:ind w:left="150"/>
    </w:pPr>
    <w:rPr>
      <w:rFonts w:ascii="Times New Roman" w:eastAsia="Times New Roman" w:hAnsi="Times New Roman" w:cs="Times New Roman"/>
      <w:sz w:val="19"/>
      <w:szCs w:val="19"/>
    </w:rPr>
  </w:style>
  <w:style w:type="character" w:styleId="CommentReference">
    <w:name w:val="annotation reference"/>
    <w:basedOn w:val="DefaultParagraphFont"/>
    <w:uiPriority w:val="99"/>
    <w:semiHidden/>
    <w:unhideWhenUsed/>
    <w:rsid w:val="00333B02"/>
    <w:rPr>
      <w:sz w:val="16"/>
      <w:szCs w:val="16"/>
    </w:rPr>
  </w:style>
  <w:style w:type="paragraph" w:styleId="CommentText">
    <w:name w:val="annotation text"/>
    <w:basedOn w:val="Normal"/>
    <w:link w:val="CommentTextChar"/>
    <w:uiPriority w:val="99"/>
    <w:semiHidden/>
    <w:unhideWhenUsed/>
    <w:rsid w:val="00333B02"/>
    <w:pPr>
      <w:spacing w:line="240" w:lineRule="auto"/>
    </w:pPr>
    <w:rPr>
      <w:sz w:val="20"/>
      <w:szCs w:val="20"/>
    </w:rPr>
  </w:style>
  <w:style w:type="character" w:customStyle="1" w:styleId="CommentTextChar">
    <w:name w:val="Comment Text Char"/>
    <w:basedOn w:val="DefaultParagraphFont"/>
    <w:link w:val="CommentText"/>
    <w:uiPriority w:val="99"/>
    <w:semiHidden/>
    <w:rsid w:val="00333B02"/>
    <w:rPr>
      <w:sz w:val="20"/>
      <w:szCs w:val="20"/>
    </w:rPr>
  </w:style>
  <w:style w:type="paragraph" w:styleId="CommentSubject">
    <w:name w:val="annotation subject"/>
    <w:basedOn w:val="CommentText"/>
    <w:next w:val="CommentText"/>
    <w:link w:val="CommentSubjectChar"/>
    <w:uiPriority w:val="99"/>
    <w:semiHidden/>
    <w:unhideWhenUsed/>
    <w:rsid w:val="00333B02"/>
    <w:rPr>
      <w:b/>
      <w:bCs/>
    </w:rPr>
  </w:style>
  <w:style w:type="character" w:customStyle="1" w:styleId="CommentSubjectChar">
    <w:name w:val="Comment Subject Char"/>
    <w:basedOn w:val="CommentTextChar"/>
    <w:link w:val="CommentSubject"/>
    <w:uiPriority w:val="99"/>
    <w:semiHidden/>
    <w:rsid w:val="00333B02"/>
    <w:rPr>
      <w:b/>
      <w:bCs/>
      <w:sz w:val="20"/>
      <w:szCs w:val="20"/>
    </w:rPr>
  </w:style>
  <w:style w:type="paragraph" w:styleId="Header">
    <w:name w:val="header"/>
    <w:basedOn w:val="Normal"/>
    <w:link w:val="HeaderChar"/>
    <w:uiPriority w:val="99"/>
    <w:unhideWhenUsed/>
    <w:rsid w:val="00060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118"/>
  </w:style>
  <w:style w:type="paragraph" w:styleId="Footer">
    <w:name w:val="footer"/>
    <w:basedOn w:val="Normal"/>
    <w:link w:val="FooterChar"/>
    <w:uiPriority w:val="99"/>
    <w:unhideWhenUsed/>
    <w:rsid w:val="00060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118"/>
  </w:style>
  <w:style w:type="paragraph" w:customStyle="1" w:styleId="TableColumnHeads">
    <w:name w:val="TableColumnHeads"/>
    <w:basedOn w:val="Normal"/>
    <w:rsid w:val="000561B4"/>
    <w:pPr>
      <w:keepNext/>
      <w:shd w:val="clear" w:color="auto" w:fill="D9D9D9"/>
      <w:tabs>
        <w:tab w:val="left" w:pos="1440"/>
      </w:tabs>
      <w:spacing w:after="0" w:line="240" w:lineRule="auto"/>
      <w:jc w:val="center"/>
    </w:pPr>
    <w:rPr>
      <w:rFonts w:ascii="Arial Bold" w:eastAsia="Times New Roman" w:hAnsi="Arial Bold" w:cs="Times New Roman"/>
      <w:b/>
      <w:sz w:val="20"/>
      <w:szCs w:val="18"/>
    </w:rPr>
  </w:style>
  <w:style w:type="paragraph" w:customStyle="1" w:styleId="tabletext0">
    <w:name w:val="table text"/>
    <w:basedOn w:val="BodyText"/>
    <w:rsid w:val="000561B4"/>
    <w:pPr>
      <w:tabs>
        <w:tab w:val="left" w:pos="1440"/>
        <w:tab w:val="left" w:pos="9180"/>
      </w:tabs>
      <w:spacing w:before="60" w:after="60" w:line="240" w:lineRule="auto"/>
    </w:pPr>
    <w:rPr>
      <w:rFonts w:ascii="Calibri" w:eastAsia="Times New Roman" w:hAnsi="Calibri" w:cs="Times New Roman"/>
      <w:sz w:val="18"/>
      <w:szCs w:val="18"/>
    </w:rPr>
  </w:style>
  <w:style w:type="paragraph" w:styleId="BodyText">
    <w:name w:val="Body Text"/>
    <w:basedOn w:val="Normal"/>
    <w:link w:val="BodyTextChar"/>
    <w:uiPriority w:val="99"/>
    <w:semiHidden/>
    <w:unhideWhenUsed/>
    <w:rsid w:val="000561B4"/>
    <w:pPr>
      <w:spacing w:after="120"/>
    </w:pPr>
  </w:style>
  <w:style w:type="character" w:customStyle="1" w:styleId="BodyTextChar">
    <w:name w:val="Body Text Char"/>
    <w:basedOn w:val="DefaultParagraphFont"/>
    <w:link w:val="BodyText"/>
    <w:uiPriority w:val="99"/>
    <w:semiHidden/>
    <w:rsid w:val="000561B4"/>
  </w:style>
  <w:style w:type="paragraph" w:customStyle="1" w:styleId="Default">
    <w:name w:val="Default"/>
    <w:rsid w:val="00AF5B1F"/>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7603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1900">
      <w:bodyDiv w:val="1"/>
      <w:marLeft w:val="0"/>
      <w:marRight w:val="0"/>
      <w:marTop w:val="0"/>
      <w:marBottom w:val="0"/>
      <w:divBdr>
        <w:top w:val="none" w:sz="0" w:space="0" w:color="auto"/>
        <w:left w:val="none" w:sz="0" w:space="0" w:color="auto"/>
        <w:bottom w:val="none" w:sz="0" w:space="0" w:color="auto"/>
        <w:right w:val="none" w:sz="0" w:space="0" w:color="auto"/>
      </w:divBdr>
    </w:div>
    <w:div w:id="71776904">
      <w:bodyDiv w:val="1"/>
      <w:marLeft w:val="0"/>
      <w:marRight w:val="0"/>
      <w:marTop w:val="0"/>
      <w:marBottom w:val="0"/>
      <w:divBdr>
        <w:top w:val="none" w:sz="0" w:space="0" w:color="auto"/>
        <w:left w:val="none" w:sz="0" w:space="0" w:color="auto"/>
        <w:bottom w:val="none" w:sz="0" w:space="0" w:color="auto"/>
        <w:right w:val="none" w:sz="0" w:space="0" w:color="auto"/>
      </w:divBdr>
    </w:div>
    <w:div w:id="87117948">
      <w:bodyDiv w:val="1"/>
      <w:marLeft w:val="0"/>
      <w:marRight w:val="0"/>
      <w:marTop w:val="0"/>
      <w:marBottom w:val="0"/>
      <w:divBdr>
        <w:top w:val="none" w:sz="0" w:space="0" w:color="auto"/>
        <w:left w:val="none" w:sz="0" w:space="0" w:color="auto"/>
        <w:bottom w:val="none" w:sz="0" w:space="0" w:color="auto"/>
        <w:right w:val="none" w:sz="0" w:space="0" w:color="auto"/>
      </w:divBdr>
    </w:div>
    <w:div w:id="113641092">
      <w:bodyDiv w:val="1"/>
      <w:marLeft w:val="0"/>
      <w:marRight w:val="0"/>
      <w:marTop w:val="0"/>
      <w:marBottom w:val="0"/>
      <w:divBdr>
        <w:top w:val="none" w:sz="0" w:space="0" w:color="auto"/>
        <w:left w:val="none" w:sz="0" w:space="0" w:color="auto"/>
        <w:bottom w:val="none" w:sz="0" w:space="0" w:color="auto"/>
        <w:right w:val="none" w:sz="0" w:space="0" w:color="auto"/>
      </w:divBdr>
      <w:divsChild>
        <w:div w:id="997809706">
          <w:marLeft w:val="0"/>
          <w:marRight w:val="0"/>
          <w:marTop w:val="0"/>
          <w:marBottom w:val="0"/>
          <w:divBdr>
            <w:top w:val="none" w:sz="0" w:space="0" w:color="auto"/>
            <w:left w:val="none" w:sz="0" w:space="0" w:color="auto"/>
            <w:bottom w:val="none" w:sz="0" w:space="0" w:color="auto"/>
            <w:right w:val="none" w:sz="0" w:space="0" w:color="auto"/>
          </w:divBdr>
          <w:divsChild>
            <w:div w:id="1010571484">
              <w:marLeft w:val="0"/>
              <w:marRight w:val="0"/>
              <w:marTop w:val="0"/>
              <w:marBottom w:val="0"/>
              <w:divBdr>
                <w:top w:val="none" w:sz="0" w:space="0" w:color="auto"/>
                <w:left w:val="none" w:sz="0" w:space="0" w:color="auto"/>
                <w:bottom w:val="none" w:sz="0" w:space="0" w:color="auto"/>
                <w:right w:val="none" w:sz="0" w:space="0" w:color="auto"/>
              </w:divBdr>
              <w:divsChild>
                <w:div w:id="1869298850">
                  <w:marLeft w:val="15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21926952">
      <w:bodyDiv w:val="1"/>
      <w:marLeft w:val="0"/>
      <w:marRight w:val="0"/>
      <w:marTop w:val="0"/>
      <w:marBottom w:val="0"/>
      <w:divBdr>
        <w:top w:val="none" w:sz="0" w:space="0" w:color="auto"/>
        <w:left w:val="none" w:sz="0" w:space="0" w:color="auto"/>
        <w:bottom w:val="none" w:sz="0" w:space="0" w:color="auto"/>
        <w:right w:val="none" w:sz="0" w:space="0" w:color="auto"/>
      </w:divBdr>
    </w:div>
    <w:div w:id="143086209">
      <w:bodyDiv w:val="1"/>
      <w:marLeft w:val="0"/>
      <w:marRight w:val="0"/>
      <w:marTop w:val="0"/>
      <w:marBottom w:val="0"/>
      <w:divBdr>
        <w:top w:val="none" w:sz="0" w:space="0" w:color="auto"/>
        <w:left w:val="none" w:sz="0" w:space="0" w:color="auto"/>
        <w:bottom w:val="none" w:sz="0" w:space="0" w:color="auto"/>
        <w:right w:val="none" w:sz="0" w:space="0" w:color="auto"/>
      </w:divBdr>
    </w:div>
    <w:div w:id="157815561">
      <w:bodyDiv w:val="1"/>
      <w:marLeft w:val="0"/>
      <w:marRight w:val="0"/>
      <w:marTop w:val="0"/>
      <w:marBottom w:val="0"/>
      <w:divBdr>
        <w:top w:val="none" w:sz="0" w:space="0" w:color="auto"/>
        <w:left w:val="none" w:sz="0" w:space="0" w:color="auto"/>
        <w:bottom w:val="none" w:sz="0" w:space="0" w:color="auto"/>
        <w:right w:val="none" w:sz="0" w:space="0" w:color="auto"/>
      </w:divBdr>
    </w:div>
    <w:div w:id="166756043">
      <w:bodyDiv w:val="1"/>
      <w:marLeft w:val="0"/>
      <w:marRight w:val="0"/>
      <w:marTop w:val="0"/>
      <w:marBottom w:val="0"/>
      <w:divBdr>
        <w:top w:val="none" w:sz="0" w:space="0" w:color="auto"/>
        <w:left w:val="none" w:sz="0" w:space="0" w:color="auto"/>
        <w:bottom w:val="none" w:sz="0" w:space="0" w:color="auto"/>
        <w:right w:val="none" w:sz="0" w:space="0" w:color="auto"/>
      </w:divBdr>
    </w:div>
    <w:div w:id="177814483">
      <w:bodyDiv w:val="1"/>
      <w:marLeft w:val="0"/>
      <w:marRight w:val="0"/>
      <w:marTop w:val="0"/>
      <w:marBottom w:val="0"/>
      <w:divBdr>
        <w:top w:val="none" w:sz="0" w:space="0" w:color="auto"/>
        <w:left w:val="none" w:sz="0" w:space="0" w:color="auto"/>
        <w:bottom w:val="none" w:sz="0" w:space="0" w:color="auto"/>
        <w:right w:val="none" w:sz="0" w:space="0" w:color="auto"/>
      </w:divBdr>
    </w:div>
    <w:div w:id="195627576">
      <w:bodyDiv w:val="1"/>
      <w:marLeft w:val="0"/>
      <w:marRight w:val="0"/>
      <w:marTop w:val="0"/>
      <w:marBottom w:val="0"/>
      <w:divBdr>
        <w:top w:val="none" w:sz="0" w:space="0" w:color="auto"/>
        <w:left w:val="none" w:sz="0" w:space="0" w:color="auto"/>
        <w:bottom w:val="none" w:sz="0" w:space="0" w:color="auto"/>
        <w:right w:val="none" w:sz="0" w:space="0" w:color="auto"/>
      </w:divBdr>
    </w:div>
    <w:div w:id="204949990">
      <w:bodyDiv w:val="1"/>
      <w:marLeft w:val="0"/>
      <w:marRight w:val="0"/>
      <w:marTop w:val="0"/>
      <w:marBottom w:val="0"/>
      <w:divBdr>
        <w:top w:val="none" w:sz="0" w:space="0" w:color="auto"/>
        <w:left w:val="none" w:sz="0" w:space="0" w:color="auto"/>
        <w:bottom w:val="none" w:sz="0" w:space="0" w:color="auto"/>
        <w:right w:val="none" w:sz="0" w:space="0" w:color="auto"/>
      </w:divBdr>
    </w:div>
    <w:div w:id="206527843">
      <w:bodyDiv w:val="1"/>
      <w:marLeft w:val="0"/>
      <w:marRight w:val="0"/>
      <w:marTop w:val="0"/>
      <w:marBottom w:val="0"/>
      <w:divBdr>
        <w:top w:val="none" w:sz="0" w:space="0" w:color="auto"/>
        <w:left w:val="none" w:sz="0" w:space="0" w:color="auto"/>
        <w:bottom w:val="none" w:sz="0" w:space="0" w:color="auto"/>
        <w:right w:val="none" w:sz="0" w:space="0" w:color="auto"/>
      </w:divBdr>
    </w:div>
    <w:div w:id="208734266">
      <w:bodyDiv w:val="1"/>
      <w:marLeft w:val="0"/>
      <w:marRight w:val="0"/>
      <w:marTop w:val="0"/>
      <w:marBottom w:val="0"/>
      <w:divBdr>
        <w:top w:val="none" w:sz="0" w:space="0" w:color="auto"/>
        <w:left w:val="none" w:sz="0" w:space="0" w:color="auto"/>
        <w:bottom w:val="none" w:sz="0" w:space="0" w:color="auto"/>
        <w:right w:val="none" w:sz="0" w:space="0" w:color="auto"/>
      </w:divBdr>
    </w:div>
    <w:div w:id="223609794">
      <w:bodyDiv w:val="1"/>
      <w:marLeft w:val="0"/>
      <w:marRight w:val="0"/>
      <w:marTop w:val="0"/>
      <w:marBottom w:val="0"/>
      <w:divBdr>
        <w:top w:val="none" w:sz="0" w:space="0" w:color="auto"/>
        <w:left w:val="none" w:sz="0" w:space="0" w:color="auto"/>
        <w:bottom w:val="none" w:sz="0" w:space="0" w:color="auto"/>
        <w:right w:val="none" w:sz="0" w:space="0" w:color="auto"/>
      </w:divBdr>
    </w:div>
    <w:div w:id="237980545">
      <w:bodyDiv w:val="1"/>
      <w:marLeft w:val="0"/>
      <w:marRight w:val="0"/>
      <w:marTop w:val="0"/>
      <w:marBottom w:val="0"/>
      <w:divBdr>
        <w:top w:val="none" w:sz="0" w:space="0" w:color="auto"/>
        <w:left w:val="none" w:sz="0" w:space="0" w:color="auto"/>
        <w:bottom w:val="none" w:sz="0" w:space="0" w:color="auto"/>
        <w:right w:val="none" w:sz="0" w:space="0" w:color="auto"/>
      </w:divBdr>
    </w:div>
    <w:div w:id="258494099">
      <w:bodyDiv w:val="1"/>
      <w:marLeft w:val="0"/>
      <w:marRight w:val="0"/>
      <w:marTop w:val="0"/>
      <w:marBottom w:val="0"/>
      <w:divBdr>
        <w:top w:val="none" w:sz="0" w:space="0" w:color="auto"/>
        <w:left w:val="none" w:sz="0" w:space="0" w:color="auto"/>
        <w:bottom w:val="none" w:sz="0" w:space="0" w:color="auto"/>
        <w:right w:val="none" w:sz="0" w:space="0" w:color="auto"/>
      </w:divBdr>
    </w:div>
    <w:div w:id="274096674">
      <w:bodyDiv w:val="1"/>
      <w:marLeft w:val="0"/>
      <w:marRight w:val="0"/>
      <w:marTop w:val="0"/>
      <w:marBottom w:val="0"/>
      <w:divBdr>
        <w:top w:val="none" w:sz="0" w:space="0" w:color="auto"/>
        <w:left w:val="none" w:sz="0" w:space="0" w:color="auto"/>
        <w:bottom w:val="none" w:sz="0" w:space="0" w:color="auto"/>
        <w:right w:val="none" w:sz="0" w:space="0" w:color="auto"/>
      </w:divBdr>
    </w:div>
    <w:div w:id="419520711">
      <w:bodyDiv w:val="1"/>
      <w:marLeft w:val="0"/>
      <w:marRight w:val="0"/>
      <w:marTop w:val="0"/>
      <w:marBottom w:val="0"/>
      <w:divBdr>
        <w:top w:val="none" w:sz="0" w:space="0" w:color="auto"/>
        <w:left w:val="none" w:sz="0" w:space="0" w:color="auto"/>
        <w:bottom w:val="none" w:sz="0" w:space="0" w:color="auto"/>
        <w:right w:val="none" w:sz="0" w:space="0" w:color="auto"/>
      </w:divBdr>
    </w:div>
    <w:div w:id="564224515">
      <w:bodyDiv w:val="1"/>
      <w:marLeft w:val="0"/>
      <w:marRight w:val="0"/>
      <w:marTop w:val="0"/>
      <w:marBottom w:val="0"/>
      <w:divBdr>
        <w:top w:val="none" w:sz="0" w:space="0" w:color="auto"/>
        <w:left w:val="none" w:sz="0" w:space="0" w:color="auto"/>
        <w:bottom w:val="none" w:sz="0" w:space="0" w:color="auto"/>
        <w:right w:val="none" w:sz="0" w:space="0" w:color="auto"/>
      </w:divBdr>
    </w:div>
    <w:div w:id="583683233">
      <w:bodyDiv w:val="1"/>
      <w:marLeft w:val="0"/>
      <w:marRight w:val="0"/>
      <w:marTop w:val="0"/>
      <w:marBottom w:val="0"/>
      <w:divBdr>
        <w:top w:val="none" w:sz="0" w:space="0" w:color="auto"/>
        <w:left w:val="none" w:sz="0" w:space="0" w:color="auto"/>
        <w:bottom w:val="none" w:sz="0" w:space="0" w:color="auto"/>
        <w:right w:val="none" w:sz="0" w:space="0" w:color="auto"/>
      </w:divBdr>
    </w:div>
    <w:div w:id="586040945">
      <w:bodyDiv w:val="1"/>
      <w:marLeft w:val="0"/>
      <w:marRight w:val="0"/>
      <w:marTop w:val="0"/>
      <w:marBottom w:val="0"/>
      <w:divBdr>
        <w:top w:val="none" w:sz="0" w:space="0" w:color="auto"/>
        <w:left w:val="none" w:sz="0" w:space="0" w:color="auto"/>
        <w:bottom w:val="none" w:sz="0" w:space="0" w:color="auto"/>
        <w:right w:val="none" w:sz="0" w:space="0" w:color="auto"/>
      </w:divBdr>
    </w:div>
    <w:div w:id="604070087">
      <w:bodyDiv w:val="1"/>
      <w:marLeft w:val="0"/>
      <w:marRight w:val="0"/>
      <w:marTop w:val="0"/>
      <w:marBottom w:val="0"/>
      <w:divBdr>
        <w:top w:val="none" w:sz="0" w:space="0" w:color="auto"/>
        <w:left w:val="none" w:sz="0" w:space="0" w:color="auto"/>
        <w:bottom w:val="none" w:sz="0" w:space="0" w:color="auto"/>
        <w:right w:val="none" w:sz="0" w:space="0" w:color="auto"/>
      </w:divBdr>
    </w:div>
    <w:div w:id="690764170">
      <w:bodyDiv w:val="1"/>
      <w:marLeft w:val="0"/>
      <w:marRight w:val="0"/>
      <w:marTop w:val="0"/>
      <w:marBottom w:val="0"/>
      <w:divBdr>
        <w:top w:val="none" w:sz="0" w:space="0" w:color="auto"/>
        <w:left w:val="none" w:sz="0" w:space="0" w:color="auto"/>
        <w:bottom w:val="none" w:sz="0" w:space="0" w:color="auto"/>
        <w:right w:val="none" w:sz="0" w:space="0" w:color="auto"/>
      </w:divBdr>
    </w:div>
    <w:div w:id="721172438">
      <w:bodyDiv w:val="1"/>
      <w:marLeft w:val="0"/>
      <w:marRight w:val="0"/>
      <w:marTop w:val="0"/>
      <w:marBottom w:val="0"/>
      <w:divBdr>
        <w:top w:val="none" w:sz="0" w:space="0" w:color="auto"/>
        <w:left w:val="none" w:sz="0" w:space="0" w:color="auto"/>
        <w:bottom w:val="none" w:sz="0" w:space="0" w:color="auto"/>
        <w:right w:val="none" w:sz="0" w:space="0" w:color="auto"/>
      </w:divBdr>
    </w:div>
    <w:div w:id="759328451">
      <w:bodyDiv w:val="1"/>
      <w:marLeft w:val="0"/>
      <w:marRight w:val="0"/>
      <w:marTop w:val="0"/>
      <w:marBottom w:val="0"/>
      <w:divBdr>
        <w:top w:val="none" w:sz="0" w:space="0" w:color="auto"/>
        <w:left w:val="none" w:sz="0" w:space="0" w:color="auto"/>
        <w:bottom w:val="none" w:sz="0" w:space="0" w:color="auto"/>
        <w:right w:val="none" w:sz="0" w:space="0" w:color="auto"/>
      </w:divBdr>
    </w:div>
    <w:div w:id="762609193">
      <w:bodyDiv w:val="1"/>
      <w:marLeft w:val="0"/>
      <w:marRight w:val="0"/>
      <w:marTop w:val="0"/>
      <w:marBottom w:val="0"/>
      <w:divBdr>
        <w:top w:val="none" w:sz="0" w:space="0" w:color="auto"/>
        <w:left w:val="none" w:sz="0" w:space="0" w:color="auto"/>
        <w:bottom w:val="none" w:sz="0" w:space="0" w:color="auto"/>
        <w:right w:val="none" w:sz="0" w:space="0" w:color="auto"/>
      </w:divBdr>
      <w:divsChild>
        <w:div w:id="1547794168">
          <w:marLeft w:val="1166"/>
          <w:marRight w:val="0"/>
          <w:marTop w:val="0"/>
          <w:marBottom w:val="0"/>
          <w:divBdr>
            <w:top w:val="none" w:sz="0" w:space="0" w:color="auto"/>
            <w:left w:val="none" w:sz="0" w:space="0" w:color="auto"/>
            <w:bottom w:val="none" w:sz="0" w:space="0" w:color="auto"/>
            <w:right w:val="none" w:sz="0" w:space="0" w:color="auto"/>
          </w:divBdr>
        </w:div>
        <w:div w:id="875654873">
          <w:marLeft w:val="1987"/>
          <w:marRight w:val="0"/>
          <w:marTop w:val="0"/>
          <w:marBottom w:val="0"/>
          <w:divBdr>
            <w:top w:val="none" w:sz="0" w:space="0" w:color="auto"/>
            <w:left w:val="none" w:sz="0" w:space="0" w:color="auto"/>
            <w:bottom w:val="none" w:sz="0" w:space="0" w:color="auto"/>
            <w:right w:val="none" w:sz="0" w:space="0" w:color="auto"/>
          </w:divBdr>
        </w:div>
        <w:div w:id="1211306903">
          <w:marLeft w:val="1987"/>
          <w:marRight w:val="0"/>
          <w:marTop w:val="0"/>
          <w:marBottom w:val="0"/>
          <w:divBdr>
            <w:top w:val="none" w:sz="0" w:space="0" w:color="auto"/>
            <w:left w:val="none" w:sz="0" w:space="0" w:color="auto"/>
            <w:bottom w:val="none" w:sz="0" w:space="0" w:color="auto"/>
            <w:right w:val="none" w:sz="0" w:space="0" w:color="auto"/>
          </w:divBdr>
        </w:div>
        <w:div w:id="1168473009">
          <w:marLeft w:val="1987"/>
          <w:marRight w:val="0"/>
          <w:marTop w:val="0"/>
          <w:marBottom w:val="0"/>
          <w:divBdr>
            <w:top w:val="none" w:sz="0" w:space="0" w:color="auto"/>
            <w:left w:val="none" w:sz="0" w:space="0" w:color="auto"/>
            <w:bottom w:val="none" w:sz="0" w:space="0" w:color="auto"/>
            <w:right w:val="none" w:sz="0" w:space="0" w:color="auto"/>
          </w:divBdr>
        </w:div>
        <w:div w:id="12845091">
          <w:marLeft w:val="1987"/>
          <w:marRight w:val="0"/>
          <w:marTop w:val="0"/>
          <w:marBottom w:val="0"/>
          <w:divBdr>
            <w:top w:val="none" w:sz="0" w:space="0" w:color="auto"/>
            <w:left w:val="none" w:sz="0" w:space="0" w:color="auto"/>
            <w:bottom w:val="none" w:sz="0" w:space="0" w:color="auto"/>
            <w:right w:val="none" w:sz="0" w:space="0" w:color="auto"/>
          </w:divBdr>
        </w:div>
        <w:div w:id="2018576425">
          <w:marLeft w:val="1166"/>
          <w:marRight w:val="0"/>
          <w:marTop w:val="0"/>
          <w:marBottom w:val="0"/>
          <w:divBdr>
            <w:top w:val="none" w:sz="0" w:space="0" w:color="auto"/>
            <w:left w:val="none" w:sz="0" w:space="0" w:color="auto"/>
            <w:bottom w:val="none" w:sz="0" w:space="0" w:color="auto"/>
            <w:right w:val="none" w:sz="0" w:space="0" w:color="auto"/>
          </w:divBdr>
        </w:div>
        <w:div w:id="1594825906">
          <w:marLeft w:val="1987"/>
          <w:marRight w:val="0"/>
          <w:marTop w:val="0"/>
          <w:marBottom w:val="0"/>
          <w:divBdr>
            <w:top w:val="none" w:sz="0" w:space="0" w:color="auto"/>
            <w:left w:val="none" w:sz="0" w:space="0" w:color="auto"/>
            <w:bottom w:val="none" w:sz="0" w:space="0" w:color="auto"/>
            <w:right w:val="none" w:sz="0" w:space="0" w:color="auto"/>
          </w:divBdr>
        </w:div>
        <w:div w:id="77560563">
          <w:marLeft w:val="1987"/>
          <w:marRight w:val="0"/>
          <w:marTop w:val="0"/>
          <w:marBottom w:val="0"/>
          <w:divBdr>
            <w:top w:val="none" w:sz="0" w:space="0" w:color="auto"/>
            <w:left w:val="none" w:sz="0" w:space="0" w:color="auto"/>
            <w:bottom w:val="none" w:sz="0" w:space="0" w:color="auto"/>
            <w:right w:val="none" w:sz="0" w:space="0" w:color="auto"/>
          </w:divBdr>
        </w:div>
        <w:div w:id="1228607744">
          <w:marLeft w:val="1987"/>
          <w:marRight w:val="0"/>
          <w:marTop w:val="0"/>
          <w:marBottom w:val="0"/>
          <w:divBdr>
            <w:top w:val="none" w:sz="0" w:space="0" w:color="auto"/>
            <w:left w:val="none" w:sz="0" w:space="0" w:color="auto"/>
            <w:bottom w:val="none" w:sz="0" w:space="0" w:color="auto"/>
            <w:right w:val="none" w:sz="0" w:space="0" w:color="auto"/>
          </w:divBdr>
        </w:div>
        <w:div w:id="1834369363">
          <w:marLeft w:val="1987"/>
          <w:marRight w:val="0"/>
          <w:marTop w:val="0"/>
          <w:marBottom w:val="0"/>
          <w:divBdr>
            <w:top w:val="none" w:sz="0" w:space="0" w:color="auto"/>
            <w:left w:val="none" w:sz="0" w:space="0" w:color="auto"/>
            <w:bottom w:val="none" w:sz="0" w:space="0" w:color="auto"/>
            <w:right w:val="none" w:sz="0" w:space="0" w:color="auto"/>
          </w:divBdr>
        </w:div>
      </w:divsChild>
    </w:div>
    <w:div w:id="763185160">
      <w:bodyDiv w:val="1"/>
      <w:marLeft w:val="0"/>
      <w:marRight w:val="0"/>
      <w:marTop w:val="0"/>
      <w:marBottom w:val="0"/>
      <w:divBdr>
        <w:top w:val="none" w:sz="0" w:space="0" w:color="auto"/>
        <w:left w:val="none" w:sz="0" w:space="0" w:color="auto"/>
        <w:bottom w:val="none" w:sz="0" w:space="0" w:color="auto"/>
        <w:right w:val="none" w:sz="0" w:space="0" w:color="auto"/>
      </w:divBdr>
      <w:divsChild>
        <w:div w:id="1353533694">
          <w:marLeft w:val="1282"/>
          <w:marRight w:val="0"/>
          <w:marTop w:val="43"/>
          <w:marBottom w:val="86"/>
          <w:divBdr>
            <w:top w:val="none" w:sz="0" w:space="0" w:color="auto"/>
            <w:left w:val="none" w:sz="0" w:space="0" w:color="auto"/>
            <w:bottom w:val="none" w:sz="0" w:space="0" w:color="auto"/>
            <w:right w:val="none" w:sz="0" w:space="0" w:color="auto"/>
          </w:divBdr>
        </w:div>
        <w:div w:id="1074354521">
          <w:marLeft w:val="1282"/>
          <w:marRight w:val="0"/>
          <w:marTop w:val="43"/>
          <w:marBottom w:val="86"/>
          <w:divBdr>
            <w:top w:val="none" w:sz="0" w:space="0" w:color="auto"/>
            <w:left w:val="none" w:sz="0" w:space="0" w:color="auto"/>
            <w:bottom w:val="none" w:sz="0" w:space="0" w:color="auto"/>
            <w:right w:val="none" w:sz="0" w:space="0" w:color="auto"/>
          </w:divBdr>
        </w:div>
        <w:div w:id="885070358">
          <w:marLeft w:val="1282"/>
          <w:marRight w:val="0"/>
          <w:marTop w:val="43"/>
          <w:marBottom w:val="86"/>
          <w:divBdr>
            <w:top w:val="none" w:sz="0" w:space="0" w:color="auto"/>
            <w:left w:val="none" w:sz="0" w:space="0" w:color="auto"/>
            <w:bottom w:val="none" w:sz="0" w:space="0" w:color="auto"/>
            <w:right w:val="none" w:sz="0" w:space="0" w:color="auto"/>
          </w:divBdr>
        </w:div>
        <w:div w:id="461118469">
          <w:marLeft w:val="1282"/>
          <w:marRight w:val="0"/>
          <w:marTop w:val="43"/>
          <w:marBottom w:val="86"/>
          <w:divBdr>
            <w:top w:val="none" w:sz="0" w:space="0" w:color="auto"/>
            <w:left w:val="none" w:sz="0" w:space="0" w:color="auto"/>
            <w:bottom w:val="none" w:sz="0" w:space="0" w:color="auto"/>
            <w:right w:val="none" w:sz="0" w:space="0" w:color="auto"/>
          </w:divBdr>
        </w:div>
        <w:div w:id="2060283100">
          <w:marLeft w:val="1584"/>
          <w:marRight w:val="0"/>
          <w:marTop w:val="43"/>
          <w:marBottom w:val="86"/>
          <w:divBdr>
            <w:top w:val="none" w:sz="0" w:space="0" w:color="auto"/>
            <w:left w:val="none" w:sz="0" w:space="0" w:color="auto"/>
            <w:bottom w:val="none" w:sz="0" w:space="0" w:color="auto"/>
            <w:right w:val="none" w:sz="0" w:space="0" w:color="auto"/>
          </w:divBdr>
        </w:div>
        <w:div w:id="191458458">
          <w:marLeft w:val="1282"/>
          <w:marRight w:val="0"/>
          <w:marTop w:val="43"/>
          <w:marBottom w:val="86"/>
          <w:divBdr>
            <w:top w:val="none" w:sz="0" w:space="0" w:color="auto"/>
            <w:left w:val="none" w:sz="0" w:space="0" w:color="auto"/>
            <w:bottom w:val="none" w:sz="0" w:space="0" w:color="auto"/>
            <w:right w:val="none" w:sz="0" w:space="0" w:color="auto"/>
          </w:divBdr>
        </w:div>
        <w:div w:id="1522205268">
          <w:marLeft w:val="1282"/>
          <w:marRight w:val="0"/>
          <w:marTop w:val="43"/>
          <w:marBottom w:val="86"/>
          <w:divBdr>
            <w:top w:val="none" w:sz="0" w:space="0" w:color="auto"/>
            <w:left w:val="none" w:sz="0" w:space="0" w:color="auto"/>
            <w:bottom w:val="none" w:sz="0" w:space="0" w:color="auto"/>
            <w:right w:val="none" w:sz="0" w:space="0" w:color="auto"/>
          </w:divBdr>
        </w:div>
        <w:div w:id="801189901">
          <w:marLeft w:val="1584"/>
          <w:marRight w:val="0"/>
          <w:marTop w:val="43"/>
          <w:marBottom w:val="86"/>
          <w:divBdr>
            <w:top w:val="none" w:sz="0" w:space="0" w:color="auto"/>
            <w:left w:val="none" w:sz="0" w:space="0" w:color="auto"/>
            <w:bottom w:val="none" w:sz="0" w:space="0" w:color="auto"/>
            <w:right w:val="none" w:sz="0" w:space="0" w:color="auto"/>
          </w:divBdr>
        </w:div>
        <w:div w:id="1180193115">
          <w:marLeft w:val="1282"/>
          <w:marRight w:val="0"/>
          <w:marTop w:val="43"/>
          <w:marBottom w:val="86"/>
          <w:divBdr>
            <w:top w:val="none" w:sz="0" w:space="0" w:color="auto"/>
            <w:left w:val="none" w:sz="0" w:space="0" w:color="auto"/>
            <w:bottom w:val="none" w:sz="0" w:space="0" w:color="auto"/>
            <w:right w:val="none" w:sz="0" w:space="0" w:color="auto"/>
          </w:divBdr>
        </w:div>
        <w:div w:id="770129503">
          <w:marLeft w:val="1584"/>
          <w:marRight w:val="0"/>
          <w:marTop w:val="43"/>
          <w:marBottom w:val="86"/>
          <w:divBdr>
            <w:top w:val="none" w:sz="0" w:space="0" w:color="auto"/>
            <w:left w:val="none" w:sz="0" w:space="0" w:color="auto"/>
            <w:bottom w:val="none" w:sz="0" w:space="0" w:color="auto"/>
            <w:right w:val="none" w:sz="0" w:space="0" w:color="auto"/>
          </w:divBdr>
        </w:div>
        <w:div w:id="1530332377">
          <w:marLeft w:val="1282"/>
          <w:marRight w:val="0"/>
          <w:marTop w:val="43"/>
          <w:marBottom w:val="86"/>
          <w:divBdr>
            <w:top w:val="none" w:sz="0" w:space="0" w:color="auto"/>
            <w:left w:val="none" w:sz="0" w:space="0" w:color="auto"/>
            <w:bottom w:val="none" w:sz="0" w:space="0" w:color="auto"/>
            <w:right w:val="none" w:sz="0" w:space="0" w:color="auto"/>
          </w:divBdr>
        </w:div>
        <w:div w:id="131757131">
          <w:marLeft w:val="1282"/>
          <w:marRight w:val="0"/>
          <w:marTop w:val="43"/>
          <w:marBottom w:val="86"/>
          <w:divBdr>
            <w:top w:val="none" w:sz="0" w:space="0" w:color="auto"/>
            <w:left w:val="none" w:sz="0" w:space="0" w:color="auto"/>
            <w:bottom w:val="none" w:sz="0" w:space="0" w:color="auto"/>
            <w:right w:val="none" w:sz="0" w:space="0" w:color="auto"/>
          </w:divBdr>
        </w:div>
        <w:div w:id="366099226">
          <w:marLeft w:val="1282"/>
          <w:marRight w:val="0"/>
          <w:marTop w:val="43"/>
          <w:marBottom w:val="86"/>
          <w:divBdr>
            <w:top w:val="none" w:sz="0" w:space="0" w:color="auto"/>
            <w:left w:val="none" w:sz="0" w:space="0" w:color="auto"/>
            <w:bottom w:val="none" w:sz="0" w:space="0" w:color="auto"/>
            <w:right w:val="none" w:sz="0" w:space="0" w:color="auto"/>
          </w:divBdr>
        </w:div>
        <w:div w:id="2062485204">
          <w:marLeft w:val="1282"/>
          <w:marRight w:val="0"/>
          <w:marTop w:val="43"/>
          <w:marBottom w:val="86"/>
          <w:divBdr>
            <w:top w:val="none" w:sz="0" w:space="0" w:color="auto"/>
            <w:left w:val="none" w:sz="0" w:space="0" w:color="auto"/>
            <w:bottom w:val="none" w:sz="0" w:space="0" w:color="auto"/>
            <w:right w:val="none" w:sz="0" w:space="0" w:color="auto"/>
          </w:divBdr>
        </w:div>
        <w:div w:id="2052722777">
          <w:marLeft w:val="1282"/>
          <w:marRight w:val="0"/>
          <w:marTop w:val="43"/>
          <w:marBottom w:val="86"/>
          <w:divBdr>
            <w:top w:val="none" w:sz="0" w:space="0" w:color="auto"/>
            <w:left w:val="none" w:sz="0" w:space="0" w:color="auto"/>
            <w:bottom w:val="none" w:sz="0" w:space="0" w:color="auto"/>
            <w:right w:val="none" w:sz="0" w:space="0" w:color="auto"/>
          </w:divBdr>
        </w:div>
        <w:div w:id="1839542201">
          <w:marLeft w:val="1282"/>
          <w:marRight w:val="0"/>
          <w:marTop w:val="43"/>
          <w:marBottom w:val="86"/>
          <w:divBdr>
            <w:top w:val="none" w:sz="0" w:space="0" w:color="auto"/>
            <w:left w:val="none" w:sz="0" w:space="0" w:color="auto"/>
            <w:bottom w:val="none" w:sz="0" w:space="0" w:color="auto"/>
            <w:right w:val="none" w:sz="0" w:space="0" w:color="auto"/>
          </w:divBdr>
        </w:div>
        <w:div w:id="1139809483">
          <w:marLeft w:val="1584"/>
          <w:marRight w:val="0"/>
          <w:marTop w:val="43"/>
          <w:marBottom w:val="86"/>
          <w:divBdr>
            <w:top w:val="none" w:sz="0" w:space="0" w:color="auto"/>
            <w:left w:val="none" w:sz="0" w:space="0" w:color="auto"/>
            <w:bottom w:val="none" w:sz="0" w:space="0" w:color="auto"/>
            <w:right w:val="none" w:sz="0" w:space="0" w:color="auto"/>
          </w:divBdr>
        </w:div>
        <w:div w:id="1091465969">
          <w:marLeft w:val="1282"/>
          <w:marRight w:val="0"/>
          <w:marTop w:val="43"/>
          <w:marBottom w:val="86"/>
          <w:divBdr>
            <w:top w:val="none" w:sz="0" w:space="0" w:color="auto"/>
            <w:left w:val="none" w:sz="0" w:space="0" w:color="auto"/>
            <w:bottom w:val="none" w:sz="0" w:space="0" w:color="auto"/>
            <w:right w:val="none" w:sz="0" w:space="0" w:color="auto"/>
          </w:divBdr>
        </w:div>
        <w:div w:id="1396708794">
          <w:marLeft w:val="1282"/>
          <w:marRight w:val="0"/>
          <w:marTop w:val="43"/>
          <w:marBottom w:val="86"/>
          <w:divBdr>
            <w:top w:val="none" w:sz="0" w:space="0" w:color="auto"/>
            <w:left w:val="none" w:sz="0" w:space="0" w:color="auto"/>
            <w:bottom w:val="none" w:sz="0" w:space="0" w:color="auto"/>
            <w:right w:val="none" w:sz="0" w:space="0" w:color="auto"/>
          </w:divBdr>
        </w:div>
        <w:div w:id="558711864">
          <w:marLeft w:val="1282"/>
          <w:marRight w:val="0"/>
          <w:marTop w:val="43"/>
          <w:marBottom w:val="86"/>
          <w:divBdr>
            <w:top w:val="none" w:sz="0" w:space="0" w:color="auto"/>
            <w:left w:val="none" w:sz="0" w:space="0" w:color="auto"/>
            <w:bottom w:val="none" w:sz="0" w:space="0" w:color="auto"/>
            <w:right w:val="none" w:sz="0" w:space="0" w:color="auto"/>
          </w:divBdr>
        </w:div>
      </w:divsChild>
    </w:div>
    <w:div w:id="764768677">
      <w:bodyDiv w:val="1"/>
      <w:marLeft w:val="0"/>
      <w:marRight w:val="0"/>
      <w:marTop w:val="0"/>
      <w:marBottom w:val="0"/>
      <w:divBdr>
        <w:top w:val="none" w:sz="0" w:space="0" w:color="auto"/>
        <w:left w:val="none" w:sz="0" w:space="0" w:color="auto"/>
        <w:bottom w:val="none" w:sz="0" w:space="0" w:color="auto"/>
        <w:right w:val="none" w:sz="0" w:space="0" w:color="auto"/>
      </w:divBdr>
    </w:div>
    <w:div w:id="785348727">
      <w:bodyDiv w:val="1"/>
      <w:marLeft w:val="0"/>
      <w:marRight w:val="0"/>
      <w:marTop w:val="0"/>
      <w:marBottom w:val="0"/>
      <w:divBdr>
        <w:top w:val="none" w:sz="0" w:space="0" w:color="auto"/>
        <w:left w:val="none" w:sz="0" w:space="0" w:color="auto"/>
        <w:bottom w:val="none" w:sz="0" w:space="0" w:color="auto"/>
        <w:right w:val="none" w:sz="0" w:space="0" w:color="auto"/>
      </w:divBdr>
    </w:div>
    <w:div w:id="817577325">
      <w:bodyDiv w:val="1"/>
      <w:marLeft w:val="0"/>
      <w:marRight w:val="0"/>
      <w:marTop w:val="0"/>
      <w:marBottom w:val="0"/>
      <w:divBdr>
        <w:top w:val="none" w:sz="0" w:space="0" w:color="auto"/>
        <w:left w:val="none" w:sz="0" w:space="0" w:color="auto"/>
        <w:bottom w:val="none" w:sz="0" w:space="0" w:color="auto"/>
        <w:right w:val="none" w:sz="0" w:space="0" w:color="auto"/>
      </w:divBdr>
      <w:divsChild>
        <w:div w:id="866648981">
          <w:marLeft w:val="446"/>
          <w:marRight w:val="0"/>
          <w:marTop w:val="0"/>
          <w:marBottom w:val="0"/>
          <w:divBdr>
            <w:top w:val="none" w:sz="0" w:space="0" w:color="auto"/>
            <w:left w:val="none" w:sz="0" w:space="0" w:color="auto"/>
            <w:bottom w:val="none" w:sz="0" w:space="0" w:color="auto"/>
            <w:right w:val="none" w:sz="0" w:space="0" w:color="auto"/>
          </w:divBdr>
        </w:div>
        <w:div w:id="563563453">
          <w:marLeft w:val="1166"/>
          <w:marRight w:val="0"/>
          <w:marTop w:val="0"/>
          <w:marBottom w:val="0"/>
          <w:divBdr>
            <w:top w:val="none" w:sz="0" w:space="0" w:color="auto"/>
            <w:left w:val="none" w:sz="0" w:space="0" w:color="auto"/>
            <w:bottom w:val="none" w:sz="0" w:space="0" w:color="auto"/>
            <w:right w:val="none" w:sz="0" w:space="0" w:color="auto"/>
          </w:divBdr>
        </w:div>
      </w:divsChild>
    </w:div>
    <w:div w:id="823401283">
      <w:bodyDiv w:val="1"/>
      <w:marLeft w:val="0"/>
      <w:marRight w:val="0"/>
      <w:marTop w:val="0"/>
      <w:marBottom w:val="0"/>
      <w:divBdr>
        <w:top w:val="none" w:sz="0" w:space="0" w:color="auto"/>
        <w:left w:val="none" w:sz="0" w:space="0" w:color="auto"/>
        <w:bottom w:val="none" w:sz="0" w:space="0" w:color="auto"/>
        <w:right w:val="none" w:sz="0" w:space="0" w:color="auto"/>
      </w:divBdr>
    </w:div>
    <w:div w:id="854417486">
      <w:bodyDiv w:val="1"/>
      <w:marLeft w:val="0"/>
      <w:marRight w:val="0"/>
      <w:marTop w:val="0"/>
      <w:marBottom w:val="0"/>
      <w:divBdr>
        <w:top w:val="none" w:sz="0" w:space="0" w:color="auto"/>
        <w:left w:val="none" w:sz="0" w:space="0" w:color="auto"/>
        <w:bottom w:val="none" w:sz="0" w:space="0" w:color="auto"/>
        <w:right w:val="none" w:sz="0" w:space="0" w:color="auto"/>
      </w:divBdr>
    </w:div>
    <w:div w:id="858474766">
      <w:bodyDiv w:val="1"/>
      <w:marLeft w:val="0"/>
      <w:marRight w:val="0"/>
      <w:marTop w:val="0"/>
      <w:marBottom w:val="0"/>
      <w:divBdr>
        <w:top w:val="none" w:sz="0" w:space="0" w:color="auto"/>
        <w:left w:val="none" w:sz="0" w:space="0" w:color="auto"/>
        <w:bottom w:val="none" w:sz="0" w:space="0" w:color="auto"/>
        <w:right w:val="none" w:sz="0" w:space="0" w:color="auto"/>
      </w:divBdr>
    </w:div>
    <w:div w:id="865488660">
      <w:bodyDiv w:val="1"/>
      <w:marLeft w:val="0"/>
      <w:marRight w:val="0"/>
      <w:marTop w:val="0"/>
      <w:marBottom w:val="0"/>
      <w:divBdr>
        <w:top w:val="none" w:sz="0" w:space="0" w:color="auto"/>
        <w:left w:val="none" w:sz="0" w:space="0" w:color="auto"/>
        <w:bottom w:val="none" w:sz="0" w:space="0" w:color="auto"/>
        <w:right w:val="none" w:sz="0" w:space="0" w:color="auto"/>
      </w:divBdr>
      <w:divsChild>
        <w:div w:id="1465389684">
          <w:marLeft w:val="1282"/>
          <w:marRight w:val="0"/>
          <w:marTop w:val="43"/>
          <w:marBottom w:val="86"/>
          <w:divBdr>
            <w:top w:val="none" w:sz="0" w:space="0" w:color="auto"/>
            <w:left w:val="none" w:sz="0" w:space="0" w:color="auto"/>
            <w:bottom w:val="none" w:sz="0" w:space="0" w:color="auto"/>
            <w:right w:val="none" w:sz="0" w:space="0" w:color="auto"/>
          </w:divBdr>
        </w:div>
        <w:div w:id="2116947182">
          <w:marLeft w:val="1282"/>
          <w:marRight w:val="0"/>
          <w:marTop w:val="43"/>
          <w:marBottom w:val="86"/>
          <w:divBdr>
            <w:top w:val="none" w:sz="0" w:space="0" w:color="auto"/>
            <w:left w:val="none" w:sz="0" w:space="0" w:color="auto"/>
            <w:bottom w:val="none" w:sz="0" w:space="0" w:color="auto"/>
            <w:right w:val="none" w:sz="0" w:space="0" w:color="auto"/>
          </w:divBdr>
        </w:div>
        <w:div w:id="344792157">
          <w:marLeft w:val="1282"/>
          <w:marRight w:val="0"/>
          <w:marTop w:val="43"/>
          <w:marBottom w:val="86"/>
          <w:divBdr>
            <w:top w:val="none" w:sz="0" w:space="0" w:color="auto"/>
            <w:left w:val="none" w:sz="0" w:space="0" w:color="auto"/>
            <w:bottom w:val="none" w:sz="0" w:space="0" w:color="auto"/>
            <w:right w:val="none" w:sz="0" w:space="0" w:color="auto"/>
          </w:divBdr>
        </w:div>
        <w:div w:id="1447039363">
          <w:marLeft w:val="1282"/>
          <w:marRight w:val="0"/>
          <w:marTop w:val="43"/>
          <w:marBottom w:val="86"/>
          <w:divBdr>
            <w:top w:val="none" w:sz="0" w:space="0" w:color="auto"/>
            <w:left w:val="none" w:sz="0" w:space="0" w:color="auto"/>
            <w:bottom w:val="none" w:sz="0" w:space="0" w:color="auto"/>
            <w:right w:val="none" w:sz="0" w:space="0" w:color="auto"/>
          </w:divBdr>
        </w:div>
        <w:div w:id="564410534">
          <w:marLeft w:val="1584"/>
          <w:marRight w:val="0"/>
          <w:marTop w:val="43"/>
          <w:marBottom w:val="86"/>
          <w:divBdr>
            <w:top w:val="none" w:sz="0" w:space="0" w:color="auto"/>
            <w:left w:val="none" w:sz="0" w:space="0" w:color="auto"/>
            <w:bottom w:val="none" w:sz="0" w:space="0" w:color="auto"/>
            <w:right w:val="none" w:sz="0" w:space="0" w:color="auto"/>
          </w:divBdr>
        </w:div>
        <w:div w:id="586769001">
          <w:marLeft w:val="1282"/>
          <w:marRight w:val="0"/>
          <w:marTop w:val="43"/>
          <w:marBottom w:val="86"/>
          <w:divBdr>
            <w:top w:val="none" w:sz="0" w:space="0" w:color="auto"/>
            <w:left w:val="none" w:sz="0" w:space="0" w:color="auto"/>
            <w:bottom w:val="none" w:sz="0" w:space="0" w:color="auto"/>
            <w:right w:val="none" w:sz="0" w:space="0" w:color="auto"/>
          </w:divBdr>
        </w:div>
        <w:div w:id="1915430450">
          <w:marLeft w:val="1282"/>
          <w:marRight w:val="0"/>
          <w:marTop w:val="43"/>
          <w:marBottom w:val="86"/>
          <w:divBdr>
            <w:top w:val="none" w:sz="0" w:space="0" w:color="auto"/>
            <w:left w:val="none" w:sz="0" w:space="0" w:color="auto"/>
            <w:bottom w:val="none" w:sz="0" w:space="0" w:color="auto"/>
            <w:right w:val="none" w:sz="0" w:space="0" w:color="auto"/>
          </w:divBdr>
        </w:div>
        <w:div w:id="1010454321">
          <w:marLeft w:val="1584"/>
          <w:marRight w:val="0"/>
          <w:marTop w:val="43"/>
          <w:marBottom w:val="86"/>
          <w:divBdr>
            <w:top w:val="none" w:sz="0" w:space="0" w:color="auto"/>
            <w:left w:val="none" w:sz="0" w:space="0" w:color="auto"/>
            <w:bottom w:val="none" w:sz="0" w:space="0" w:color="auto"/>
            <w:right w:val="none" w:sz="0" w:space="0" w:color="auto"/>
          </w:divBdr>
        </w:div>
        <w:div w:id="726104576">
          <w:marLeft w:val="1282"/>
          <w:marRight w:val="0"/>
          <w:marTop w:val="43"/>
          <w:marBottom w:val="86"/>
          <w:divBdr>
            <w:top w:val="none" w:sz="0" w:space="0" w:color="auto"/>
            <w:left w:val="none" w:sz="0" w:space="0" w:color="auto"/>
            <w:bottom w:val="none" w:sz="0" w:space="0" w:color="auto"/>
            <w:right w:val="none" w:sz="0" w:space="0" w:color="auto"/>
          </w:divBdr>
        </w:div>
        <w:div w:id="1661619978">
          <w:marLeft w:val="1584"/>
          <w:marRight w:val="0"/>
          <w:marTop w:val="43"/>
          <w:marBottom w:val="86"/>
          <w:divBdr>
            <w:top w:val="none" w:sz="0" w:space="0" w:color="auto"/>
            <w:left w:val="none" w:sz="0" w:space="0" w:color="auto"/>
            <w:bottom w:val="none" w:sz="0" w:space="0" w:color="auto"/>
            <w:right w:val="none" w:sz="0" w:space="0" w:color="auto"/>
          </w:divBdr>
        </w:div>
        <w:div w:id="1193349115">
          <w:marLeft w:val="1282"/>
          <w:marRight w:val="0"/>
          <w:marTop w:val="43"/>
          <w:marBottom w:val="86"/>
          <w:divBdr>
            <w:top w:val="none" w:sz="0" w:space="0" w:color="auto"/>
            <w:left w:val="none" w:sz="0" w:space="0" w:color="auto"/>
            <w:bottom w:val="none" w:sz="0" w:space="0" w:color="auto"/>
            <w:right w:val="none" w:sz="0" w:space="0" w:color="auto"/>
          </w:divBdr>
        </w:div>
        <w:div w:id="809639241">
          <w:marLeft w:val="1282"/>
          <w:marRight w:val="0"/>
          <w:marTop w:val="43"/>
          <w:marBottom w:val="86"/>
          <w:divBdr>
            <w:top w:val="none" w:sz="0" w:space="0" w:color="auto"/>
            <w:left w:val="none" w:sz="0" w:space="0" w:color="auto"/>
            <w:bottom w:val="none" w:sz="0" w:space="0" w:color="auto"/>
            <w:right w:val="none" w:sz="0" w:space="0" w:color="auto"/>
          </w:divBdr>
        </w:div>
        <w:div w:id="276567864">
          <w:marLeft w:val="1282"/>
          <w:marRight w:val="0"/>
          <w:marTop w:val="43"/>
          <w:marBottom w:val="86"/>
          <w:divBdr>
            <w:top w:val="none" w:sz="0" w:space="0" w:color="auto"/>
            <w:left w:val="none" w:sz="0" w:space="0" w:color="auto"/>
            <w:bottom w:val="none" w:sz="0" w:space="0" w:color="auto"/>
            <w:right w:val="none" w:sz="0" w:space="0" w:color="auto"/>
          </w:divBdr>
        </w:div>
        <w:div w:id="2008705171">
          <w:marLeft w:val="1282"/>
          <w:marRight w:val="0"/>
          <w:marTop w:val="43"/>
          <w:marBottom w:val="86"/>
          <w:divBdr>
            <w:top w:val="none" w:sz="0" w:space="0" w:color="auto"/>
            <w:left w:val="none" w:sz="0" w:space="0" w:color="auto"/>
            <w:bottom w:val="none" w:sz="0" w:space="0" w:color="auto"/>
            <w:right w:val="none" w:sz="0" w:space="0" w:color="auto"/>
          </w:divBdr>
        </w:div>
        <w:div w:id="939721240">
          <w:marLeft w:val="1282"/>
          <w:marRight w:val="0"/>
          <w:marTop w:val="43"/>
          <w:marBottom w:val="86"/>
          <w:divBdr>
            <w:top w:val="none" w:sz="0" w:space="0" w:color="auto"/>
            <w:left w:val="none" w:sz="0" w:space="0" w:color="auto"/>
            <w:bottom w:val="none" w:sz="0" w:space="0" w:color="auto"/>
            <w:right w:val="none" w:sz="0" w:space="0" w:color="auto"/>
          </w:divBdr>
        </w:div>
        <w:div w:id="1918709074">
          <w:marLeft w:val="1282"/>
          <w:marRight w:val="0"/>
          <w:marTop w:val="43"/>
          <w:marBottom w:val="86"/>
          <w:divBdr>
            <w:top w:val="none" w:sz="0" w:space="0" w:color="auto"/>
            <w:left w:val="none" w:sz="0" w:space="0" w:color="auto"/>
            <w:bottom w:val="none" w:sz="0" w:space="0" w:color="auto"/>
            <w:right w:val="none" w:sz="0" w:space="0" w:color="auto"/>
          </w:divBdr>
        </w:div>
        <w:div w:id="392238447">
          <w:marLeft w:val="1584"/>
          <w:marRight w:val="0"/>
          <w:marTop w:val="43"/>
          <w:marBottom w:val="86"/>
          <w:divBdr>
            <w:top w:val="none" w:sz="0" w:space="0" w:color="auto"/>
            <w:left w:val="none" w:sz="0" w:space="0" w:color="auto"/>
            <w:bottom w:val="none" w:sz="0" w:space="0" w:color="auto"/>
            <w:right w:val="none" w:sz="0" w:space="0" w:color="auto"/>
          </w:divBdr>
        </w:div>
        <w:div w:id="125852742">
          <w:marLeft w:val="1282"/>
          <w:marRight w:val="0"/>
          <w:marTop w:val="43"/>
          <w:marBottom w:val="86"/>
          <w:divBdr>
            <w:top w:val="none" w:sz="0" w:space="0" w:color="auto"/>
            <w:left w:val="none" w:sz="0" w:space="0" w:color="auto"/>
            <w:bottom w:val="none" w:sz="0" w:space="0" w:color="auto"/>
            <w:right w:val="none" w:sz="0" w:space="0" w:color="auto"/>
          </w:divBdr>
        </w:div>
        <w:div w:id="1525972224">
          <w:marLeft w:val="1282"/>
          <w:marRight w:val="0"/>
          <w:marTop w:val="43"/>
          <w:marBottom w:val="86"/>
          <w:divBdr>
            <w:top w:val="none" w:sz="0" w:space="0" w:color="auto"/>
            <w:left w:val="none" w:sz="0" w:space="0" w:color="auto"/>
            <w:bottom w:val="none" w:sz="0" w:space="0" w:color="auto"/>
            <w:right w:val="none" w:sz="0" w:space="0" w:color="auto"/>
          </w:divBdr>
        </w:div>
        <w:div w:id="1807551914">
          <w:marLeft w:val="1282"/>
          <w:marRight w:val="0"/>
          <w:marTop w:val="43"/>
          <w:marBottom w:val="86"/>
          <w:divBdr>
            <w:top w:val="none" w:sz="0" w:space="0" w:color="auto"/>
            <w:left w:val="none" w:sz="0" w:space="0" w:color="auto"/>
            <w:bottom w:val="none" w:sz="0" w:space="0" w:color="auto"/>
            <w:right w:val="none" w:sz="0" w:space="0" w:color="auto"/>
          </w:divBdr>
        </w:div>
      </w:divsChild>
    </w:div>
    <w:div w:id="910189853">
      <w:bodyDiv w:val="1"/>
      <w:marLeft w:val="0"/>
      <w:marRight w:val="0"/>
      <w:marTop w:val="0"/>
      <w:marBottom w:val="0"/>
      <w:divBdr>
        <w:top w:val="none" w:sz="0" w:space="0" w:color="auto"/>
        <w:left w:val="none" w:sz="0" w:space="0" w:color="auto"/>
        <w:bottom w:val="none" w:sz="0" w:space="0" w:color="auto"/>
        <w:right w:val="none" w:sz="0" w:space="0" w:color="auto"/>
      </w:divBdr>
    </w:div>
    <w:div w:id="926812157">
      <w:bodyDiv w:val="1"/>
      <w:marLeft w:val="0"/>
      <w:marRight w:val="0"/>
      <w:marTop w:val="0"/>
      <w:marBottom w:val="0"/>
      <w:divBdr>
        <w:top w:val="none" w:sz="0" w:space="0" w:color="auto"/>
        <w:left w:val="none" w:sz="0" w:space="0" w:color="auto"/>
        <w:bottom w:val="none" w:sz="0" w:space="0" w:color="auto"/>
        <w:right w:val="none" w:sz="0" w:space="0" w:color="auto"/>
      </w:divBdr>
    </w:div>
    <w:div w:id="952781482">
      <w:bodyDiv w:val="1"/>
      <w:marLeft w:val="0"/>
      <w:marRight w:val="0"/>
      <w:marTop w:val="0"/>
      <w:marBottom w:val="0"/>
      <w:divBdr>
        <w:top w:val="none" w:sz="0" w:space="0" w:color="auto"/>
        <w:left w:val="none" w:sz="0" w:space="0" w:color="auto"/>
        <w:bottom w:val="none" w:sz="0" w:space="0" w:color="auto"/>
        <w:right w:val="none" w:sz="0" w:space="0" w:color="auto"/>
      </w:divBdr>
    </w:div>
    <w:div w:id="976371893">
      <w:bodyDiv w:val="1"/>
      <w:marLeft w:val="0"/>
      <w:marRight w:val="0"/>
      <w:marTop w:val="0"/>
      <w:marBottom w:val="0"/>
      <w:divBdr>
        <w:top w:val="none" w:sz="0" w:space="0" w:color="auto"/>
        <w:left w:val="none" w:sz="0" w:space="0" w:color="auto"/>
        <w:bottom w:val="none" w:sz="0" w:space="0" w:color="auto"/>
        <w:right w:val="none" w:sz="0" w:space="0" w:color="auto"/>
      </w:divBdr>
      <w:divsChild>
        <w:div w:id="1847595961">
          <w:marLeft w:val="1267"/>
          <w:marRight w:val="0"/>
          <w:marTop w:val="0"/>
          <w:marBottom w:val="0"/>
          <w:divBdr>
            <w:top w:val="none" w:sz="0" w:space="0" w:color="auto"/>
            <w:left w:val="none" w:sz="0" w:space="0" w:color="auto"/>
            <w:bottom w:val="none" w:sz="0" w:space="0" w:color="auto"/>
            <w:right w:val="none" w:sz="0" w:space="0" w:color="auto"/>
          </w:divBdr>
        </w:div>
      </w:divsChild>
    </w:div>
    <w:div w:id="976377581">
      <w:bodyDiv w:val="1"/>
      <w:marLeft w:val="0"/>
      <w:marRight w:val="0"/>
      <w:marTop w:val="0"/>
      <w:marBottom w:val="0"/>
      <w:divBdr>
        <w:top w:val="none" w:sz="0" w:space="0" w:color="auto"/>
        <w:left w:val="none" w:sz="0" w:space="0" w:color="auto"/>
        <w:bottom w:val="none" w:sz="0" w:space="0" w:color="auto"/>
        <w:right w:val="none" w:sz="0" w:space="0" w:color="auto"/>
      </w:divBdr>
    </w:div>
    <w:div w:id="1003319360">
      <w:bodyDiv w:val="1"/>
      <w:marLeft w:val="0"/>
      <w:marRight w:val="0"/>
      <w:marTop w:val="0"/>
      <w:marBottom w:val="0"/>
      <w:divBdr>
        <w:top w:val="none" w:sz="0" w:space="0" w:color="auto"/>
        <w:left w:val="none" w:sz="0" w:space="0" w:color="auto"/>
        <w:bottom w:val="none" w:sz="0" w:space="0" w:color="auto"/>
        <w:right w:val="none" w:sz="0" w:space="0" w:color="auto"/>
      </w:divBdr>
    </w:div>
    <w:div w:id="1020933960">
      <w:bodyDiv w:val="1"/>
      <w:marLeft w:val="0"/>
      <w:marRight w:val="0"/>
      <w:marTop w:val="0"/>
      <w:marBottom w:val="0"/>
      <w:divBdr>
        <w:top w:val="none" w:sz="0" w:space="0" w:color="auto"/>
        <w:left w:val="none" w:sz="0" w:space="0" w:color="auto"/>
        <w:bottom w:val="none" w:sz="0" w:space="0" w:color="auto"/>
        <w:right w:val="none" w:sz="0" w:space="0" w:color="auto"/>
      </w:divBdr>
    </w:div>
    <w:div w:id="1045329119">
      <w:bodyDiv w:val="1"/>
      <w:marLeft w:val="0"/>
      <w:marRight w:val="0"/>
      <w:marTop w:val="0"/>
      <w:marBottom w:val="0"/>
      <w:divBdr>
        <w:top w:val="none" w:sz="0" w:space="0" w:color="auto"/>
        <w:left w:val="none" w:sz="0" w:space="0" w:color="auto"/>
        <w:bottom w:val="none" w:sz="0" w:space="0" w:color="auto"/>
        <w:right w:val="none" w:sz="0" w:space="0" w:color="auto"/>
      </w:divBdr>
    </w:div>
    <w:div w:id="1063258296">
      <w:bodyDiv w:val="1"/>
      <w:marLeft w:val="0"/>
      <w:marRight w:val="0"/>
      <w:marTop w:val="0"/>
      <w:marBottom w:val="0"/>
      <w:divBdr>
        <w:top w:val="none" w:sz="0" w:space="0" w:color="auto"/>
        <w:left w:val="none" w:sz="0" w:space="0" w:color="auto"/>
        <w:bottom w:val="none" w:sz="0" w:space="0" w:color="auto"/>
        <w:right w:val="none" w:sz="0" w:space="0" w:color="auto"/>
      </w:divBdr>
    </w:div>
    <w:div w:id="1141115128">
      <w:bodyDiv w:val="1"/>
      <w:marLeft w:val="0"/>
      <w:marRight w:val="0"/>
      <w:marTop w:val="0"/>
      <w:marBottom w:val="0"/>
      <w:divBdr>
        <w:top w:val="none" w:sz="0" w:space="0" w:color="auto"/>
        <w:left w:val="none" w:sz="0" w:space="0" w:color="auto"/>
        <w:bottom w:val="none" w:sz="0" w:space="0" w:color="auto"/>
        <w:right w:val="none" w:sz="0" w:space="0" w:color="auto"/>
      </w:divBdr>
    </w:div>
    <w:div w:id="1165558951">
      <w:bodyDiv w:val="1"/>
      <w:marLeft w:val="0"/>
      <w:marRight w:val="0"/>
      <w:marTop w:val="0"/>
      <w:marBottom w:val="0"/>
      <w:divBdr>
        <w:top w:val="none" w:sz="0" w:space="0" w:color="auto"/>
        <w:left w:val="none" w:sz="0" w:space="0" w:color="auto"/>
        <w:bottom w:val="none" w:sz="0" w:space="0" w:color="auto"/>
        <w:right w:val="none" w:sz="0" w:space="0" w:color="auto"/>
      </w:divBdr>
    </w:div>
    <w:div w:id="1195922731">
      <w:bodyDiv w:val="1"/>
      <w:marLeft w:val="0"/>
      <w:marRight w:val="0"/>
      <w:marTop w:val="0"/>
      <w:marBottom w:val="0"/>
      <w:divBdr>
        <w:top w:val="none" w:sz="0" w:space="0" w:color="auto"/>
        <w:left w:val="none" w:sz="0" w:space="0" w:color="auto"/>
        <w:bottom w:val="none" w:sz="0" w:space="0" w:color="auto"/>
        <w:right w:val="none" w:sz="0" w:space="0" w:color="auto"/>
      </w:divBdr>
    </w:div>
    <w:div w:id="1299218381">
      <w:bodyDiv w:val="1"/>
      <w:marLeft w:val="0"/>
      <w:marRight w:val="0"/>
      <w:marTop w:val="0"/>
      <w:marBottom w:val="0"/>
      <w:divBdr>
        <w:top w:val="none" w:sz="0" w:space="0" w:color="auto"/>
        <w:left w:val="none" w:sz="0" w:space="0" w:color="auto"/>
        <w:bottom w:val="none" w:sz="0" w:space="0" w:color="auto"/>
        <w:right w:val="none" w:sz="0" w:space="0" w:color="auto"/>
      </w:divBdr>
    </w:div>
    <w:div w:id="1325432232">
      <w:bodyDiv w:val="1"/>
      <w:marLeft w:val="0"/>
      <w:marRight w:val="0"/>
      <w:marTop w:val="0"/>
      <w:marBottom w:val="0"/>
      <w:divBdr>
        <w:top w:val="none" w:sz="0" w:space="0" w:color="auto"/>
        <w:left w:val="none" w:sz="0" w:space="0" w:color="auto"/>
        <w:bottom w:val="none" w:sz="0" w:space="0" w:color="auto"/>
        <w:right w:val="none" w:sz="0" w:space="0" w:color="auto"/>
      </w:divBdr>
    </w:div>
    <w:div w:id="1342394029">
      <w:bodyDiv w:val="1"/>
      <w:marLeft w:val="0"/>
      <w:marRight w:val="0"/>
      <w:marTop w:val="0"/>
      <w:marBottom w:val="0"/>
      <w:divBdr>
        <w:top w:val="none" w:sz="0" w:space="0" w:color="auto"/>
        <w:left w:val="none" w:sz="0" w:space="0" w:color="auto"/>
        <w:bottom w:val="none" w:sz="0" w:space="0" w:color="auto"/>
        <w:right w:val="none" w:sz="0" w:space="0" w:color="auto"/>
      </w:divBdr>
    </w:div>
    <w:div w:id="1348942654">
      <w:bodyDiv w:val="1"/>
      <w:marLeft w:val="0"/>
      <w:marRight w:val="0"/>
      <w:marTop w:val="0"/>
      <w:marBottom w:val="0"/>
      <w:divBdr>
        <w:top w:val="none" w:sz="0" w:space="0" w:color="auto"/>
        <w:left w:val="none" w:sz="0" w:space="0" w:color="auto"/>
        <w:bottom w:val="none" w:sz="0" w:space="0" w:color="auto"/>
        <w:right w:val="none" w:sz="0" w:space="0" w:color="auto"/>
      </w:divBdr>
      <w:divsChild>
        <w:div w:id="1337541148">
          <w:marLeft w:val="446"/>
          <w:marRight w:val="0"/>
          <w:marTop w:val="0"/>
          <w:marBottom w:val="0"/>
          <w:divBdr>
            <w:top w:val="none" w:sz="0" w:space="0" w:color="auto"/>
            <w:left w:val="none" w:sz="0" w:space="0" w:color="auto"/>
            <w:bottom w:val="none" w:sz="0" w:space="0" w:color="auto"/>
            <w:right w:val="none" w:sz="0" w:space="0" w:color="auto"/>
          </w:divBdr>
        </w:div>
      </w:divsChild>
    </w:div>
    <w:div w:id="1362050001">
      <w:bodyDiv w:val="1"/>
      <w:marLeft w:val="0"/>
      <w:marRight w:val="0"/>
      <w:marTop w:val="0"/>
      <w:marBottom w:val="0"/>
      <w:divBdr>
        <w:top w:val="none" w:sz="0" w:space="0" w:color="auto"/>
        <w:left w:val="none" w:sz="0" w:space="0" w:color="auto"/>
        <w:bottom w:val="none" w:sz="0" w:space="0" w:color="auto"/>
        <w:right w:val="none" w:sz="0" w:space="0" w:color="auto"/>
      </w:divBdr>
    </w:div>
    <w:div w:id="1373769281">
      <w:bodyDiv w:val="1"/>
      <w:marLeft w:val="0"/>
      <w:marRight w:val="0"/>
      <w:marTop w:val="0"/>
      <w:marBottom w:val="0"/>
      <w:divBdr>
        <w:top w:val="none" w:sz="0" w:space="0" w:color="auto"/>
        <w:left w:val="none" w:sz="0" w:space="0" w:color="auto"/>
        <w:bottom w:val="none" w:sz="0" w:space="0" w:color="auto"/>
        <w:right w:val="none" w:sz="0" w:space="0" w:color="auto"/>
      </w:divBdr>
      <w:divsChild>
        <w:div w:id="497622052">
          <w:marLeft w:val="1166"/>
          <w:marRight w:val="0"/>
          <w:marTop w:val="0"/>
          <w:marBottom w:val="0"/>
          <w:divBdr>
            <w:top w:val="none" w:sz="0" w:space="0" w:color="auto"/>
            <w:left w:val="none" w:sz="0" w:space="0" w:color="auto"/>
            <w:bottom w:val="none" w:sz="0" w:space="0" w:color="auto"/>
            <w:right w:val="none" w:sz="0" w:space="0" w:color="auto"/>
          </w:divBdr>
        </w:div>
        <w:div w:id="786390687">
          <w:marLeft w:val="1987"/>
          <w:marRight w:val="0"/>
          <w:marTop w:val="0"/>
          <w:marBottom w:val="0"/>
          <w:divBdr>
            <w:top w:val="none" w:sz="0" w:space="0" w:color="auto"/>
            <w:left w:val="none" w:sz="0" w:space="0" w:color="auto"/>
            <w:bottom w:val="none" w:sz="0" w:space="0" w:color="auto"/>
            <w:right w:val="none" w:sz="0" w:space="0" w:color="auto"/>
          </w:divBdr>
        </w:div>
        <w:div w:id="132984821">
          <w:marLeft w:val="1166"/>
          <w:marRight w:val="0"/>
          <w:marTop w:val="0"/>
          <w:marBottom w:val="0"/>
          <w:divBdr>
            <w:top w:val="none" w:sz="0" w:space="0" w:color="auto"/>
            <w:left w:val="none" w:sz="0" w:space="0" w:color="auto"/>
            <w:bottom w:val="none" w:sz="0" w:space="0" w:color="auto"/>
            <w:right w:val="none" w:sz="0" w:space="0" w:color="auto"/>
          </w:divBdr>
        </w:div>
      </w:divsChild>
    </w:div>
    <w:div w:id="1383485605">
      <w:bodyDiv w:val="1"/>
      <w:marLeft w:val="0"/>
      <w:marRight w:val="0"/>
      <w:marTop w:val="0"/>
      <w:marBottom w:val="0"/>
      <w:divBdr>
        <w:top w:val="none" w:sz="0" w:space="0" w:color="auto"/>
        <w:left w:val="none" w:sz="0" w:space="0" w:color="auto"/>
        <w:bottom w:val="none" w:sz="0" w:space="0" w:color="auto"/>
        <w:right w:val="none" w:sz="0" w:space="0" w:color="auto"/>
      </w:divBdr>
    </w:div>
    <w:div w:id="1402217219">
      <w:bodyDiv w:val="1"/>
      <w:marLeft w:val="0"/>
      <w:marRight w:val="0"/>
      <w:marTop w:val="0"/>
      <w:marBottom w:val="0"/>
      <w:divBdr>
        <w:top w:val="none" w:sz="0" w:space="0" w:color="auto"/>
        <w:left w:val="none" w:sz="0" w:space="0" w:color="auto"/>
        <w:bottom w:val="none" w:sz="0" w:space="0" w:color="auto"/>
        <w:right w:val="none" w:sz="0" w:space="0" w:color="auto"/>
      </w:divBdr>
    </w:div>
    <w:div w:id="1465612648">
      <w:bodyDiv w:val="1"/>
      <w:marLeft w:val="0"/>
      <w:marRight w:val="0"/>
      <w:marTop w:val="0"/>
      <w:marBottom w:val="0"/>
      <w:divBdr>
        <w:top w:val="none" w:sz="0" w:space="0" w:color="auto"/>
        <w:left w:val="none" w:sz="0" w:space="0" w:color="auto"/>
        <w:bottom w:val="none" w:sz="0" w:space="0" w:color="auto"/>
        <w:right w:val="none" w:sz="0" w:space="0" w:color="auto"/>
      </w:divBdr>
    </w:div>
    <w:div w:id="1485127145">
      <w:bodyDiv w:val="1"/>
      <w:marLeft w:val="0"/>
      <w:marRight w:val="0"/>
      <w:marTop w:val="0"/>
      <w:marBottom w:val="0"/>
      <w:divBdr>
        <w:top w:val="none" w:sz="0" w:space="0" w:color="auto"/>
        <w:left w:val="none" w:sz="0" w:space="0" w:color="auto"/>
        <w:bottom w:val="none" w:sz="0" w:space="0" w:color="auto"/>
        <w:right w:val="none" w:sz="0" w:space="0" w:color="auto"/>
      </w:divBdr>
    </w:div>
    <w:div w:id="1498962562">
      <w:bodyDiv w:val="1"/>
      <w:marLeft w:val="0"/>
      <w:marRight w:val="0"/>
      <w:marTop w:val="0"/>
      <w:marBottom w:val="0"/>
      <w:divBdr>
        <w:top w:val="none" w:sz="0" w:space="0" w:color="auto"/>
        <w:left w:val="none" w:sz="0" w:space="0" w:color="auto"/>
        <w:bottom w:val="none" w:sz="0" w:space="0" w:color="auto"/>
        <w:right w:val="none" w:sz="0" w:space="0" w:color="auto"/>
      </w:divBdr>
    </w:div>
    <w:div w:id="1510634142">
      <w:bodyDiv w:val="1"/>
      <w:marLeft w:val="0"/>
      <w:marRight w:val="0"/>
      <w:marTop w:val="0"/>
      <w:marBottom w:val="0"/>
      <w:divBdr>
        <w:top w:val="none" w:sz="0" w:space="0" w:color="auto"/>
        <w:left w:val="none" w:sz="0" w:space="0" w:color="auto"/>
        <w:bottom w:val="none" w:sz="0" w:space="0" w:color="auto"/>
        <w:right w:val="none" w:sz="0" w:space="0" w:color="auto"/>
      </w:divBdr>
    </w:div>
    <w:div w:id="1534345224">
      <w:bodyDiv w:val="1"/>
      <w:marLeft w:val="0"/>
      <w:marRight w:val="0"/>
      <w:marTop w:val="0"/>
      <w:marBottom w:val="0"/>
      <w:divBdr>
        <w:top w:val="none" w:sz="0" w:space="0" w:color="auto"/>
        <w:left w:val="none" w:sz="0" w:space="0" w:color="auto"/>
        <w:bottom w:val="none" w:sz="0" w:space="0" w:color="auto"/>
        <w:right w:val="none" w:sz="0" w:space="0" w:color="auto"/>
      </w:divBdr>
    </w:div>
    <w:div w:id="1575163288">
      <w:bodyDiv w:val="1"/>
      <w:marLeft w:val="0"/>
      <w:marRight w:val="0"/>
      <w:marTop w:val="0"/>
      <w:marBottom w:val="0"/>
      <w:divBdr>
        <w:top w:val="none" w:sz="0" w:space="0" w:color="auto"/>
        <w:left w:val="none" w:sz="0" w:space="0" w:color="auto"/>
        <w:bottom w:val="none" w:sz="0" w:space="0" w:color="auto"/>
        <w:right w:val="none" w:sz="0" w:space="0" w:color="auto"/>
      </w:divBdr>
    </w:div>
    <w:div w:id="1575815749">
      <w:bodyDiv w:val="1"/>
      <w:marLeft w:val="0"/>
      <w:marRight w:val="0"/>
      <w:marTop w:val="0"/>
      <w:marBottom w:val="0"/>
      <w:divBdr>
        <w:top w:val="none" w:sz="0" w:space="0" w:color="auto"/>
        <w:left w:val="none" w:sz="0" w:space="0" w:color="auto"/>
        <w:bottom w:val="none" w:sz="0" w:space="0" w:color="auto"/>
        <w:right w:val="none" w:sz="0" w:space="0" w:color="auto"/>
      </w:divBdr>
      <w:divsChild>
        <w:div w:id="1067610856">
          <w:marLeft w:val="2707"/>
          <w:marRight w:val="0"/>
          <w:marTop w:val="0"/>
          <w:marBottom w:val="0"/>
          <w:divBdr>
            <w:top w:val="none" w:sz="0" w:space="0" w:color="auto"/>
            <w:left w:val="none" w:sz="0" w:space="0" w:color="auto"/>
            <w:bottom w:val="none" w:sz="0" w:space="0" w:color="auto"/>
            <w:right w:val="none" w:sz="0" w:space="0" w:color="auto"/>
          </w:divBdr>
        </w:div>
      </w:divsChild>
    </w:div>
    <w:div w:id="1660956819">
      <w:bodyDiv w:val="1"/>
      <w:marLeft w:val="0"/>
      <w:marRight w:val="0"/>
      <w:marTop w:val="0"/>
      <w:marBottom w:val="0"/>
      <w:divBdr>
        <w:top w:val="none" w:sz="0" w:space="0" w:color="auto"/>
        <w:left w:val="none" w:sz="0" w:space="0" w:color="auto"/>
        <w:bottom w:val="none" w:sz="0" w:space="0" w:color="auto"/>
        <w:right w:val="none" w:sz="0" w:space="0" w:color="auto"/>
      </w:divBdr>
    </w:div>
    <w:div w:id="1685210392">
      <w:bodyDiv w:val="1"/>
      <w:marLeft w:val="0"/>
      <w:marRight w:val="0"/>
      <w:marTop w:val="0"/>
      <w:marBottom w:val="0"/>
      <w:divBdr>
        <w:top w:val="none" w:sz="0" w:space="0" w:color="auto"/>
        <w:left w:val="none" w:sz="0" w:space="0" w:color="auto"/>
        <w:bottom w:val="none" w:sz="0" w:space="0" w:color="auto"/>
        <w:right w:val="none" w:sz="0" w:space="0" w:color="auto"/>
      </w:divBdr>
    </w:div>
    <w:div w:id="1695841729">
      <w:bodyDiv w:val="1"/>
      <w:marLeft w:val="0"/>
      <w:marRight w:val="0"/>
      <w:marTop w:val="0"/>
      <w:marBottom w:val="0"/>
      <w:divBdr>
        <w:top w:val="none" w:sz="0" w:space="0" w:color="auto"/>
        <w:left w:val="none" w:sz="0" w:space="0" w:color="auto"/>
        <w:bottom w:val="none" w:sz="0" w:space="0" w:color="auto"/>
        <w:right w:val="none" w:sz="0" w:space="0" w:color="auto"/>
      </w:divBdr>
    </w:div>
    <w:div w:id="1712923174">
      <w:bodyDiv w:val="1"/>
      <w:marLeft w:val="0"/>
      <w:marRight w:val="0"/>
      <w:marTop w:val="0"/>
      <w:marBottom w:val="0"/>
      <w:divBdr>
        <w:top w:val="none" w:sz="0" w:space="0" w:color="auto"/>
        <w:left w:val="none" w:sz="0" w:space="0" w:color="auto"/>
        <w:bottom w:val="none" w:sz="0" w:space="0" w:color="auto"/>
        <w:right w:val="none" w:sz="0" w:space="0" w:color="auto"/>
      </w:divBdr>
    </w:div>
    <w:div w:id="1727605583">
      <w:bodyDiv w:val="1"/>
      <w:marLeft w:val="0"/>
      <w:marRight w:val="0"/>
      <w:marTop w:val="0"/>
      <w:marBottom w:val="0"/>
      <w:divBdr>
        <w:top w:val="none" w:sz="0" w:space="0" w:color="auto"/>
        <w:left w:val="none" w:sz="0" w:space="0" w:color="auto"/>
        <w:bottom w:val="none" w:sz="0" w:space="0" w:color="auto"/>
        <w:right w:val="none" w:sz="0" w:space="0" w:color="auto"/>
      </w:divBdr>
    </w:div>
    <w:div w:id="1745372182">
      <w:bodyDiv w:val="1"/>
      <w:marLeft w:val="0"/>
      <w:marRight w:val="0"/>
      <w:marTop w:val="0"/>
      <w:marBottom w:val="0"/>
      <w:divBdr>
        <w:top w:val="none" w:sz="0" w:space="0" w:color="auto"/>
        <w:left w:val="none" w:sz="0" w:space="0" w:color="auto"/>
        <w:bottom w:val="none" w:sz="0" w:space="0" w:color="auto"/>
        <w:right w:val="none" w:sz="0" w:space="0" w:color="auto"/>
      </w:divBdr>
    </w:div>
    <w:div w:id="1751660622">
      <w:bodyDiv w:val="1"/>
      <w:marLeft w:val="0"/>
      <w:marRight w:val="0"/>
      <w:marTop w:val="0"/>
      <w:marBottom w:val="0"/>
      <w:divBdr>
        <w:top w:val="none" w:sz="0" w:space="0" w:color="auto"/>
        <w:left w:val="none" w:sz="0" w:space="0" w:color="auto"/>
        <w:bottom w:val="none" w:sz="0" w:space="0" w:color="auto"/>
        <w:right w:val="none" w:sz="0" w:space="0" w:color="auto"/>
      </w:divBdr>
    </w:div>
    <w:div w:id="1778670072">
      <w:bodyDiv w:val="1"/>
      <w:marLeft w:val="0"/>
      <w:marRight w:val="0"/>
      <w:marTop w:val="0"/>
      <w:marBottom w:val="0"/>
      <w:divBdr>
        <w:top w:val="none" w:sz="0" w:space="0" w:color="auto"/>
        <w:left w:val="none" w:sz="0" w:space="0" w:color="auto"/>
        <w:bottom w:val="none" w:sz="0" w:space="0" w:color="auto"/>
        <w:right w:val="none" w:sz="0" w:space="0" w:color="auto"/>
      </w:divBdr>
    </w:div>
    <w:div w:id="1787700146">
      <w:bodyDiv w:val="1"/>
      <w:marLeft w:val="0"/>
      <w:marRight w:val="0"/>
      <w:marTop w:val="0"/>
      <w:marBottom w:val="0"/>
      <w:divBdr>
        <w:top w:val="none" w:sz="0" w:space="0" w:color="auto"/>
        <w:left w:val="none" w:sz="0" w:space="0" w:color="auto"/>
        <w:bottom w:val="none" w:sz="0" w:space="0" w:color="auto"/>
        <w:right w:val="none" w:sz="0" w:space="0" w:color="auto"/>
      </w:divBdr>
    </w:div>
    <w:div w:id="1798061738">
      <w:bodyDiv w:val="1"/>
      <w:marLeft w:val="0"/>
      <w:marRight w:val="0"/>
      <w:marTop w:val="0"/>
      <w:marBottom w:val="0"/>
      <w:divBdr>
        <w:top w:val="none" w:sz="0" w:space="0" w:color="auto"/>
        <w:left w:val="none" w:sz="0" w:space="0" w:color="auto"/>
        <w:bottom w:val="none" w:sz="0" w:space="0" w:color="auto"/>
        <w:right w:val="none" w:sz="0" w:space="0" w:color="auto"/>
      </w:divBdr>
    </w:div>
    <w:div w:id="1801537791">
      <w:bodyDiv w:val="1"/>
      <w:marLeft w:val="0"/>
      <w:marRight w:val="0"/>
      <w:marTop w:val="0"/>
      <w:marBottom w:val="0"/>
      <w:divBdr>
        <w:top w:val="none" w:sz="0" w:space="0" w:color="auto"/>
        <w:left w:val="none" w:sz="0" w:space="0" w:color="auto"/>
        <w:bottom w:val="none" w:sz="0" w:space="0" w:color="auto"/>
        <w:right w:val="none" w:sz="0" w:space="0" w:color="auto"/>
      </w:divBdr>
    </w:div>
    <w:div w:id="1813715850">
      <w:bodyDiv w:val="1"/>
      <w:marLeft w:val="0"/>
      <w:marRight w:val="0"/>
      <w:marTop w:val="0"/>
      <w:marBottom w:val="0"/>
      <w:divBdr>
        <w:top w:val="none" w:sz="0" w:space="0" w:color="auto"/>
        <w:left w:val="none" w:sz="0" w:space="0" w:color="auto"/>
        <w:bottom w:val="none" w:sz="0" w:space="0" w:color="auto"/>
        <w:right w:val="none" w:sz="0" w:space="0" w:color="auto"/>
      </w:divBdr>
    </w:div>
    <w:div w:id="1845245947">
      <w:bodyDiv w:val="1"/>
      <w:marLeft w:val="0"/>
      <w:marRight w:val="0"/>
      <w:marTop w:val="0"/>
      <w:marBottom w:val="0"/>
      <w:divBdr>
        <w:top w:val="none" w:sz="0" w:space="0" w:color="auto"/>
        <w:left w:val="none" w:sz="0" w:space="0" w:color="auto"/>
        <w:bottom w:val="none" w:sz="0" w:space="0" w:color="auto"/>
        <w:right w:val="none" w:sz="0" w:space="0" w:color="auto"/>
      </w:divBdr>
      <w:divsChild>
        <w:div w:id="122119345">
          <w:marLeft w:val="446"/>
          <w:marRight w:val="0"/>
          <w:marTop w:val="0"/>
          <w:marBottom w:val="0"/>
          <w:divBdr>
            <w:top w:val="none" w:sz="0" w:space="0" w:color="auto"/>
            <w:left w:val="none" w:sz="0" w:space="0" w:color="auto"/>
            <w:bottom w:val="none" w:sz="0" w:space="0" w:color="auto"/>
            <w:right w:val="none" w:sz="0" w:space="0" w:color="auto"/>
          </w:divBdr>
        </w:div>
      </w:divsChild>
    </w:div>
    <w:div w:id="1870028403">
      <w:bodyDiv w:val="1"/>
      <w:marLeft w:val="0"/>
      <w:marRight w:val="0"/>
      <w:marTop w:val="0"/>
      <w:marBottom w:val="0"/>
      <w:divBdr>
        <w:top w:val="none" w:sz="0" w:space="0" w:color="auto"/>
        <w:left w:val="none" w:sz="0" w:space="0" w:color="auto"/>
        <w:bottom w:val="none" w:sz="0" w:space="0" w:color="auto"/>
        <w:right w:val="none" w:sz="0" w:space="0" w:color="auto"/>
      </w:divBdr>
    </w:div>
    <w:div w:id="1874340731">
      <w:bodyDiv w:val="1"/>
      <w:marLeft w:val="0"/>
      <w:marRight w:val="0"/>
      <w:marTop w:val="0"/>
      <w:marBottom w:val="0"/>
      <w:divBdr>
        <w:top w:val="none" w:sz="0" w:space="0" w:color="auto"/>
        <w:left w:val="none" w:sz="0" w:space="0" w:color="auto"/>
        <w:bottom w:val="none" w:sz="0" w:space="0" w:color="auto"/>
        <w:right w:val="none" w:sz="0" w:space="0" w:color="auto"/>
      </w:divBdr>
      <w:divsChild>
        <w:div w:id="417020777">
          <w:marLeft w:val="547"/>
          <w:marRight w:val="0"/>
          <w:marTop w:val="0"/>
          <w:marBottom w:val="0"/>
          <w:divBdr>
            <w:top w:val="none" w:sz="0" w:space="0" w:color="auto"/>
            <w:left w:val="none" w:sz="0" w:space="0" w:color="auto"/>
            <w:bottom w:val="none" w:sz="0" w:space="0" w:color="auto"/>
            <w:right w:val="none" w:sz="0" w:space="0" w:color="auto"/>
          </w:divBdr>
        </w:div>
        <w:div w:id="1821800448">
          <w:marLeft w:val="547"/>
          <w:marRight w:val="0"/>
          <w:marTop w:val="0"/>
          <w:marBottom w:val="0"/>
          <w:divBdr>
            <w:top w:val="none" w:sz="0" w:space="0" w:color="auto"/>
            <w:left w:val="none" w:sz="0" w:space="0" w:color="auto"/>
            <w:bottom w:val="none" w:sz="0" w:space="0" w:color="auto"/>
            <w:right w:val="none" w:sz="0" w:space="0" w:color="auto"/>
          </w:divBdr>
        </w:div>
        <w:div w:id="1074856716">
          <w:marLeft w:val="547"/>
          <w:marRight w:val="0"/>
          <w:marTop w:val="0"/>
          <w:marBottom w:val="0"/>
          <w:divBdr>
            <w:top w:val="none" w:sz="0" w:space="0" w:color="auto"/>
            <w:left w:val="none" w:sz="0" w:space="0" w:color="auto"/>
            <w:bottom w:val="none" w:sz="0" w:space="0" w:color="auto"/>
            <w:right w:val="none" w:sz="0" w:space="0" w:color="auto"/>
          </w:divBdr>
        </w:div>
      </w:divsChild>
    </w:div>
    <w:div w:id="1899978608">
      <w:bodyDiv w:val="1"/>
      <w:marLeft w:val="0"/>
      <w:marRight w:val="0"/>
      <w:marTop w:val="0"/>
      <w:marBottom w:val="0"/>
      <w:divBdr>
        <w:top w:val="none" w:sz="0" w:space="0" w:color="auto"/>
        <w:left w:val="none" w:sz="0" w:space="0" w:color="auto"/>
        <w:bottom w:val="none" w:sz="0" w:space="0" w:color="auto"/>
        <w:right w:val="none" w:sz="0" w:space="0" w:color="auto"/>
      </w:divBdr>
    </w:div>
    <w:div w:id="1914702572">
      <w:bodyDiv w:val="1"/>
      <w:marLeft w:val="0"/>
      <w:marRight w:val="0"/>
      <w:marTop w:val="0"/>
      <w:marBottom w:val="0"/>
      <w:divBdr>
        <w:top w:val="none" w:sz="0" w:space="0" w:color="auto"/>
        <w:left w:val="none" w:sz="0" w:space="0" w:color="auto"/>
        <w:bottom w:val="none" w:sz="0" w:space="0" w:color="auto"/>
        <w:right w:val="none" w:sz="0" w:space="0" w:color="auto"/>
      </w:divBdr>
    </w:div>
    <w:div w:id="1919246670">
      <w:bodyDiv w:val="1"/>
      <w:marLeft w:val="0"/>
      <w:marRight w:val="0"/>
      <w:marTop w:val="0"/>
      <w:marBottom w:val="0"/>
      <w:divBdr>
        <w:top w:val="none" w:sz="0" w:space="0" w:color="auto"/>
        <w:left w:val="none" w:sz="0" w:space="0" w:color="auto"/>
        <w:bottom w:val="none" w:sz="0" w:space="0" w:color="auto"/>
        <w:right w:val="none" w:sz="0" w:space="0" w:color="auto"/>
      </w:divBdr>
    </w:div>
    <w:div w:id="1943340113">
      <w:bodyDiv w:val="1"/>
      <w:marLeft w:val="0"/>
      <w:marRight w:val="0"/>
      <w:marTop w:val="0"/>
      <w:marBottom w:val="0"/>
      <w:divBdr>
        <w:top w:val="none" w:sz="0" w:space="0" w:color="auto"/>
        <w:left w:val="none" w:sz="0" w:space="0" w:color="auto"/>
        <w:bottom w:val="none" w:sz="0" w:space="0" w:color="auto"/>
        <w:right w:val="none" w:sz="0" w:space="0" w:color="auto"/>
      </w:divBdr>
    </w:div>
    <w:div w:id="1961565405">
      <w:bodyDiv w:val="1"/>
      <w:marLeft w:val="0"/>
      <w:marRight w:val="0"/>
      <w:marTop w:val="0"/>
      <w:marBottom w:val="0"/>
      <w:divBdr>
        <w:top w:val="none" w:sz="0" w:space="0" w:color="auto"/>
        <w:left w:val="none" w:sz="0" w:space="0" w:color="auto"/>
        <w:bottom w:val="none" w:sz="0" w:space="0" w:color="auto"/>
        <w:right w:val="none" w:sz="0" w:space="0" w:color="auto"/>
      </w:divBdr>
    </w:div>
    <w:div w:id="1986230276">
      <w:bodyDiv w:val="1"/>
      <w:marLeft w:val="0"/>
      <w:marRight w:val="0"/>
      <w:marTop w:val="0"/>
      <w:marBottom w:val="0"/>
      <w:divBdr>
        <w:top w:val="none" w:sz="0" w:space="0" w:color="auto"/>
        <w:left w:val="none" w:sz="0" w:space="0" w:color="auto"/>
        <w:bottom w:val="none" w:sz="0" w:space="0" w:color="auto"/>
        <w:right w:val="none" w:sz="0" w:space="0" w:color="auto"/>
      </w:divBdr>
    </w:div>
    <w:div w:id="2012442093">
      <w:bodyDiv w:val="1"/>
      <w:marLeft w:val="0"/>
      <w:marRight w:val="0"/>
      <w:marTop w:val="0"/>
      <w:marBottom w:val="0"/>
      <w:divBdr>
        <w:top w:val="none" w:sz="0" w:space="0" w:color="auto"/>
        <w:left w:val="none" w:sz="0" w:space="0" w:color="auto"/>
        <w:bottom w:val="none" w:sz="0" w:space="0" w:color="auto"/>
        <w:right w:val="none" w:sz="0" w:space="0" w:color="auto"/>
      </w:divBdr>
    </w:div>
    <w:div w:id="2019186766">
      <w:bodyDiv w:val="1"/>
      <w:marLeft w:val="0"/>
      <w:marRight w:val="0"/>
      <w:marTop w:val="0"/>
      <w:marBottom w:val="0"/>
      <w:divBdr>
        <w:top w:val="none" w:sz="0" w:space="0" w:color="auto"/>
        <w:left w:val="none" w:sz="0" w:space="0" w:color="auto"/>
        <w:bottom w:val="none" w:sz="0" w:space="0" w:color="auto"/>
        <w:right w:val="none" w:sz="0" w:space="0" w:color="auto"/>
      </w:divBdr>
      <w:divsChild>
        <w:div w:id="1573811688">
          <w:marLeft w:val="0"/>
          <w:marRight w:val="0"/>
          <w:marTop w:val="0"/>
          <w:marBottom w:val="0"/>
          <w:divBdr>
            <w:top w:val="none" w:sz="0" w:space="0" w:color="auto"/>
            <w:left w:val="none" w:sz="0" w:space="0" w:color="auto"/>
            <w:bottom w:val="none" w:sz="0" w:space="0" w:color="auto"/>
            <w:right w:val="none" w:sz="0" w:space="0" w:color="auto"/>
          </w:divBdr>
          <w:divsChild>
            <w:div w:id="1193225301">
              <w:marLeft w:val="0"/>
              <w:marRight w:val="0"/>
              <w:marTop w:val="0"/>
              <w:marBottom w:val="0"/>
              <w:divBdr>
                <w:top w:val="none" w:sz="0" w:space="0" w:color="auto"/>
                <w:left w:val="none" w:sz="0" w:space="0" w:color="auto"/>
                <w:bottom w:val="none" w:sz="0" w:space="0" w:color="auto"/>
                <w:right w:val="none" w:sz="0" w:space="0" w:color="auto"/>
              </w:divBdr>
              <w:divsChild>
                <w:div w:id="16679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850043">
      <w:bodyDiv w:val="1"/>
      <w:marLeft w:val="0"/>
      <w:marRight w:val="0"/>
      <w:marTop w:val="0"/>
      <w:marBottom w:val="0"/>
      <w:divBdr>
        <w:top w:val="none" w:sz="0" w:space="0" w:color="auto"/>
        <w:left w:val="none" w:sz="0" w:space="0" w:color="auto"/>
        <w:bottom w:val="none" w:sz="0" w:space="0" w:color="auto"/>
        <w:right w:val="none" w:sz="0" w:space="0" w:color="auto"/>
      </w:divBdr>
    </w:div>
    <w:div w:id="2025202790">
      <w:bodyDiv w:val="1"/>
      <w:marLeft w:val="0"/>
      <w:marRight w:val="0"/>
      <w:marTop w:val="0"/>
      <w:marBottom w:val="0"/>
      <w:divBdr>
        <w:top w:val="none" w:sz="0" w:space="0" w:color="auto"/>
        <w:left w:val="none" w:sz="0" w:space="0" w:color="auto"/>
        <w:bottom w:val="none" w:sz="0" w:space="0" w:color="auto"/>
        <w:right w:val="none" w:sz="0" w:space="0" w:color="auto"/>
      </w:divBdr>
    </w:div>
    <w:div w:id="2029257977">
      <w:bodyDiv w:val="1"/>
      <w:marLeft w:val="0"/>
      <w:marRight w:val="0"/>
      <w:marTop w:val="0"/>
      <w:marBottom w:val="0"/>
      <w:divBdr>
        <w:top w:val="none" w:sz="0" w:space="0" w:color="auto"/>
        <w:left w:val="none" w:sz="0" w:space="0" w:color="auto"/>
        <w:bottom w:val="none" w:sz="0" w:space="0" w:color="auto"/>
        <w:right w:val="none" w:sz="0" w:space="0" w:color="auto"/>
      </w:divBdr>
    </w:div>
    <w:div w:id="2129008622">
      <w:bodyDiv w:val="1"/>
      <w:marLeft w:val="0"/>
      <w:marRight w:val="0"/>
      <w:marTop w:val="0"/>
      <w:marBottom w:val="0"/>
      <w:divBdr>
        <w:top w:val="none" w:sz="0" w:space="0" w:color="auto"/>
        <w:left w:val="none" w:sz="0" w:space="0" w:color="auto"/>
        <w:bottom w:val="none" w:sz="0" w:space="0" w:color="auto"/>
        <w:right w:val="none" w:sz="0" w:space="0" w:color="auto"/>
      </w:divBdr>
      <w:divsChild>
        <w:div w:id="258027077">
          <w:marLeft w:val="158"/>
          <w:marRight w:val="0"/>
          <w:marTop w:val="259"/>
          <w:marBottom w:val="43"/>
          <w:divBdr>
            <w:top w:val="none" w:sz="0" w:space="0" w:color="auto"/>
            <w:left w:val="none" w:sz="0" w:space="0" w:color="auto"/>
            <w:bottom w:val="none" w:sz="0" w:space="0" w:color="auto"/>
            <w:right w:val="none" w:sz="0" w:space="0" w:color="auto"/>
          </w:divBdr>
        </w:div>
        <w:div w:id="1459907748">
          <w:marLeft w:val="648"/>
          <w:marRight w:val="0"/>
          <w:marTop w:val="43"/>
          <w:marBottom w:val="86"/>
          <w:divBdr>
            <w:top w:val="none" w:sz="0" w:space="0" w:color="auto"/>
            <w:left w:val="none" w:sz="0" w:space="0" w:color="auto"/>
            <w:bottom w:val="none" w:sz="0" w:space="0" w:color="auto"/>
            <w:right w:val="none" w:sz="0" w:space="0" w:color="auto"/>
          </w:divBdr>
        </w:div>
        <w:div w:id="1974284258">
          <w:marLeft w:val="648"/>
          <w:marRight w:val="0"/>
          <w:marTop w:val="43"/>
          <w:marBottom w:val="8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package" Target="embeddings/Microsoft_Word_Document2.docx"/><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package" Target="embeddings/Microsoft_Word_Document1.docx"/><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C30A8F71994E339FF62EB006FF90E0"/>
        <w:category>
          <w:name w:val="General"/>
          <w:gallery w:val="placeholder"/>
        </w:category>
        <w:types>
          <w:type w:val="bbPlcHdr"/>
        </w:types>
        <w:behaviors>
          <w:behavior w:val="content"/>
        </w:behaviors>
        <w:guid w:val="{65ED726D-B657-4896-9232-00E0CD320BEE}"/>
      </w:docPartPr>
      <w:docPartBody>
        <w:p w:rsidR="004B03DB" w:rsidRDefault="004B03DB" w:rsidP="004B03DB">
          <w:pPr>
            <w:pStyle w:val="AEC30A8F71994E339FF62EB006FF90E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DB"/>
    <w:rsid w:val="00056756"/>
    <w:rsid w:val="001842AF"/>
    <w:rsid w:val="002B5E80"/>
    <w:rsid w:val="002F3E11"/>
    <w:rsid w:val="004B03DB"/>
    <w:rsid w:val="00747263"/>
    <w:rsid w:val="00802175"/>
    <w:rsid w:val="008E1430"/>
    <w:rsid w:val="0095343F"/>
    <w:rsid w:val="00AC1DEA"/>
    <w:rsid w:val="00C81D9C"/>
    <w:rsid w:val="00D636E4"/>
    <w:rsid w:val="00E23F59"/>
    <w:rsid w:val="00F7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EAE5E4E74E4D26BF2F3817B652505A">
    <w:name w:val="39EAE5E4E74E4D26BF2F3817B652505A"/>
    <w:rsid w:val="004B03DB"/>
  </w:style>
  <w:style w:type="paragraph" w:customStyle="1" w:styleId="B190617EFE0C4BF3868C54F3FD88BF2D">
    <w:name w:val="B190617EFE0C4BF3868C54F3FD88BF2D"/>
    <w:rsid w:val="004B03DB"/>
  </w:style>
  <w:style w:type="paragraph" w:customStyle="1" w:styleId="388213DEE34D4E12BBD2DE2DCA69EC43">
    <w:name w:val="388213DEE34D4E12BBD2DE2DCA69EC43"/>
    <w:rsid w:val="004B03DB"/>
  </w:style>
  <w:style w:type="paragraph" w:customStyle="1" w:styleId="AEC30A8F71994E339FF62EB006FF90E0">
    <w:name w:val="AEC30A8F71994E339FF62EB006FF90E0"/>
    <w:rsid w:val="004B03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E30D9EBECD6A4DAF9F9942986BB0F5" ma:contentTypeVersion="11" ma:contentTypeDescription="Create a new document." ma:contentTypeScope="" ma:versionID="5ca710407dd3970fc9c658832d81261b">
  <xsd:schema xmlns:xsd="http://www.w3.org/2001/XMLSchema" xmlns:xs="http://www.w3.org/2001/XMLSchema" xmlns:p="http://schemas.microsoft.com/office/2006/metadata/properties" xmlns:ns3="9d940275-c326-4415-8cdc-63790cfe6f41" xmlns:ns4="2ceca252-3395-41ab-8870-805131826c5e" targetNamespace="http://schemas.microsoft.com/office/2006/metadata/properties" ma:root="true" ma:fieldsID="298df50081d183c5d45cd33876906dd2" ns3:_="" ns4:_="">
    <xsd:import namespace="9d940275-c326-4415-8cdc-63790cfe6f41"/>
    <xsd:import namespace="2ceca252-3395-41ab-8870-805131826c5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940275-c326-4415-8cdc-63790cfe6f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eca252-3395-41ab-8870-805131826c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797BA-BFF0-4CF7-87C8-815AB1C15E50}">
  <ds:schemaRefs>
    <ds:schemaRef ds:uri="http://schemas.microsoft.com/sharepoint/v3/contenttype/forms"/>
  </ds:schemaRefs>
</ds:datastoreItem>
</file>

<file path=customXml/itemProps2.xml><?xml version="1.0" encoding="utf-8"?>
<ds:datastoreItem xmlns:ds="http://schemas.openxmlformats.org/officeDocument/2006/customXml" ds:itemID="{5DA1F60C-6F32-4B57-91B8-C2A98018A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940275-c326-4415-8cdc-63790cfe6f41"/>
    <ds:schemaRef ds:uri="2ceca252-3395-41ab-8870-805131826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826F6B-4F0C-4725-AEE9-1447FA0630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D5D5CA-E54B-4A12-A259-D99B9441B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5850</Words>
  <Characters>33346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CBA Registration &amp; Disclosure</vt:lpstr>
    </vt:vector>
  </TitlesOfParts>
  <Company>US Department of Labor</Company>
  <LinksUpToDate>false</LinksUpToDate>
  <CharactersWithSpaces>39118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CBA Registration &amp; Disclosure</dc:title>
  <dc:subject>Functional Requirements</dc:subject>
  <dc:creator>Adityan, Bineeta - OLMS CTR</dc:creator>
  <cp:lastModifiedBy>Adityan, Bineeta - OASAM OCIO CTR</cp:lastModifiedBy>
  <cp:revision>3</cp:revision>
  <cp:lastPrinted>2018-05-03T15:23:00Z</cp:lastPrinted>
  <dcterms:created xsi:type="dcterms:W3CDTF">2020-09-22T20:10:00Z</dcterms:created>
  <dcterms:modified xsi:type="dcterms:W3CDTF">2020-09-23T20:06:00Z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0x01010066E30D9EBECD6A4DAF9F9942986BB0F5</vt:lpwstr>
  </property>
</Properties>
</file>