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005F2" w14:textId="77777777" w:rsidR="007038C0" w:rsidRDefault="009F6079" w:rsidP="00FA2C12">
      <w:pPr>
        <w:pStyle w:val="Title"/>
      </w:pPr>
      <w:r>
        <w:t>S</w:t>
      </w:r>
      <w:r w:rsidR="00C71544">
        <w:t>et up Delphi for</w:t>
      </w:r>
      <w:r>
        <w:t xml:space="preserve"> </w:t>
      </w:r>
      <w:proofErr w:type="spellStart"/>
      <w:r>
        <w:t>e</w:t>
      </w:r>
      <w:r w:rsidR="00050A27">
        <w:t>.LORS</w:t>
      </w:r>
      <w:proofErr w:type="spellEnd"/>
    </w:p>
    <w:p w14:paraId="3A4005F3" w14:textId="77777777" w:rsidR="00B14F55" w:rsidRDefault="00B14F55" w:rsidP="00B14F55"/>
    <w:p w14:paraId="3A4005F4" w14:textId="77777777" w:rsidR="00A65C91" w:rsidRDefault="00B14F55" w:rsidP="00EA3C05">
      <w:pPr>
        <w:pStyle w:val="ListParagraph"/>
        <w:numPr>
          <w:ilvl w:val="0"/>
          <w:numId w:val="1"/>
        </w:numPr>
      </w:pPr>
      <w:r>
        <w:t xml:space="preserve">Open </w:t>
      </w:r>
      <w:r w:rsidR="00A65C91">
        <w:t xml:space="preserve">the </w:t>
      </w:r>
      <w:r w:rsidR="009F6079">
        <w:t xml:space="preserve">Command Prompt as </w:t>
      </w:r>
      <w:r w:rsidR="005D4008">
        <w:t>an A</w:t>
      </w:r>
      <w:r>
        <w:t>dministrator</w:t>
      </w:r>
      <w:r w:rsidR="00A65C91">
        <w:t>.</w:t>
      </w:r>
    </w:p>
    <w:p w14:paraId="3A4005F5" w14:textId="77777777" w:rsidR="00A65C91" w:rsidRDefault="00A65C91" w:rsidP="00A65C91">
      <w:pPr>
        <w:pStyle w:val="ListParagraph"/>
      </w:pPr>
    </w:p>
    <w:p w14:paraId="3A4005F6" w14:textId="0A2BD50D" w:rsidR="00A65C91" w:rsidRDefault="00A65C91" w:rsidP="00EA3C05">
      <w:pPr>
        <w:pStyle w:val="ListParagraph"/>
        <w:numPr>
          <w:ilvl w:val="0"/>
          <w:numId w:val="1"/>
        </w:numPr>
      </w:pPr>
      <w:r>
        <w:t xml:space="preserve">In </w:t>
      </w:r>
      <w:r w:rsidR="003B2A32">
        <w:t xml:space="preserve">the </w:t>
      </w:r>
      <w:r>
        <w:t>Command Prompt, type:</w:t>
      </w:r>
    </w:p>
    <w:p w14:paraId="3A4005F7" w14:textId="77777777" w:rsidR="00B14F55" w:rsidRPr="00682B01" w:rsidRDefault="00B14F55" w:rsidP="00682B01">
      <w:pPr>
        <w:rPr>
          <w:b/>
        </w:rPr>
      </w:pPr>
      <w:r w:rsidRPr="00682B01">
        <w:rPr>
          <w:b/>
        </w:rPr>
        <w:t>REGSVR32.EXE "C:\Program Files (x86)\Common Files\Borland Shared\Debugger\BORdbk70.dll"</w:t>
      </w:r>
    </w:p>
    <w:p w14:paraId="3A4005F9" w14:textId="16E4B18C" w:rsidR="00B14F55" w:rsidRDefault="00B9028A" w:rsidP="00B14F55">
      <w:pPr>
        <w:pStyle w:val="ListParagraph"/>
        <w:numPr>
          <w:ilvl w:val="0"/>
          <w:numId w:val="1"/>
        </w:numPr>
      </w:pPr>
      <w:r>
        <w:t>From Z:\Delphi</w:t>
      </w:r>
      <w:r w:rsidR="00B14F55">
        <w:t>:</w:t>
      </w:r>
    </w:p>
    <w:p w14:paraId="3A4005FA" w14:textId="2EA29CA9" w:rsidR="00B14F55" w:rsidRPr="00A93210" w:rsidRDefault="00B14F55" w:rsidP="00A93210">
      <w:pPr>
        <w:pStyle w:val="ListParagraph"/>
        <w:numPr>
          <w:ilvl w:val="1"/>
          <w:numId w:val="1"/>
        </w:numPr>
      </w:pPr>
      <w:r>
        <w:t xml:space="preserve">Extract </w:t>
      </w:r>
      <w:r w:rsidRPr="00A93210">
        <w:rPr>
          <w:b/>
        </w:rPr>
        <w:t>Imports.zip</w:t>
      </w:r>
      <w:r>
        <w:t xml:space="preserve"> to </w:t>
      </w:r>
      <w:r w:rsidRPr="00A93210">
        <w:rPr>
          <w:b/>
        </w:rPr>
        <w:t>C:\Program Files (x86)\Borland\Delphi7\Imports</w:t>
      </w:r>
      <w:r w:rsidR="00C022A8">
        <w:t>.</w:t>
      </w:r>
    </w:p>
    <w:p w14:paraId="3A4005FB" w14:textId="2F60CF0B" w:rsidR="00B14F55" w:rsidRPr="00855433" w:rsidRDefault="00B14F55" w:rsidP="00A93210">
      <w:pPr>
        <w:pStyle w:val="ListParagraph"/>
        <w:numPr>
          <w:ilvl w:val="1"/>
          <w:numId w:val="1"/>
        </w:numPr>
      </w:pPr>
      <w:r>
        <w:t xml:space="preserve">Extract </w:t>
      </w:r>
      <w:r w:rsidRPr="00A93210">
        <w:rPr>
          <w:b/>
        </w:rPr>
        <w:t>Bpl.zip</w:t>
      </w:r>
      <w:r>
        <w:t xml:space="preserve"> to </w:t>
      </w:r>
      <w:r w:rsidRPr="00A93210">
        <w:rPr>
          <w:b/>
        </w:rPr>
        <w:t>C:\Program Files (x86)\Borland\Delphi7\Projects\</w:t>
      </w:r>
      <w:proofErr w:type="spellStart"/>
      <w:r w:rsidRPr="00A93210">
        <w:rPr>
          <w:b/>
        </w:rPr>
        <w:t>Bpl</w:t>
      </w:r>
      <w:proofErr w:type="spellEnd"/>
      <w:r w:rsidR="00C022A8">
        <w:t>.</w:t>
      </w:r>
      <w:r w:rsidR="00855433">
        <w:rPr>
          <w:b/>
        </w:rPr>
        <w:br/>
      </w:r>
    </w:p>
    <w:p w14:paraId="1F32ECF0" w14:textId="47BD681F" w:rsidR="00855433" w:rsidRDefault="00491FE1" w:rsidP="00855433">
      <w:pPr>
        <w:pStyle w:val="ListParagraph"/>
        <w:numPr>
          <w:ilvl w:val="0"/>
          <w:numId w:val="1"/>
        </w:numPr>
      </w:pPr>
      <w:r>
        <w:t>Click</w:t>
      </w:r>
      <w:r w:rsidR="00855433">
        <w:t xml:space="preserve"> </w:t>
      </w:r>
      <w:proofErr w:type="gramStart"/>
      <w:r w:rsidR="00855433">
        <w:rPr>
          <w:b/>
        </w:rPr>
        <w:t>Yes</w:t>
      </w:r>
      <w:proofErr w:type="gramEnd"/>
      <w:r w:rsidR="00855433">
        <w:t xml:space="preserve"> if asked to </w:t>
      </w:r>
      <w:r w:rsidR="00E43247">
        <w:t>replace files</w:t>
      </w:r>
      <w:r w:rsidR="00855433">
        <w:t>.</w:t>
      </w:r>
      <w:r w:rsidR="006133EE">
        <w:br/>
      </w:r>
    </w:p>
    <w:p w14:paraId="1DF5DE04" w14:textId="77777777" w:rsidR="00123F8D" w:rsidRDefault="006133EE" w:rsidP="00855433">
      <w:pPr>
        <w:pStyle w:val="ListParagraph"/>
        <w:numPr>
          <w:ilvl w:val="0"/>
          <w:numId w:val="1"/>
        </w:numPr>
      </w:pPr>
      <w:r>
        <w:t xml:space="preserve">In RTC, load repository workspaces from the following project areas: </w:t>
      </w:r>
    </w:p>
    <w:p w14:paraId="6FE5B5DD" w14:textId="73D159DE" w:rsidR="00123F8D" w:rsidRDefault="00123F8D" w:rsidP="00123F8D">
      <w:pPr>
        <w:pStyle w:val="ListParagraph"/>
        <w:numPr>
          <w:ilvl w:val="0"/>
          <w:numId w:val="5"/>
        </w:numPr>
      </w:pPr>
      <w:r>
        <w:t>DMT</w:t>
      </w:r>
      <w:r w:rsidR="006133EE">
        <w:t xml:space="preserve"> </w:t>
      </w:r>
    </w:p>
    <w:p w14:paraId="4FA417EA" w14:textId="698DE4CF" w:rsidR="00123F8D" w:rsidRDefault="00123F8D" w:rsidP="00123F8D">
      <w:pPr>
        <w:pStyle w:val="ListParagraph"/>
        <w:numPr>
          <w:ilvl w:val="0"/>
          <w:numId w:val="5"/>
        </w:numPr>
      </w:pPr>
      <w:proofErr w:type="spellStart"/>
      <w:r>
        <w:t>eLORS</w:t>
      </w:r>
      <w:proofErr w:type="spellEnd"/>
      <w:r w:rsidR="006133EE">
        <w:t xml:space="preserve"> </w:t>
      </w:r>
    </w:p>
    <w:p w14:paraId="4F259B17" w14:textId="67195EF7" w:rsidR="00123F8D" w:rsidRDefault="001D60D0" w:rsidP="00123F8D">
      <w:pPr>
        <w:pStyle w:val="ListParagraph"/>
        <w:numPr>
          <w:ilvl w:val="0"/>
          <w:numId w:val="5"/>
        </w:numPr>
      </w:pPr>
      <w:proofErr w:type="spellStart"/>
      <w:r>
        <w:t>OLMS_Common_Delphi</w:t>
      </w:r>
      <w:proofErr w:type="spellEnd"/>
    </w:p>
    <w:p w14:paraId="50C848FF" w14:textId="1D05A503" w:rsidR="006133EE" w:rsidRPr="003B2A32" w:rsidRDefault="006133EE" w:rsidP="00123F8D">
      <w:pPr>
        <w:ind w:left="720"/>
      </w:pPr>
      <w:r w:rsidRPr="00123F8D">
        <w:rPr>
          <w:b/>
        </w:rPr>
        <w:t>Note:</w:t>
      </w:r>
      <w:r>
        <w:t xml:space="preserve"> </w:t>
      </w:r>
      <w:r w:rsidR="00561F04">
        <w:t>Projects are preconfigured with relative search paths assuming all folders are in the same workspace. If your projects are in different locations, you must replace the search paths with the correct locations.</w:t>
      </w:r>
    </w:p>
    <w:p w14:paraId="3A4005FC" w14:textId="77777777" w:rsidR="003B2A32" w:rsidRDefault="003B2A32" w:rsidP="003B2A32">
      <w:pPr>
        <w:pStyle w:val="ListParagraph"/>
      </w:pPr>
    </w:p>
    <w:p w14:paraId="74C94601" w14:textId="01C7002F" w:rsidR="00C907DA" w:rsidRDefault="00C907DA" w:rsidP="00EA3C05">
      <w:pPr>
        <w:pStyle w:val="ListParagraph"/>
        <w:numPr>
          <w:ilvl w:val="0"/>
          <w:numId w:val="1"/>
        </w:numPr>
      </w:pPr>
      <w:r>
        <w:t>Open Delphi as administrator</w:t>
      </w:r>
      <w:r w:rsidR="00E43247">
        <w:br/>
      </w:r>
    </w:p>
    <w:p w14:paraId="1C8F4E8E" w14:textId="6A846951" w:rsidR="007155EF" w:rsidRPr="00E8529E" w:rsidRDefault="00F043E5" w:rsidP="007155EF">
      <w:pPr>
        <w:pStyle w:val="ListParagraph"/>
        <w:numPr>
          <w:ilvl w:val="0"/>
          <w:numId w:val="1"/>
        </w:numPr>
      </w:pPr>
      <w:r>
        <w:t>Open</w:t>
      </w:r>
      <w:r w:rsidR="007155EF">
        <w:t xml:space="preserve"> </w:t>
      </w:r>
      <w:proofErr w:type="spellStart"/>
      <w:r w:rsidR="007155EF" w:rsidRPr="007155EF">
        <w:rPr>
          <w:b/>
        </w:rPr>
        <w:t>Common_Delphi</w:t>
      </w:r>
      <w:proofErr w:type="spellEnd"/>
      <w:r w:rsidR="007155EF" w:rsidRPr="007155EF">
        <w:rPr>
          <w:b/>
        </w:rPr>
        <w:t>\ip3000vcl6\package\ip3000v6.dpk</w:t>
      </w:r>
      <w:r w:rsidR="007155EF" w:rsidRPr="00123F8D">
        <w:t>.</w:t>
      </w:r>
      <w:r w:rsidR="007155EF">
        <w:rPr>
          <w:b/>
        </w:rPr>
        <w:br/>
      </w:r>
      <w:r w:rsidR="007155EF">
        <w:rPr>
          <w:b/>
        </w:rPr>
        <w:br/>
      </w:r>
      <w:r w:rsidR="00657F26">
        <w:rPr>
          <w:b/>
        </w:rPr>
        <w:pict w14:anchorId="31B08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170.25pt">
            <v:imagedata r:id="rId9" o:title="infopower"/>
          </v:shape>
        </w:pict>
      </w:r>
      <w:r w:rsidR="007155EF">
        <w:rPr>
          <w:b/>
        </w:rPr>
        <w:br/>
      </w:r>
    </w:p>
    <w:p w14:paraId="116B77C7" w14:textId="236FA133" w:rsidR="000651F5" w:rsidRDefault="00491FE1" w:rsidP="003B2A32">
      <w:pPr>
        <w:pStyle w:val="ListParagraph"/>
        <w:numPr>
          <w:ilvl w:val="0"/>
          <w:numId w:val="1"/>
        </w:numPr>
      </w:pPr>
      <w:r>
        <w:t>Click</w:t>
      </w:r>
      <w:r w:rsidR="007155EF">
        <w:t xml:space="preserve"> </w:t>
      </w:r>
      <w:r w:rsidR="007155EF" w:rsidRPr="007155EF">
        <w:rPr>
          <w:b/>
        </w:rPr>
        <w:t>Compile</w:t>
      </w:r>
      <w:r w:rsidR="007155EF">
        <w:t xml:space="preserve"> and</w:t>
      </w:r>
      <w:r w:rsidR="00B125DA">
        <w:t xml:space="preserve"> then</w:t>
      </w:r>
      <w:r w:rsidR="007155EF">
        <w:t xml:space="preserve"> </w:t>
      </w:r>
      <w:r w:rsidR="007155EF" w:rsidRPr="007155EF">
        <w:rPr>
          <w:b/>
        </w:rPr>
        <w:t>Install</w:t>
      </w:r>
      <w:r w:rsidR="007155EF">
        <w:t>.</w:t>
      </w:r>
      <w:r w:rsidR="000651F5">
        <w:br/>
      </w:r>
    </w:p>
    <w:p w14:paraId="43250875" w14:textId="2FA33687" w:rsidR="007155EF" w:rsidRDefault="000651F5" w:rsidP="003B2A32">
      <w:pPr>
        <w:pStyle w:val="ListParagraph"/>
        <w:numPr>
          <w:ilvl w:val="0"/>
          <w:numId w:val="1"/>
        </w:numPr>
      </w:pPr>
      <w:r>
        <w:lastRenderedPageBreak/>
        <w:t>Close the package.</w:t>
      </w:r>
      <w:r w:rsidR="007155EF">
        <w:br/>
      </w:r>
    </w:p>
    <w:p w14:paraId="3A40060A" w14:textId="0DC23C49" w:rsidR="003B2A32" w:rsidRPr="00E8529E" w:rsidRDefault="00F043E5" w:rsidP="003B2A32">
      <w:pPr>
        <w:pStyle w:val="ListParagraph"/>
        <w:numPr>
          <w:ilvl w:val="0"/>
          <w:numId w:val="1"/>
        </w:numPr>
      </w:pPr>
      <w:r>
        <w:t>Open</w:t>
      </w:r>
      <w:r w:rsidR="003B2A32">
        <w:t xml:space="preserve"> </w:t>
      </w:r>
      <w:r w:rsidR="003B2A32" w:rsidRPr="004C3D75">
        <w:rPr>
          <w:b/>
        </w:rPr>
        <w:t>Common_Delphi\Components\OlmsPkg_DB2.dpk</w:t>
      </w:r>
      <w:r w:rsidR="0077663D">
        <w:t>.</w:t>
      </w:r>
    </w:p>
    <w:p w14:paraId="3A40060B" w14:textId="77777777" w:rsidR="00E8529E" w:rsidRDefault="00E8529E" w:rsidP="00E8529E">
      <w:pPr>
        <w:pStyle w:val="ListParagraph"/>
      </w:pPr>
    </w:p>
    <w:p w14:paraId="3A40060C" w14:textId="7E4D8E0F" w:rsidR="0064789B" w:rsidRDefault="007155EF" w:rsidP="00E8529E">
      <w:pPr>
        <w:pStyle w:val="ListParagraph"/>
      </w:pPr>
      <w:r>
        <w:rPr>
          <w:noProof/>
        </w:rPr>
        <w:drawing>
          <wp:inline distT="0" distB="0" distL="0" distR="0" wp14:anchorId="1DE9699A" wp14:editId="3CA5D9E7">
            <wp:extent cx="3076575" cy="2062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8733" cy="2064151"/>
                    </a:xfrm>
                    <a:prstGeom prst="rect">
                      <a:avLst/>
                    </a:prstGeom>
                  </pic:spPr>
                </pic:pic>
              </a:graphicData>
            </a:graphic>
          </wp:inline>
        </w:drawing>
      </w:r>
    </w:p>
    <w:p w14:paraId="3A40060D" w14:textId="77777777" w:rsidR="0064789B" w:rsidRDefault="0064789B" w:rsidP="00E8529E">
      <w:pPr>
        <w:pStyle w:val="ListParagraph"/>
      </w:pPr>
    </w:p>
    <w:p w14:paraId="2ADA2E2B" w14:textId="77777777" w:rsidR="000651F5" w:rsidRDefault="00491FE1" w:rsidP="00EA3C05">
      <w:pPr>
        <w:pStyle w:val="ListParagraph"/>
        <w:numPr>
          <w:ilvl w:val="0"/>
          <w:numId w:val="1"/>
        </w:numPr>
      </w:pPr>
      <w:r>
        <w:t>Click</w:t>
      </w:r>
      <w:r w:rsidR="007155EF">
        <w:t xml:space="preserve"> </w:t>
      </w:r>
      <w:r w:rsidR="007155EF" w:rsidRPr="007155EF">
        <w:rPr>
          <w:b/>
        </w:rPr>
        <w:t>Compile</w:t>
      </w:r>
      <w:r w:rsidR="007155EF">
        <w:t xml:space="preserve"> and</w:t>
      </w:r>
      <w:r w:rsidR="00B125DA">
        <w:t xml:space="preserve"> then</w:t>
      </w:r>
      <w:r w:rsidR="007155EF">
        <w:t xml:space="preserve"> </w:t>
      </w:r>
      <w:r w:rsidR="007155EF" w:rsidRPr="007155EF">
        <w:rPr>
          <w:b/>
        </w:rPr>
        <w:t>Install</w:t>
      </w:r>
      <w:r w:rsidR="007155EF">
        <w:t>.</w:t>
      </w:r>
      <w:r w:rsidR="000651F5">
        <w:br/>
      </w:r>
    </w:p>
    <w:p w14:paraId="3A400612" w14:textId="0F29FC38" w:rsidR="00591E21" w:rsidRDefault="000651F5" w:rsidP="00EA3C05">
      <w:pPr>
        <w:pStyle w:val="ListParagraph"/>
        <w:numPr>
          <w:ilvl w:val="0"/>
          <w:numId w:val="1"/>
        </w:numPr>
      </w:pPr>
      <w:r>
        <w:t>Close the package.</w:t>
      </w:r>
      <w:r w:rsidR="007155EF">
        <w:br/>
      </w:r>
    </w:p>
    <w:p w14:paraId="24CDD607" w14:textId="65494CAF" w:rsidR="007155EF" w:rsidRDefault="00F043E5" w:rsidP="007155EF">
      <w:pPr>
        <w:pStyle w:val="ListParagraph"/>
        <w:numPr>
          <w:ilvl w:val="0"/>
          <w:numId w:val="1"/>
        </w:numPr>
      </w:pPr>
      <w:r>
        <w:t>Open</w:t>
      </w:r>
      <w:r w:rsidR="007155EF">
        <w:t xml:space="preserve"> </w:t>
      </w:r>
      <w:r w:rsidR="007155EF" w:rsidRPr="004C3D75">
        <w:rPr>
          <w:b/>
        </w:rPr>
        <w:t>Common_Delphi\Components\</w:t>
      </w:r>
      <w:r w:rsidR="007155EF" w:rsidRPr="007155EF">
        <w:rPr>
          <w:b/>
        </w:rPr>
        <w:t>OlmsPkg.dpk</w:t>
      </w:r>
      <w:r w:rsidR="007155EF">
        <w:t>.</w:t>
      </w:r>
      <w:r w:rsidR="007155EF">
        <w:br/>
      </w:r>
      <w:r w:rsidR="007155EF">
        <w:br/>
      </w:r>
      <w:r w:rsidR="007155EF">
        <w:rPr>
          <w:noProof/>
        </w:rPr>
        <w:drawing>
          <wp:inline distT="0" distB="0" distL="0" distR="0" wp14:anchorId="2215207B" wp14:editId="1344C11D">
            <wp:extent cx="3038475" cy="203715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3387" cy="2040452"/>
                    </a:xfrm>
                    <a:prstGeom prst="rect">
                      <a:avLst/>
                    </a:prstGeom>
                  </pic:spPr>
                </pic:pic>
              </a:graphicData>
            </a:graphic>
          </wp:inline>
        </w:drawing>
      </w:r>
      <w:r w:rsidR="007155EF">
        <w:br/>
      </w:r>
    </w:p>
    <w:p w14:paraId="68956B89" w14:textId="77777777" w:rsidR="000651F5" w:rsidRDefault="00491FE1" w:rsidP="007155EF">
      <w:pPr>
        <w:pStyle w:val="ListParagraph"/>
        <w:numPr>
          <w:ilvl w:val="0"/>
          <w:numId w:val="1"/>
        </w:numPr>
      </w:pPr>
      <w:r>
        <w:t>Click</w:t>
      </w:r>
      <w:r w:rsidR="007155EF">
        <w:t xml:space="preserve"> </w:t>
      </w:r>
      <w:r w:rsidR="007155EF" w:rsidRPr="00123F8D">
        <w:rPr>
          <w:b/>
        </w:rPr>
        <w:t>Compile</w:t>
      </w:r>
      <w:r w:rsidR="007155EF">
        <w:t xml:space="preserve"> and</w:t>
      </w:r>
      <w:r w:rsidR="00B125DA">
        <w:t xml:space="preserve"> then</w:t>
      </w:r>
      <w:r w:rsidR="007155EF">
        <w:t xml:space="preserve"> </w:t>
      </w:r>
      <w:r w:rsidR="007155EF" w:rsidRPr="00123F8D">
        <w:rPr>
          <w:b/>
        </w:rPr>
        <w:t>Install</w:t>
      </w:r>
      <w:r w:rsidR="007155EF">
        <w:t>.</w:t>
      </w:r>
      <w:r w:rsidR="000651F5">
        <w:br/>
      </w:r>
    </w:p>
    <w:p w14:paraId="0EA3BD3B" w14:textId="474B55BD" w:rsidR="007155EF" w:rsidRDefault="000651F5" w:rsidP="007155EF">
      <w:pPr>
        <w:pStyle w:val="ListParagraph"/>
        <w:numPr>
          <w:ilvl w:val="0"/>
          <w:numId w:val="1"/>
        </w:numPr>
      </w:pPr>
      <w:r>
        <w:t>Close the package.</w:t>
      </w:r>
      <w:r w:rsidR="007155EF">
        <w:br/>
      </w:r>
    </w:p>
    <w:p w14:paraId="3A400613" w14:textId="50918092" w:rsidR="00E55751" w:rsidRDefault="00F043E5" w:rsidP="00E55751">
      <w:pPr>
        <w:pStyle w:val="ListParagraph"/>
        <w:numPr>
          <w:ilvl w:val="0"/>
          <w:numId w:val="1"/>
        </w:numPr>
      </w:pPr>
      <w:r>
        <w:t>Select</w:t>
      </w:r>
      <w:r w:rsidR="00B92E7C" w:rsidRPr="004D7452">
        <w:t xml:space="preserve"> </w:t>
      </w:r>
      <w:r w:rsidR="003B2A32" w:rsidRPr="004D7452">
        <w:rPr>
          <w:b/>
        </w:rPr>
        <w:t>Component</w:t>
      </w:r>
      <w:r w:rsidR="003B2A32" w:rsidRPr="004D7452">
        <w:t xml:space="preserve"> &gt; </w:t>
      </w:r>
      <w:r w:rsidR="003B2A32" w:rsidRPr="004D7452">
        <w:rPr>
          <w:b/>
        </w:rPr>
        <w:t>Install Packages</w:t>
      </w:r>
      <w:r w:rsidR="004D7452">
        <w:t>.</w:t>
      </w:r>
      <w:r w:rsidR="00855433">
        <w:br/>
      </w:r>
      <w:r w:rsidR="00855433">
        <w:br/>
      </w:r>
      <w:r w:rsidR="00855433">
        <w:rPr>
          <w:noProof/>
        </w:rPr>
        <w:lastRenderedPageBreak/>
        <w:drawing>
          <wp:inline distT="0" distB="0" distL="0" distR="0" wp14:anchorId="5A982280" wp14:editId="19706FC1">
            <wp:extent cx="40005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3819525"/>
                    </a:xfrm>
                    <a:prstGeom prst="rect">
                      <a:avLst/>
                    </a:prstGeom>
                  </pic:spPr>
                </pic:pic>
              </a:graphicData>
            </a:graphic>
          </wp:inline>
        </w:drawing>
      </w:r>
      <w:r w:rsidR="00855433">
        <w:br/>
      </w:r>
    </w:p>
    <w:p w14:paraId="3A400617" w14:textId="3C580F2D" w:rsidR="00795D95" w:rsidRDefault="00491FE1" w:rsidP="00EA3C05">
      <w:pPr>
        <w:pStyle w:val="ListParagraph"/>
        <w:numPr>
          <w:ilvl w:val="0"/>
          <w:numId w:val="1"/>
        </w:numPr>
      </w:pPr>
      <w:r>
        <w:t>Click</w:t>
      </w:r>
      <w:r w:rsidR="00795D95">
        <w:t xml:space="preserve"> </w:t>
      </w:r>
      <w:r w:rsidR="00795D95" w:rsidRPr="007155EF">
        <w:rPr>
          <w:b/>
        </w:rPr>
        <w:t>Add</w:t>
      </w:r>
      <w:r w:rsidR="00795D95">
        <w:t>.</w:t>
      </w:r>
      <w:r w:rsidR="007155EF">
        <w:br/>
      </w:r>
    </w:p>
    <w:p w14:paraId="5D91CB44" w14:textId="1A6D2380" w:rsidR="007155EF" w:rsidRDefault="00896217" w:rsidP="00EA3C05">
      <w:pPr>
        <w:pStyle w:val="ListParagraph"/>
        <w:numPr>
          <w:ilvl w:val="0"/>
          <w:numId w:val="1"/>
        </w:numPr>
      </w:pPr>
      <w:r>
        <w:t>Go</w:t>
      </w:r>
      <w:r w:rsidR="007155EF">
        <w:t xml:space="preserve"> t</w:t>
      </w:r>
      <w:r w:rsidR="007155EF" w:rsidRPr="00216AB9">
        <w:t>o</w:t>
      </w:r>
      <w:r w:rsidR="00E835D9" w:rsidRPr="00216AB9">
        <w:t xml:space="preserve"> </w:t>
      </w:r>
      <w:r w:rsidR="007155EF" w:rsidRPr="007155EF">
        <w:rPr>
          <w:b/>
        </w:rPr>
        <w:t>Common_Delphi\RBuilder\Lib</w:t>
      </w:r>
      <w:r w:rsidR="007155EF">
        <w:rPr>
          <w:b/>
        </w:rPr>
        <w:t>\</w:t>
      </w:r>
      <w:r w:rsidR="007155EF">
        <w:t xml:space="preserve"> and select the 4 .bpl files.</w:t>
      </w:r>
      <w:r w:rsidR="007155EF">
        <w:br/>
      </w:r>
      <w:r w:rsidR="007155EF">
        <w:br/>
      </w:r>
      <w:r w:rsidR="00D05879">
        <w:rPr>
          <w:noProof/>
        </w:rPr>
        <w:lastRenderedPageBreak/>
        <w:drawing>
          <wp:inline distT="0" distB="0" distL="0" distR="0" wp14:anchorId="3A40063B" wp14:editId="39F4792F">
            <wp:extent cx="5943600" cy="3739515"/>
            <wp:effectExtent l="0" t="0" r="0" b="0"/>
            <wp:docPr id="6" name="Picture 6" descr="C:\Users\CWilkinson.SID_DOMAIN2\AppData\Local\Microsoft\Windows\INetCache\Content.Word\rbuildier lib add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Wilkinson.SID_DOMAIN2\AppData\Local\Microsoft\Windows\INetCache\Content.Word\rbuildier lib add pack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9515"/>
                    </a:xfrm>
                    <a:prstGeom prst="rect">
                      <a:avLst/>
                    </a:prstGeom>
                    <a:noFill/>
                    <a:ln>
                      <a:noFill/>
                    </a:ln>
                  </pic:spPr>
                </pic:pic>
              </a:graphicData>
            </a:graphic>
          </wp:inline>
        </w:drawing>
      </w:r>
      <w:r w:rsidR="007155EF">
        <w:br/>
      </w:r>
    </w:p>
    <w:p w14:paraId="27A3E745" w14:textId="77777777" w:rsidR="00FB1D08" w:rsidRDefault="00491FE1" w:rsidP="00EA3C05">
      <w:pPr>
        <w:pStyle w:val="ListParagraph"/>
        <w:numPr>
          <w:ilvl w:val="0"/>
          <w:numId w:val="1"/>
        </w:numPr>
      </w:pPr>
      <w:r>
        <w:t>Click</w:t>
      </w:r>
      <w:r w:rsidR="007155EF">
        <w:t xml:space="preserve"> </w:t>
      </w:r>
      <w:r w:rsidR="007155EF" w:rsidRPr="00855433">
        <w:rPr>
          <w:b/>
        </w:rPr>
        <w:t>Open</w:t>
      </w:r>
      <w:r w:rsidR="007155EF">
        <w:t>.</w:t>
      </w:r>
      <w:r w:rsidR="00411A3E" w:rsidRPr="00411A3E">
        <w:rPr>
          <w:noProof/>
        </w:rPr>
        <w:t xml:space="preserve"> </w:t>
      </w:r>
      <w:r w:rsidR="00FB1D08">
        <w:rPr>
          <w:noProof/>
        </w:rPr>
        <w:br/>
      </w:r>
    </w:p>
    <w:p w14:paraId="145398D4" w14:textId="77777777" w:rsidR="00E40E1C" w:rsidRDefault="00FB1D08" w:rsidP="00EA3C05">
      <w:pPr>
        <w:pStyle w:val="ListParagraph"/>
        <w:numPr>
          <w:ilvl w:val="0"/>
          <w:numId w:val="1"/>
        </w:numPr>
      </w:pPr>
      <w:r>
        <w:t xml:space="preserve">Click </w:t>
      </w:r>
      <w:r>
        <w:rPr>
          <w:b/>
        </w:rPr>
        <w:t>Add</w:t>
      </w:r>
      <w:r>
        <w:t xml:space="preserve"> again.</w:t>
      </w:r>
      <w:r w:rsidR="00E40E1C">
        <w:br/>
      </w:r>
    </w:p>
    <w:p w14:paraId="200376DC" w14:textId="5180B2E9" w:rsidR="007155EF" w:rsidRDefault="00FB1D08" w:rsidP="00FB1D08">
      <w:pPr>
        <w:pStyle w:val="ListParagraph"/>
        <w:numPr>
          <w:ilvl w:val="0"/>
          <w:numId w:val="1"/>
        </w:numPr>
      </w:pPr>
      <w:r>
        <w:t>Go t</w:t>
      </w:r>
      <w:r w:rsidRPr="00216AB9">
        <w:t xml:space="preserve">o </w:t>
      </w:r>
      <w:r>
        <w:rPr>
          <w:b/>
        </w:rPr>
        <w:t>Common_Delphi\</w:t>
      </w:r>
      <w:r w:rsidRPr="00FB1D08">
        <w:rPr>
          <w:b/>
        </w:rPr>
        <w:t>Components\ESALoginD7</w:t>
      </w:r>
      <w:r>
        <w:rPr>
          <w:b/>
        </w:rPr>
        <w:t xml:space="preserve"> </w:t>
      </w:r>
      <w:r>
        <w:t>and select the esaLoginD7.bpl file.</w:t>
      </w:r>
      <w:r>
        <w:br/>
      </w:r>
      <w:r>
        <w:br/>
      </w:r>
      <w:r>
        <w:rPr>
          <w:noProof/>
        </w:rPr>
        <w:lastRenderedPageBreak/>
        <w:drawing>
          <wp:inline distT="0" distB="0" distL="0" distR="0" wp14:anchorId="3E856B88" wp14:editId="1F7B0D0F">
            <wp:extent cx="5305425" cy="397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3971925"/>
                    </a:xfrm>
                    <a:prstGeom prst="rect">
                      <a:avLst/>
                    </a:prstGeom>
                  </pic:spPr>
                </pic:pic>
              </a:graphicData>
            </a:graphic>
          </wp:inline>
        </w:drawing>
      </w:r>
      <w:r w:rsidR="007155EF">
        <w:br/>
      </w:r>
    </w:p>
    <w:p w14:paraId="5500270F" w14:textId="77777777" w:rsidR="00ED1B65" w:rsidRDefault="00FB1D08" w:rsidP="00FB1D08">
      <w:pPr>
        <w:pStyle w:val="ListParagraph"/>
        <w:numPr>
          <w:ilvl w:val="0"/>
          <w:numId w:val="1"/>
        </w:numPr>
      </w:pPr>
      <w:r>
        <w:t>Click</w:t>
      </w:r>
      <w:r>
        <w:rPr>
          <w:b/>
        </w:rPr>
        <w:t xml:space="preserve"> Open</w:t>
      </w:r>
      <w:r>
        <w:t>.</w:t>
      </w:r>
      <w:r w:rsidR="00ED1B65">
        <w:br/>
      </w:r>
    </w:p>
    <w:p w14:paraId="515C7A2C" w14:textId="01E76051" w:rsidR="00FB1D08" w:rsidRDefault="00ED1B65" w:rsidP="00FB1D08">
      <w:pPr>
        <w:pStyle w:val="ListParagraph"/>
        <w:numPr>
          <w:ilvl w:val="0"/>
          <w:numId w:val="1"/>
        </w:numPr>
      </w:pPr>
      <w:r>
        <w:t xml:space="preserve">Click </w:t>
      </w:r>
      <w:r>
        <w:rPr>
          <w:b/>
        </w:rPr>
        <w:t xml:space="preserve">OK </w:t>
      </w:r>
      <w:r>
        <w:t>to close the window.</w:t>
      </w:r>
      <w:r w:rsidR="00FB1D08">
        <w:br/>
      </w:r>
    </w:p>
    <w:p w14:paraId="19C776B2" w14:textId="1B5512E2" w:rsidR="006133EE" w:rsidRDefault="006133EE" w:rsidP="006133EE">
      <w:pPr>
        <w:pStyle w:val="ListParagraph"/>
        <w:numPr>
          <w:ilvl w:val="0"/>
          <w:numId w:val="1"/>
        </w:numPr>
      </w:pPr>
      <w:r>
        <w:t xml:space="preserve">Open </w:t>
      </w:r>
      <w:r w:rsidRPr="006133EE">
        <w:rPr>
          <w:b/>
        </w:rPr>
        <w:t>eLORS\eLorsMain.dpr</w:t>
      </w:r>
      <w:r w:rsidR="00123F8D">
        <w:t>.</w:t>
      </w:r>
    </w:p>
    <w:p w14:paraId="3A40061C" w14:textId="5470D0CB" w:rsidR="00694665" w:rsidRDefault="00D72B96" w:rsidP="00936976">
      <w:pPr>
        <w:pStyle w:val="ListParagraph"/>
        <w:numPr>
          <w:ilvl w:val="0"/>
          <w:numId w:val="1"/>
        </w:numPr>
      </w:pPr>
      <w:r>
        <w:rPr>
          <w:noProof/>
        </w:rPr>
        <w:lastRenderedPageBreak/>
        <mc:AlternateContent>
          <mc:Choice Requires="wps">
            <w:drawing>
              <wp:anchor distT="0" distB="0" distL="114300" distR="114300" simplePos="0" relativeHeight="251659264" behindDoc="0" locked="0" layoutInCell="1" allowOverlap="1" wp14:anchorId="61B7DAFB" wp14:editId="2DDA59E7">
                <wp:simplePos x="0" y="0"/>
                <wp:positionH relativeFrom="column">
                  <wp:posOffset>3996055</wp:posOffset>
                </wp:positionH>
                <wp:positionV relativeFrom="paragraph">
                  <wp:posOffset>1524000</wp:posOffset>
                </wp:positionV>
                <wp:extent cx="296333" cy="296333"/>
                <wp:effectExtent l="0" t="0" r="27940" b="27940"/>
                <wp:wrapNone/>
                <wp:docPr id="7" name="Oval 7"/>
                <wp:cNvGraphicFramePr/>
                <a:graphic xmlns:a="http://schemas.openxmlformats.org/drawingml/2006/main">
                  <a:graphicData uri="http://schemas.microsoft.com/office/word/2010/wordprocessingShape">
                    <wps:wsp>
                      <wps:cNvSpPr/>
                      <wps:spPr>
                        <a:xfrm>
                          <a:off x="0" y="0"/>
                          <a:ext cx="296333" cy="296333"/>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B7A0E2" id="Oval 7" o:spid="_x0000_s1026" style="position:absolute;margin-left:314.65pt;margin-top:120pt;width:23.35pt;height:2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" filled="f" strokecolor="red" strokeweight="2pt">
                <v:stroke joinstyle="miter"/>
              </v:oval>
            </w:pict>
          </mc:Fallback>
        </mc:AlternateContent>
      </w:r>
      <w:r w:rsidR="00E929B1">
        <w:t>Select</w:t>
      </w:r>
      <w:r w:rsidR="00694665">
        <w:t xml:space="preserve"> </w:t>
      </w:r>
      <w:r w:rsidR="00694665" w:rsidRPr="00694665">
        <w:rPr>
          <w:b/>
        </w:rPr>
        <w:t>Project &gt; Options &gt; Directories/Conditionals</w:t>
      </w:r>
      <w:r w:rsidR="00694665">
        <w:t>.</w:t>
      </w:r>
      <w:r w:rsidR="00855433">
        <w:br/>
      </w:r>
      <w:r w:rsidR="00855433">
        <w:br/>
      </w:r>
      <w:r w:rsidR="00855433">
        <w:rPr>
          <w:noProof/>
        </w:rPr>
        <w:drawing>
          <wp:inline distT="0" distB="0" distL="0" distR="0" wp14:anchorId="5B464D29" wp14:editId="3561334C">
            <wp:extent cx="400050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3819525"/>
                    </a:xfrm>
                    <a:prstGeom prst="rect">
                      <a:avLst/>
                    </a:prstGeom>
                  </pic:spPr>
                </pic:pic>
              </a:graphicData>
            </a:graphic>
          </wp:inline>
        </w:drawing>
      </w:r>
    </w:p>
    <w:p w14:paraId="3A40061D" w14:textId="4AD60F87" w:rsidR="00963347" w:rsidRDefault="00963347" w:rsidP="00963347">
      <w:pPr>
        <w:pStyle w:val="ListParagraph"/>
      </w:pPr>
    </w:p>
    <w:p w14:paraId="43FB0C92" w14:textId="5B55C41E" w:rsidR="00855433" w:rsidRDefault="00F043E5" w:rsidP="00936976">
      <w:pPr>
        <w:pStyle w:val="ListParagraph"/>
        <w:numPr>
          <w:ilvl w:val="0"/>
          <w:numId w:val="1"/>
        </w:numPr>
      </w:pPr>
      <w:r>
        <w:t>Click</w:t>
      </w:r>
      <w:r w:rsidR="00CC4444">
        <w:t xml:space="preserve"> the ellipses button</w:t>
      </w:r>
      <w:r w:rsidR="00855433">
        <w:t xml:space="preserve"> </w:t>
      </w:r>
      <w:r w:rsidR="00CC4444">
        <w:t>(</w:t>
      </w:r>
      <w:r w:rsidR="00855433">
        <w:rPr>
          <w:b/>
        </w:rPr>
        <w:t>…</w:t>
      </w:r>
      <w:r w:rsidR="00CC4444">
        <w:t>)</w:t>
      </w:r>
      <w:r w:rsidR="00855433">
        <w:t xml:space="preserve"> next </w:t>
      </w:r>
      <w:r w:rsidR="00123F8D">
        <w:t>to the</w:t>
      </w:r>
      <w:r w:rsidR="00855433">
        <w:t xml:space="preserve"> </w:t>
      </w:r>
      <w:r w:rsidR="00855433" w:rsidRPr="00855433">
        <w:rPr>
          <w:b/>
        </w:rPr>
        <w:t>Search path</w:t>
      </w:r>
      <w:r w:rsidR="00123F8D">
        <w:t xml:space="preserve"> field.</w:t>
      </w:r>
    </w:p>
    <w:p w14:paraId="111E1F93" w14:textId="77777777" w:rsidR="00855433" w:rsidRDefault="00855433" w:rsidP="00855433">
      <w:pPr>
        <w:pStyle w:val="ListParagraph"/>
      </w:pPr>
    </w:p>
    <w:p w14:paraId="3A40061E" w14:textId="52EAE2BC" w:rsidR="003B2A32" w:rsidRDefault="00F91269" w:rsidP="00936976">
      <w:pPr>
        <w:pStyle w:val="ListParagraph"/>
        <w:numPr>
          <w:ilvl w:val="0"/>
          <w:numId w:val="1"/>
        </w:numPr>
      </w:pPr>
      <w:r>
        <w:t>If any of the following search</w:t>
      </w:r>
      <w:r w:rsidR="00694665">
        <w:t xml:space="preserve"> paths</w:t>
      </w:r>
      <w:r>
        <w:t xml:space="preserve"> are greyed, replace them with the correct workspace location on your local machine</w:t>
      </w:r>
      <w:r w:rsidR="00694665">
        <w:t>:</w:t>
      </w:r>
    </w:p>
    <w:p w14:paraId="3A40061F" w14:textId="17C04FC3" w:rsidR="00F04036" w:rsidRPr="00935605" w:rsidRDefault="003565D2" w:rsidP="007523F8">
      <w:pPr>
        <w:pStyle w:val="ListParagraph"/>
        <w:numPr>
          <w:ilvl w:val="1"/>
          <w:numId w:val="1"/>
        </w:numPr>
        <w:rPr>
          <w:b/>
        </w:rPr>
      </w:pPr>
      <w:r w:rsidRPr="00935605">
        <w:rPr>
          <w:b/>
        </w:rPr>
        <w:t>Common_Delphi\Components</w:t>
      </w:r>
    </w:p>
    <w:p w14:paraId="3A400620" w14:textId="050AC387" w:rsidR="003565D2" w:rsidRPr="00935605" w:rsidRDefault="00802CC6" w:rsidP="00F04036">
      <w:pPr>
        <w:pStyle w:val="ListParagraph"/>
        <w:numPr>
          <w:ilvl w:val="1"/>
          <w:numId w:val="1"/>
        </w:numPr>
        <w:rPr>
          <w:b/>
        </w:rPr>
      </w:pPr>
      <w:r w:rsidRPr="00935605">
        <w:rPr>
          <w:b/>
        </w:rPr>
        <w:t>Common_Delphi\Encryption_Software\Ciphers</w:t>
      </w:r>
    </w:p>
    <w:p w14:paraId="3A400621" w14:textId="4AADB522" w:rsidR="00802CC6" w:rsidRPr="00935605" w:rsidRDefault="00802CC6" w:rsidP="00802CC6">
      <w:pPr>
        <w:pStyle w:val="ListParagraph"/>
        <w:numPr>
          <w:ilvl w:val="1"/>
          <w:numId w:val="1"/>
        </w:numPr>
        <w:rPr>
          <w:b/>
        </w:rPr>
      </w:pPr>
      <w:r w:rsidRPr="00935605">
        <w:rPr>
          <w:b/>
        </w:rPr>
        <w:t>Common_Delphi\Encryption_Software</w:t>
      </w:r>
    </w:p>
    <w:p w14:paraId="3A400622" w14:textId="27FC97BA" w:rsidR="00802CC6" w:rsidRPr="00935605" w:rsidRDefault="00802CC6" w:rsidP="00802CC6">
      <w:pPr>
        <w:pStyle w:val="ListParagraph"/>
        <w:numPr>
          <w:ilvl w:val="1"/>
          <w:numId w:val="1"/>
        </w:numPr>
        <w:rPr>
          <w:b/>
        </w:rPr>
      </w:pPr>
      <w:r w:rsidRPr="00935605">
        <w:rPr>
          <w:b/>
        </w:rPr>
        <w:t>Common_Delphi\Encryption_Software\Hashes</w:t>
      </w:r>
    </w:p>
    <w:p w14:paraId="3A400623" w14:textId="6F18DDA9" w:rsidR="00802CC6" w:rsidRPr="00935605" w:rsidRDefault="00802CC6" w:rsidP="00802CC6">
      <w:pPr>
        <w:pStyle w:val="ListParagraph"/>
        <w:numPr>
          <w:ilvl w:val="1"/>
          <w:numId w:val="1"/>
        </w:numPr>
        <w:rPr>
          <w:b/>
        </w:rPr>
      </w:pPr>
      <w:r w:rsidRPr="00935605">
        <w:rPr>
          <w:b/>
        </w:rPr>
        <w:t>Common_Delphi\Components\</w:t>
      </w:r>
      <w:r w:rsidR="00C31816" w:rsidRPr="00935605">
        <w:rPr>
          <w:b/>
        </w:rPr>
        <w:t>OISecurity</w:t>
      </w:r>
    </w:p>
    <w:p w14:paraId="3A400624" w14:textId="40EC4C7B" w:rsidR="00802CC6" w:rsidRPr="00935605" w:rsidRDefault="00802CC6" w:rsidP="00802CC6">
      <w:pPr>
        <w:pStyle w:val="ListParagraph"/>
        <w:numPr>
          <w:ilvl w:val="1"/>
          <w:numId w:val="1"/>
        </w:numPr>
        <w:rPr>
          <w:b/>
        </w:rPr>
      </w:pPr>
      <w:r w:rsidRPr="00935605">
        <w:rPr>
          <w:b/>
        </w:rPr>
        <w:t>Common_Delphi\</w:t>
      </w:r>
      <w:r w:rsidR="00C31816" w:rsidRPr="00935605">
        <w:rPr>
          <w:b/>
        </w:rPr>
        <w:t>Components\ChangeAddr</w:t>
      </w:r>
    </w:p>
    <w:p w14:paraId="3A400625" w14:textId="4284F8CA" w:rsidR="00802CC6" w:rsidRDefault="00802CC6" w:rsidP="00802CC6">
      <w:pPr>
        <w:pStyle w:val="ListParagraph"/>
        <w:numPr>
          <w:ilvl w:val="1"/>
          <w:numId w:val="1"/>
        </w:numPr>
        <w:rPr>
          <w:b/>
        </w:rPr>
      </w:pPr>
      <w:r w:rsidRPr="00935605">
        <w:rPr>
          <w:b/>
        </w:rPr>
        <w:t>Common_Delphi\</w:t>
      </w:r>
      <w:r w:rsidR="00C31816" w:rsidRPr="00935605">
        <w:rPr>
          <w:b/>
        </w:rPr>
        <w:t>Components\ESALoginD7</w:t>
      </w:r>
    </w:p>
    <w:p w14:paraId="1B1B7E2C" w14:textId="5F5DE3E2" w:rsidR="00E13295" w:rsidRPr="00E13295" w:rsidRDefault="00E13295" w:rsidP="00E13295">
      <w:pPr>
        <w:pStyle w:val="ListParagraph"/>
        <w:numPr>
          <w:ilvl w:val="1"/>
          <w:numId w:val="1"/>
        </w:numPr>
        <w:rPr>
          <w:b/>
        </w:rPr>
      </w:pPr>
      <w:r w:rsidRPr="00E13295">
        <w:rPr>
          <w:b/>
        </w:rPr>
        <w:t>Common_Delphi\RBuilder\Lib</w:t>
      </w:r>
    </w:p>
    <w:p w14:paraId="3A400626" w14:textId="77777777" w:rsidR="002A4B4A" w:rsidRDefault="002A4B4A" w:rsidP="002A4B4A">
      <w:pPr>
        <w:pStyle w:val="ListParagraph"/>
      </w:pPr>
    </w:p>
    <w:p w14:paraId="3A400627" w14:textId="6C1D93DC" w:rsidR="00B14F55" w:rsidRDefault="006F6826" w:rsidP="002A4B4A">
      <w:pPr>
        <w:pStyle w:val="ListParagraph"/>
      </w:pPr>
      <w:r>
        <w:rPr>
          <w:noProof/>
        </w:rPr>
        <w:lastRenderedPageBreak/>
        <w:drawing>
          <wp:inline distT="0" distB="0" distL="0" distR="0" wp14:anchorId="45BE55C2" wp14:editId="31ECD09D">
            <wp:extent cx="462915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3600450"/>
                    </a:xfrm>
                    <a:prstGeom prst="rect">
                      <a:avLst/>
                    </a:prstGeom>
                  </pic:spPr>
                </pic:pic>
              </a:graphicData>
            </a:graphic>
          </wp:inline>
        </w:drawing>
      </w:r>
      <w:r w:rsidR="004A7241">
        <w:br/>
      </w:r>
    </w:p>
    <w:p w14:paraId="3A400629" w14:textId="6D19CC87" w:rsidR="00050A27" w:rsidRDefault="00491FE1" w:rsidP="00EA3C05">
      <w:pPr>
        <w:pStyle w:val="ListParagraph"/>
        <w:numPr>
          <w:ilvl w:val="0"/>
          <w:numId w:val="1"/>
        </w:numPr>
      </w:pPr>
      <w:r>
        <w:t>Click</w:t>
      </w:r>
      <w:r w:rsidR="002A4B4A">
        <w:t xml:space="preserve"> </w:t>
      </w:r>
      <w:r w:rsidR="002A4B4A" w:rsidRPr="00F91269">
        <w:rPr>
          <w:b/>
        </w:rPr>
        <w:t>OK</w:t>
      </w:r>
      <w:r w:rsidR="002A4B4A">
        <w:t>.</w:t>
      </w:r>
      <w:r w:rsidR="00F91269">
        <w:br/>
      </w:r>
    </w:p>
    <w:p w14:paraId="0F689114" w14:textId="4AF9A915" w:rsidR="00F91269" w:rsidRPr="00F91269" w:rsidRDefault="00F043E5" w:rsidP="00050A27">
      <w:pPr>
        <w:pStyle w:val="ListParagraph"/>
        <w:numPr>
          <w:ilvl w:val="0"/>
          <w:numId w:val="1"/>
        </w:numPr>
      </w:pPr>
      <w:r>
        <w:t>Select</w:t>
      </w:r>
      <w:r w:rsidR="00F91269">
        <w:t xml:space="preserve"> </w:t>
      </w:r>
      <w:r w:rsidR="00F91269">
        <w:rPr>
          <w:b/>
        </w:rPr>
        <w:t>Project &gt; Build eLorsMain</w:t>
      </w:r>
      <w:r w:rsidR="00123F8D">
        <w:t>.</w:t>
      </w:r>
      <w:r w:rsidR="00F91269">
        <w:rPr>
          <w:b/>
        </w:rPr>
        <w:br/>
      </w:r>
      <w:r w:rsidR="00F91269">
        <w:rPr>
          <w:b/>
        </w:rPr>
        <w:br/>
      </w:r>
      <w:r w:rsidR="00F91269">
        <w:rPr>
          <w:noProof/>
        </w:rPr>
        <w:lastRenderedPageBreak/>
        <w:drawing>
          <wp:inline distT="0" distB="0" distL="0" distR="0" wp14:anchorId="3EE0659F" wp14:editId="2FF56D0D">
            <wp:extent cx="2867025" cy="4486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486275"/>
                    </a:xfrm>
                    <a:prstGeom prst="rect">
                      <a:avLst/>
                    </a:prstGeom>
                  </pic:spPr>
                </pic:pic>
              </a:graphicData>
            </a:graphic>
          </wp:inline>
        </w:drawing>
      </w:r>
      <w:r w:rsidR="00F91269">
        <w:rPr>
          <w:b/>
        </w:rPr>
        <w:br/>
      </w:r>
    </w:p>
    <w:p w14:paraId="4A5F1DCF" w14:textId="79185D70" w:rsidR="00F91269" w:rsidRDefault="00F91269" w:rsidP="00050A27">
      <w:pPr>
        <w:pStyle w:val="ListParagraph"/>
        <w:numPr>
          <w:ilvl w:val="0"/>
          <w:numId w:val="1"/>
        </w:numPr>
      </w:pPr>
      <w:r>
        <w:t xml:space="preserve">Verify that </w:t>
      </w:r>
      <w:r w:rsidR="00123F8D">
        <w:t xml:space="preserve">the </w:t>
      </w:r>
      <w:r>
        <w:t>build completes with no errors.</w:t>
      </w:r>
      <w:r>
        <w:br/>
      </w:r>
    </w:p>
    <w:p w14:paraId="6D804580" w14:textId="0F8B518A" w:rsidR="00F91269" w:rsidRPr="00F91269" w:rsidRDefault="00F043E5" w:rsidP="00050A27">
      <w:pPr>
        <w:pStyle w:val="ListParagraph"/>
        <w:numPr>
          <w:ilvl w:val="0"/>
          <w:numId w:val="1"/>
        </w:numPr>
      </w:pPr>
      <w:r>
        <w:t>Select</w:t>
      </w:r>
      <w:r w:rsidR="00F91269">
        <w:t xml:space="preserve"> </w:t>
      </w:r>
      <w:r w:rsidR="00F91269">
        <w:rPr>
          <w:b/>
        </w:rPr>
        <w:t>Run &gt; Run</w:t>
      </w:r>
      <w:r w:rsidR="00123F8D">
        <w:t>.</w:t>
      </w:r>
      <w:r w:rsidR="00B65A8D">
        <w:rPr>
          <w:b/>
        </w:rPr>
        <w:br/>
      </w:r>
      <w:r w:rsidR="00F91269">
        <w:br/>
      </w:r>
      <w:r w:rsidR="00F91269">
        <w:rPr>
          <w:noProof/>
        </w:rPr>
        <w:lastRenderedPageBreak/>
        <w:drawing>
          <wp:inline distT="0" distB="0" distL="0" distR="0" wp14:anchorId="20C64376" wp14:editId="7116CEC5">
            <wp:extent cx="2705100" cy="431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100" cy="4314825"/>
                    </a:xfrm>
                    <a:prstGeom prst="rect">
                      <a:avLst/>
                    </a:prstGeom>
                  </pic:spPr>
                </pic:pic>
              </a:graphicData>
            </a:graphic>
          </wp:inline>
        </w:drawing>
      </w:r>
      <w:r w:rsidR="00F91269">
        <w:rPr>
          <w:b/>
        </w:rPr>
        <w:br/>
      </w:r>
    </w:p>
    <w:p w14:paraId="72DFEE80" w14:textId="54253979" w:rsidR="00F91269" w:rsidRDefault="00F91269" w:rsidP="00050A27">
      <w:pPr>
        <w:pStyle w:val="ListParagraph"/>
        <w:numPr>
          <w:ilvl w:val="0"/>
          <w:numId w:val="1"/>
        </w:numPr>
      </w:pPr>
      <w:r>
        <w:t xml:space="preserve">Verify that </w:t>
      </w:r>
      <w:proofErr w:type="spellStart"/>
      <w:r>
        <w:t>e</w:t>
      </w:r>
      <w:r w:rsidR="00123F8D">
        <w:t>.</w:t>
      </w:r>
      <w:r>
        <w:t>LORS</w:t>
      </w:r>
      <w:proofErr w:type="spellEnd"/>
      <w:r>
        <w:t xml:space="preserve"> runs </w:t>
      </w:r>
      <w:r w:rsidR="00123F8D">
        <w:t>successfully</w:t>
      </w:r>
      <w:r>
        <w:t>.</w:t>
      </w:r>
      <w:bookmarkStart w:id="0" w:name="_GoBack"/>
      <w:bookmarkEnd w:id="0"/>
    </w:p>
    <w:p w14:paraId="331AC4A7" w14:textId="2C4A46D7" w:rsidR="00657F26" w:rsidRDefault="00657F26" w:rsidP="00657F26">
      <w:pPr>
        <w:pStyle w:val="ListParagraph"/>
        <w:numPr>
          <w:ilvl w:val="0"/>
          <w:numId w:val="1"/>
        </w:numPr>
      </w:pPr>
      <w:r>
        <w:t xml:space="preserve">Click on Projects -&gt; Options-&gt; Compiler -&gt; Debugging and check to start debug mode. </w:t>
      </w:r>
    </w:p>
    <w:p w14:paraId="55D11B90" w14:textId="32BFD889" w:rsidR="00657F26" w:rsidRDefault="00657F26" w:rsidP="00657F26">
      <w:r>
        <w:rPr>
          <w:noProof/>
        </w:rPr>
        <w:drawing>
          <wp:inline distT="0" distB="0" distL="0" distR="0" wp14:anchorId="1E70EC40" wp14:editId="2867AC50">
            <wp:extent cx="5362575" cy="3086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NG"/>
                    <pic:cNvPicPr/>
                  </pic:nvPicPr>
                  <pic:blipFill>
                    <a:blip r:embed="rId19">
                      <a:extLst>
                        <a:ext uri="{28A0092B-C50C-407E-A947-70E740481C1C}">
                          <a14:useLocalDpi xmlns:a14="http://schemas.microsoft.com/office/drawing/2010/main" val="0"/>
                        </a:ext>
                      </a:extLst>
                    </a:blip>
                    <a:stretch>
                      <a:fillRect/>
                    </a:stretch>
                  </pic:blipFill>
                  <pic:spPr>
                    <a:xfrm>
                      <a:off x="0" y="0"/>
                      <a:ext cx="5362575" cy="3086100"/>
                    </a:xfrm>
                    <a:prstGeom prst="rect">
                      <a:avLst/>
                    </a:prstGeom>
                  </pic:spPr>
                </pic:pic>
              </a:graphicData>
            </a:graphic>
          </wp:inline>
        </w:drawing>
      </w:r>
    </w:p>
    <w:p w14:paraId="661960AD" w14:textId="59636ED1" w:rsidR="00657F26" w:rsidRPr="00657F26" w:rsidRDefault="00657F26" w:rsidP="00657F26">
      <w:pPr>
        <w:rPr>
          <w:sz w:val="32"/>
          <w:szCs w:val="32"/>
        </w:rPr>
      </w:pPr>
      <w:r w:rsidRPr="00657F26">
        <w:rPr>
          <w:sz w:val="32"/>
          <w:szCs w:val="32"/>
        </w:rPr>
        <w:lastRenderedPageBreak/>
        <w:t>Shortcuts in debug mode</w:t>
      </w:r>
    </w:p>
    <w:tbl>
      <w:tblPr>
        <w:tblW w:w="12623" w:type="dxa"/>
        <w:tblInd w:w="-1073" w:type="dxa"/>
        <w:shd w:val="clear" w:color="auto" w:fill="FFFFFF"/>
        <w:tblCellMar>
          <w:top w:w="15" w:type="dxa"/>
          <w:left w:w="15" w:type="dxa"/>
          <w:bottom w:w="15" w:type="dxa"/>
          <w:right w:w="15" w:type="dxa"/>
        </w:tblCellMar>
        <w:tblLook w:val="04A0" w:firstRow="1" w:lastRow="0" w:firstColumn="1" w:lastColumn="0" w:noHBand="0" w:noVBand="1"/>
      </w:tblPr>
      <w:tblGrid>
        <w:gridCol w:w="4489"/>
        <w:gridCol w:w="8134"/>
      </w:tblGrid>
      <w:tr w:rsidR="00657F26" w:rsidRPr="00657F26" w14:paraId="116CBC82" w14:textId="77777777" w:rsidTr="00657F26">
        <w:tc>
          <w:tcPr>
            <w:tcW w:w="0" w:type="auto"/>
            <w:gridSpan w:val="2"/>
            <w:tcBorders>
              <w:top w:val="single" w:sz="6" w:space="0" w:color="DDDDDD"/>
            </w:tcBorders>
            <w:shd w:val="clear" w:color="auto" w:fill="FACB47"/>
            <w:tcMar>
              <w:top w:w="60" w:type="dxa"/>
              <w:left w:w="75" w:type="dxa"/>
              <w:bottom w:w="60" w:type="dxa"/>
              <w:right w:w="75" w:type="dxa"/>
            </w:tcMar>
            <w:hideMark/>
          </w:tcPr>
          <w:p w14:paraId="4C5C7120"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b/>
                <w:bCs/>
                <w:color w:val="333333"/>
                <w:sz w:val="21"/>
                <w:szCs w:val="21"/>
              </w:rPr>
              <w:t>Debugging</w:t>
            </w:r>
          </w:p>
        </w:tc>
      </w:tr>
      <w:tr w:rsidR="00657F26" w:rsidRPr="00657F26" w14:paraId="7EC0AB17" w14:textId="77777777" w:rsidTr="00657F26">
        <w:tc>
          <w:tcPr>
            <w:tcW w:w="0" w:type="auto"/>
            <w:tcBorders>
              <w:top w:val="single" w:sz="6" w:space="0" w:color="DDDDDD"/>
            </w:tcBorders>
            <w:shd w:val="clear" w:color="auto" w:fill="FFFFFF"/>
            <w:tcMar>
              <w:top w:w="60" w:type="dxa"/>
              <w:left w:w="75" w:type="dxa"/>
              <w:bottom w:w="60" w:type="dxa"/>
              <w:right w:w="75" w:type="dxa"/>
            </w:tcMar>
            <w:hideMark/>
          </w:tcPr>
          <w:p w14:paraId="13887F93"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F7</w:t>
            </w:r>
          </w:p>
        </w:tc>
        <w:tc>
          <w:tcPr>
            <w:tcW w:w="0" w:type="auto"/>
            <w:tcBorders>
              <w:top w:val="single" w:sz="6" w:space="0" w:color="DDDDDD"/>
            </w:tcBorders>
            <w:shd w:val="clear" w:color="auto" w:fill="FFFFFF"/>
            <w:tcMar>
              <w:top w:w="60" w:type="dxa"/>
              <w:left w:w="75" w:type="dxa"/>
              <w:bottom w:w="60" w:type="dxa"/>
              <w:right w:w="75" w:type="dxa"/>
            </w:tcMar>
            <w:hideMark/>
          </w:tcPr>
          <w:p w14:paraId="7692F4A7"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Trace Into</w:t>
            </w:r>
          </w:p>
        </w:tc>
      </w:tr>
      <w:tr w:rsidR="00657F26" w:rsidRPr="00657F26" w14:paraId="05B06E38" w14:textId="77777777" w:rsidTr="00657F26">
        <w:tc>
          <w:tcPr>
            <w:tcW w:w="0" w:type="auto"/>
            <w:tcBorders>
              <w:top w:val="single" w:sz="6" w:space="0" w:color="DDDDDD"/>
            </w:tcBorders>
            <w:shd w:val="clear" w:color="auto" w:fill="FFFFFF"/>
            <w:tcMar>
              <w:top w:w="60" w:type="dxa"/>
              <w:left w:w="75" w:type="dxa"/>
              <w:bottom w:w="60" w:type="dxa"/>
              <w:right w:w="75" w:type="dxa"/>
            </w:tcMar>
            <w:hideMark/>
          </w:tcPr>
          <w:p w14:paraId="40709E72"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F8</w:t>
            </w:r>
          </w:p>
        </w:tc>
        <w:tc>
          <w:tcPr>
            <w:tcW w:w="0" w:type="auto"/>
            <w:tcBorders>
              <w:top w:val="single" w:sz="6" w:space="0" w:color="DDDDDD"/>
            </w:tcBorders>
            <w:shd w:val="clear" w:color="auto" w:fill="FFFFFF"/>
            <w:tcMar>
              <w:top w:w="60" w:type="dxa"/>
              <w:left w:w="75" w:type="dxa"/>
              <w:bottom w:w="60" w:type="dxa"/>
              <w:right w:w="75" w:type="dxa"/>
            </w:tcMar>
            <w:hideMark/>
          </w:tcPr>
          <w:p w14:paraId="3B7B5674"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Step Over</w:t>
            </w:r>
          </w:p>
        </w:tc>
      </w:tr>
      <w:tr w:rsidR="00657F26" w:rsidRPr="00657F26" w14:paraId="19FF85AC" w14:textId="77777777" w:rsidTr="00657F26">
        <w:tc>
          <w:tcPr>
            <w:tcW w:w="0" w:type="auto"/>
            <w:tcBorders>
              <w:top w:val="single" w:sz="6" w:space="0" w:color="DDDDDD"/>
            </w:tcBorders>
            <w:shd w:val="clear" w:color="auto" w:fill="FFFFFF"/>
            <w:tcMar>
              <w:top w:w="60" w:type="dxa"/>
              <w:left w:w="75" w:type="dxa"/>
              <w:bottom w:w="60" w:type="dxa"/>
              <w:right w:w="75" w:type="dxa"/>
            </w:tcMar>
            <w:hideMark/>
          </w:tcPr>
          <w:p w14:paraId="5C811828"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Shft-F7</w:t>
            </w:r>
          </w:p>
        </w:tc>
        <w:tc>
          <w:tcPr>
            <w:tcW w:w="0" w:type="auto"/>
            <w:tcBorders>
              <w:top w:val="single" w:sz="6" w:space="0" w:color="DDDDDD"/>
            </w:tcBorders>
            <w:shd w:val="clear" w:color="auto" w:fill="FFFFFF"/>
            <w:tcMar>
              <w:top w:w="60" w:type="dxa"/>
              <w:left w:w="75" w:type="dxa"/>
              <w:bottom w:w="60" w:type="dxa"/>
              <w:right w:w="75" w:type="dxa"/>
            </w:tcMar>
            <w:hideMark/>
          </w:tcPr>
          <w:p w14:paraId="5F88B11D"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Trace to next source line</w:t>
            </w:r>
          </w:p>
        </w:tc>
      </w:tr>
      <w:tr w:rsidR="00657F26" w:rsidRPr="00657F26" w14:paraId="7328EF03" w14:textId="77777777" w:rsidTr="00657F26">
        <w:tc>
          <w:tcPr>
            <w:tcW w:w="0" w:type="auto"/>
            <w:gridSpan w:val="2"/>
            <w:tcBorders>
              <w:top w:val="single" w:sz="6" w:space="0" w:color="DDDDDD"/>
            </w:tcBorders>
            <w:shd w:val="clear" w:color="auto" w:fill="FACB47"/>
            <w:tcMar>
              <w:top w:w="60" w:type="dxa"/>
              <w:left w:w="75" w:type="dxa"/>
              <w:bottom w:w="60" w:type="dxa"/>
              <w:right w:w="75" w:type="dxa"/>
            </w:tcMar>
            <w:hideMark/>
          </w:tcPr>
          <w:p w14:paraId="5E1BFF95"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b/>
                <w:bCs/>
                <w:color w:val="333333"/>
                <w:sz w:val="21"/>
                <w:szCs w:val="21"/>
              </w:rPr>
              <w:t>Compiling</w:t>
            </w:r>
          </w:p>
        </w:tc>
      </w:tr>
      <w:tr w:rsidR="00657F26" w:rsidRPr="00657F26" w14:paraId="002F91A1" w14:textId="77777777" w:rsidTr="00657F26">
        <w:tc>
          <w:tcPr>
            <w:tcW w:w="0" w:type="auto"/>
            <w:tcBorders>
              <w:top w:val="single" w:sz="6" w:space="0" w:color="DDDDDD"/>
            </w:tcBorders>
            <w:shd w:val="clear" w:color="auto" w:fill="FFFFFF"/>
            <w:tcMar>
              <w:top w:w="60" w:type="dxa"/>
              <w:left w:w="75" w:type="dxa"/>
              <w:bottom w:w="60" w:type="dxa"/>
              <w:right w:w="75" w:type="dxa"/>
            </w:tcMar>
            <w:hideMark/>
          </w:tcPr>
          <w:p w14:paraId="046637E9" w14:textId="41043876" w:rsidR="00657F26" w:rsidRPr="00657F26" w:rsidRDefault="00657F26" w:rsidP="00657F26">
            <w:pPr>
              <w:spacing w:after="300" w:line="300" w:lineRule="atLeast"/>
              <w:rPr>
                <w:rFonts w:ascii="Helvetica" w:eastAsia="Times New Roman" w:hAnsi="Helvetica" w:cs="Helvetica"/>
                <w:color w:val="333333"/>
                <w:sz w:val="21"/>
                <w:szCs w:val="21"/>
              </w:rPr>
            </w:pPr>
            <w:r>
              <w:rPr>
                <w:rFonts w:ascii="Helvetica" w:hAnsi="Helvetica" w:cs="Helvetica"/>
                <w:color w:val="333333"/>
                <w:sz w:val="21"/>
                <w:szCs w:val="21"/>
              </w:rPr>
              <w:t>F5</w:t>
            </w:r>
          </w:p>
        </w:tc>
        <w:tc>
          <w:tcPr>
            <w:tcW w:w="0" w:type="auto"/>
            <w:tcBorders>
              <w:top w:val="single" w:sz="6" w:space="0" w:color="DDDDDD"/>
            </w:tcBorders>
            <w:shd w:val="clear" w:color="auto" w:fill="FFFFFF"/>
            <w:tcMar>
              <w:top w:w="60" w:type="dxa"/>
              <w:left w:w="75" w:type="dxa"/>
              <w:bottom w:w="60" w:type="dxa"/>
              <w:right w:w="75" w:type="dxa"/>
            </w:tcMar>
            <w:hideMark/>
          </w:tcPr>
          <w:p w14:paraId="607B95D2" w14:textId="6BDE568A" w:rsidR="00657F26" w:rsidRPr="00657F26" w:rsidRDefault="00657F26" w:rsidP="00657F26">
            <w:pPr>
              <w:spacing w:after="300" w:line="300" w:lineRule="atLeast"/>
              <w:rPr>
                <w:rFonts w:ascii="Helvetica" w:eastAsia="Times New Roman" w:hAnsi="Helvetica" w:cs="Helvetica"/>
                <w:color w:val="333333"/>
                <w:sz w:val="21"/>
                <w:szCs w:val="21"/>
              </w:rPr>
            </w:pPr>
            <w:r>
              <w:rPr>
                <w:rFonts w:ascii="Helvetica" w:hAnsi="Helvetica" w:cs="Helvetica"/>
                <w:color w:val="333333"/>
                <w:sz w:val="21"/>
                <w:szCs w:val="21"/>
              </w:rPr>
              <w:t>Compile Project</w:t>
            </w:r>
          </w:p>
        </w:tc>
      </w:tr>
      <w:tr w:rsidR="00657F26" w:rsidRPr="00657F26" w14:paraId="07886A82" w14:textId="77777777" w:rsidTr="00657F26">
        <w:tc>
          <w:tcPr>
            <w:tcW w:w="0" w:type="auto"/>
            <w:tcBorders>
              <w:top w:val="single" w:sz="6" w:space="0" w:color="DDDDDD"/>
            </w:tcBorders>
            <w:shd w:val="clear" w:color="auto" w:fill="FFFFFF"/>
            <w:tcMar>
              <w:top w:w="60" w:type="dxa"/>
              <w:left w:w="75" w:type="dxa"/>
              <w:bottom w:w="60" w:type="dxa"/>
              <w:right w:w="75" w:type="dxa"/>
            </w:tcMar>
          </w:tcPr>
          <w:p w14:paraId="3A9FFE18" w14:textId="4BAAE55E" w:rsidR="00657F26" w:rsidRPr="00657F26" w:rsidRDefault="00657F26" w:rsidP="00657F26">
            <w:pPr>
              <w:spacing w:after="300" w:line="300" w:lineRule="atLeast"/>
              <w:rPr>
                <w:rFonts w:ascii="Helvetica" w:eastAsia="Times New Roman" w:hAnsi="Helvetica" w:cs="Helvetica"/>
                <w:color w:val="333333"/>
                <w:sz w:val="21"/>
                <w:szCs w:val="21"/>
              </w:rPr>
            </w:pPr>
            <w:r>
              <w:rPr>
                <w:rFonts w:ascii="Helvetica" w:hAnsi="Helvetica" w:cs="Helvetica"/>
                <w:color w:val="333333"/>
                <w:sz w:val="21"/>
                <w:szCs w:val="21"/>
              </w:rPr>
              <w:t>Ctrl-F5</w:t>
            </w:r>
          </w:p>
        </w:tc>
        <w:tc>
          <w:tcPr>
            <w:tcW w:w="0" w:type="auto"/>
            <w:tcBorders>
              <w:top w:val="single" w:sz="6" w:space="0" w:color="DDDDDD"/>
            </w:tcBorders>
            <w:shd w:val="clear" w:color="auto" w:fill="FFFFFF"/>
            <w:tcMar>
              <w:top w:w="60" w:type="dxa"/>
              <w:left w:w="75" w:type="dxa"/>
              <w:bottom w:w="60" w:type="dxa"/>
              <w:right w:w="75" w:type="dxa"/>
            </w:tcMar>
            <w:vAlign w:val="center"/>
          </w:tcPr>
          <w:p w14:paraId="26E3AD9F" w14:textId="5A09BA60" w:rsidR="00657F26" w:rsidRPr="00657F26" w:rsidRDefault="00657F26" w:rsidP="00657F26">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Build</w:t>
            </w:r>
          </w:p>
        </w:tc>
      </w:tr>
      <w:tr w:rsidR="00657F26" w:rsidRPr="00657F26" w14:paraId="1792D429" w14:textId="77777777" w:rsidTr="00657F26">
        <w:tc>
          <w:tcPr>
            <w:tcW w:w="0" w:type="auto"/>
            <w:tcBorders>
              <w:top w:val="single" w:sz="6" w:space="0" w:color="DDDDDD"/>
            </w:tcBorders>
            <w:shd w:val="clear" w:color="auto" w:fill="FFFFFF"/>
            <w:tcMar>
              <w:top w:w="60" w:type="dxa"/>
              <w:left w:w="75" w:type="dxa"/>
              <w:bottom w:w="60" w:type="dxa"/>
              <w:right w:w="75" w:type="dxa"/>
            </w:tcMar>
            <w:hideMark/>
          </w:tcPr>
          <w:p w14:paraId="3BF27606" w14:textId="621EE24E" w:rsidR="00657F26" w:rsidRPr="00657F26" w:rsidRDefault="00657F26" w:rsidP="00657F26">
            <w:pPr>
              <w:spacing w:after="300" w:line="300" w:lineRule="atLeast"/>
              <w:rPr>
                <w:rFonts w:ascii="Helvetica" w:eastAsia="Times New Roman" w:hAnsi="Helvetica" w:cs="Helvetica"/>
                <w:color w:val="333333"/>
                <w:sz w:val="21"/>
                <w:szCs w:val="21"/>
              </w:rPr>
            </w:pPr>
            <w:r>
              <w:rPr>
                <w:rFonts w:ascii="Helvetica" w:hAnsi="Helvetica" w:cs="Helvetica"/>
                <w:color w:val="333333"/>
                <w:sz w:val="21"/>
                <w:szCs w:val="21"/>
              </w:rPr>
              <w:t>F5</w:t>
            </w:r>
          </w:p>
        </w:tc>
        <w:tc>
          <w:tcPr>
            <w:tcW w:w="0" w:type="auto"/>
            <w:tcBorders>
              <w:top w:val="single" w:sz="6" w:space="0" w:color="DDDDDD"/>
            </w:tcBorders>
            <w:shd w:val="clear" w:color="auto" w:fill="FFFFFF"/>
            <w:tcMar>
              <w:top w:w="60" w:type="dxa"/>
              <w:left w:w="75" w:type="dxa"/>
              <w:bottom w:w="60" w:type="dxa"/>
              <w:right w:w="75" w:type="dxa"/>
            </w:tcMar>
            <w:hideMark/>
          </w:tcPr>
          <w:p w14:paraId="5FA6A849" w14:textId="61B30AC7" w:rsidR="00657F26" w:rsidRPr="00657F26" w:rsidRDefault="00657F26" w:rsidP="00657F26">
            <w:pPr>
              <w:spacing w:after="300" w:line="300" w:lineRule="atLeast"/>
              <w:rPr>
                <w:rFonts w:ascii="Helvetica" w:eastAsia="Times New Roman" w:hAnsi="Helvetica" w:cs="Helvetica"/>
                <w:color w:val="333333"/>
                <w:sz w:val="21"/>
                <w:szCs w:val="21"/>
              </w:rPr>
            </w:pPr>
            <w:r>
              <w:rPr>
                <w:rFonts w:ascii="Helvetica" w:hAnsi="Helvetica" w:cs="Helvetica"/>
                <w:color w:val="333333"/>
                <w:sz w:val="21"/>
                <w:szCs w:val="21"/>
              </w:rPr>
              <w:t>Syntax Check</w:t>
            </w:r>
          </w:p>
        </w:tc>
      </w:tr>
      <w:tr w:rsidR="00657F26" w:rsidRPr="00657F26" w14:paraId="015EBC58" w14:textId="77777777" w:rsidTr="00657F26">
        <w:tc>
          <w:tcPr>
            <w:tcW w:w="0" w:type="auto"/>
            <w:tcBorders>
              <w:top w:val="single" w:sz="6" w:space="0" w:color="DDDDDD"/>
            </w:tcBorders>
            <w:shd w:val="clear" w:color="auto" w:fill="FFFFFF"/>
            <w:tcMar>
              <w:top w:w="60" w:type="dxa"/>
              <w:left w:w="75" w:type="dxa"/>
              <w:bottom w:w="60" w:type="dxa"/>
              <w:right w:w="75" w:type="dxa"/>
            </w:tcMar>
            <w:hideMark/>
          </w:tcPr>
          <w:p w14:paraId="76E1E1FD" w14:textId="248369CB"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Ctrl-Shft-F11</w:t>
            </w:r>
          </w:p>
        </w:tc>
        <w:tc>
          <w:tcPr>
            <w:tcW w:w="0" w:type="auto"/>
            <w:tcBorders>
              <w:top w:val="single" w:sz="6" w:space="0" w:color="DDDDDD"/>
            </w:tcBorders>
            <w:shd w:val="clear" w:color="auto" w:fill="FFFFFF"/>
            <w:tcMar>
              <w:top w:w="60" w:type="dxa"/>
              <w:left w:w="75" w:type="dxa"/>
              <w:bottom w:w="60" w:type="dxa"/>
              <w:right w:w="75" w:type="dxa"/>
            </w:tcMar>
            <w:hideMark/>
          </w:tcPr>
          <w:p w14:paraId="52A7907C" w14:textId="673A0E4F"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Project Options</w:t>
            </w:r>
          </w:p>
        </w:tc>
      </w:tr>
      <w:tr w:rsidR="00657F26" w:rsidRPr="00657F26" w14:paraId="6B1EB2A4" w14:textId="77777777" w:rsidTr="00657F26">
        <w:tc>
          <w:tcPr>
            <w:tcW w:w="0" w:type="auto"/>
            <w:tcBorders>
              <w:top w:val="single" w:sz="6" w:space="0" w:color="DDDDDD"/>
            </w:tcBorders>
            <w:shd w:val="clear" w:color="auto" w:fill="FFFFFF"/>
            <w:tcMar>
              <w:top w:w="60" w:type="dxa"/>
              <w:left w:w="75" w:type="dxa"/>
              <w:bottom w:w="60" w:type="dxa"/>
              <w:right w:w="75" w:type="dxa"/>
            </w:tcMar>
          </w:tcPr>
          <w:p w14:paraId="2A6C2089" w14:textId="11593915" w:rsidR="00657F26" w:rsidRPr="00657F26" w:rsidRDefault="00657F26" w:rsidP="00657F26">
            <w:pPr>
              <w:spacing w:after="300" w:line="300" w:lineRule="atLeast"/>
              <w:rPr>
                <w:rFonts w:ascii="Helvetica" w:eastAsia="Times New Roman" w:hAnsi="Helvetica" w:cs="Helvetica"/>
                <w:color w:val="333333"/>
                <w:sz w:val="21"/>
                <w:szCs w:val="21"/>
              </w:rPr>
            </w:pPr>
          </w:p>
        </w:tc>
        <w:tc>
          <w:tcPr>
            <w:tcW w:w="0" w:type="auto"/>
            <w:tcBorders>
              <w:top w:val="single" w:sz="6" w:space="0" w:color="DDDDDD"/>
            </w:tcBorders>
            <w:shd w:val="clear" w:color="auto" w:fill="FFFFFF"/>
            <w:tcMar>
              <w:top w:w="60" w:type="dxa"/>
              <w:left w:w="75" w:type="dxa"/>
              <w:bottom w:w="60" w:type="dxa"/>
              <w:right w:w="75" w:type="dxa"/>
            </w:tcMar>
          </w:tcPr>
          <w:p w14:paraId="1128F3D3" w14:textId="4B22CE82" w:rsidR="00657F26" w:rsidRPr="00657F26" w:rsidRDefault="00657F26" w:rsidP="00657F26">
            <w:pPr>
              <w:spacing w:after="300" w:line="300" w:lineRule="atLeast"/>
              <w:rPr>
                <w:rFonts w:ascii="Helvetica" w:eastAsia="Times New Roman" w:hAnsi="Helvetica" w:cs="Helvetica"/>
                <w:color w:val="333333"/>
                <w:sz w:val="21"/>
                <w:szCs w:val="21"/>
              </w:rPr>
            </w:pPr>
          </w:p>
        </w:tc>
      </w:tr>
      <w:tr w:rsidR="00657F26" w:rsidRPr="00657F26" w14:paraId="49553B56" w14:textId="77777777" w:rsidTr="00657F26">
        <w:tc>
          <w:tcPr>
            <w:tcW w:w="0" w:type="auto"/>
            <w:gridSpan w:val="2"/>
            <w:tcBorders>
              <w:top w:val="single" w:sz="6" w:space="0" w:color="DDDDDD"/>
            </w:tcBorders>
            <w:shd w:val="clear" w:color="auto" w:fill="FACB47"/>
            <w:tcMar>
              <w:top w:w="60" w:type="dxa"/>
              <w:left w:w="75" w:type="dxa"/>
              <w:bottom w:w="60" w:type="dxa"/>
              <w:right w:w="75" w:type="dxa"/>
            </w:tcMar>
            <w:hideMark/>
          </w:tcPr>
          <w:p w14:paraId="5C051075"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b/>
                <w:bCs/>
                <w:color w:val="333333"/>
                <w:sz w:val="21"/>
                <w:szCs w:val="21"/>
              </w:rPr>
              <w:t>Debugger Windows</w:t>
            </w:r>
          </w:p>
        </w:tc>
      </w:tr>
      <w:tr w:rsidR="00657F26" w:rsidRPr="00657F26" w14:paraId="7E798FA6" w14:textId="77777777" w:rsidTr="00657F26">
        <w:tc>
          <w:tcPr>
            <w:tcW w:w="0" w:type="auto"/>
            <w:tcBorders>
              <w:top w:val="single" w:sz="6" w:space="0" w:color="DDDDDD"/>
            </w:tcBorders>
            <w:shd w:val="clear" w:color="auto" w:fill="FFFFFF"/>
            <w:tcMar>
              <w:top w:w="60" w:type="dxa"/>
              <w:left w:w="75" w:type="dxa"/>
              <w:bottom w:w="60" w:type="dxa"/>
              <w:right w:w="75" w:type="dxa"/>
            </w:tcMar>
            <w:hideMark/>
          </w:tcPr>
          <w:p w14:paraId="65D21C1F"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Ctrl-Alt-V</w:t>
            </w:r>
          </w:p>
        </w:tc>
        <w:tc>
          <w:tcPr>
            <w:tcW w:w="0" w:type="auto"/>
            <w:tcBorders>
              <w:top w:val="single" w:sz="6" w:space="0" w:color="DDDDDD"/>
            </w:tcBorders>
            <w:shd w:val="clear" w:color="auto" w:fill="FFFFFF"/>
            <w:tcMar>
              <w:top w:w="60" w:type="dxa"/>
              <w:left w:w="75" w:type="dxa"/>
              <w:bottom w:w="60" w:type="dxa"/>
              <w:right w:w="75" w:type="dxa"/>
            </w:tcMar>
            <w:hideMark/>
          </w:tcPr>
          <w:p w14:paraId="488DAED9"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Event Log</w:t>
            </w:r>
          </w:p>
        </w:tc>
      </w:tr>
      <w:tr w:rsidR="00657F26" w:rsidRPr="00657F26" w14:paraId="07816540" w14:textId="77777777" w:rsidTr="00657F26">
        <w:tc>
          <w:tcPr>
            <w:tcW w:w="0" w:type="auto"/>
            <w:tcBorders>
              <w:top w:val="single" w:sz="6" w:space="0" w:color="DDDDDD"/>
            </w:tcBorders>
            <w:shd w:val="clear" w:color="auto" w:fill="FFFFFF"/>
            <w:tcMar>
              <w:top w:w="60" w:type="dxa"/>
              <w:left w:w="75" w:type="dxa"/>
              <w:bottom w:w="60" w:type="dxa"/>
              <w:right w:w="75" w:type="dxa"/>
            </w:tcMar>
            <w:hideMark/>
          </w:tcPr>
          <w:p w14:paraId="1888C4D3"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Ctrl-Alt-B</w:t>
            </w:r>
          </w:p>
        </w:tc>
        <w:tc>
          <w:tcPr>
            <w:tcW w:w="0" w:type="auto"/>
            <w:tcBorders>
              <w:top w:val="single" w:sz="6" w:space="0" w:color="DDDDDD"/>
            </w:tcBorders>
            <w:shd w:val="clear" w:color="auto" w:fill="FFFFFF"/>
            <w:tcMar>
              <w:top w:w="60" w:type="dxa"/>
              <w:left w:w="75" w:type="dxa"/>
              <w:bottom w:w="60" w:type="dxa"/>
              <w:right w:w="75" w:type="dxa"/>
            </w:tcMar>
            <w:hideMark/>
          </w:tcPr>
          <w:p w14:paraId="51F38D52"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Breakpoints</w:t>
            </w:r>
          </w:p>
        </w:tc>
      </w:tr>
      <w:tr w:rsidR="00657F26" w:rsidRPr="00657F26" w14:paraId="6C0CDA0F" w14:textId="77777777" w:rsidTr="00657F26">
        <w:tc>
          <w:tcPr>
            <w:tcW w:w="0" w:type="auto"/>
            <w:tcBorders>
              <w:top w:val="single" w:sz="6" w:space="0" w:color="DDDDDD"/>
            </w:tcBorders>
            <w:shd w:val="clear" w:color="auto" w:fill="FFFFFF"/>
            <w:tcMar>
              <w:top w:w="60" w:type="dxa"/>
              <w:left w:w="75" w:type="dxa"/>
              <w:bottom w:w="60" w:type="dxa"/>
              <w:right w:w="75" w:type="dxa"/>
            </w:tcMar>
            <w:hideMark/>
          </w:tcPr>
          <w:p w14:paraId="0A15EF4B"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Ctrl-Alt-V</w:t>
            </w:r>
          </w:p>
        </w:tc>
        <w:tc>
          <w:tcPr>
            <w:tcW w:w="0" w:type="auto"/>
            <w:tcBorders>
              <w:top w:val="single" w:sz="6" w:space="0" w:color="DDDDDD"/>
            </w:tcBorders>
            <w:shd w:val="clear" w:color="auto" w:fill="FFFFFF"/>
            <w:tcMar>
              <w:top w:w="60" w:type="dxa"/>
              <w:left w:w="75" w:type="dxa"/>
              <w:bottom w:w="60" w:type="dxa"/>
              <w:right w:w="75" w:type="dxa"/>
            </w:tcMar>
            <w:hideMark/>
          </w:tcPr>
          <w:p w14:paraId="0689B5B7"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Watches</w:t>
            </w:r>
          </w:p>
        </w:tc>
      </w:tr>
      <w:tr w:rsidR="00657F26" w:rsidRPr="00657F26" w14:paraId="38B4F579" w14:textId="77777777" w:rsidTr="00657F26">
        <w:tc>
          <w:tcPr>
            <w:tcW w:w="0" w:type="auto"/>
            <w:tcBorders>
              <w:top w:val="single" w:sz="6" w:space="0" w:color="DDDDDD"/>
            </w:tcBorders>
            <w:shd w:val="clear" w:color="auto" w:fill="FFFFFF"/>
            <w:tcMar>
              <w:top w:w="60" w:type="dxa"/>
              <w:left w:w="75" w:type="dxa"/>
              <w:bottom w:w="60" w:type="dxa"/>
              <w:right w:w="75" w:type="dxa"/>
            </w:tcMar>
            <w:hideMark/>
          </w:tcPr>
          <w:p w14:paraId="44167493"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Ctrl-Alt-T</w:t>
            </w:r>
          </w:p>
        </w:tc>
        <w:tc>
          <w:tcPr>
            <w:tcW w:w="0" w:type="auto"/>
            <w:tcBorders>
              <w:top w:val="single" w:sz="6" w:space="0" w:color="DDDDDD"/>
            </w:tcBorders>
            <w:shd w:val="clear" w:color="auto" w:fill="FFFFFF"/>
            <w:tcMar>
              <w:top w:w="60" w:type="dxa"/>
              <w:left w:w="75" w:type="dxa"/>
              <w:bottom w:w="60" w:type="dxa"/>
              <w:right w:w="75" w:type="dxa"/>
            </w:tcMar>
            <w:hideMark/>
          </w:tcPr>
          <w:p w14:paraId="2C830073" w14:textId="77777777" w:rsidR="00657F26" w:rsidRPr="00657F26" w:rsidRDefault="00657F26" w:rsidP="00657F26">
            <w:pPr>
              <w:spacing w:after="300" w:line="300" w:lineRule="atLeast"/>
              <w:rPr>
                <w:rFonts w:ascii="Helvetica" w:eastAsia="Times New Roman" w:hAnsi="Helvetica" w:cs="Helvetica"/>
                <w:color w:val="333333"/>
                <w:sz w:val="21"/>
                <w:szCs w:val="21"/>
              </w:rPr>
            </w:pPr>
            <w:r w:rsidRPr="00657F26">
              <w:rPr>
                <w:rFonts w:ascii="Helvetica" w:eastAsia="Times New Roman" w:hAnsi="Helvetica" w:cs="Helvetica"/>
                <w:color w:val="333333"/>
                <w:sz w:val="21"/>
                <w:szCs w:val="21"/>
              </w:rPr>
              <w:t>Threads</w:t>
            </w:r>
          </w:p>
        </w:tc>
      </w:tr>
    </w:tbl>
    <w:p w14:paraId="7E7496D8" w14:textId="77777777" w:rsidR="00657F26" w:rsidRPr="00050A27" w:rsidRDefault="00657F26" w:rsidP="00657F26"/>
    <w:sectPr w:rsidR="00657F26" w:rsidRPr="0005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545"/>
    <w:multiLevelType w:val="hybridMultilevel"/>
    <w:tmpl w:val="1EF4E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944F3"/>
    <w:multiLevelType w:val="hybridMultilevel"/>
    <w:tmpl w:val="853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948A9"/>
    <w:multiLevelType w:val="hybridMultilevel"/>
    <w:tmpl w:val="99469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BB28E9"/>
    <w:multiLevelType w:val="hybridMultilevel"/>
    <w:tmpl w:val="40349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D3F86"/>
    <w:multiLevelType w:val="hybridMultilevel"/>
    <w:tmpl w:val="FD462C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27"/>
    <w:rsid w:val="00000E5A"/>
    <w:rsid w:val="000123D5"/>
    <w:rsid w:val="00050A27"/>
    <w:rsid w:val="00053D41"/>
    <w:rsid w:val="00055619"/>
    <w:rsid w:val="00062228"/>
    <w:rsid w:val="000651F5"/>
    <w:rsid w:val="00076048"/>
    <w:rsid w:val="00095B5B"/>
    <w:rsid w:val="000F40F3"/>
    <w:rsid w:val="001103F4"/>
    <w:rsid w:val="00122B52"/>
    <w:rsid w:val="00123F8D"/>
    <w:rsid w:val="00140341"/>
    <w:rsid w:val="00143788"/>
    <w:rsid w:val="00166F80"/>
    <w:rsid w:val="00173549"/>
    <w:rsid w:val="0019056C"/>
    <w:rsid w:val="00192BE9"/>
    <w:rsid w:val="001A11A4"/>
    <w:rsid w:val="001C3EA7"/>
    <w:rsid w:val="001D2090"/>
    <w:rsid w:val="001D60D0"/>
    <w:rsid w:val="001F69B7"/>
    <w:rsid w:val="00202BB9"/>
    <w:rsid w:val="00216AB9"/>
    <w:rsid w:val="00282189"/>
    <w:rsid w:val="00290D88"/>
    <w:rsid w:val="002A4B4A"/>
    <w:rsid w:val="002E1FB0"/>
    <w:rsid w:val="002F4CDB"/>
    <w:rsid w:val="00305BDF"/>
    <w:rsid w:val="00305EF1"/>
    <w:rsid w:val="00322196"/>
    <w:rsid w:val="003565D2"/>
    <w:rsid w:val="003645C9"/>
    <w:rsid w:val="00376B0A"/>
    <w:rsid w:val="00381C97"/>
    <w:rsid w:val="00395C96"/>
    <w:rsid w:val="003B2A32"/>
    <w:rsid w:val="003B5FC4"/>
    <w:rsid w:val="003C4A09"/>
    <w:rsid w:val="003F369B"/>
    <w:rsid w:val="0040116D"/>
    <w:rsid w:val="00401346"/>
    <w:rsid w:val="00401D63"/>
    <w:rsid w:val="00411A3E"/>
    <w:rsid w:val="00461EC8"/>
    <w:rsid w:val="004855B1"/>
    <w:rsid w:val="00491FE1"/>
    <w:rsid w:val="004A7241"/>
    <w:rsid w:val="004C3D75"/>
    <w:rsid w:val="004D7452"/>
    <w:rsid w:val="005171A9"/>
    <w:rsid w:val="005310A8"/>
    <w:rsid w:val="005456DE"/>
    <w:rsid w:val="00561F04"/>
    <w:rsid w:val="00562C3B"/>
    <w:rsid w:val="00573927"/>
    <w:rsid w:val="0059051F"/>
    <w:rsid w:val="00591E21"/>
    <w:rsid w:val="005A60DF"/>
    <w:rsid w:val="005D4008"/>
    <w:rsid w:val="005D6D22"/>
    <w:rsid w:val="00606122"/>
    <w:rsid w:val="006133EE"/>
    <w:rsid w:val="006477AD"/>
    <w:rsid w:val="0064789B"/>
    <w:rsid w:val="00657F26"/>
    <w:rsid w:val="00665462"/>
    <w:rsid w:val="00682B01"/>
    <w:rsid w:val="00693766"/>
    <w:rsid w:val="00694665"/>
    <w:rsid w:val="006A2A6C"/>
    <w:rsid w:val="006C0175"/>
    <w:rsid w:val="006D3376"/>
    <w:rsid w:val="006F5471"/>
    <w:rsid w:val="006F6826"/>
    <w:rsid w:val="007038C0"/>
    <w:rsid w:val="007155EF"/>
    <w:rsid w:val="007523F8"/>
    <w:rsid w:val="00755237"/>
    <w:rsid w:val="0076538D"/>
    <w:rsid w:val="0077663D"/>
    <w:rsid w:val="00795D95"/>
    <w:rsid w:val="007C4E3B"/>
    <w:rsid w:val="007E7207"/>
    <w:rsid w:val="00802CC6"/>
    <w:rsid w:val="00804110"/>
    <w:rsid w:val="008169D8"/>
    <w:rsid w:val="00855433"/>
    <w:rsid w:val="00896217"/>
    <w:rsid w:val="008C58F4"/>
    <w:rsid w:val="008D751C"/>
    <w:rsid w:val="008D7D58"/>
    <w:rsid w:val="00935605"/>
    <w:rsid w:val="00936976"/>
    <w:rsid w:val="0095691E"/>
    <w:rsid w:val="00963347"/>
    <w:rsid w:val="0097075D"/>
    <w:rsid w:val="00981892"/>
    <w:rsid w:val="009874B5"/>
    <w:rsid w:val="009C48D1"/>
    <w:rsid w:val="009D6357"/>
    <w:rsid w:val="009F6079"/>
    <w:rsid w:val="00A153CA"/>
    <w:rsid w:val="00A227FD"/>
    <w:rsid w:val="00A31770"/>
    <w:rsid w:val="00A65C91"/>
    <w:rsid w:val="00A93210"/>
    <w:rsid w:val="00AB1708"/>
    <w:rsid w:val="00AB259C"/>
    <w:rsid w:val="00AD4B66"/>
    <w:rsid w:val="00AE34DA"/>
    <w:rsid w:val="00AE3789"/>
    <w:rsid w:val="00B04A90"/>
    <w:rsid w:val="00B125DA"/>
    <w:rsid w:val="00B14F55"/>
    <w:rsid w:val="00B32CFD"/>
    <w:rsid w:val="00B440EC"/>
    <w:rsid w:val="00B55E9A"/>
    <w:rsid w:val="00B65A8D"/>
    <w:rsid w:val="00B9028A"/>
    <w:rsid w:val="00B92E7C"/>
    <w:rsid w:val="00BB5595"/>
    <w:rsid w:val="00BE3F98"/>
    <w:rsid w:val="00BE400E"/>
    <w:rsid w:val="00BE454F"/>
    <w:rsid w:val="00C022A8"/>
    <w:rsid w:val="00C201DF"/>
    <w:rsid w:val="00C22392"/>
    <w:rsid w:val="00C24B4C"/>
    <w:rsid w:val="00C31816"/>
    <w:rsid w:val="00C44D52"/>
    <w:rsid w:val="00C71544"/>
    <w:rsid w:val="00C907DA"/>
    <w:rsid w:val="00CA2ECB"/>
    <w:rsid w:val="00CB4702"/>
    <w:rsid w:val="00CC1F4C"/>
    <w:rsid w:val="00CC4444"/>
    <w:rsid w:val="00CF3A58"/>
    <w:rsid w:val="00D05879"/>
    <w:rsid w:val="00D37F82"/>
    <w:rsid w:val="00D72B96"/>
    <w:rsid w:val="00E06A4B"/>
    <w:rsid w:val="00E13295"/>
    <w:rsid w:val="00E23D6A"/>
    <w:rsid w:val="00E3282B"/>
    <w:rsid w:val="00E40E1C"/>
    <w:rsid w:val="00E4274B"/>
    <w:rsid w:val="00E43247"/>
    <w:rsid w:val="00E55751"/>
    <w:rsid w:val="00E835D9"/>
    <w:rsid w:val="00E8529E"/>
    <w:rsid w:val="00E929B1"/>
    <w:rsid w:val="00EA33EF"/>
    <w:rsid w:val="00EA3C05"/>
    <w:rsid w:val="00EA6E7E"/>
    <w:rsid w:val="00EB3F52"/>
    <w:rsid w:val="00EC4BC2"/>
    <w:rsid w:val="00ED1B65"/>
    <w:rsid w:val="00ED4743"/>
    <w:rsid w:val="00EE2FAD"/>
    <w:rsid w:val="00F04036"/>
    <w:rsid w:val="00F043E5"/>
    <w:rsid w:val="00F120DE"/>
    <w:rsid w:val="00F34E5C"/>
    <w:rsid w:val="00F71D20"/>
    <w:rsid w:val="00F72ACD"/>
    <w:rsid w:val="00F826BC"/>
    <w:rsid w:val="00F91269"/>
    <w:rsid w:val="00FA2C12"/>
    <w:rsid w:val="00FA526E"/>
    <w:rsid w:val="00FB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05F2"/>
  <w15:chartTrackingRefBased/>
  <w15:docId w15:val="{4918C6C9-5CDD-4372-96CA-738EBB8D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0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A2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2C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C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4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000217">
      <w:bodyDiv w:val="1"/>
      <w:marLeft w:val="0"/>
      <w:marRight w:val="0"/>
      <w:marTop w:val="0"/>
      <w:marBottom w:val="0"/>
      <w:divBdr>
        <w:top w:val="none" w:sz="0" w:space="0" w:color="auto"/>
        <w:left w:val="none" w:sz="0" w:space="0" w:color="auto"/>
        <w:bottom w:val="none" w:sz="0" w:space="0" w:color="auto"/>
        <w:right w:val="none" w:sz="0" w:space="0" w:color="auto"/>
      </w:divBdr>
    </w:div>
    <w:div w:id="936206256">
      <w:bodyDiv w:val="1"/>
      <w:marLeft w:val="0"/>
      <w:marRight w:val="0"/>
      <w:marTop w:val="0"/>
      <w:marBottom w:val="0"/>
      <w:divBdr>
        <w:top w:val="none" w:sz="0" w:space="0" w:color="auto"/>
        <w:left w:val="none" w:sz="0" w:space="0" w:color="auto"/>
        <w:bottom w:val="none" w:sz="0" w:space="0" w:color="auto"/>
        <w:right w:val="none" w:sz="0" w:space="0" w:color="auto"/>
      </w:divBdr>
    </w:div>
    <w:div w:id="1138455213">
      <w:bodyDiv w:val="1"/>
      <w:marLeft w:val="0"/>
      <w:marRight w:val="0"/>
      <w:marTop w:val="0"/>
      <w:marBottom w:val="0"/>
      <w:divBdr>
        <w:top w:val="none" w:sz="0" w:space="0" w:color="auto"/>
        <w:left w:val="none" w:sz="0" w:space="0" w:color="auto"/>
        <w:bottom w:val="none" w:sz="0" w:space="0" w:color="auto"/>
        <w:right w:val="none" w:sz="0" w:space="0" w:color="auto"/>
      </w:divBdr>
    </w:div>
    <w:div w:id="1325402982">
      <w:bodyDiv w:val="1"/>
      <w:marLeft w:val="0"/>
      <w:marRight w:val="0"/>
      <w:marTop w:val="0"/>
      <w:marBottom w:val="0"/>
      <w:divBdr>
        <w:top w:val="none" w:sz="0" w:space="0" w:color="auto"/>
        <w:left w:val="none" w:sz="0" w:space="0" w:color="auto"/>
        <w:bottom w:val="none" w:sz="0" w:space="0" w:color="auto"/>
        <w:right w:val="none" w:sz="0" w:space="0" w:color="auto"/>
      </w:divBdr>
    </w:div>
    <w:div w:id="1457525417">
      <w:bodyDiv w:val="1"/>
      <w:marLeft w:val="0"/>
      <w:marRight w:val="0"/>
      <w:marTop w:val="0"/>
      <w:marBottom w:val="0"/>
      <w:divBdr>
        <w:top w:val="none" w:sz="0" w:space="0" w:color="auto"/>
        <w:left w:val="none" w:sz="0" w:space="0" w:color="auto"/>
        <w:bottom w:val="none" w:sz="0" w:space="0" w:color="auto"/>
        <w:right w:val="none" w:sz="0" w:space="0" w:color="auto"/>
      </w:divBdr>
    </w:div>
    <w:div w:id="1607538615">
      <w:bodyDiv w:val="1"/>
      <w:marLeft w:val="0"/>
      <w:marRight w:val="0"/>
      <w:marTop w:val="0"/>
      <w:marBottom w:val="0"/>
      <w:divBdr>
        <w:top w:val="none" w:sz="0" w:space="0" w:color="auto"/>
        <w:left w:val="none" w:sz="0" w:space="0" w:color="auto"/>
        <w:bottom w:val="none" w:sz="0" w:space="0" w:color="auto"/>
        <w:right w:val="none" w:sz="0" w:space="0" w:color="auto"/>
      </w:divBdr>
    </w:div>
    <w:div w:id="1770740144">
      <w:bodyDiv w:val="1"/>
      <w:marLeft w:val="0"/>
      <w:marRight w:val="0"/>
      <w:marTop w:val="0"/>
      <w:marBottom w:val="0"/>
      <w:divBdr>
        <w:top w:val="none" w:sz="0" w:space="0" w:color="auto"/>
        <w:left w:val="none" w:sz="0" w:space="0" w:color="auto"/>
        <w:bottom w:val="none" w:sz="0" w:space="0" w:color="auto"/>
        <w:right w:val="none" w:sz="0" w:space="0" w:color="auto"/>
      </w:divBdr>
    </w:div>
    <w:div w:id="20841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70EAB1142E744CABB1FD7AF4CE0D7A" ma:contentTypeVersion="7" ma:contentTypeDescription="Create a new document." ma:contentTypeScope="" ma:versionID="d3ac3de1c4be42f985548f68b1ea6158">
  <xsd:schema xmlns:xsd="http://www.w3.org/2001/XMLSchema" xmlns:xs="http://www.w3.org/2001/XMLSchema" xmlns:p="http://schemas.microsoft.com/office/2006/metadata/properties" xmlns:ns3="ab3b13d9-1588-48a0-b603-43f746d050c7" targetNamespace="http://schemas.microsoft.com/office/2006/metadata/properties" ma:root="true" ma:fieldsID="56366bd1f88a0cf2c01723da3ef5a9e8" ns3:_="">
    <xsd:import namespace="ab3b13d9-1588-48a0-b603-43f746d050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b13d9-1588-48a0-b603-43f746d050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EFF33-2F09-49A8-8932-3924BFE1A6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1C99B8-DBF4-4245-AB33-1B3359B6F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b13d9-1588-48a0-b603-43f746d05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728CBD-5ED5-4B68-89B5-3ECD4358CF9E}">
  <ds:schemaRefs>
    <ds:schemaRef ds:uri="http://schemas.microsoft.com/sharepoint/v3/contenttype/forms"/>
  </ds:schemaRefs>
</ds:datastoreItem>
</file>

<file path=customXml/itemProps4.xml><?xml version="1.0" encoding="utf-8"?>
<ds:datastoreItem xmlns:ds="http://schemas.openxmlformats.org/officeDocument/2006/customXml" ds:itemID="{C4D8FA21-063D-4B71-BC40-AB646CE69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Wilkinson</dc:creator>
  <cp:keywords/>
  <dc:description/>
  <cp:lastModifiedBy>Kumar, Akshay - OLMS CTR</cp:lastModifiedBy>
  <cp:revision>6</cp:revision>
  <dcterms:created xsi:type="dcterms:W3CDTF">2019-10-18T14:37:00Z</dcterms:created>
  <dcterms:modified xsi:type="dcterms:W3CDTF">2019-10-21T18:57:00Z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0x0101005470EAB1142E744CABB1FD7AF4CE0D7A</vt:lpwstr>
  </property>
</Properties>
</file>