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1750D" w14:textId="77777777" w:rsidR="008B2381" w:rsidRPr="00B37EC8" w:rsidRDefault="008B2381" w:rsidP="0011323F">
      <w:pPr>
        <w:ind w:left="0" w:firstLine="0"/>
        <w:rPr>
          <w:rFonts w:ascii="Consolas" w:hAnsi="Consolas"/>
          <w:sz w:val="22"/>
          <w:szCs w:val="22"/>
        </w:rPr>
      </w:pPr>
    </w:p>
    <w:p w14:paraId="68FE4475" w14:textId="77777777" w:rsidR="0011323F" w:rsidRPr="00B37EC8" w:rsidRDefault="0011323F" w:rsidP="0011323F">
      <w:pPr>
        <w:ind w:left="0" w:firstLine="0"/>
        <w:rPr>
          <w:rFonts w:ascii="Consolas" w:hAnsi="Consolas"/>
          <w:sz w:val="22"/>
          <w:szCs w:val="22"/>
        </w:rPr>
      </w:pPr>
      <w:r w:rsidRPr="00B37EC8">
        <w:rPr>
          <w:rFonts w:ascii="Consolas" w:hAnsi="Consolas"/>
          <w:sz w:val="22"/>
          <w:szCs w:val="22"/>
        </w:rPr>
        <w:t xml:space="preserve">In an </w:t>
      </w:r>
      <w:r w:rsidRPr="00B37EC8">
        <w:rPr>
          <w:rFonts w:ascii="Consolas" w:hAnsi="Consolas"/>
          <w:b/>
          <w:bCs/>
          <w:sz w:val="22"/>
          <w:szCs w:val="22"/>
        </w:rPr>
        <w:t xml:space="preserve">Always </w:t>
      </w:r>
      <w:proofErr w:type="gramStart"/>
      <w:r w:rsidRPr="00B37EC8">
        <w:rPr>
          <w:rFonts w:ascii="Consolas" w:hAnsi="Consolas"/>
          <w:b/>
          <w:bCs/>
          <w:sz w:val="22"/>
          <w:szCs w:val="22"/>
        </w:rPr>
        <w:t>On</w:t>
      </w:r>
      <w:proofErr w:type="gramEnd"/>
      <w:r w:rsidRPr="00B37EC8">
        <w:rPr>
          <w:rFonts w:ascii="Consolas" w:hAnsi="Consolas"/>
          <w:b/>
          <w:bCs/>
          <w:sz w:val="22"/>
          <w:szCs w:val="22"/>
        </w:rPr>
        <w:t xml:space="preserve"> Availability Group (AG) setup</w:t>
      </w:r>
      <w:r w:rsidRPr="00B37EC8">
        <w:rPr>
          <w:rFonts w:ascii="Consolas" w:hAnsi="Consolas"/>
          <w:sz w:val="22"/>
          <w:szCs w:val="22"/>
        </w:rPr>
        <w:t xml:space="preserve"> in </w:t>
      </w:r>
      <w:r w:rsidRPr="00B37EC8">
        <w:rPr>
          <w:rFonts w:ascii="Consolas" w:hAnsi="Consolas"/>
          <w:b/>
          <w:bCs/>
          <w:sz w:val="22"/>
          <w:szCs w:val="22"/>
        </w:rPr>
        <w:t>SQL Server</w:t>
      </w:r>
      <w:r w:rsidRPr="00B37EC8">
        <w:rPr>
          <w:rFonts w:ascii="Consolas" w:hAnsi="Consolas"/>
          <w:sz w:val="22"/>
          <w:szCs w:val="22"/>
        </w:rPr>
        <w:t xml:space="preserve">, data flows from the </w:t>
      </w:r>
      <w:r w:rsidRPr="00B37EC8">
        <w:rPr>
          <w:rFonts w:ascii="Consolas" w:hAnsi="Consolas"/>
          <w:b/>
          <w:bCs/>
          <w:sz w:val="22"/>
          <w:szCs w:val="22"/>
        </w:rPr>
        <w:t>primary server</w:t>
      </w:r>
      <w:r w:rsidRPr="00B37EC8">
        <w:rPr>
          <w:rFonts w:ascii="Consolas" w:hAnsi="Consolas"/>
          <w:sz w:val="22"/>
          <w:szCs w:val="22"/>
        </w:rPr>
        <w:t xml:space="preserve"> (replica) to the </w:t>
      </w:r>
      <w:r w:rsidRPr="00B37EC8">
        <w:rPr>
          <w:rFonts w:ascii="Consolas" w:hAnsi="Consolas"/>
          <w:b/>
          <w:bCs/>
          <w:sz w:val="22"/>
          <w:szCs w:val="22"/>
        </w:rPr>
        <w:t>secondary server</w:t>
      </w:r>
      <w:r w:rsidRPr="00B37EC8">
        <w:rPr>
          <w:rFonts w:ascii="Consolas" w:hAnsi="Consolas"/>
          <w:sz w:val="22"/>
          <w:szCs w:val="22"/>
        </w:rPr>
        <w:t xml:space="preserve"> (replica) following these steps:</w:t>
      </w:r>
    </w:p>
    <w:p w14:paraId="7D95350F" w14:textId="77777777" w:rsidR="0011323F" w:rsidRPr="00B37EC8" w:rsidRDefault="00000000" w:rsidP="0011323F">
      <w:pPr>
        <w:ind w:left="0" w:firstLine="0"/>
        <w:rPr>
          <w:rFonts w:ascii="Consolas" w:hAnsi="Consolas"/>
          <w:sz w:val="22"/>
          <w:szCs w:val="22"/>
        </w:rPr>
      </w:pPr>
      <w:r w:rsidRPr="00B37EC8">
        <w:rPr>
          <w:rFonts w:ascii="Consolas" w:hAnsi="Consolas"/>
          <w:sz w:val="22"/>
          <w:szCs w:val="22"/>
        </w:rPr>
        <w:pict w14:anchorId="39FAE3B4">
          <v:rect id="_x0000_i1025" style="width:0;height:1.5pt" o:hralign="center" o:hrstd="t" o:hr="t" fillcolor="#a0a0a0" stroked="f"/>
        </w:pict>
      </w:r>
    </w:p>
    <w:p w14:paraId="60218A9E" w14:textId="77777777" w:rsidR="0011323F" w:rsidRPr="00B37EC8" w:rsidRDefault="0011323F" w:rsidP="0011323F">
      <w:pPr>
        <w:ind w:left="0" w:firstLine="0"/>
        <w:rPr>
          <w:rFonts w:ascii="Consolas" w:hAnsi="Consolas"/>
          <w:b/>
          <w:bCs/>
          <w:sz w:val="22"/>
          <w:szCs w:val="22"/>
        </w:rPr>
      </w:pPr>
      <w:r w:rsidRPr="00B37EC8">
        <w:rPr>
          <w:rFonts w:ascii="Consolas" w:hAnsi="Consolas"/>
          <w:b/>
          <w:bCs/>
          <w:sz w:val="22"/>
          <w:szCs w:val="22"/>
        </w:rPr>
        <w:t>1. Transaction Occurs on Primary Replica</w:t>
      </w:r>
    </w:p>
    <w:p w14:paraId="01CFA725" w14:textId="77777777" w:rsidR="0011323F" w:rsidRPr="00B37EC8" w:rsidRDefault="0011323F" w:rsidP="0011323F">
      <w:pPr>
        <w:numPr>
          <w:ilvl w:val="0"/>
          <w:numId w:val="1"/>
        </w:numPr>
        <w:rPr>
          <w:rFonts w:ascii="Consolas" w:hAnsi="Consolas"/>
          <w:sz w:val="22"/>
          <w:szCs w:val="22"/>
        </w:rPr>
      </w:pPr>
      <w:r w:rsidRPr="00B37EC8">
        <w:rPr>
          <w:rFonts w:ascii="Consolas" w:hAnsi="Consolas"/>
          <w:sz w:val="22"/>
          <w:szCs w:val="22"/>
        </w:rPr>
        <w:t xml:space="preserve">A transaction is initiated on the </w:t>
      </w:r>
      <w:r w:rsidRPr="00B37EC8">
        <w:rPr>
          <w:rFonts w:ascii="Consolas" w:hAnsi="Consolas"/>
          <w:b/>
          <w:bCs/>
          <w:sz w:val="22"/>
          <w:szCs w:val="22"/>
        </w:rPr>
        <w:t>primary replica</w:t>
      </w:r>
      <w:r w:rsidRPr="00B37EC8">
        <w:rPr>
          <w:rFonts w:ascii="Consolas" w:hAnsi="Consolas"/>
          <w:sz w:val="22"/>
          <w:szCs w:val="22"/>
        </w:rPr>
        <w:t>, modifying data in the database.</w:t>
      </w:r>
    </w:p>
    <w:p w14:paraId="164BDE75" w14:textId="77777777" w:rsidR="0011323F" w:rsidRPr="00B37EC8" w:rsidRDefault="0011323F" w:rsidP="0011323F">
      <w:pPr>
        <w:ind w:left="0" w:firstLine="0"/>
        <w:rPr>
          <w:rFonts w:ascii="Consolas" w:hAnsi="Consolas"/>
          <w:b/>
          <w:bCs/>
          <w:sz w:val="22"/>
          <w:szCs w:val="22"/>
        </w:rPr>
      </w:pPr>
      <w:r w:rsidRPr="00B37EC8">
        <w:rPr>
          <w:rFonts w:ascii="Consolas" w:hAnsi="Consolas"/>
          <w:b/>
          <w:bCs/>
          <w:sz w:val="22"/>
          <w:szCs w:val="22"/>
        </w:rPr>
        <w:t>2. Transaction Log Records Are Written</w:t>
      </w:r>
    </w:p>
    <w:p w14:paraId="77A1E1D4" w14:textId="77777777" w:rsidR="0011323F" w:rsidRPr="00B37EC8" w:rsidRDefault="0011323F" w:rsidP="0011323F">
      <w:pPr>
        <w:numPr>
          <w:ilvl w:val="0"/>
          <w:numId w:val="2"/>
        </w:numPr>
        <w:rPr>
          <w:rFonts w:ascii="Consolas" w:hAnsi="Consolas"/>
          <w:sz w:val="22"/>
          <w:szCs w:val="22"/>
        </w:rPr>
      </w:pPr>
      <w:r w:rsidRPr="00B37EC8">
        <w:rPr>
          <w:rFonts w:ascii="Consolas" w:hAnsi="Consolas"/>
          <w:sz w:val="22"/>
          <w:szCs w:val="22"/>
        </w:rPr>
        <w:t xml:space="preserve">The changes are first written to the </w:t>
      </w:r>
      <w:r w:rsidRPr="00B37EC8">
        <w:rPr>
          <w:rFonts w:ascii="Consolas" w:hAnsi="Consolas"/>
          <w:b/>
          <w:bCs/>
          <w:sz w:val="22"/>
          <w:szCs w:val="22"/>
        </w:rPr>
        <w:t>transaction log</w:t>
      </w:r>
      <w:r w:rsidRPr="00B37EC8">
        <w:rPr>
          <w:rFonts w:ascii="Consolas" w:hAnsi="Consolas"/>
          <w:sz w:val="22"/>
          <w:szCs w:val="22"/>
        </w:rPr>
        <w:t xml:space="preserve"> on the primary replica.</w:t>
      </w:r>
    </w:p>
    <w:p w14:paraId="1861831F" w14:textId="77777777" w:rsidR="0011323F" w:rsidRPr="00B37EC8" w:rsidRDefault="0011323F" w:rsidP="0011323F">
      <w:pPr>
        <w:numPr>
          <w:ilvl w:val="0"/>
          <w:numId w:val="2"/>
        </w:numPr>
        <w:rPr>
          <w:rFonts w:ascii="Consolas" w:hAnsi="Consolas"/>
          <w:sz w:val="22"/>
          <w:szCs w:val="22"/>
        </w:rPr>
      </w:pPr>
      <w:r w:rsidRPr="00B37EC8">
        <w:rPr>
          <w:rFonts w:ascii="Consolas" w:hAnsi="Consolas"/>
          <w:sz w:val="22"/>
          <w:szCs w:val="22"/>
        </w:rPr>
        <w:t>The transaction is not committed yet.</w:t>
      </w:r>
    </w:p>
    <w:p w14:paraId="6FEFEE89" w14:textId="77777777" w:rsidR="0011323F" w:rsidRPr="00B37EC8" w:rsidRDefault="0011323F" w:rsidP="0011323F">
      <w:pPr>
        <w:ind w:left="0" w:firstLine="0"/>
        <w:rPr>
          <w:rFonts w:ascii="Consolas" w:hAnsi="Consolas"/>
          <w:b/>
          <w:bCs/>
          <w:sz w:val="22"/>
          <w:szCs w:val="22"/>
        </w:rPr>
      </w:pPr>
      <w:r w:rsidRPr="00B37EC8">
        <w:rPr>
          <w:rFonts w:ascii="Consolas" w:hAnsi="Consolas"/>
          <w:b/>
          <w:bCs/>
          <w:sz w:val="22"/>
          <w:szCs w:val="22"/>
        </w:rPr>
        <w:t>3. Log Blocks Are Sent to Secondary Replica(s)</w:t>
      </w:r>
    </w:p>
    <w:p w14:paraId="629EF966" w14:textId="77777777" w:rsidR="0011323F" w:rsidRPr="00B37EC8" w:rsidRDefault="0011323F" w:rsidP="0011323F">
      <w:pPr>
        <w:numPr>
          <w:ilvl w:val="0"/>
          <w:numId w:val="3"/>
        </w:numPr>
        <w:rPr>
          <w:rFonts w:ascii="Consolas" w:hAnsi="Consolas"/>
          <w:sz w:val="22"/>
          <w:szCs w:val="22"/>
        </w:rPr>
      </w:pPr>
      <w:r w:rsidRPr="00B37EC8">
        <w:rPr>
          <w:rFonts w:ascii="Consolas" w:hAnsi="Consolas"/>
          <w:sz w:val="22"/>
          <w:szCs w:val="22"/>
        </w:rPr>
        <w:t xml:space="preserve">The transaction log blocks are </w:t>
      </w:r>
      <w:r w:rsidRPr="00B37EC8">
        <w:rPr>
          <w:rFonts w:ascii="Consolas" w:hAnsi="Consolas"/>
          <w:b/>
          <w:bCs/>
          <w:sz w:val="22"/>
          <w:szCs w:val="22"/>
        </w:rPr>
        <w:t>captured and sent</w:t>
      </w:r>
      <w:r w:rsidRPr="00B37EC8">
        <w:rPr>
          <w:rFonts w:ascii="Consolas" w:hAnsi="Consolas"/>
          <w:sz w:val="22"/>
          <w:szCs w:val="22"/>
        </w:rPr>
        <w:t xml:space="preserve"> asynchronously or synchronously to the secondary replica(s), depending on the availability mode:</w:t>
      </w:r>
    </w:p>
    <w:p w14:paraId="07D2B32C" w14:textId="77777777" w:rsidR="0011323F" w:rsidRPr="00B37EC8" w:rsidRDefault="0011323F" w:rsidP="0011323F">
      <w:pPr>
        <w:numPr>
          <w:ilvl w:val="1"/>
          <w:numId w:val="3"/>
        </w:numPr>
        <w:rPr>
          <w:rFonts w:ascii="Consolas" w:hAnsi="Consolas"/>
          <w:sz w:val="22"/>
          <w:szCs w:val="22"/>
        </w:rPr>
      </w:pPr>
      <w:r w:rsidRPr="00B37EC8">
        <w:rPr>
          <w:rFonts w:ascii="Consolas" w:hAnsi="Consolas"/>
          <w:b/>
          <w:bCs/>
          <w:sz w:val="22"/>
          <w:szCs w:val="22"/>
        </w:rPr>
        <w:t>Synchronous Mode:</w:t>
      </w:r>
      <w:r w:rsidRPr="00B37EC8">
        <w:rPr>
          <w:rFonts w:ascii="Consolas" w:hAnsi="Consolas"/>
          <w:sz w:val="22"/>
          <w:szCs w:val="22"/>
        </w:rPr>
        <w:t xml:space="preserve"> Primary waits for acknowledgment from the secondary before committing.</w:t>
      </w:r>
    </w:p>
    <w:p w14:paraId="39304ECA" w14:textId="77777777" w:rsidR="0011323F" w:rsidRPr="00B37EC8" w:rsidRDefault="0011323F" w:rsidP="0011323F">
      <w:pPr>
        <w:numPr>
          <w:ilvl w:val="1"/>
          <w:numId w:val="3"/>
        </w:numPr>
        <w:rPr>
          <w:rFonts w:ascii="Consolas" w:hAnsi="Consolas"/>
          <w:sz w:val="22"/>
          <w:szCs w:val="22"/>
        </w:rPr>
      </w:pPr>
      <w:r w:rsidRPr="00B37EC8">
        <w:rPr>
          <w:rFonts w:ascii="Consolas" w:hAnsi="Consolas"/>
          <w:b/>
          <w:bCs/>
          <w:sz w:val="22"/>
          <w:szCs w:val="22"/>
        </w:rPr>
        <w:t>Asynchronous Mode:</w:t>
      </w:r>
      <w:r w:rsidRPr="00B37EC8">
        <w:rPr>
          <w:rFonts w:ascii="Consolas" w:hAnsi="Consolas"/>
          <w:sz w:val="22"/>
          <w:szCs w:val="22"/>
        </w:rPr>
        <w:t xml:space="preserve"> Primary does not wait for acknowledgment, which may cause data loss in case of failure.</w:t>
      </w:r>
    </w:p>
    <w:p w14:paraId="0D4B70E1" w14:textId="77777777" w:rsidR="0011323F" w:rsidRPr="00B37EC8" w:rsidRDefault="0011323F" w:rsidP="0011323F">
      <w:pPr>
        <w:ind w:left="0" w:firstLine="0"/>
        <w:rPr>
          <w:rFonts w:ascii="Consolas" w:hAnsi="Consolas"/>
          <w:b/>
          <w:bCs/>
          <w:sz w:val="22"/>
          <w:szCs w:val="22"/>
        </w:rPr>
      </w:pPr>
      <w:r w:rsidRPr="00B37EC8">
        <w:rPr>
          <w:rFonts w:ascii="Consolas" w:hAnsi="Consolas"/>
          <w:b/>
          <w:bCs/>
          <w:sz w:val="22"/>
          <w:szCs w:val="22"/>
        </w:rPr>
        <w:t>4. Log Records Are Applied on the Secondary Replica</w:t>
      </w:r>
    </w:p>
    <w:p w14:paraId="223624E2" w14:textId="77777777" w:rsidR="0011323F" w:rsidRPr="00B37EC8" w:rsidRDefault="0011323F" w:rsidP="0011323F">
      <w:pPr>
        <w:numPr>
          <w:ilvl w:val="0"/>
          <w:numId w:val="4"/>
        </w:numPr>
        <w:rPr>
          <w:rFonts w:ascii="Consolas" w:hAnsi="Consolas"/>
          <w:sz w:val="22"/>
          <w:szCs w:val="22"/>
        </w:rPr>
      </w:pPr>
      <w:r w:rsidRPr="00B37EC8">
        <w:rPr>
          <w:rFonts w:ascii="Consolas" w:hAnsi="Consolas"/>
          <w:sz w:val="22"/>
          <w:szCs w:val="22"/>
        </w:rPr>
        <w:t xml:space="preserve">The secondary replica receives the log blocks and </w:t>
      </w:r>
      <w:r w:rsidRPr="00B37EC8">
        <w:rPr>
          <w:rFonts w:ascii="Consolas" w:hAnsi="Consolas"/>
          <w:b/>
          <w:bCs/>
          <w:sz w:val="22"/>
          <w:szCs w:val="22"/>
        </w:rPr>
        <w:t>writes them to its transaction log</w:t>
      </w:r>
      <w:r w:rsidRPr="00B37EC8">
        <w:rPr>
          <w:rFonts w:ascii="Consolas" w:hAnsi="Consolas"/>
          <w:sz w:val="22"/>
          <w:szCs w:val="22"/>
        </w:rPr>
        <w:t>.</w:t>
      </w:r>
    </w:p>
    <w:p w14:paraId="1231ADF9" w14:textId="77777777" w:rsidR="0011323F" w:rsidRPr="00B37EC8" w:rsidRDefault="0011323F" w:rsidP="0011323F">
      <w:pPr>
        <w:numPr>
          <w:ilvl w:val="0"/>
          <w:numId w:val="4"/>
        </w:numPr>
        <w:rPr>
          <w:rFonts w:ascii="Consolas" w:hAnsi="Consolas"/>
          <w:sz w:val="22"/>
          <w:szCs w:val="22"/>
        </w:rPr>
      </w:pPr>
      <w:r w:rsidRPr="00B37EC8">
        <w:rPr>
          <w:rFonts w:ascii="Consolas" w:hAnsi="Consolas"/>
          <w:sz w:val="22"/>
          <w:szCs w:val="22"/>
        </w:rPr>
        <w:t xml:space="preserve">The </w:t>
      </w:r>
      <w:r w:rsidRPr="00B37EC8">
        <w:rPr>
          <w:rFonts w:ascii="Consolas" w:hAnsi="Consolas"/>
          <w:b/>
          <w:bCs/>
          <w:sz w:val="22"/>
          <w:szCs w:val="22"/>
        </w:rPr>
        <w:t>redo thread</w:t>
      </w:r>
      <w:r w:rsidRPr="00B37EC8">
        <w:rPr>
          <w:rFonts w:ascii="Consolas" w:hAnsi="Consolas"/>
          <w:sz w:val="22"/>
          <w:szCs w:val="22"/>
        </w:rPr>
        <w:t xml:space="preserve"> on the secondary then </w:t>
      </w:r>
      <w:r w:rsidRPr="00B37EC8">
        <w:rPr>
          <w:rFonts w:ascii="Consolas" w:hAnsi="Consolas"/>
          <w:b/>
          <w:bCs/>
          <w:sz w:val="22"/>
          <w:szCs w:val="22"/>
        </w:rPr>
        <w:t>replays these changes</w:t>
      </w:r>
      <w:r w:rsidRPr="00B37EC8">
        <w:rPr>
          <w:rFonts w:ascii="Consolas" w:hAnsi="Consolas"/>
          <w:sz w:val="22"/>
          <w:szCs w:val="22"/>
        </w:rPr>
        <w:t xml:space="preserve"> in the corresponding database.</w:t>
      </w:r>
    </w:p>
    <w:p w14:paraId="16EBE1F5" w14:textId="77777777" w:rsidR="0011323F" w:rsidRPr="00B37EC8" w:rsidRDefault="0011323F" w:rsidP="0011323F">
      <w:pPr>
        <w:ind w:left="0" w:firstLine="0"/>
        <w:rPr>
          <w:rFonts w:ascii="Consolas" w:hAnsi="Consolas"/>
          <w:b/>
          <w:bCs/>
          <w:sz w:val="22"/>
          <w:szCs w:val="22"/>
        </w:rPr>
      </w:pPr>
      <w:r w:rsidRPr="00B37EC8">
        <w:rPr>
          <w:rFonts w:ascii="Consolas" w:hAnsi="Consolas"/>
          <w:b/>
          <w:bCs/>
          <w:sz w:val="22"/>
          <w:szCs w:val="22"/>
        </w:rPr>
        <w:t>5. Transaction Acknowledgment (if Synchronous Mode)</w:t>
      </w:r>
    </w:p>
    <w:p w14:paraId="724825D4" w14:textId="77777777" w:rsidR="0011323F" w:rsidRPr="00B37EC8" w:rsidRDefault="0011323F" w:rsidP="0011323F">
      <w:pPr>
        <w:numPr>
          <w:ilvl w:val="0"/>
          <w:numId w:val="5"/>
        </w:numPr>
        <w:rPr>
          <w:rFonts w:ascii="Consolas" w:hAnsi="Consolas"/>
          <w:sz w:val="22"/>
          <w:szCs w:val="22"/>
        </w:rPr>
      </w:pPr>
      <w:r w:rsidRPr="00B37EC8">
        <w:rPr>
          <w:rFonts w:ascii="Consolas" w:hAnsi="Consolas"/>
          <w:sz w:val="22"/>
          <w:szCs w:val="22"/>
        </w:rPr>
        <w:t xml:space="preserve">If using </w:t>
      </w:r>
      <w:r w:rsidRPr="00B37EC8">
        <w:rPr>
          <w:rFonts w:ascii="Consolas" w:hAnsi="Consolas"/>
          <w:b/>
          <w:bCs/>
          <w:sz w:val="22"/>
          <w:szCs w:val="22"/>
        </w:rPr>
        <w:t>synchronous commit</w:t>
      </w:r>
      <w:r w:rsidRPr="00B37EC8">
        <w:rPr>
          <w:rFonts w:ascii="Consolas" w:hAnsi="Consolas"/>
          <w:sz w:val="22"/>
          <w:szCs w:val="22"/>
        </w:rPr>
        <w:t>, the secondary sends an acknowledgment back to the primary confirming that changes have been applied.</w:t>
      </w:r>
    </w:p>
    <w:p w14:paraId="54E02E33" w14:textId="77777777" w:rsidR="0011323F" w:rsidRPr="00B37EC8" w:rsidRDefault="0011323F" w:rsidP="0011323F">
      <w:pPr>
        <w:numPr>
          <w:ilvl w:val="0"/>
          <w:numId w:val="5"/>
        </w:numPr>
        <w:rPr>
          <w:rFonts w:ascii="Consolas" w:hAnsi="Consolas"/>
          <w:sz w:val="22"/>
          <w:szCs w:val="22"/>
        </w:rPr>
      </w:pPr>
      <w:r w:rsidRPr="00B37EC8">
        <w:rPr>
          <w:rFonts w:ascii="Consolas" w:hAnsi="Consolas"/>
          <w:sz w:val="22"/>
          <w:szCs w:val="22"/>
        </w:rPr>
        <w:t xml:space="preserve">The primary then commits the transaction and sends </w:t>
      </w:r>
      <w:proofErr w:type="gramStart"/>
      <w:r w:rsidRPr="00B37EC8">
        <w:rPr>
          <w:rFonts w:ascii="Consolas" w:hAnsi="Consolas"/>
          <w:sz w:val="22"/>
          <w:szCs w:val="22"/>
        </w:rPr>
        <w:t>a confirmation</w:t>
      </w:r>
      <w:proofErr w:type="gramEnd"/>
      <w:r w:rsidRPr="00B37EC8">
        <w:rPr>
          <w:rFonts w:ascii="Consolas" w:hAnsi="Consolas"/>
          <w:sz w:val="22"/>
          <w:szCs w:val="22"/>
        </w:rPr>
        <w:t xml:space="preserve"> to the client.</w:t>
      </w:r>
    </w:p>
    <w:p w14:paraId="375941DB" w14:textId="77777777" w:rsidR="0011323F" w:rsidRPr="00B37EC8" w:rsidRDefault="0011323F" w:rsidP="0011323F">
      <w:pPr>
        <w:ind w:left="0" w:firstLine="0"/>
        <w:rPr>
          <w:rFonts w:ascii="Consolas" w:hAnsi="Consolas"/>
          <w:b/>
          <w:bCs/>
          <w:sz w:val="22"/>
          <w:szCs w:val="22"/>
        </w:rPr>
      </w:pPr>
      <w:r w:rsidRPr="00B37EC8">
        <w:rPr>
          <w:rFonts w:ascii="Consolas" w:hAnsi="Consolas"/>
          <w:b/>
          <w:bCs/>
          <w:sz w:val="22"/>
          <w:szCs w:val="22"/>
        </w:rPr>
        <w:t xml:space="preserve">6. Read-Only Queries on Secondary (If </w:t>
      </w:r>
      <w:proofErr w:type="gramStart"/>
      <w:r w:rsidRPr="00B37EC8">
        <w:rPr>
          <w:rFonts w:ascii="Consolas" w:hAnsi="Consolas"/>
          <w:b/>
          <w:bCs/>
          <w:sz w:val="22"/>
          <w:szCs w:val="22"/>
        </w:rPr>
        <w:t>Configured</w:t>
      </w:r>
      <w:proofErr w:type="gramEnd"/>
      <w:r w:rsidRPr="00B37EC8">
        <w:rPr>
          <w:rFonts w:ascii="Consolas" w:hAnsi="Consolas"/>
          <w:b/>
          <w:bCs/>
          <w:sz w:val="22"/>
          <w:szCs w:val="22"/>
        </w:rPr>
        <w:t>)</w:t>
      </w:r>
    </w:p>
    <w:p w14:paraId="7640348A" w14:textId="77777777" w:rsidR="0011323F" w:rsidRPr="00B37EC8" w:rsidRDefault="0011323F" w:rsidP="0011323F">
      <w:pPr>
        <w:numPr>
          <w:ilvl w:val="0"/>
          <w:numId w:val="6"/>
        </w:numPr>
        <w:rPr>
          <w:rFonts w:ascii="Consolas" w:hAnsi="Consolas"/>
          <w:sz w:val="22"/>
          <w:szCs w:val="22"/>
        </w:rPr>
      </w:pPr>
      <w:r w:rsidRPr="00B37EC8">
        <w:rPr>
          <w:rFonts w:ascii="Consolas" w:hAnsi="Consolas"/>
          <w:sz w:val="22"/>
          <w:szCs w:val="22"/>
        </w:rPr>
        <w:t xml:space="preserve">If the secondary replica is set to allow </w:t>
      </w:r>
      <w:r w:rsidRPr="00B37EC8">
        <w:rPr>
          <w:rFonts w:ascii="Consolas" w:hAnsi="Consolas"/>
          <w:b/>
          <w:bCs/>
          <w:sz w:val="22"/>
          <w:szCs w:val="22"/>
        </w:rPr>
        <w:t>read-only workloads</w:t>
      </w:r>
      <w:r w:rsidRPr="00B37EC8">
        <w:rPr>
          <w:rFonts w:ascii="Consolas" w:hAnsi="Consolas"/>
          <w:sz w:val="22"/>
          <w:szCs w:val="22"/>
        </w:rPr>
        <w:t xml:space="preserve">, users can run </w:t>
      </w:r>
      <w:r w:rsidRPr="00B37EC8">
        <w:rPr>
          <w:rFonts w:ascii="Consolas" w:hAnsi="Consolas"/>
          <w:b/>
          <w:bCs/>
          <w:sz w:val="22"/>
          <w:szCs w:val="22"/>
        </w:rPr>
        <w:t>SELECT queries</w:t>
      </w:r>
      <w:r w:rsidRPr="00B37EC8">
        <w:rPr>
          <w:rFonts w:ascii="Consolas" w:hAnsi="Consolas"/>
          <w:sz w:val="22"/>
          <w:szCs w:val="22"/>
        </w:rPr>
        <w:t xml:space="preserve"> without affecting the primary server’s performance.</w:t>
      </w:r>
    </w:p>
    <w:p w14:paraId="182C8500" w14:textId="77777777" w:rsidR="0011323F" w:rsidRPr="00B37EC8" w:rsidRDefault="0011323F" w:rsidP="0011323F">
      <w:pPr>
        <w:ind w:left="0" w:firstLine="0"/>
        <w:rPr>
          <w:rFonts w:ascii="Consolas" w:hAnsi="Consolas"/>
          <w:b/>
          <w:bCs/>
          <w:sz w:val="22"/>
          <w:szCs w:val="22"/>
        </w:rPr>
      </w:pPr>
      <w:r w:rsidRPr="00B37EC8">
        <w:rPr>
          <w:rFonts w:ascii="Consolas" w:hAnsi="Consolas"/>
          <w:b/>
          <w:bCs/>
          <w:sz w:val="22"/>
          <w:szCs w:val="22"/>
        </w:rPr>
        <w:t xml:space="preserve">7. Automatic Failover (if </w:t>
      </w:r>
      <w:proofErr w:type="gramStart"/>
      <w:r w:rsidRPr="00B37EC8">
        <w:rPr>
          <w:rFonts w:ascii="Consolas" w:hAnsi="Consolas"/>
          <w:b/>
          <w:bCs/>
          <w:sz w:val="22"/>
          <w:szCs w:val="22"/>
        </w:rPr>
        <w:t>Configured</w:t>
      </w:r>
      <w:proofErr w:type="gramEnd"/>
      <w:r w:rsidRPr="00B37EC8">
        <w:rPr>
          <w:rFonts w:ascii="Consolas" w:hAnsi="Consolas"/>
          <w:b/>
          <w:bCs/>
          <w:sz w:val="22"/>
          <w:szCs w:val="22"/>
        </w:rPr>
        <w:t>)</w:t>
      </w:r>
    </w:p>
    <w:p w14:paraId="5B93E0DA" w14:textId="52387196" w:rsidR="0011323F" w:rsidRPr="00B37EC8" w:rsidRDefault="0011323F" w:rsidP="00A726E0">
      <w:pPr>
        <w:pStyle w:val="ListParagraph"/>
        <w:numPr>
          <w:ilvl w:val="0"/>
          <w:numId w:val="18"/>
        </w:numPr>
        <w:rPr>
          <w:rFonts w:ascii="Consolas" w:hAnsi="Consolas"/>
          <w:sz w:val="22"/>
          <w:szCs w:val="22"/>
        </w:rPr>
      </w:pPr>
      <w:r w:rsidRPr="00B37EC8">
        <w:rPr>
          <w:rFonts w:ascii="Consolas" w:hAnsi="Consolas"/>
          <w:sz w:val="22"/>
          <w:szCs w:val="22"/>
        </w:rPr>
        <w:t xml:space="preserve">If the primary replica </w:t>
      </w:r>
      <w:r w:rsidRPr="00B37EC8">
        <w:rPr>
          <w:rFonts w:ascii="Consolas" w:hAnsi="Consolas"/>
          <w:b/>
          <w:bCs/>
          <w:sz w:val="22"/>
          <w:szCs w:val="22"/>
        </w:rPr>
        <w:t>fails</w:t>
      </w:r>
      <w:r w:rsidRPr="00B37EC8">
        <w:rPr>
          <w:rFonts w:ascii="Consolas" w:hAnsi="Consolas"/>
          <w:sz w:val="22"/>
          <w:szCs w:val="22"/>
        </w:rPr>
        <w:t xml:space="preserve">, the secondary can take over as the new </w:t>
      </w:r>
      <w:r w:rsidRPr="00B37EC8">
        <w:rPr>
          <w:rFonts w:ascii="Consolas" w:hAnsi="Consolas"/>
          <w:b/>
          <w:bCs/>
          <w:sz w:val="22"/>
          <w:szCs w:val="22"/>
        </w:rPr>
        <w:t>primary</w:t>
      </w:r>
      <w:r w:rsidRPr="00B37EC8">
        <w:rPr>
          <w:rFonts w:ascii="Consolas" w:hAnsi="Consolas"/>
          <w:sz w:val="22"/>
          <w:szCs w:val="22"/>
        </w:rPr>
        <w:t>, provided that automatic failover is enabled (requires synchronous commit with a quorum).</w:t>
      </w:r>
    </w:p>
    <w:p w14:paraId="6AC16939" w14:textId="77777777" w:rsidR="0011323F" w:rsidRPr="00B37EC8" w:rsidRDefault="0011323F" w:rsidP="0011323F">
      <w:pPr>
        <w:ind w:left="0" w:firstLine="0"/>
        <w:rPr>
          <w:rFonts w:ascii="Consolas" w:hAnsi="Consolas"/>
          <w:b/>
          <w:bCs/>
          <w:sz w:val="22"/>
          <w:szCs w:val="22"/>
        </w:rPr>
      </w:pPr>
    </w:p>
    <w:p w14:paraId="15360DF8" w14:textId="77777777" w:rsidR="0011323F" w:rsidRPr="00B37EC8" w:rsidRDefault="0011323F" w:rsidP="0011323F">
      <w:pPr>
        <w:ind w:left="0" w:firstLine="0"/>
        <w:rPr>
          <w:rFonts w:ascii="Consolas" w:hAnsi="Consolas"/>
          <w:b/>
          <w:bCs/>
          <w:sz w:val="22"/>
          <w:szCs w:val="22"/>
        </w:rPr>
      </w:pPr>
    </w:p>
    <w:p w14:paraId="27A97319" w14:textId="77777777" w:rsidR="0011323F" w:rsidRPr="00B37EC8" w:rsidRDefault="0011323F" w:rsidP="0011323F">
      <w:pPr>
        <w:ind w:left="0" w:firstLine="0"/>
        <w:rPr>
          <w:rFonts w:ascii="Consolas" w:hAnsi="Consolas"/>
          <w:b/>
          <w:bCs/>
          <w:sz w:val="22"/>
          <w:szCs w:val="22"/>
        </w:rPr>
      </w:pPr>
    </w:p>
    <w:p w14:paraId="1E395168" w14:textId="55C2A7BA" w:rsidR="0011323F" w:rsidRPr="00B37EC8" w:rsidRDefault="0011323F" w:rsidP="0011323F">
      <w:pPr>
        <w:ind w:left="0" w:firstLine="0"/>
        <w:rPr>
          <w:rFonts w:ascii="Consolas" w:hAnsi="Consolas"/>
          <w:b/>
          <w:bCs/>
          <w:sz w:val="22"/>
          <w:szCs w:val="22"/>
        </w:rPr>
      </w:pPr>
      <w:r w:rsidRPr="00B37EC8">
        <w:rPr>
          <w:rFonts w:ascii="Consolas" w:hAnsi="Consolas"/>
          <w:b/>
          <w:bCs/>
          <w:sz w:val="22"/>
          <w:szCs w:val="22"/>
        </w:rPr>
        <w:t>Role of Resource DLL in SQL Server Always On</w:t>
      </w:r>
    </w:p>
    <w:p w14:paraId="17F4BCC7" w14:textId="77777777" w:rsidR="0011323F" w:rsidRPr="00B37EC8" w:rsidRDefault="0011323F" w:rsidP="0011323F">
      <w:pPr>
        <w:ind w:left="0" w:firstLine="0"/>
        <w:rPr>
          <w:rFonts w:ascii="Consolas" w:hAnsi="Consolas"/>
          <w:sz w:val="22"/>
          <w:szCs w:val="22"/>
        </w:rPr>
      </w:pPr>
      <w:r w:rsidRPr="00B37EC8">
        <w:rPr>
          <w:rFonts w:ascii="Consolas" w:hAnsi="Consolas"/>
          <w:sz w:val="22"/>
          <w:szCs w:val="22"/>
        </w:rPr>
        <w:lastRenderedPageBreak/>
        <w:t xml:space="preserve">In a SQL Server </w:t>
      </w:r>
      <w:r w:rsidRPr="00B37EC8">
        <w:rPr>
          <w:rFonts w:ascii="Consolas" w:hAnsi="Consolas"/>
          <w:b/>
          <w:bCs/>
          <w:sz w:val="22"/>
          <w:szCs w:val="22"/>
        </w:rPr>
        <w:t>Always On</w:t>
      </w:r>
      <w:r w:rsidRPr="00B37EC8">
        <w:rPr>
          <w:rFonts w:ascii="Consolas" w:hAnsi="Consolas"/>
          <w:sz w:val="22"/>
          <w:szCs w:val="22"/>
        </w:rPr>
        <w:t xml:space="preserve"> availability group, the </w:t>
      </w:r>
      <w:r w:rsidRPr="00B37EC8">
        <w:rPr>
          <w:rFonts w:ascii="Consolas" w:hAnsi="Consolas"/>
          <w:b/>
          <w:bCs/>
          <w:sz w:val="22"/>
          <w:szCs w:val="22"/>
        </w:rPr>
        <w:t>Resource DLL</w:t>
      </w:r>
      <w:r w:rsidRPr="00B37EC8">
        <w:rPr>
          <w:rFonts w:ascii="Consolas" w:hAnsi="Consolas"/>
          <w:sz w:val="22"/>
          <w:szCs w:val="22"/>
        </w:rPr>
        <w:t xml:space="preserve"> acts as an intermediary between the </w:t>
      </w:r>
      <w:r w:rsidRPr="00B37EC8">
        <w:rPr>
          <w:rFonts w:ascii="Consolas" w:hAnsi="Consolas"/>
          <w:b/>
          <w:bCs/>
          <w:sz w:val="22"/>
          <w:szCs w:val="22"/>
        </w:rPr>
        <w:t>Windows Failover Cluster (WSFC)</w:t>
      </w:r>
      <w:r w:rsidRPr="00B37EC8">
        <w:rPr>
          <w:rFonts w:ascii="Consolas" w:hAnsi="Consolas"/>
          <w:sz w:val="22"/>
          <w:szCs w:val="22"/>
        </w:rPr>
        <w:t xml:space="preserve"> and SQL Server. It manages failover operations and ensures that the availability group is healthy and running properly.</w:t>
      </w:r>
    </w:p>
    <w:p w14:paraId="6E35FAE2" w14:textId="77777777" w:rsidR="0011323F" w:rsidRPr="00B37EC8" w:rsidRDefault="0011323F" w:rsidP="0011323F">
      <w:pPr>
        <w:ind w:left="0" w:firstLine="0"/>
        <w:rPr>
          <w:rFonts w:ascii="Consolas" w:hAnsi="Consolas"/>
          <w:sz w:val="22"/>
          <w:szCs w:val="22"/>
        </w:rPr>
      </w:pPr>
    </w:p>
    <w:p w14:paraId="0B5393F4" w14:textId="4842B095" w:rsidR="0011323F" w:rsidRPr="00B37EC8" w:rsidRDefault="0011323F" w:rsidP="0011323F">
      <w:pPr>
        <w:ind w:left="0" w:firstLine="0"/>
        <w:rPr>
          <w:rFonts w:ascii="Consolas" w:hAnsi="Consolas"/>
          <w:sz w:val="22"/>
          <w:szCs w:val="22"/>
        </w:rPr>
      </w:pPr>
      <w:r w:rsidRPr="00B37EC8">
        <w:rPr>
          <w:rFonts w:ascii="Consolas" w:hAnsi="Consolas"/>
          <w:sz w:val="22"/>
          <w:szCs w:val="22"/>
        </w:rPr>
        <w:t xml:space="preserve"> </w:t>
      </w:r>
      <w:r w:rsidRPr="00B37EC8">
        <w:rPr>
          <w:rFonts w:ascii="Consolas" w:hAnsi="Consolas"/>
          <w:b/>
          <w:bCs/>
          <w:sz w:val="22"/>
          <w:szCs w:val="22"/>
        </w:rPr>
        <w:t>Monitoring Availability Groups:</w:t>
      </w:r>
    </w:p>
    <w:p w14:paraId="205FA26D" w14:textId="77777777" w:rsidR="0011323F" w:rsidRPr="00B37EC8" w:rsidRDefault="0011323F" w:rsidP="0011323F">
      <w:pPr>
        <w:numPr>
          <w:ilvl w:val="0"/>
          <w:numId w:val="8"/>
        </w:numPr>
        <w:rPr>
          <w:rFonts w:ascii="Consolas" w:hAnsi="Consolas"/>
          <w:sz w:val="22"/>
          <w:szCs w:val="22"/>
        </w:rPr>
      </w:pPr>
      <w:r w:rsidRPr="00B37EC8">
        <w:rPr>
          <w:rFonts w:ascii="Consolas" w:hAnsi="Consolas"/>
          <w:sz w:val="22"/>
          <w:szCs w:val="22"/>
        </w:rPr>
        <w:t xml:space="preserve">The resource DLL monitors the health of the </w:t>
      </w:r>
      <w:r w:rsidRPr="00B37EC8">
        <w:rPr>
          <w:rFonts w:ascii="Consolas" w:hAnsi="Consolas"/>
          <w:b/>
          <w:bCs/>
          <w:sz w:val="22"/>
          <w:szCs w:val="22"/>
        </w:rPr>
        <w:t>primary and secondary replicas</w:t>
      </w:r>
      <w:r w:rsidRPr="00B37EC8">
        <w:rPr>
          <w:rFonts w:ascii="Consolas" w:hAnsi="Consolas"/>
          <w:sz w:val="22"/>
          <w:szCs w:val="22"/>
        </w:rPr>
        <w:t xml:space="preserve"> within the Always </w:t>
      </w:r>
      <w:proofErr w:type="gramStart"/>
      <w:r w:rsidRPr="00B37EC8">
        <w:rPr>
          <w:rFonts w:ascii="Consolas" w:hAnsi="Consolas"/>
          <w:sz w:val="22"/>
          <w:szCs w:val="22"/>
        </w:rPr>
        <w:t>On</w:t>
      </w:r>
      <w:proofErr w:type="gramEnd"/>
      <w:r w:rsidRPr="00B37EC8">
        <w:rPr>
          <w:rFonts w:ascii="Consolas" w:hAnsi="Consolas"/>
          <w:sz w:val="22"/>
          <w:szCs w:val="22"/>
        </w:rPr>
        <w:t xml:space="preserve"> Availability Group.</w:t>
      </w:r>
    </w:p>
    <w:p w14:paraId="0FE6FE93" w14:textId="7AE4A2E1" w:rsidR="0011323F" w:rsidRPr="00B37EC8" w:rsidRDefault="0011323F" w:rsidP="0011323F">
      <w:pPr>
        <w:ind w:left="0" w:firstLine="0"/>
        <w:rPr>
          <w:rFonts w:ascii="Consolas" w:hAnsi="Consolas"/>
          <w:sz w:val="22"/>
          <w:szCs w:val="22"/>
        </w:rPr>
      </w:pPr>
      <w:r w:rsidRPr="00B37EC8">
        <w:rPr>
          <w:rFonts w:ascii="Consolas" w:hAnsi="Consolas"/>
          <w:sz w:val="22"/>
          <w:szCs w:val="22"/>
        </w:rPr>
        <w:t xml:space="preserve"> </w:t>
      </w:r>
      <w:r w:rsidRPr="00B37EC8">
        <w:rPr>
          <w:rFonts w:ascii="Consolas" w:hAnsi="Consolas"/>
          <w:b/>
          <w:bCs/>
          <w:sz w:val="22"/>
          <w:szCs w:val="22"/>
        </w:rPr>
        <w:t>Handling Failover:</w:t>
      </w:r>
    </w:p>
    <w:p w14:paraId="2BC1121D" w14:textId="77777777" w:rsidR="0011323F" w:rsidRPr="00B37EC8" w:rsidRDefault="0011323F" w:rsidP="0011323F">
      <w:pPr>
        <w:numPr>
          <w:ilvl w:val="0"/>
          <w:numId w:val="9"/>
        </w:numPr>
        <w:rPr>
          <w:rFonts w:ascii="Consolas" w:hAnsi="Consolas"/>
          <w:sz w:val="22"/>
          <w:szCs w:val="22"/>
        </w:rPr>
      </w:pPr>
      <w:r w:rsidRPr="00B37EC8">
        <w:rPr>
          <w:rFonts w:ascii="Consolas" w:hAnsi="Consolas"/>
          <w:sz w:val="22"/>
          <w:szCs w:val="22"/>
        </w:rPr>
        <w:t xml:space="preserve">If a failure occurs on the primary replica, the </w:t>
      </w:r>
      <w:r w:rsidRPr="00B37EC8">
        <w:rPr>
          <w:rFonts w:ascii="Consolas" w:hAnsi="Consolas"/>
          <w:b/>
          <w:bCs/>
          <w:sz w:val="22"/>
          <w:szCs w:val="22"/>
        </w:rPr>
        <w:t>resource DLL</w:t>
      </w:r>
      <w:r w:rsidRPr="00B37EC8">
        <w:rPr>
          <w:rFonts w:ascii="Consolas" w:hAnsi="Consolas"/>
          <w:sz w:val="22"/>
          <w:szCs w:val="22"/>
        </w:rPr>
        <w:t xml:space="preserve"> signals WSFC to initiate an automatic failover to a secondary replica.</w:t>
      </w:r>
    </w:p>
    <w:p w14:paraId="28E0ABAB" w14:textId="3227D8B7" w:rsidR="0011323F" w:rsidRPr="00B37EC8" w:rsidRDefault="0011323F" w:rsidP="0011323F">
      <w:pPr>
        <w:ind w:left="0" w:firstLine="0"/>
        <w:rPr>
          <w:rFonts w:ascii="Consolas" w:hAnsi="Consolas"/>
          <w:sz w:val="22"/>
          <w:szCs w:val="22"/>
        </w:rPr>
      </w:pPr>
      <w:r w:rsidRPr="00B37EC8">
        <w:rPr>
          <w:rFonts w:ascii="Consolas" w:hAnsi="Consolas"/>
          <w:b/>
          <w:bCs/>
          <w:sz w:val="22"/>
          <w:szCs w:val="22"/>
        </w:rPr>
        <w:t>Interfacing with WSFC Cluster Manager:</w:t>
      </w:r>
    </w:p>
    <w:p w14:paraId="4E267D63" w14:textId="77777777" w:rsidR="0011323F" w:rsidRPr="00B37EC8" w:rsidRDefault="0011323F" w:rsidP="0011323F">
      <w:pPr>
        <w:numPr>
          <w:ilvl w:val="0"/>
          <w:numId w:val="10"/>
        </w:numPr>
        <w:rPr>
          <w:rFonts w:ascii="Consolas" w:hAnsi="Consolas"/>
          <w:sz w:val="22"/>
          <w:szCs w:val="22"/>
        </w:rPr>
      </w:pPr>
      <w:r w:rsidRPr="00B37EC8">
        <w:rPr>
          <w:rFonts w:ascii="Consolas" w:hAnsi="Consolas"/>
          <w:sz w:val="22"/>
          <w:szCs w:val="22"/>
        </w:rPr>
        <w:t>It ensures synchronization between WSFC and SQL Server, updating the cluster manager on availability group health.</w:t>
      </w:r>
    </w:p>
    <w:p w14:paraId="617D1DC9" w14:textId="65C56E22" w:rsidR="0011323F" w:rsidRPr="00B37EC8" w:rsidRDefault="0011323F" w:rsidP="0011323F">
      <w:pPr>
        <w:ind w:left="0" w:firstLine="0"/>
        <w:rPr>
          <w:rFonts w:ascii="Consolas" w:hAnsi="Consolas"/>
          <w:sz w:val="22"/>
          <w:szCs w:val="22"/>
        </w:rPr>
      </w:pPr>
      <w:r w:rsidRPr="00B37EC8">
        <w:rPr>
          <w:rFonts w:ascii="Consolas" w:hAnsi="Consolas"/>
          <w:sz w:val="22"/>
          <w:szCs w:val="22"/>
        </w:rPr>
        <w:t xml:space="preserve"> </w:t>
      </w:r>
      <w:r w:rsidRPr="00B37EC8">
        <w:rPr>
          <w:rFonts w:ascii="Consolas" w:hAnsi="Consolas"/>
          <w:b/>
          <w:bCs/>
          <w:sz w:val="22"/>
          <w:szCs w:val="22"/>
        </w:rPr>
        <w:t>Managing Cluster Configuration Changes:</w:t>
      </w:r>
    </w:p>
    <w:p w14:paraId="17EC91BF" w14:textId="77777777" w:rsidR="0011323F" w:rsidRPr="00B37EC8" w:rsidRDefault="0011323F" w:rsidP="0011323F">
      <w:pPr>
        <w:numPr>
          <w:ilvl w:val="0"/>
          <w:numId w:val="12"/>
        </w:numPr>
        <w:rPr>
          <w:rFonts w:ascii="Consolas" w:hAnsi="Consolas"/>
          <w:sz w:val="22"/>
          <w:szCs w:val="22"/>
        </w:rPr>
      </w:pPr>
      <w:r w:rsidRPr="00B37EC8">
        <w:rPr>
          <w:rFonts w:ascii="Consolas" w:hAnsi="Consolas"/>
          <w:sz w:val="22"/>
          <w:szCs w:val="22"/>
        </w:rPr>
        <w:t>When you add or remove an availability replica, the resource DLL updates WSFC with the latest configuration.</w:t>
      </w:r>
    </w:p>
    <w:p w14:paraId="59B54F54" w14:textId="77777777" w:rsidR="0011323F" w:rsidRPr="00B37EC8" w:rsidRDefault="0011323F" w:rsidP="0011323F">
      <w:pPr>
        <w:ind w:left="0" w:firstLine="0"/>
        <w:rPr>
          <w:rFonts w:ascii="Consolas" w:hAnsi="Consolas"/>
          <w:sz w:val="22"/>
          <w:szCs w:val="22"/>
        </w:rPr>
      </w:pPr>
    </w:p>
    <w:p w14:paraId="603BE3BC" w14:textId="77777777" w:rsidR="00440797" w:rsidRPr="00B37EC8" w:rsidRDefault="0011323F" w:rsidP="0011323F">
      <w:pPr>
        <w:ind w:left="0" w:firstLine="0"/>
        <w:rPr>
          <w:rFonts w:ascii="Consolas" w:hAnsi="Consolas"/>
          <w:sz w:val="22"/>
          <w:szCs w:val="22"/>
        </w:rPr>
      </w:pPr>
      <w:r w:rsidRPr="00B37EC8">
        <w:rPr>
          <w:rFonts w:ascii="Consolas" w:hAnsi="Consolas"/>
          <w:sz w:val="22"/>
          <w:szCs w:val="22"/>
        </w:rPr>
        <w:t>Different DLLs involved in SQL Server Always On and their functions</w:t>
      </w:r>
      <w:r w:rsidRPr="00B37EC8">
        <w:rPr>
          <w:rFonts w:ascii="Consolas" w:hAnsi="Consolas"/>
          <w:sz w:val="22"/>
          <w:szCs w:val="22"/>
        </w:rPr>
        <w:br/>
        <w:t xml:space="preserve">1. Resource DLL (hadrres.dll) - </w:t>
      </w:r>
      <w:r w:rsidRPr="00B37EC8">
        <w:rPr>
          <w:rFonts w:ascii="Consolas" w:hAnsi="Consolas"/>
          <w:b/>
          <w:bCs/>
          <w:sz w:val="22"/>
          <w:szCs w:val="22"/>
        </w:rPr>
        <w:t>Location</w:t>
      </w:r>
      <w:r w:rsidRPr="00B37EC8">
        <w:rPr>
          <w:rFonts w:ascii="Consolas" w:hAnsi="Consolas"/>
          <w:sz w:val="22"/>
          <w:szCs w:val="22"/>
        </w:rPr>
        <w:t>: C:\Windows\System32\hadrres.dll</w:t>
      </w:r>
    </w:p>
    <w:p w14:paraId="7AC0B65F" w14:textId="224672F9" w:rsidR="00440797" w:rsidRPr="00B37EC8" w:rsidRDefault="00440797" w:rsidP="00440797">
      <w:pPr>
        <w:ind w:left="720" w:firstLine="0"/>
        <w:rPr>
          <w:rFonts w:ascii="Consolas" w:hAnsi="Consolas"/>
          <w:sz w:val="22"/>
          <w:szCs w:val="22"/>
        </w:rPr>
      </w:pPr>
      <w:r w:rsidRPr="00B37EC8">
        <w:rPr>
          <w:rFonts w:ascii="Consolas" w:hAnsi="Consolas"/>
          <w:sz w:val="22"/>
          <w:szCs w:val="22"/>
        </w:rPr>
        <w:t>Acts as an intermediary between WSFC and SQL Server.</w:t>
      </w:r>
    </w:p>
    <w:p w14:paraId="7142E8FB" w14:textId="03B58098" w:rsidR="00440797" w:rsidRPr="00B37EC8" w:rsidRDefault="00440797" w:rsidP="00440797">
      <w:pPr>
        <w:ind w:left="720" w:firstLine="0"/>
        <w:rPr>
          <w:rFonts w:ascii="Consolas" w:hAnsi="Consolas"/>
          <w:sz w:val="22"/>
          <w:szCs w:val="22"/>
        </w:rPr>
      </w:pPr>
      <w:r w:rsidRPr="00B37EC8">
        <w:rPr>
          <w:rFonts w:ascii="Consolas" w:hAnsi="Consolas"/>
          <w:sz w:val="22"/>
          <w:szCs w:val="22"/>
        </w:rPr>
        <w:t>Monitors the availability group and triggers failover when necessary.</w:t>
      </w:r>
    </w:p>
    <w:p w14:paraId="7B49CCC0" w14:textId="5940D164" w:rsidR="00440797" w:rsidRPr="00B37EC8" w:rsidRDefault="00440797" w:rsidP="00440797">
      <w:pPr>
        <w:ind w:left="720" w:firstLine="0"/>
        <w:rPr>
          <w:rFonts w:ascii="Consolas" w:hAnsi="Consolas"/>
          <w:sz w:val="22"/>
          <w:szCs w:val="22"/>
        </w:rPr>
      </w:pPr>
      <w:r w:rsidRPr="00B37EC8">
        <w:rPr>
          <w:rFonts w:ascii="Consolas" w:hAnsi="Consolas"/>
          <w:sz w:val="22"/>
          <w:szCs w:val="22"/>
        </w:rPr>
        <w:t>Updates WSFC with the health status of the primary and secondary replicas.</w:t>
      </w:r>
    </w:p>
    <w:p w14:paraId="76DF6F5B" w14:textId="77777777" w:rsidR="00440797" w:rsidRPr="00B37EC8" w:rsidRDefault="00440797" w:rsidP="00440797">
      <w:pPr>
        <w:ind w:left="0" w:firstLine="0"/>
        <w:rPr>
          <w:rFonts w:ascii="Consolas" w:hAnsi="Consolas"/>
          <w:sz w:val="22"/>
          <w:szCs w:val="22"/>
        </w:rPr>
      </w:pPr>
    </w:p>
    <w:p w14:paraId="61EA0EEB" w14:textId="731CB7D3" w:rsidR="00440797" w:rsidRPr="00B37EC8" w:rsidRDefault="00440797" w:rsidP="00440797">
      <w:pPr>
        <w:ind w:left="0" w:firstLine="0"/>
        <w:rPr>
          <w:rFonts w:ascii="Consolas" w:hAnsi="Consolas"/>
          <w:sz w:val="22"/>
          <w:szCs w:val="22"/>
        </w:rPr>
      </w:pPr>
      <w:r w:rsidRPr="00B37EC8">
        <w:rPr>
          <w:rFonts w:ascii="Consolas" w:hAnsi="Consolas"/>
          <w:sz w:val="22"/>
          <w:szCs w:val="22"/>
        </w:rPr>
        <w:t xml:space="preserve">2. </w:t>
      </w:r>
      <w:r w:rsidRPr="00B37EC8">
        <w:rPr>
          <w:rFonts w:ascii="Consolas" w:hAnsi="Consolas"/>
          <w:b/>
          <w:bCs/>
          <w:sz w:val="22"/>
          <w:szCs w:val="22"/>
        </w:rPr>
        <w:t>SQL Server DLL (sqlservr.exe &amp; sqlos.dll)- Location</w:t>
      </w:r>
      <w:r w:rsidRPr="00B37EC8">
        <w:rPr>
          <w:rFonts w:ascii="Consolas" w:hAnsi="Consolas"/>
          <w:sz w:val="22"/>
          <w:szCs w:val="22"/>
        </w:rPr>
        <w:t>: C:\Program Files\Microsoft SQL Server\MSSQLXX.MSSQLSERVER\MSSQL\Binn</w:t>
      </w:r>
    </w:p>
    <w:p w14:paraId="0E8C38FF" w14:textId="77777777" w:rsidR="00440797" w:rsidRPr="00B37EC8" w:rsidRDefault="00440797" w:rsidP="00440797">
      <w:pPr>
        <w:ind w:left="0" w:firstLine="0"/>
        <w:rPr>
          <w:rFonts w:ascii="Consolas" w:hAnsi="Consolas"/>
          <w:sz w:val="22"/>
          <w:szCs w:val="22"/>
        </w:rPr>
      </w:pPr>
    </w:p>
    <w:p w14:paraId="5273441A" w14:textId="3D964C8E" w:rsidR="00440797" w:rsidRPr="00B37EC8" w:rsidRDefault="00440797" w:rsidP="00440797">
      <w:pPr>
        <w:ind w:left="0" w:firstLine="0"/>
        <w:rPr>
          <w:rFonts w:ascii="Consolas" w:hAnsi="Consolas"/>
          <w:b/>
          <w:bCs/>
          <w:sz w:val="22"/>
          <w:szCs w:val="22"/>
        </w:rPr>
      </w:pPr>
      <w:r w:rsidRPr="00B37EC8">
        <w:rPr>
          <w:rFonts w:ascii="Consolas" w:hAnsi="Consolas"/>
          <w:b/>
          <w:bCs/>
          <w:sz w:val="22"/>
          <w:szCs w:val="22"/>
        </w:rPr>
        <w:t>3. WSFC Cluster API DLLs (clusapi.dll &amp; resutils.dll)</w:t>
      </w:r>
    </w:p>
    <w:p w14:paraId="2B086BB8" w14:textId="77777777" w:rsidR="00440797" w:rsidRPr="00B37EC8" w:rsidRDefault="00440797" w:rsidP="00440797">
      <w:pPr>
        <w:numPr>
          <w:ilvl w:val="0"/>
          <w:numId w:val="14"/>
        </w:numPr>
        <w:rPr>
          <w:rFonts w:ascii="Consolas" w:hAnsi="Consolas"/>
          <w:sz w:val="22"/>
          <w:szCs w:val="22"/>
        </w:rPr>
      </w:pPr>
      <w:r w:rsidRPr="00B37EC8">
        <w:rPr>
          <w:rFonts w:ascii="Consolas" w:hAnsi="Consolas"/>
          <w:b/>
          <w:bCs/>
          <w:sz w:val="22"/>
          <w:szCs w:val="22"/>
        </w:rPr>
        <w:t>Location</w:t>
      </w:r>
      <w:r w:rsidRPr="00B37EC8">
        <w:rPr>
          <w:rFonts w:ascii="Consolas" w:hAnsi="Consolas"/>
          <w:sz w:val="22"/>
          <w:szCs w:val="22"/>
        </w:rPr>
        <w:t>: C:\Windows\System32</w:t>
      </w:r>
    </w:p>
    <w:p w14:paraId="4B432F3C" w14:textId="77777777" w:rsidR="00440797" w:rsidRPr="00B37EC8" w:rsidRDefault="00440797" w:rsidP="00440797">
      <w:pPr>
        <w:numPr>
          <w:ilvl w:val="1"/>
          <w:numId w:val="14"/>
        </w:numPr>
        <w:rPr>
          <w:rFonts w:ascii="Consolas" w:hAnsi="Consolas"/>
          <w:sz w:val="22"/>
          <w:szCs w:val="22"/>
        </w:rPr>
      </w:pPr>
      <w:r w:rsidRPr="00B37EC8">
        <w:rPr>
          <w:rFonts w:ascii="Consolas" w:hAnsi="Consolas"/>
          <w:b/>
          <w:bCs/>
          <w:sz w:val="22"/>
          <w:szCs w:val="22"/>
        </w:rPr>
        <w:t>clusapi.dll</w:t>
      </w:r>
      <w:r w:rsidRPr="00B37EC8">
        <w:rPr>
          <w:rFonts w:ascii="Consolas" w:hAnsi="Consolas"/>
          <w:sz w:val="22"/>
          <w:szCs w:val="22"/>
        </w:rPr>
        <w:t xml:space="preserve"> provides an API for interacting with </w:t>
      </w:r>
      <w:r w:rsidRPr="00B37EC8">
        <w:rPr>
          <w:rFonts w:ascii="Consolas" w:hAnsi="Consolas"/>
          <w:b/>
          <w:bCs/>
          <w:sz w:val="22"/>
          <w:szCs w:val="22"/>
        </w:rPr>
        <w:t>Windows Failover Clustering</w:t>
      </w:r>
      <w:r w:rsidRPr="00B37EC8">
        <w:rPr>
          <w:rFonts w:ascii="Consolas" w:hAnsi="Consolas"/>
          <w:sz w:val="22"/>
          <w:szCs w:val="22"/>
        </w:rPr>
        <w:t>.</w:t>
      </w:r>
    </w:p>
    <w:p w14:paraId="6B77DF8B" w14:textId="77777777" w:rsidR="00440797" w:rsidRPr="00B37EC8" w:rsidRDefault="00440797" w:rsidP="00440797">
      <w:pPr>
        <w:numPr>
          <w:ilvl w:val="1"/>
          <w:numId w:val="14"/>
        </w:numPr>
        <w:rPr>
          <w:rFonts w:ascii="Consolas" w:hAnsi="Consolas"/>
          <w:sz w:val="22"/>
          <w:szCs w:val="22"/>
        </w:rPr>
      </w:pPr>
      <w:r w:rsidRPr="00B37EC8">
        <w:rPr>
          <w:rFonts w:ascii="Consolas" w:hAnsi="Consolas"/>
          <w:b/>
          <w:bCs/>
          <w:sz w:val="22"/>
          <w:szCs w:val="22"/>
        </w:rPr>
        <w:t>resutils.dll</w:t>
      </w:r>
      <w:r w:rsidRPr="00B37EC8">
        <w:rPr>
          <w:rFonts w:ascii="Consolas" w:hAnsi="Consolas"/>
          <w:sz w:val="22"/>
          <w:szCs w:val="22"/>
        </w:rPr>
        <w:t xml:space="preserve"> offers helper functions for managing cluster resources.</w:t>
      </w:r>
    </w:p>
    <w:p w14:paraId="70C7D406" w14:textId="77777777" w:rsidR="00440797" w:rsidRPr="00B37EC8" w:rsidRDefault="00440797" w:rsidP="00440797">
      <w:pPr>
        <w:numPr>
          <w:ilvl w:val="1"/>
          <w:numId w:val="14"/>
        </w:numPr>
        <w:rPr>
          <w:rFonts w:ascii="Consolas" w:hAnsi="Consolas"/>
          <w:sz w:val="22"/>
          <w:szCs w:val="22"/>
        </w:rPr>
      </w:pPr>
      <w:r w:rsidRPr="00B37EC8">
        <w:rPr>
          <w:rFonts w:ascii="Consolas" w:hAnsi="Consolas"/>
          <w:sz w:val="22"/>
          <w:szCs w:val="22"/>
        </w:rPr>
        <w:t xml:space="preserve">Used internally by </w:t>
      </w:r>
      <w:r w:rsidRPr="00B37EC8">
        <w:rPr>
          <w:rFonts w:ascii="Consolas" w:hAnsi="Consolas"/>
          <w:b/>
          <w:bCs/>
          <w:sz w:val="22"/>
          <w:szCs w:val="22"/>
        </w:rPr>
        <w:t>hadrres.dll</w:t>
      </w:r>
      <w:r w:rsidRPr="00B37EC8">
        <w:rPr>
          <w:rFonts w:ascii="Consolas" w:hAnsi="Consolas"/>
          <w:sz w:val="22"/>
          <w:szCs w:val="22"/>
        </w:rPr>
        <w:t xml:space="preserve"> for failover coordination.</w:t>
      </w:r>
    </w:p>
    <w:p w14:paraId="523B833D" w14:textId="77777777" w:rsidR="00CD5774" w:rsidRPr="00B37EC8" w:rsidRDefault="00CD5774" w:rsidP="00CD5774">
      <w:pPr>
        <w:ind w:left="0" w:firstLine="0"/>
        <w:rPr>
          <w:rFonts w:ascii="Consolas" w:hAnsi="Consolas"/>
          <w:sz w:val="22"/>
          <w:szCs w:val="22"/>
        </w:rPr>
      </w:pPr>
    </w:p>
    <w:p w14:paraId="0341791C" w14:textId="77777777" w:rsidR="00CD5774" w:rsidRPr="00B37EC8" w:rsidRDefault="00CD5774" w:rsidP="00CD5774">
      <w:pPr>
        <w:ind w:left="0" w:firstLine="0"/>
        <w:rPr>
          <w:rFonts w:ascii="Consolas" w:hAnsi="Consolas"/>
          <w:sz w:val="22"/>
          <w:szCs w:val="22"/>
        </w:rPr>
      </w:pPr>
      <w:r w:rsidRPr="00B37EC8">
        <w:rPr>
          <w:rFonts w:ascii="Consolas" w:hAnsi="Consolas"/>
          <w:sz w:val="22"/>
          <w:szCs w:val="22"/>
        </w:rPr>
        <w:t xml:space="preserve">The health check mechanism for "Looks Alive" and "Is Alive" in SQL Server Always </w:t>
      </w:r>
      <w:proofErr w:type="gramStart"/>
      <w:r w:rsidRPr="00B37EC8">
        <w:rPr>
          <w:rFonts w:ascii="Consolas" w:hAnsi="Consolas"/>
          <w:sz w:val="22"/>
          <w:szCs w:val="22"/>
        </w:rPr>
        <w:t>On</w:t>
      </w:r>
      <w:proofErr w:type="gramEnd"/>
      <w:r w:rsidRPr="00B37EC8">
        <w:rPr>
          <w:rFonts w:ascii="Consolas" w:hAnsi="Consolas"/>
          <w:sz w:val="22"/>
          <w:szCs w:val="22"/>
        </w:rPr>
        <w:t xml:space="preserve"> Availability Groups is implemented as part of the Windows Server Failover Cluster (WSFC) resource DLL that manages the SQL Server availability group resource. These two checks monitor the instance health at different levels and frequencies to ensure high availability and trigger failover if </w:t>
      </w:r>
      <w:r w:rsidRPr="00B37EC8">
        <w:rPr>
          <w:rFonts w:ascii="Consolas" w:hAnsi="Consolas"/>
          <w:sz w:val="22"/>
          <w:szCs w:val="22"/>
        </w:rPr>
        <w:lastRenderedPageBreak/>
        <w:t>necessary.</w:t>
      </w:r>
      <w:r w:rsidRPr="00B37EC8">
        <w:rPr>
          <w:rFonts w:ascii="Consolas" w:hAnsi="Consolas"/>
          <w:sz w:val="22"/>
          <w:szCs w:val="22"/>
        </w:rPr>
        <w:br/>
      </w:r>
      <w:r w:rsidRPr="00B37EC8">
        <w:rPr>
          <w:rFonts w:ascii="Consolas" w:hAnsi="Consolas"/>
          <w:sz w:val="22"/>
          <w:szCs w:val="22"/>
        </w:rPr>
        <w:br/>
        <w:t>[Looks-Alive every 5 sec] → If pass → OK</w:t>
      </w:r>
    </w:p>
    <w:p w14:paraId="01CFE657" w14:textId="103DF332" w:rsidR="00CD5774" w:rsidRPr="00B37EC8" w:rsidRDefault="00CD5774" w:rsidP="00CD5774">
      <w:pPr>
        <w:ind w:left="0" w:firstLine="0"/>
        <w:rPr>
          <w:rFonts w:ascii="Consolas" w:hAnsi="Consolas"/>
          <w:sz w:val="22"/>
          <w:szCs w:val="22"/>
        </w:rPr>
      </w:pPr>
      <w:r w:rsidRPr="00B37EC8">
        <w:rPr>
          <w:rFonts w:ascii="Consolas" w:hAnsi="Consolas"/>
          <w:sz w:val="22"/>
          <w:szCs w:val="22"/>
        </w:rPr>
        <w:t xml:space="preserve">                          → If fail → Run Is-Alive immediately</w:t>
      </w:r>
    </w:p>
    <w:p w14:paraId="1FC44FCE" w14:textId="169DE4FD" w:rsidR="00CD5774" w:rsidRPr="00B37EC8" w:rsidRDefault="00CD5774" w:rsidP="00CD5774">
      <w:pPr>
        <w:ind w:left="0" w:firstLine="0"/>
        <w:rPr>
          <w:rFonts w:ascii="Consolas" w:hAnsi="Consolas"/>
          <w:sz w:val="22"/>
          <w:szCs w:val="22"/>
        </w:rPr>
      </w:pPr>
      <w:r w:rsidRPr="00B37EC8">
        <w:rPr>
          <w:rFonts w:ascii="Consolas" w:hAnsi="Consolas"/>
          <w:sz w:val="22"/>
          <w:szCs w:val="22"/>
        </w:rPr>
        <w:t xml:space="preserve">                                        </w:t>
      </w:r>
      <w:r w:rsidRPr="00B37EC8">
        <w:rPr>
          <w:rFonts w:ascii="Consolas" w:hAnsi="Consolas"/>
          <w:sz w:val="22"/>
          <w:szCs w:val="22"/>
        </w:rPr>
        <w:tab/>
        <w:t>→ If pass → OK</w:t>
      </w:r>
    </w:p>
    <w:p w14:paraId="4D3544BC" w14:textId="1D2F16BB" w:rsidR="00CD5774" w:rsidRPr="00B37EC8" w:rsidRDefault="00CD5774" w:rsidP="00CD5774">
      <w:pPr>
        <w:ind w:left="0" w:firstLine="0"/>
        <w:rPr>
          <w:rFonts w:ascii="Consolas" w:hAnsi="Consolas"/>
          <w:sz w:val="22"/>
          <w:szCs w:val="22"/>
        </w:rPr>
      </w:pPr>
      <w:r w:rsidRPr="00B37EC8">
        <w:rPr>
          <w:rFonts w:ascii="Consolas" w:hAnsi="Consolas"/>
          <w:sz w:val="22"/>
          <w:szCs w:val="22"/>
        </w:rPr>
        <w:t xml:space="preserve">                                        </w:t>
      </w:r>
      <w:r w:rsidRPr="00B37EC8">
        <w:rPr>
          <w:rFonts w:ascii="Consolas" w:hAnsi="Consolas"/>
          <w:sz w:val="22"/>
          <w:szCs w:val="22"/>
        </w:rPr>
        <w:tab/>
        <w:t>→ If fail → Failover</w:t>
      </w:r>
      <w:r w:rsidR="00FD7DDF" w:rsidRPr="00B37EC8">
        <w:rPr>
          <w:rFonts w:ascii="Consolas" w:hAnsi="Consolas"/>
          <w:sz w:val="22"/>
          <w:szCs w:val="22"/>
        </w:rPr>
        <w:t xml:space="preserve"> AG</w:t>
      </w:r>
      <w:r w:rsidRPr="00B37EC8">
        <w:rPr>
          <w:rFonts w:ascii="Consolas" w:hAnsi="Consolas"/>
          <w:sz w:val="22"/>
          <w:szCs w:val="22"/>
        </w:rPr>
        <w:br/>
      </w:r>
    </w:p>
    <w:p w14:paraId="0F9ACE98" w14:textId="77777777" w:rsidR="00CD5774" w:rsidRPr="00B37EC8" w:rsidRDefault="00CD5774" w:rsidP="00CD5774">
      <w:pPr>
        <w:ind w:left="0" w:firstLine="0"/>
        <w:rPr>
          <w:rFonts w:ascii="Consolas" w:hAnsi="Consolas"/>
          <w:b/>
          <w:bCs/>
          <w:sz w:val="22"/>
          <w:szCs w:val="22"/>
        </w:rPr>
      </w:pPr>
      <w:r w:rsidRPr="00B37EC8">
        <w:rPr>
          <w:rFonts w:ascii="Consolas" w:hAnsi="Consolas"/>
          <w:b/>
          <w:bCs/>
          <w:sz w:val="22"/>
          <w:szCs w:val="22"/>
        </w:rPr>
        <w:t>How "Looks Alive" and "Is Alive" Checks Work Precisely</w:t>
      </w:r>
    </w:p>
    <w:p w14:paraId="40F45F15" w14:textId="77777777" w:rsidR="00CD5774" w:rsidRPr="00B37EC8" w:rsidRDefault="00CD5774" w:rsidP="00CD5774">
      <w:pPr>
        <w:numPr>
          <w:ilvl w:val="0"/>
          <w:numId w:val="15"/>
        </w:numPr>
        <w:rPr>
          <w:rFonts w:ascii="Consolas" w:hAnsi="Consolas"/>
          <w:sz w:val="22"/>
          <w:szCs w:val="22"/>
        </w:rPr>
      </w:pPr>
      <w:r w:rsidRPr="00B37EC8">
        <w:rPr>
          <w:rFonts w:ascii="Consolas" w:hAnsi="Consolas"/>
          <w:sz w:val="22"/>
          <w:szCs w:val="22"/>
        </w:rPr>
        <w:t>Looks Alive Check (Basic/Lightweight Health Check):</w:t>
      </w:r>
    </w:p>
    <w:p w14:paraId="79F07581" w14:textId="77777777" w:rsidR="00CD5774" w:rsidRPr="00B37EC8" w:rsidRDefault="00CD5774" w:rsidP="00CD5774">
      <w:pPr>
        <w:numPr>
          <w:ilvl w:val="1"/>
          <w:numId w:val="15"/>
        </w:numPr>
        <w:rPr>
          <w:rFonts w:ascii="Consolas" w:hAnsi="Consolas"/>
          <w:sz w:val="22"/>
          <w:szCs w:val="22"/>
        </w:rPr>
      </w:pPr>
      <w:r w:rsidRPr="00B37EC8">
        <w:rPr>
          <w:rFonts w:ascii="Consolas" w:hAnsi="Consolas"/>
          <w:sz w:val="22"/>
          <w:szCs w:val="22"/>
        </w:rPr>
        <w:t>Runs frequently (approximately every 1 to 5 seconds).</w:t>
      </w:r>
    </w:p>
    <w:p w14:paraId="18D8BDA4" w14:textId="77777777" w:rsidR="00CD5774" w:rsidRPr="00B37EC8" w:rsidRDefault="00CD5774" w:rsidP="00CD5774">
      <w:pPr>
        <w:numPr>
          <w:ilvl w:val="1"/>
          <w:numId w:val="15"/>
        </w:numPr>
        <w:rPr>
          <w:rFonts w:ascii="Consolas" w:hAnsi="Consolas"/>
          <w:sz w:val="22"/>
          <w:szCs w:val="22"/>
        </w:rPr>
      </w:pPr>
      <w:r w:rsidRPr="00B37EC8">
        <w:rPr>
          <w:rFonts w:ascii="Consolas" w:hAnsi="Consolas"/>
          <w:sz w:val="22"/>
          <w:szCs w:val="22"/>
        </w:rPr>
        <w:t>Performs a lightweight check to verify that the SQL Server process is running.</w:t>
      </w:r>
    </w:p>
    <w:p w14:paraId="4DF00615" w14:textId="77777777" w:rsidR="00CD5774" w:rsidRPr="00B37EC8" w:rsidRDefault="00CD5774" w:rsidP="00CD5774">
      <w:pPr>
        <w:numPr>
          <w:ilvl w:val="1"/>
          <w:numId w:val="15"/>
        </w:numPr>
        <w:rPr>
          <w:rFonts w:ascii="Consolas" w:hAnsi="Consolas"/>
          <w:sz w:val="22"/>
          <w:szCs w:val="22"/>
        </w:rPr>
      </w:pPr>
      <w:r w:rsidRPr="00B37EC8">
        <w:rPr>
          <w:rFonts w:ascii="Consolas" w:hAnsi="Consolas"/>
          <w:sz w:val="22"/>
          <w:szCs w:val="22"/>
        </w:rPr>
        <w:t>Implemented by querying the Windows Service Control Manager for the SQL Server service status.</w:t>
      </w:r>
    </w:p>
    <w:p w14:paraId="0C2634BD" w14:textId="77777777" w:rsidR="00CD5774" w:rsidRPr="00B37EC8" w:rsidRDefault="00CD5774" w:rsidP="00CD5774">
      <w:pPr>
        <w:numPr>
          <w:ilvl w:val="1"/>
          <w:numId w:val="15"/>
        </w:numPr>
        <w:rPr>
          <w:rFonts w:ascii="Consolas" w:hAnsi="Consolas"/>
          <w:sz w:val="22"/>
          <w:szCs w:val="22"/>
        </w:rPr>
      </w:pPr>
      <w:r w:rsidRPr="00B37EC8">
        <w:rPr>
          <w:rFonts w:ascii="Consolas" w:hAnsi="Consolas"/>
          <w:sz w:val="22"/>
          <w:szCs w:val="22"/>
        </w:rPr>
        <w:t>Checks the health of the lease mechanism, which is a heartbeat between the cluster resource host and the SQL Server process to prevent split-brain scenarios.</w:t>
      </w:r>
    </w:p>
    <w:p w14:paraId="30C1F9B9" w14:textId="77777777" w:rsidR="00CD5774" w:rsidRPr="00B37EC8" w:rsidRDefault="00CD5774" w:rsidP="00CD5774">
      <w:pPr>
        <w:numPr>
          <w:ilvl w:val="1"/>
          <w:numId w:val="15"/>
        </w:numPr>
        <w:rPr>
          <w:rFonts w:ascii="Consolas" w:hAnsi="Consolas"/>
          <w:sz w:val="22"/>
          <w:szCs w:val="22"/>
        </w:rPr>
      </w:pPr>
      <w:r w:rsidRPr="00B37EC8">
        <w:rPr>
          <w:rFonts w:ascii="Consolas" w:hAnsi="Consolas"/>
          <w:sz w:val="22"/>
          <w:szCs w:val="22"/>
        </w:rPr>
        <w:t>If the SQL Server process appears running and the lease is healthy, Looks Alive succeeds.</w:t>
      </w:r>
    </w:p>
    <w:p w14:paraId="1C95F77D" w14:textId="77777777" w:rsidR="00CD5774" w:rsidRPr="00B37EC8" w:rsidRDefault="00CD5774" w:rsidP="00CD5774">
      <w:pPr>
        <w:numPr>
          <w:ilvl w:val="1"/>
          <w:numId w:val="15"/>
        </w:numPr>
        <w:rPr>
          <w:rFonts w:ascii="Consolas" w:hAnsi="Consolas"/>
          <w:sz w:val="22"/>
          <w:szCs w:val="22"/>
        </w:rPr>
      </w:pPr>
      <w:r w:rsidRPr="00B37EC8">
        <w:rPr>
          <w:rFonts w:ascii="Consolas" w:hAnsi="Consolas"/>
          <w:sz w:val="22"/>
          <w:szCs w:val="22"/>
        </w:rPr>
        <w:t>If it fails, the cluster immediately triggers the Is Alive check.</w:t>
      </w:r>
    </w:p>
    <w:p w14:paraId="4044429D" w14:textId="77777777" w:rsidR="00CD5774" w:rsidRPr="00B37EC8" w:rsidRDefault="00CD5774" w:rsidP="00CD5774">
      <w:pPr>
        <w:numPr>
          <w:ilvl w:val="0"/>
          <w:numId w:val="15"/>
        </w:numPr>
        <w:rPr>
          <w:rFonts w:ascii="Consolas" w:hAnsi="Consolas"/>
          <w:sz w:val="22"/>
          <w:szCs w:val="22"/>
        </w:rPr>
      </w:pPr>
      <w:r w:rsidRPr="00B37EC8">
        <w:rPr>
          <w:rFonts w:ascii="Consolas" w:hAnsi="Consolas"/>
          <w:sz w:val="22"/>
          <w:szCs w:val="22"/>
        </w:rPr>
        <w:t>Is Alive Check (More Thorough Health Check):</w:t>
      </w:r>
    </w:p>
    <w:p w14:paraId="15BC5076" w14:textId="77777777" w:rsidR="00CD5774" w:rsidRPr="00B37EC8" w:rsidRDefault="00CD5774" w:rsidP="00CD5774">
      <w:pPr>
        <w:numPr>
          <w:ilvl w:val="1"/>
          <w:numId w:val="15"/>
        </w:numPr>
        <w:rPr>
          <w:rFonts w:ascii="Consolas" w:hAnsi="Consolas"/>
          <w:sz w:val="22"/>
          <w:szCs w:val="22"/>
        </w:rPr>
      </w:pPr>
      <w:r w:rsidRPr="00B37EC8">
        <w:rPr>
          <w:rFonts w:ascii="Consolas" w:hAnsi="Consolas"/>
          <w:sz w:val="22"/>
          <w:szCs w:val="22"/>
        </w:rPr>
        <w:t>Runs at a lower frequency (typically every 30 seconds to 1 minute).</w:t>
      </w:r>
    </w:p>
    <w:p w14:paraId="74678705" w14:textId="77777777" w:rsidR="00CD5774" w:rsidRPr="00B37EC8" w:rsidRDefault="00CD5774" w:rsidP="00CD5774">
      <w:pPr>
        <w:numPr>
          <w:ilvl w:val="1"/>
          <w:numId w:val="15"/>
        </w:numPr>
        <w:rPr>
          <w:rFonts w:ascii="Consolas" w:hAnsi="Consolas"/>
          <w:sz w:val="22"/>
          <w:szCs w:val="22"/>
        </w:rPr>
      </w:pPr>
      <w:r w:rsidRPr="00B37EC8">
        <w:rPr>
          <w:rFonts w:ascii="Consolas" w:hAnsi="Consolas"/>
          <w:sz w:val="22"/>
          <w:szCs w:val="22"/>
        </w:rPr>
        <w:t>The cluster resource DLL opens a connection to SQL Server and runs a simple query like </w:t>
      </w:r>
      <w:proofErr w:type="gramStart"/>
      <w:r w:rsidRPr="00B37EC8">
        <w:rPr>
          <w:rFonts w:ascii="Consolas" w:hAnsi="Consolas"/>
          <w:sz w:val="22"/>
          <w:szCs w:val="22"/>
        </w:rPr>
        <w:t>SELECT @@</w:t>
      </w:r>
      <w:proofErr w:type="gramEnd"/>
      <w:r w:rsidRPr="00B37EC8">
        <w:rPr>
          <w:rFonts w:ascii="Consolas" w:hAnsi="Consolas"/>
          <w:sz w:val="22"/>
          <w:szCs w:val="22"/>
        </w:rPr>
        <w:t>SERVERNAME.</w:t>
      </w:r>
    </w:p>
    <w:p w14:paraId="42B3C7F2" w14:textId="77777777" w:rsidR="00CD5774" w:rsidRPr="00B37EC8" w:rsidRDefault="00CD5774" w:rsidP="00CD5774">
      <w:pPr>
        <w:numPr>
          <w:ilvl w:val="1"/>
          <w:numId w:val="15"/>
        </w:numPr>
        <w:rPr>
          <w:rFonts w:ascii="Consolas" w:hAnsi="Consolas"/>
          <w:sz w:val="22"/>
          <w:szCs w:val="22"/>
        </w:rPr>
      </w:pPr>
      <w:r w:rsidRPr="00B37EC8">
        <w:rPr>
          <w:rFonts w:ascii="Consolas" w:hAnsi="Consolas"/>
          <w:sz w:val="22"/>
          <w:szCs w:val="22"/>
        </w:rPr>
        <w:t>It uses the stored procedure </w:t>
      </w:r>
      <w:proofErr w:type="spellStart"/>
      <w:r w:rsidRPr="00B37EC8">
        <w:rPr>
          <w:rFonts w:ascii="Consolas" w:hAnsi="Consolas"/>
          <w:sz w:val="22"/>
          <w:szCs w:val="22"/>
        </w:rPr>
        <w:t>sp_server_diagnostics</w:t>
      </w:r>
      <w:proofErr w:type="spellEnd"/>
      <w:r w:rsidRPr="00B37EC8">
        <w:rPr>
          <w:rFonts w:ascii="Consolas" w:hAnsi="Consolas"/>
          <w:sz w:val="22"/>
          <w:szCs w:val="22"/>
        </w:rPr>
        <w:t>, which runs periodically inside SQL Server (every 10 seconds by default) to collect rich health information.</w:t>
      </w:r>
    </w:p>
    <w:p w14:paraId="060A75F2" w14:textId="77777777" w:rsidR="00CD5774" w:rsidRPr="00B37EC8" w:rsidRDefault="00CD5774" w:rsidP="00CD5774">
      <w:pPr>
        <w:numPr>
          <w:ilvl w:val="1"/>
          <w:numId w:val="15"/>
        </w:numPr>
        <w:rPr>
          <w:rFonts w:ascii="Consolas" w:hAnsi="Consolas"/>
          <w:sz w:val="22"/>
          <w:szCs w:val="22"/>
        </w:rPr>
      </w:pPr>
      <w:r w:rsidRPr="00B37EC8">
        <w:rPr>
          <w:rFonts w:ascii="Consolas" w:hAnsi="Consolas"/>
          <w:sz w:val="22"/>
          <w:szCs w:val="22"/>
        </w:rPr>
        <w:t>The Is Alive check inspects the most recent result of </w:t>
      </w:r>
      <w:proofErr w:type="spellStart"/>
      <w:r w:rsidRPr="00B37EC8">
        <w:rPr>
          <w:rFonts w:ascii="Consolas" w:hAnsi="Consolas"/>
          <w:sz w:val="22"/>
          <w:szCs w:val="22"/>
        </w:rPr>
        <w:t>sp_server_diagnostics</w:t>
      </w:r>
      <w:proofErr w:type="spellEnd"/>
      <w:r w:rsidRPr="00B37EC8">
        <w:rPr>
          <w:rFonts w:ascii="Consolas" w:hAnsi="Consolas"/>
          <w:sz w:val="22"/>
          <w:szCs w:val="22"/>
        </w:rPr>
        <w:t> to assess if SQL Server components, resource states, and query processing are healthy.</w:t>
      </w:r>
    </w:p>
    <w:p w14:paraId="5A5B6F06" w14:textId="77777777" w:rsidR="00CD5774" w:rsidRPr="00B37EC8" w:rsidRDefault="00CD5774" w:rsidP="00CD5774">
      <w:pPr>
        <w:numPr>
          <w:ilvl w:val="1"/>
          <w:numId w:val="15"/>
        </w:numPr>
        <w:rPr>
          <w:rFonts w:ascii="Consolas" w:hAnsi="Consolas"/>
          <w:sz w:val="22"/>
          <w:szCs w:val="22"/>
        </w:rPr>
      </w:pPr>
      <w:r w:rsidRPr="00B37EC8">
        <w:rPr>
          <w:rFonts w:ascii="Consolas" w:hAnsi="Consolas"/>
          <w:sz w:val="22"/>
          <w:szCs w:val="22"/>
        </w:rPr>
        <w:t>It can detect issues beyond just service availability, including SQL Server internal errors and component failures.</w:t>
      </w:r>
    </w:p>
    <w:p w14:paraId="00BF162B" w14:textId="77777777" w:rsidR="00CD5774" w:rsidRPr="00B37EC8" w:rsidRDefault="00CD5774" w:rsidP="00CD5774">
      <w:pPr>
        <w:numPr>
          <w:ilvl w:val="1"/>
          <w:numId w:val="15"/>
        </w:numPr>
        <w:rPr>
          <w:rFonts w:ascii="Consolas" w:hAnsi="Consolas"/>
          <w:sz w:val="22"/>
          <w:szCs w:val="22"/>
        </w:rPr>
      </w:pPr>
      <w:r w:rsidRPr="00B37EC8">
        <w:rPr>
          <w:rFonts w:ascii="Consolas" w:hAnsi="Consolas"/>
          <w:sz w:val="22"/>
          <w:szCs w:val="22"/>
        </w:rPr>
        <w:t>If the Is Alive check fails consecutively (usually after multiple retries), the SQL Server resource is marked as unhealthy, and WSFC initiates failover.</w:t>
      </w:r>
    </w:p>
    <w:p w14:paraId="3DC2330F" w14:textId="77777777" w:rsidR="00CD5774" w:rsidRPr="00B37EC8" w:rsidRDefault="00CD5774" w:rsidP="00CD5774">
      <w:pPr>
        <w:ind w:left="0" w:firstLine="0"/>
        <w:rPr>
          <w:rFonts w:ascii="Consolas" w:hAnsi="Consolas"/>
          <w:b/>
          <w:bCs/>
          <w:sz w:val="22"/>
          <w:szCs w:val="22"/>
        </w:rPr>
      </w:pPr>
      <w:r w:rsidRPr="00B37EC8">
        <w:rPr>
          <w:rFonts w:ascii="Consolas" w:hAnsi="Consolas"/>
          <w:b/>
          <w:bCs/>
          <w:sz w:val="22"/>
          <w:szCs w:val="22"/>
        </w:rPr>
        <w:t>Role of Failure Condition Level and Health Check Timeout</w:t>
      </w:r>
    </w:p>
    <w:p w14:paraId="5E2D8C35" w14:textId="77777777" w:rsidR="00CD5774" w:rsidRDefault="00CD5774" w:rsidP="00CD5774">
      <w:pPr>
        <w:numPr>
          <w:ilvl w:val="0"/>
          <w:numId w:val="16"/>
        </w:numPr>
        <w:rPr>
          <w:rFonts w:ascii="Consolas" w:hAnsi="Consolas"/>
          <w:sz w:val="22"/>
          <w:szCs w:val="22"/>
        </w:rPr>
      </w:pPr>
      <w:r w:rsidRPr="00B37EC8">
        <w:rPr>
          <w:rFonts w:ascii="Consolas" w:hAnsi="Consolas"/>
          <w:sz w:val="22"/>
          <w:szCs w:val="22"/>
        </w:rPr>
        <w:t>The </w:t>
      </w:r>
      <w:proofErr w:type="spellStart"/>
      <w:r w:rsidRPr="00B37EC8">
        <w:rPr>
          <w:rFonts w:ascii="Consolas" w:hAnsi="Consolas"/>
          <w:sz w:val="22"/>
          <w:szCs w:val="22"/>
        </w:rPr>
        <w:t>failure_condition_level</w:t>
      </w:r>
      <w:proofErr w:type="spellEnd"/>
      <w:r w:rsidRPr="00B37EC8">
        <w:rPr>
          <w:rFonts w:ascii="Consolas" w:hAnsi="Consolas"/>
          <w:sz w:val="22"/>
          <w:szCs w:val="22"/>
        </w:rPr>
        <w:t> setting (1 to 5) determines how deep the Is Alive check’s health validation is, i.e., which components and error conditions cause the resource to be deemed unhealthy.</w:t>
      </w:r>
    </w:p>
    <w:p w14:paraId="76F24178" w14:textId="77777777" w:rsidR="00054B79" w:rsidRDefault="00054B79" w:rsidP="00054B79">
      <w:pPr>
        <w:ind w:left="720" w:firstLine="0"/>
        <w:rPr>
          <w:rFonts w:ascii="Consolas" w:hAnsi="Consolas"/>
          <w:sz w:val="22"/>
          <w:szCs w:val="22"/>
        </w:rPr>
      </w:pPr>
    </w:p>
    <w:p w14:paraId="040D17EC" w14:textId="77777777" w:rsidR="00054B79" w:rsidRDefault="00054B79" w:rsidP="00054B79">
      <w:pPr>
        <w:ind w:left="720" w:firstLine="0"/>
        <w:rPr>
          <w:rFonts w:ascii="Consolas" w:hAnsi="Consolas"/>
          <w:sz w:val="22"/>
          <w:szCs w:val="22"/>
        </w:rPr>
      </w:pPr>
    </w:p>
    <w:p w14:paraId="208C7732" w14:textId="63C9C1F7" w:rsidR="00054B79" w:rsidRDefault="00054B79" w:rsidP="00054B79">
      <w:pPr>
        <w:ind w:left="720" w:firstLine="0"/>
        <w:rPr>
          <w:rFonts w:ascii="Consolas" w:hAnsi="Consolas"/>
          <w:sz w:val="22"/>
          <w:szCs w:val="22"/>
        </w:rPr>
      </w:pPr>
      <w:r>
        <w:rPr>
          <w:rFonts w:ascii="Consolas" w:hAnsi="Consolas"/>
          <w:sz w:val="22"/>
          <w:szCs w:val="22"/>
        </w:rPr>
        <w:lastRenderedPageBreak/>
        <w:t>Failure conditions level:</w:t>
      </w:r>
    </w:p>
    <w:p w14:paraId="30AB50ED" w14:textId="5184AD80" w:rsidR="00054B79" w:rsidRPr="00B37EC8" w:rsidRDefault="00054B79" w:rsidP="00054B79">
      <w:pPr>
        <w:ind w:left="720" w:firstLine="0"/>
        <w:rPr>
          <w:rFonts w:ascii="Consolas" w:hAnsi="Consolas"/>
          <w:sz w:val="22"/>
          <w:szCs w:val="22"/>
        </w:rPr>
      </w:pPr>
      <w:r>
        <w:rPr>
          <w:rFonts w:ascii="Consolas" w:hAnsi="Consolas"/>
          <w:sz w:val="22"/>
          <w:szCs w:val="22"/>
        </w:rPr>
        <w:t>0---&gt; No failover</w:t>
      </w:r>
      <w:r>
        <w:rPr>
          <w:rFonts w:ascii="Consolas" w:hAnsi="Consolas"/>
          <w:sz w:val="22"/>
          <w:szCs w:val="22"/>
        </w:rPr>
        <w:br/>
        <w:t>1---&gt; Failover on Critical errors</w:t>
      </w:r>
      <w:r>
        <w:rPr>
          <w:rFonts w:ascii="Consolas" w:hAnsi="Consolas"/>
          <w:sz w:val="22"/>
          <w:szCs w:val="22"/>
        </w:rPr>
        <w:br/>
        <w:t>2---&gt; Moderate errors</w:t>
      </w:r>
      <w:r>
        <w:rPr>
          <w:rFonts w:ascii="Consolas" w:hAnsi="Consolas"/>
          <w:sz w:val="22"/>
          <w:szCs w:val="22"/>
        </w:rPr>
        <w:br/>
        <w:t>3---&gt; When Server/SQL Service becomes unresponsive</w:t>
      </w:r>
      <w:r>
        <w:rPr>
          <w:rFonts w:ascii="Consolas" w:hAnsi="Consolas"/>
          <w:sz w:val="22"/>
          <w:szCs w:val="22"/>
        </w:rPr>
        <w:br/>
        <w:t>4---&gt; Server goes down</w:t>
      </w:r>
      <w:r>
        <w:rPr>
          <w:rFonts w:ascii="Consolas" w:hAnsi="Consolas"/>
          <w:sz w:val="22"/>
          <w:szCs w:val="22"/>
        </w:rPr>
        <w:br/>
      </w:r>
    </w:p>
    <w:p w14:paraId="1468B6AE" w14:textId="77777777" w:rsidR="00CD5774" w:rsidRPr="00B37EC8" w:rsidRDefault="00CD5774" w:rsidP="00CD5774">
      <w:pPr>
        <w:numPr>
          <w:ilvl w:val="0"/>
          <w:numId w:val="16"/>
        </w:numPr>
        <w:rPr>
          <w:rFonts w:ascii="Consolas" w:hAnsi="Consolas"/>
          <w:sz w:val="22"/>
          <w:szCs w:val="22"/>
        </w:rPr>
      </w:pPr>
      <w:r w:rsidRPr="00B37EC8">
        <w:rPr>
          <w:rFonts w:ascii="Consolas" w:hAnsi="Consolas"/>
          <w:sz w:val="22"/>
          <w:szCs w:val="22"/>
        </w:rPr>
        <w:t>The health check timeout (default 30 seconds) controls how long the cluster waits for healthy results from these checks before failing over.</w:t>
      </w:r>
    </w:p>
    <w:p w14:paraId="1034FA7E" w14:textId="77777777" w:rsidR="00CD5774" w:rsidRPr="00B37EC8" w:rsidRDefault="00CD5774" w:rsidP="00CD5774">
      <w:pPr>
        <w:numPr>
          <w:ilvl w:val="0"/>
          <w:numId w:val="16"/>
        </w:numPr>
        <w:rPr>
          <w:rFonts w:ascii="Consolas" w:hAnsi="Consolas"/>
          <w:sz w:val="22"/>
          <w:szCs w:val="22"/>
        </w:rPr>
      </w:pPr>
      <w:r w:rsidRPr="00B37EC8">
        <w:rPr>
          <w:rFonts w:ascii="Consolas" w:hAnsi="Consolas"/>
          <w:sz w:val="22"/>
          <w:szCs w:val="22"/>
        </w:rPr>
        <w:t>The lease thread inside SQL Server and the resource DLL coordinate to report these health states based on the events and timeouts.</w:t>
      </w:r>
    </w:p>
    <w:p w14:paraId="5B7A7FF9" w14:textId="77777777" w:rsidR="00CD5774" w:rsidRPr="00B37EC8" w:rsidRDefault="00CD5774" w:rsidP="00CD5774">
      <w:pPr>
        <w:ind w:left="0" w:firstLine="0"/>
        <w:rPr>
          <w:rFonts w:ascii="Consolas" w:hAnsi="Consolas"/>
          <w:b/>
          <w:bCs/>
          <w:sz w:val="22"/>
          <w:szCs w:val="22"/>
        </w:rPr>
      </w:pPr>
      <w:r w:rsidRPr="00B37EC8">
        <w:rPr>
          <w:rFonts w:ascii="Consolas" w:hAnsi="Consolas"/>
          <w:b/>
          <w:bCs/>
          <w:sz w:val="22"/>
          <w:szCs w:val="22"/>
        </w:rPr>
        <w:t>Summary Table</w:t>
      </w:r>
    </w:p>
    <w:tbl>
      <w:tblPr>
        <w:tblW w:w="939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69"/>
        <w:gridCol w:w="3935"/>
        <w:gridCol w:w="1739"/>
        <w:gridCol w:w="2651"/>
      </w:tblGrid>
      <w:tr w:rsidR="00CD5774" w:rsidRPr="00B37EC8" w14:paraId="32D88A1F" w14:textId="77777777" w:rsidTr="00CD5774">
        <w:trPr>
          <w:trHeight w:val="52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58C6940" w14:textId="77777777" w:rsidR="00CD5774" w:rsidRPr="00B37EC8" w:rsidRDefault="00CD5774" w:rsidP="00CD5774">
            <w:pPr>
              <w:ind w:left="0" w:firstLine="0"/>
              <w:rPr>
                <w:rFonts w:ascii="Consolas" w:hAnsi="Consolas"/>
                <w:b/>
                <w:bCs/>
                <w:sz w:val="22"/>
                <w:szCs w:val="22"/>
              </w:rPr>
            </w:pPr>
            <w:r w:rsidRPr="00B37EC8">
              <w:rPr>
                <w:rFonts w:ascii="Consolas" w:hAnsi="Consolas"/>
                <w:b/>
                <w:bCs/>
                <w:sz w:val="22"/>
                <w:szCs w:val="22"/>
              </w:rPr>
              <w:t>Check Type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6AE5E0A" w14:textId="77777777" w:rsidR="00CD5774" w:rsidRPr="00B37EC8" w:rsidRDefault="00CD5774" w:rsidP="00CD5774">
            <w:pPr>
              <w:ind w:left="0" w:firstLine="0"/>
              <w:rPr>
                <w:rFonts w:ascii="Consolas" w:hAnsi="Consolas"/>
                <w:b/>
                <w:bCs/>
                <w:sz w:val="22"/>
                <w:szCs w:val="22"/>
              </w:rPr>
            </w:pPr>
            <w:r w:rsidRPr="00B37EC8">
              <w:rPr>
                <w:rFonts w:ascii="Consolas" w:hAnsi="Consolas"/>
                <w:b/>
                <w:bCs/>
                <w:sz w:val="22"/>
                <w:szCs w:val="22"/>
              </w:rPr>
              <w:t>What It Checks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A5AA2C4" w14:textId="77777777" w:rsidR="00CD5774" w:rsidRPr="00B37EC8" w:rsidRDefault="00CD5774" w:rsidP="00CD5774">
            <w:pPr>
              <w:ind w:left="0" w:firstLine="0"/>
              <w:rPr>
                <w:rFonts w:ascii="Consolas" w:hAnsi="Consolas"/>
                <w:b/>
                <w:bCs/>
                <w:sz w:val="22"/>
                <w:szCs w:val="22"/>
              </w:rPr>
            </w:pPr>
            <w:r w:rsidRPr="00B37EC8">
              <w:rPr>
                <w:rFonts w:ascii="Consolas" w:hAnsi="Consolas"/>
                <w:b/>
                <w:bCs/>
                <w:sz w:val="22"/>
                <w:szCs w:val="22"/>
              </w:rPr>
              <w:t>Frequency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222F9DE" w14:textId="77777777" w:rsidR="00CD5774" w:rsidRPr="00B37EC8" w:rsidRDefault="00CD5774" w:rsidP="00CD5774">
            <w:pPr>
              <w:ind w:left="0" w:firstLine="0"/>
              <w:rPr>
                <w:rFonts w:ascii="Consolas" w:hAnsi="Consolas"/>
                <w:b/>
                <w:bCs/>
                <w:sz w:val="22"/>
                <w:szCs w:val="22"/>
              </w:rPr>
            </w:pPr>
            <w:r w:rsidRPr="00B37EC8">
              <w:rPr>
                <w:rFonts w:ascii="Consolas" w:hAnsi="Consolas"/>
                <w:b/>
                <w:bCs/>
                <w:sz w:val="22"/>
                <w:szCs w:val="22"/>
              </w:rPr>
              <w:t>Failure Outcome</w:t>
            </w:r>
          </w:p>
        </w:tc>
      </w:tr>
      <w:tr w:rsidR="00CD5774" w:rsidRPr="00B37EC8" w14:paraId="1E33A06D" w14:textId="77777777" w:rsidTr="00CD5774">
        <w:trPr>
          <w:trHeight w:val="5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37A440" w14:textId="77777777" w:rsidR="00CD5774" w:rsidRPr="00B37EC8" w:rsidRDefault="00CD5774" w:rsidP="00CD5774">
            <w:pPr>
              <w:ind w:left="0" w:firstLine="0"/>
              <w:rPr>
                <w:rFonts w:ascii="Consolas" w:hAnsi="Consolas"/>
                <w:sz w:val="22"/>
                <w:szCs w:val="22"/>
              </w:rPr>
            </w:pPr>
            <w:r w:rsidRPr="00B37EC8">
              <w:rPr>
                <w:rFonts w:ascii="Consolas" w:hAnsi="Consolas"/>
                <w:sz w:val="22"/>
                <w:szCs w:val="22"/>
              </w:rPr>
              <w:t>Looks Alive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A4EEAF" w14:textId="77777777" w:rsidR="00CD5774" w:rsidRPr="00B37EC8" w:rsidRDefault="00CD5774" w:rsidP="00CD5774">
            <w:pPr>
              <w:ind w:left="0" w:firstLine="0"/>
              <w:rPr>
                <w:rFonts w:ascii="Consolas" w:hAnsi="Consolas"/>
                <w:sz w:val="22"/>
                <w:szCs w:val="22"/>
              </w:rPr>
            </w:pPr>
            <w:r w:rsidRPr="00B37EC8">
              <w:rPr>
                <w:rFonts w:ascii="Consolas" w:hAnsi="Consolas"/>
                <w:sz w:val="22"/>
                <w:szCs w:val="22"/>
              </w:rPr>
              <w:t>SQL Server process running, Lease (heartbeat)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659BB2" w14:textId="77777777" w:rsidR="00CD5774" w:rsidRPr="00B37EC8" w:rsidRDefault="00CD5774" w:rsidP="00CD5774">
            <w:pPr>
              <w:ind w:left="0" w:firstLine="0"/>
              <w:rPr>
                <w:rFonts w:ascii="Consolas" w:hAnsi="Consolas"/>
                <w:sz w:val="22"/>
                <w:szCs w:val="22"/>
              </w:rPr>
            </w:pPr>
            <w:r w:rsidRPr="00B37EC8">
              <w:rPr>
                <w:rFonts w:ascii="Consolas" w:hAnsi="Consolas"/>
                <w:sz w:val="22"/>
                <w:szCs w:val="22"/>
              </w:rPr>
              <w:t>Every ~1-5 seconds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12D99F" w14:textId="77777777" w:rsidR="00CD5774" w:rsidRPr="00B37EC8" w:rsidRDefault="00CD5774" w:rsidP="00CD5774">
            <w:pPr>
              <w:ind w:left="0" w:firstLine="0"/>
              <w:rPr>
                <w:rFonts w:ascii="Consolas" w:hAnsi="Consolas"/>
                <w:sz w:val="22"/>
                <w:szCs w:val="22"/>
              </w:rPr>
            </w:pPr>
            <w:r w:rsidRPr="00B37EC8">
              <w:rPr>
                <w:rFonts w:ascii="Consolas" w:hAnsi="Consolas"/>
                <w:sz w:val="22"/>
                <w:szCs w:val="22"/>
              </w:rPr>
              <w:t>Immediate trigger of Is Alive if failed</w:t>
            </w:r>
          </w:p>
        </w:tc>
      </w:tr>
      <w:tr w:rsidR="00CD5774" w:rsidRPr="00B37EC8" w14:paraId="1B40B195" w14:textId="77777777" w:rsidTr="00CD5774">
        <w:trPr>
          <w:trHeight w:val="51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9E2C39" w14:textId="77777777" w:rsidR="00CD5774" w:rsidRPr="00B37EC8" w:rsidRDefault="00CD5774" w:rsidP="00CD5774">
            <w:pPr>
              <w:ind w:left="0" w:firstLine="0"/>
              <w:rPr>
                <w:rFonts w:ascii="Consolas" w:hAnsi="Consolas"/>
                <w:sz w:val="22"/>
                <w:szCs w:val="22"/>
              </w:rPr>
            </w:pPr>
            <w:r w:rsidRPr="00B37EC8">
              <w:rPr>
                <w:rFonts w:ascii="Consolas" w:hAnsi="Consolas"/>
                <w:sz w:val="22"/>
                <w:szCs w:val="22"/>
              </w:rPr>
              <w:t>Is Alive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134A24" w14:textId="77777777" w:rsidR="00CD5774" w:rsidRPr="00B37EC8" w:rsidRDefault="00CD5774" w:rsidP="00CD5774">
            <w:pPr>
              <w:ind w:left="0" w:firstLine="0"/>
              <w:rPr>
                <w:rFonts w:ascii="Consolas" w:hAnsi="Consolas"/>
                <w:sz w:val="22"/>
                <w:szCs w:val="22"/>
              </w:rPr>
            </w:pPr>
            <w:r w:rsidRPr="00B37EC8">
              <w:rPr>
                <w:rFonts w:ascii="Consolas" w:hAnsi="Consolas"/>
                <w:sz w:val="22"/>
                <w:szCs w:val="22"/>
              </w:rPr>
              <w:t xml:space="preserve">SQL Server connection + </w:t>
            </w:r>
            <w:proofErr w:type="spellStart"/>
            <w:r w:rsidRPr="00B37EC8">
              <w:rPr>
                <w:rFonts w:ascii="Consolas" w:hAnsi="Consolas"/>
                <w:sz w:val="22"/>
                <w:szCs w:val="22"/>
              </w:rPr>
              <w:t>sp_server_diagnostics</w:t>
            </w:r>
            <w:proofErr w:type="spellEnd"/>
            <w:r w:rsidRPr="00B37EC8">
              <w:rPr>
                <w:rFonts w:ascii="Consolas" w:hAnsi="Consolas"/>
                <w:sz w:val="22"/>
                <w:szCs w:val="22"/>
              </w:rPr>
              <w:t xml:space="preserve"> health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103334" w14:textId="77777777" w:rsidR="00CD5774" w:rsidRPr="00B37EC8" w:rsidRDefault="00CD5774" w:rsidP="00CD5774">
            <w:pPr>
              <w:ind w:left="0" w:firstLine="0"/>
              <w:rPr>
                <w:rFonts w:ascii="Consolas" w:hAnsi="Consolas"/>
                <w:sz w:val="22"/>
                <w:szCs w:val="22"/>
              </w:rPr>
            </w:pPr>
            <w:r w:rsidRPr="00B37EC8">
              <w:rPr>
                <w:rFonts w:ascii="Consolas" w:hAnsi="Consolas"/>
                <w:sz w:val="22"/>
                <w:szCs w:val="22"/>
              </w:rPr>
              <w:t>Every ~30-60 seconds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89098F" w14:textId="77777777" w:rsidR="00CD5774" w:rsidRPr="00B37EC8" w:rsidRDefault="00CD5774" w:rsidP="00CD5774">
            <w:pPr>
              <w:ind w:left="0" w:firstLine="0"/>
              <w:rPr>
                <w:rFonts w:ascii="Consolas" w:hAnsi="Consolas"/>
                <w:sz w:val="22"/>
                <w:szCs w:val="22"/>
              </w:rPr>
            </w:pPr>
            <w:r w:rsidRPr="00B37EC8">
              <w:rPr>
                <w:rFonts w:ascii="Consolas" w:hAnsi="Consolas"/>
                <w:sz w:val="22"/>
                <w:szCs w:val="22"/>
              </w:rPr>
              <w:t xml:space="preserve">Failover </w:t>
            </w:r>
            <w:proofErr w:type="gramStart"/>
            <w:r w:rsidRPr="00B37EC8">
              <w:rPr>
                <w:rFonts w:ascii="Consolas" w:hAnsi="Consolas"/>
                <w:sz w:val="22"/>
                <w:szCs w:val="22"/>
              </w:rPr>
              <w:t>if</w:t>
            </w:r>
            <w:proofErr w:type="gramEnd"/>
            <w:r w:rsidRPr="00B37EC8">
              <w:rPr>
                <w:rFonts w:ascii="Consolas" w:hAnsi="Consolas"/>
                <w:sz w:val="22"/>
                <w:szCs w:val="22"/>
              </w:rPr>
              <w:t xml:space="preserve"> several consecutive failures</w:t>
            </w:r>
          </w:p>
        </w:tc>
      </w:tr>
    </w:tbl>
    <w:p w14:paraId="5C4F42DF" w14:textId="77777777" w:rsidR="00231380" w:rsidRPr="00B37EC8" w:rsidRDefault="00231380" w:rsidP="00CD5774">
      <w:pPr>
        <w:ind w:left="0" w:firstLine="0"/>
        <w:rPr>
          <w:rFonts w:ascii="Consolas" w:hAnsi="Consolas"/>
          <w:b/>
          <w:bCs/>
          <w:sz w:val="22"/>
          <w:szCs w:val="22"/>
        </w:rPr>
      </w:pPr>
    </w:p>
    <w:p w14:paraId="19B1ED33" w14:textId="77777777" w:rsidR="00231380" w:rsidRPr="00B37EC8" w:rsidRDefault="00231380" w:rsidP="00CD5774">
      <w:pPr>
        <w:ind w:left="0" w:firstLine="0"/>
        <w:rPr>
          <w:rFonts w:ascii="Consolas" w:hAnsi="Consolas"/>
          <w:b/>
          <w:bCs/>
          <w:sz w:val="22"/>
          <w:szCs w:val="22"/>
        </w:rPr>
      </w:pPr>
    </w:p>
    <w:p w14:paraId="5485CA01" w14:textId="77777777" w:rsidR="00231380" w:rsidRPr="00B37EC8" w:rsidRDefault="00231380" w:rsidP="00CD5774">
      <w:pPr>
        <w:ind w:left="0" w:firstLine="0"/>
        <w:rPr>
          <w:rFonts w:ascii="Consolas" w:hAnsi="Consolas"/>
          <w:b/>
          <w:bCs/>
          <w:sz w:val="22"/>
          <w:szCs w:val="22"/>
        </w:rPr>
      </w:pPr>
    </w:p>
    <w:p w14:paraId="1BE9538F" w14:textId="59E580A9" w:rsidR="00CD5774" w:rsidRPr="00B37EC8" w:rsidRDefault="00CD5774" w:rsidP="00CD5774">
      <w:pPr>
        <w:ind w:left="0" w:firstLine="0"/>
        <w:rPr>
          <w:rFonts w:ascii="Consolas" w:hAnsi="Consolas"/>
          <w:b/>
          <w:bCs/>
          <w:sz w:val="22"/>
          <w:szCs w:val="22"/>
        </w:rPr>
      </w:pPr>
      <w:r w:rsidRPr="00B37EC8">
        <w:rPr>
          <w:rFonts w:ascii="Consolas" w:hAnsi="Consolas"/>
          <w:b/>
          <w:bCs/>
          <w:sz w:val="22"/>
          <w:szCs w:val="22"/>
        </w:rPr>
        <w:t>Important Notes</w:t>
      </w:r>
    </w:p>
    <w:p w14:paraId="613751CA" w14:textId="77777777" w:rsidR="00CD5774" w:rsidRPr="00B37EC8" w:rsidRDefault="00CD5774" w:rsidP="00CD5774">
      <w:pPr>
        <w:numPr>
          <w:ilvl w:val="0"/>
          <w:numId w:val="17"/>
        </w:numPr>
        <w:rPr>
          <w:rFonts w:ascii="Consolas" w:hAnsi="Consolas"/>
          <w:sz w:val="22"/>
          <w:szCs w:val="22"/>
        </w:rPr>
      </w:pPr>
      <w:r w:rsidRPr="00B37EC8">
        <w:rPr>
          <w:rFonts w:ascii="Consolas" w:hAnsi="Consolas"/>
          <w:sz w:val="22"/>
          <w:szCs w:val="22"/>
        </w:rPr>
        <w:t>The lease mechanism is part of the Looks Alive check, preventing split-brain scenarios by ensuring SQL Server and cluster are in communication.</w:t>
      </w:r>
    </w:p>
    <w:p w14:paraId="22499F1B" w14:textId="77777777" w:rsidR="00CD5774" w:rsidRPr="00B37EC8" w:rsidRDefault="00CD5774" w:rsidP="00CD5774">
      <w:pPr>
        <w:numPr>
          <w:ilvl w:val="0"/>
          <w:numId w:val="17"/>
        </w:numPr>
        <w:rPr>
          <w:rFonts w:ascii="Consolas" w:hAnsi="Consolas"/>
          <w:sz w:val="22"/>
          <w:szCs w:val="22"/>
        </w:rPr>
      </w:pPr>
      <w:r w:rsidRPr="00B37EC8">
        <w:rPr>
          <w:rFonts w:ascii="Consolas" w:hAnsi="Consolas"/>
          <w:sz w:val="22"/>
          <w:szCs w:val="22"/>
        </w:rPr>
        <w:t>The </w:t>
      </w:r>
      <w:proofErr w:type="spellStart"/>
      <w:r w:rsidRPr="00B37EC8">
        <w:rPr>
          <w:rFonts w:ascii="Consolas" w:hAnsi="Consolas"/>
          <w:sz w:val="22"/>
          <w:szCs w:val="22"/>
        </w:rPr>
        <w:t>sp_server_diagnostics</w:t>
      </w:r>
      <w:proofErr w:type="spellEnd"/>
      <w:r w:rsidRPr="00B37EC8">
        <w:rPr>
          <w:rFonts w:ascii="Consolas" w:hAnsi="Consolas"/>
          <w:sz w:val="22"/>
          <w:szCs w:val="22"/>
        </w:rPr>
        <w:t> procedure runs inside SQL Server every ~10 seconds and provides health data for the Is Alive check.</w:t>
      </w:r>
    </w:p>
    <w:p w14:paraId="7D6997C9" w14:textId="77777777" w:rsidR="00CD5774" w:rsidRPr="00B37EC8" w:rsidRDefault="00CD5774" w:rsidP="00CD5774">
      <w:pPr>
        <w:numPr>
          <w:ilvl w:val="0"/>
          <w:numId w:val="17"/>
        </w:numPr>
        <w:rPr>
          <w:rFonts w:ascii="Consolas" w:hAnsi="Consolas"/>
          <w:sz w:val="22"/>
          <w:szCs w:val="22"/>
        </w:rPr>
      </w:pPr>
      <w:r w:rsidRPr="00B37EC8">
        <w:rPr>
          <w:rFonts w:ascii="Consolas" w:hAnsi="Consolas"/>
          <w:sz w:val="22"/>
          <w:szCs w:val="22"/>
        </w:rPr>
        <w:t>If the Is Alive check fails, the cluster service retries several times before failing the resource and triggering failover.</w:t>
      </w:r>
    </w:p>
    <w:p w14:paraId="56F0F713" w14:textId="77777777" w:rsidR="00CD5774" w:rsidRPr="00B37EC8" w:rsidRDefault="00CD5774" w:rsidP="00CD5774">
      <w:pPr>
        <w:numPr>
          <w:ilvl w:val="0"/>
          <w:numId w:val="17"/>
        </w:numPr>
        <w:rPr>
          <w:rFonts w:ascii="Consolas" w:hAnsi="Consolas"/>
          <w:sz w:val="22"/>
          <w:szCs w:val="22"/>
        </w:rPr>
      </w:pPr>
      <w:r w:rsidRPr="00B37EC8">
        <w:rPr>
          <w:rFonts w:ascii="Consolas" w:hAnsi="Consolas"/>
          <w:sz w:val="22"/>
          <w:szCs w:val="22"/>
        </w:rPr>
        <w:t>The health tracking cannot be disabled; it’s fundamental to the Always On health monitoring.</w:t>
      </w:r>
    </w:p>
    <w:p w14:paraId="754373E2" w14:textId="77777777" w:rsidR="00CD5774" w:rsidRPr="00B37EC8" w:rsidRDefault="00CD5774" w:rsidP="00CD5774">
      <w:pPr>
        <w:numPr>
          <w:ilvl w:val="0"/>
          <w:numId w:val="17"/>
        </w:numPr>
        <w:rPr>
          <w:rFonts w:ascii="Consolas" w:hAnsi="Consolas"/>
          <w:sz w:val="22"/>
          <w:szCs w:val="22"/>
        </w:rPr>
      </w:pPr>
      <w:r w:rsidRPr="00B37EC8">
        <w:rPr>
          <w:rFonts w:ascii="Consolas" w:hAnsi="Consolas"/>
          <w:sz w:val="22"/>
          <w:szCs w:val="22"/>
        </w:rPr>
        <w:t>You can tune parameters like failure condition level and health check timeout to balance sensitivity and false failover risk.</w:t>
      </w:r>
    </w:p>
    <w:p w14:paraId="37C19917" w14:textId="77777777" w:rsidR="00CD5774" w:rsidRPr="00B37EC8" w:rsidRDefault="00CD5774" w:rsidP="00CD5774">
      <w:pPr>
        <w:ind w:left="0" w:firstLine="0"/>
        <w:rPr>
          <w:rFonts w:ascii="Consolas" w:hAnsi="Consolas"/>
          <w:sz w:val="22"/>
          <w:szCs w:val="22"/>
        </w:rPr>
      </w:pPr>
      <w:r w:rsidRPr="00B37EC8">
        <w:rPr>
          <w:rFonts w:ascii="Consolas" w:hAnsi="Consolas"/>
          <w:sz w:val="22"/>
          <w:szCs w:val="22"/>
        </w:rPr>
        <w:t>This detailed health check ensures both basic service uptime and deeper SQL Server internal health are monitored, providing a robust failover mechanism for high availability.</w:t>
      </w:r>
    </w:p>
    <w:p w14:paraId="751A938F" w14:textId="77777777" w:rsidR="00CD5774" w:rsidRPr="00B37EC8" w:rsidRDefault="00CD5774" w:rsidP="00CD5774">
      <w:pPr>
        <w:ind w:left="0" w:firstLine="0"/>
        <w:rPr>
          <w:rFonts w:ascii="Consolas" w:hAnsi="Consolas"/>
          <w:sz w:val="22"/>
          <w:szCs w:val="22"/>
        </w:rPr>
      </w:pPr>
    </w:p>
    <w:p w14:paraId="7F74A6D4" w14:textId="44A607F2" w:rsidR="00440797" w:rsidRPr="00B37EC8" w:rsidRDefault="00440797" w:rsidP="00440797">
      <w:pPr>
        <w:ind w:left="0" w:firstLine="0"/>
        <w:rPr>
          <w:rFonts w:ascii="Consolas" w:hAnsi="Consolas"/>
          <w:sz w:val="22"/>
          <w:szCs w:val="22"/>
        </w:rPr>
      </w:pPr>
    </w:p>
    <w:p w14:paraId="2B001911" w14:textId="77777777" w:rsidR="0011323F" w:rsidRPr="00B37EC8" w:rsidRDefault="0011323F" w:rsidP="0011323F">
      <w:pPr>
        <w:ind w:left="0" w:firstLine="0"/>
        <w:rPr>
          <w:rFonts w:ascii="Consolas" w:hAnsi="Consolas"/>
          <w:sz w:val="22"/>
          <w:szCs w:val="22"/>
        </w:rPr>
      </w:pPr>
    </w:p>
    <w:sectPr w:rsidR="0011323F" w:rsidRPr="00B37E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35EAD"/>
    <w:multiLevelType w:val="multilevel"/>
    <w:tmpl w:val="B4F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721FA"/>
    <w:multiLevelType w:val="multilevel"/>
    <w:tmpl w:val="7ED4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8D33E5"/>
    <w:multiLevelType w:val="multilevel"/>
    <w:tmpl w:val="2524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8772BB"/>
    <w:multiLevelType w:val="multilevel"/>
    <w:tmpl w:val="87E4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E3437"/>
    <w:multiLevelType w:val="hybridMultilevel"/>
    <w:tmpl w:val="B93A6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E4DAD"/>
    <w:multiLevelType w:val="multilevel"/>
    <w:tmpl w:val="5BA67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22086"/>
    <w:multiLevelType w:val="multilevel"/>
    <w:tmpl w:val="D0B0A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A7CC6"/>
    <w:multiLevelType w:val="multilevel"/>
    <w:tmpl w:val="10D0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A4A49"/>
    <w:multiLevelType w:val="multilevel"/>
    <w:tmpl w:val="4B32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D10BE"/>
    <w:multiLevelType w:val="multilevel"/>
    <w:tmpl w:val="E0AA88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A905C5"/>
    <w:multiLevelType w:val="multilevel"/>
    <w:tmpl w:val="F620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C658A"/>
    <w:multiLevelType w:val="multilevel"/>
    <w:tmpl w:val="79FE6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C5678"/>
    <w:multiLevelType w:val="multilevel"/>
    <w:tmpl w:val="13C0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219F2"/>
    <w:multiLevelType w:val="multilevel"/>
    <w:tmpl w:val="3B8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23D7B"/>
    <w:multiLevelType w:val="multilevel"/>
    <w:tmpl w:val="A044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27091"/>
    <w:multiLevelType w:val="multilevel"/>
    <w:tmpl w:val="8F6C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3C5053"/>
    <w:multiLevelType w:val="multilevel"/>
    <w:tmpl w:val="759C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93944"/>
    <w:multiLevelType w:val="multilevel"/>
    <w:tmpl w:val="2A54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235610">
    <w:abstractNumId w:val="13"/>
  </w:num>
  <w:num w:numId="2" w16cid:durableId="931738100">
    <w:abstractNumId w:val="15"/>
  </w:num>
  <w:num w:numId="3" w16cid:durableId="2097744422">
    <w:abstractNumId w:val="5"/>
  </w:num>
  <w:num w:numId="4" w16cid:durableId="1133865469">
    <w:abstractNumId w:val="3"/>
  </w:num>
  <w:num w:numId="5" w16cid:durableId="1370689398">
    <w:abstractNumId w:val="12"/>
  </w:num>
  <w:num w:numId="6" w16cid:durableId="914976038">
    <w:abstractNumId w:val="10"/>
  </w:num>
  <w:num w:numId="7" w16cid:durableId="1643344425">
    <w:abstractNumId w:val="0"/>
  </w:num>
  <w:num w:numId="8" w16cid:durableId="240335631">
    <w:abstractNumId w:val="17"/>
  </w:num>
  <w:num w:numId="9" w16cid:durableId="2076200175">
    <w:abstractNumId w:val="14"/>
  </w:num>
  <w:num w:numId="10" w16cid:durableId="220597002">
    <w:abstractNumId w:val="7"/>
  </w:num>
  <w:num w:numId="11" w16cid:durableId="50856912">
    <w:abstractNumId w:val="8"/>
  </w:num>
  <w:num w:numId="12" w16cid:durableId="1056776930">
    <w:abstractNumId w:val="16"/>
  </w:num>
  <w:num w:numId="13" w16cid:durableId="2123457367">
    <w:abstractNumId w:val="6"/>
  </w:num>
  <w:num w:numId="14" w16cid:durableId="1737631173">
    <w:abstractNumId w:val="11"/>
  </w:num>
  <w:num w:numId="15" w16cid:durableId="906038195">
    <w:abstractNumId w:val="9"/>
  </w:num>
  <w:num w:numId="16" w16cid:durableId="341862564">
    <w:abstractNumId w:val="2"/>
  </w:num>
  <w:num w:numId="17" w16cid:durableId="2083408373">
    <w:abstractNumId w:val="1"/>
  </w:num>
  <w:num w:numId="18" w16cid:durableId="5855722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23F"/>
    <w:rsid w:val="00054B79"/>
    <w:rsid w:val="000F488D"/>
    <w:rsid w:val="0011323F"/>
    <w:rsid w:val="00231380"/>
    <w:rsid w:val="00440797"/>
    <w:rsid w:val="00485C68"/>
    <w:rsid w:val="006F1353"/>
    <w:rsid w:val="00725E05"/>
    <w:rsid w:val="008B2381"/>
    <w:rsid w:val="009140CA"/>
    <w:rsid w:val="00937DBE"/>
    <w:rsid w:val="00A726E0"/>
    <w:rsid w:val="00AE6EFD"/>
    <w:rsid w:val="00B37EC8"/>
    <w:rsid w:val="00C75CE7"/>
    <w:rsid w:val="00CD5774"/>
    <w:rsid w:val="00FD7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3CD9"/>
  <w15:chartTrackingRefBased/>
  <w15:docId w15:val="{6D3564AE-FDDA-479F-8AA9-1C063F03C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 w:line="278"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23F"/>
    <w:rPr>
      <w:rFonts w:eastAsiaTheme="majorEastAsia" w:cstheme="majorBidi"/>
      <w:color w:val="272727" w:themeColor="text1" w:themeTint="D8"/>
    </w:rPr>
  </w:style>
  <w:style w:type="paragraph" w:styleId="Title">
    <w:name w:val="Title"/>
    <w:basedOn w:val="Normal"/>
    <w:next w:val="Normal"/>
    <w:link w:val="TitleChar"/>
    <w:uiPriority w:val="10"/>
    <w:qFormat/>
    <w:rsid w:val="00113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23F"/>
    <w:pPr>
      <w:numPr>
        <w:ilvl w:val="1"/>
      </w:numPr>
      <w:spacing w:after="160"/>
      <w:ind w:left="144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2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323F"/>
    <w:rPr>
      <w:i/>
      <w:iCs/>
      <w:color w:val="404040" w:themeColor="text1" w:themeTint="BF"/>
    </w:rPr>
  </w:style>
  <w:style w:type="paragraph" w:styleId="ListParagraph">
    <w:name w:val="List Paragraph"/>
    <w:basedOn w:val="Normal"/>
    <w:uiPriority w:val="34"/>
    <w:qFormat/>
    <w:rsid w:val="0011323F"/>
    <w:pPr>
      <w:ind w:left="720"/>
      <w:contextualSpacing/>
    </w:pPr>
  </w:style>
  <w:style w:type="character" w:styleId="IntenseEmphasis">
    <w:name w:val="Intense Emphasis"/>
    <w:basedOn w:val="DefaultParagraphFont"/>
    <w:uiPriority w:val="21"/>
    <w:qFormat/>
    <w:rsid w:val="0011323F"/>
    <w:rPr>
      <w:i/>
      <w:iCs/>
      <w:color w:val="0F4761" w:themeColor="accent1" w:themeShade="BF"/>
    </w:rPr>
  </w:style>
  <w:style w:type="paragraph" w:styleId="IntenseQuote">
    <w:name w:val="Intense Quote"/>
    <w:basedOn w:val="Normal"/>
    <w:next w:val="Normal"/>
    <w:link w:val="IntenseQuoteChar"/>
    <w:uiPriority w:val="30"/>
    <w:qFormat/>
    <w:rsid w:val="00113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23F"/>
    <w:rPr>
      <w:i/>
      <w:iCs/>
      <w:color w:val="0F4761" w:themeColor="accent1" w:themeShade="BF"/>
    </w:rPr>
  </w:style>
  <w:style w:type="character" w:styleId="IntenseReference">
    <w:name w:val="Intense Reference"/>
    <w:basedOn w:val="DefaultParagraphFont"/>
    <w:uiPriority w:val="32"/>
    <w:qFormat/>
    <w:rsid w:val="001132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1544</TotalTime>
  <Pages>5</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Singh</dc:creator>
  <cp:keywords/>
  <dc:description/>
  <cp:lastModifiedBy>Akshay Singh</cp:lastModifiedBy>
  <cp:revision>3</cp:revision>
  <dcterms:created xsi:type="dcterms:W3CDTF">2025-08-11T21:51:00Z</dcterms:created>
  <dcterms:modified xsi:type="dcterms:W3CDTF">2025-08-24T22:35:00Z</dcterms:modified>
</cp:coreProperties>
</file>