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B078C3" w14:textId="77777777" w:rsidR="003B4409" w:rsidRPr="003B4409" w:rsidRDefault="003B4409" w:rsidP="003B4409">
      <w:r w:rsidRPr="003B4409">
        <w:t xml:space="preserve">In Snowflake, transactional consistency is maintained using </w:t>
      </w:r>
      <w:r w:rsidRPr="003B4409">
        <w:rPr>
          <w:b/>
          <w:bCs/>
        </w:rPr>
        <w:t>ACID (Atomicity, Consistency, Isolation, Durability)</w:t>
      </w:r>
      <w:r w:rsidRPr="003B4409">
        <w:t xml:space="preserve"> properties, just like in SQL Server. Snowflake provides native support for transactions, ensuring that operations within a transaction either </w:t>
      </w:r>
      <w:r w:rsidRPr="003B4409">
        <w:rPr>
          <w:b/>
          <w:bCs/>
        </w:rPr>
        <w:t>complete fully or are completely rolled back</w:t>
      </w:r>
      <w:r w:rsidRPr="003B4409">
        <w:t>, maintaining data consistency and integrity.</w:t>
      </w:r>
    </w:p>
    <w:p w14:paraId="361596D3" w14:textId="4C62069E" w:rsidR="003B4409" w:rsidRPr="003B4409" w:rsidRDefault="003B4409" w:rsidP="003B4409">
      <w:r w:rsidRPr="003B4409">
        <w:t xml:space="preserve">Here’s how Snowflake ensures </w:t>
      </w:r>
      <w:r w:rsidRPr="003B4409">
        <w:rPr>
          <w:b/>
          <w:bCs/>
        </w:rPr>
        <w:t>transactional consistency</w:t>
      </w:r>
      <w:r w:rsidRPr="003B4409">
        <w:t xml:space="preserve">, </w:t>
      </w:r>
      <w:r w:rsidRPr="003B4409">
        <w:t>like</w:t>
      </w:r>
      <w:r w:rsidRPr="003B4409">
        <w:t xml:space="preserve"> SQL Server:</w:t>
      </w:r>
    </w:p>
    <w:p w14:paraId="7547E927" w14:textId="77777777" w:rsidR="003B4409" w:rsidRPr="003B4409" w:rsidRDefault="003B4409" w:rsidP="003B4409">
      <w:pPr>
        <w:rPr>
          <w:b/>
          <w:bCs/>
        </w:rPr>
      </w:pPr>
      <w:r w:rsidRPr="003B4409">
        <w:rPr>
          <w:b/>
          <w:bCs/>
        </w:rPr>
        <w:t>1. Transactional Control in Snowflake</w:t>
      </w:r>
    </w:p>
    <w:p w14:paraId="62C86877" w14:textId="77777777" w:rsidR="003B4409" w:rsidRPr="003B4409" w:rsidRDefault="003B4409" w:rsidP="003B4409">
      <w:r w:rsidRPr="003B4409">
        <w:t>Snowflake provides SQL commands to start, commit, or rollback a transaction. These commands work similarly to SQL Server's transaction control statements:</w:t>
      </w:r>
    </w:p>
    <w:p w14:paraId="3D5C7B44" w14:textId="77777777" w:rsidR="003B4409" w:rsidRPr="003B4409" w:rsidRDefault="003B4409" w:rsidP="003B4409">
      <w:pPr>
        <w:numPr>
          <w:ilvl w:val="0"/>
          <w:numId w:val="1"/>
        </w:numPr>
      </w:pPr>
      <w:r w:rsidRPr="003B4409">
        <w:rPr>
          <w:b/>
          <w:bCs/>
        </w:rPr>
        <w:t>BEGIN or BEGIN TRANSACTION</w:t>
      </w:r>
      <w:r w:rsidRPr="003B4409">
        <w:t>: Starts a new transaction.</w:t>
      </w:r>
    </w:p>
    <w:p w14:paraId="1FF1B7F9" w14:textId="77777777" w:rsidR="003B4409" w:rsidRPr="003B4409" w:rsidRDefault="003B4409" w:rsidP="003B4409">
      <w:pPr>
        <w:numPr>
          <w:ilvl w:val="0"/>
          <w:numId w:val="1"/>
        </w:numPr>
      </w:pPr>
      <w:r w:rsidRPr="003B4409">
        <w:rPr>
          <w:b/>
          <w:bCs/>
        </w:rPr>
        <w:t>COMMIT</w:t>
      </w:r>
      <w:r w:rsidRPr="003B4409">
        <w:t>: Commits the transaction, making all changes permanent.</w:t>
      </w:r>
    </w:p>
    <w:p w14:paraId="172B7DE3" w14:textId="77777777" w:rsidR="003B4409" w:rsidRPr="003B4409" w:rsidRDefault="003B4409" w:rsidP="003B4409">
      <w:pPr>
        <w:numPr>
          <w:ilvl w:val="0"/>
          <w:numId w:val="1"/>
        </w:numPr>
      </w:pPr>
      <w:r w:rsidRPr="003B4409">
        <w:rPr>
          <w:b/>
          <w:bCs/>
        </w:rPr>
        <w:t>ROLLBACK</w:t>
      </w:r>
      <w:r w:rsidRPr="003B4409">
        <w:t>: Rolls back the transaction, undoing any changes made during the transaction.</w:t>
      </w:r>
    </w:p>
    <w:p w14:paraId="7A892A4E" w14:textId="77777777" w:rsidR="003B4409" w:rsidRPr="003B4409" w:rsidRDefault="003B4409" w:rsidP="003B4409">
      <w:pPr>
        <w:rPr>
          <w:b/>
          <w:bCs/>
        </w:rPr>
      </w:pPr>
      <w:r w:rsidRPr="003B4409">
        <w:rPr>
          <w:b/>
          <w:bCs/>
        </w:rPr>
        <w:t>Example of a Transaction in Snowflake:</w:t>
      </w:r>
    </w:p>
    <w:p w14:paraId="6B803199" w14:textId="77777777" w:rsidR="003B4409" w:rsidRPr="003B4409" w:rsidRDefault="003B4409" w:rsidP="003B4409">
      <w:r w:rsidRPr="003B4409">
        <w:t xml:space="preserve">BEGIN </w:t>
      </w:r>
      <w:proofErr w:type="gramStart"/>
      <w:r w:rsidRPr="003B4409">
        <w:t>TRANSACTION;</w:t>
      </w:r>
      <w:proofErr w:type="gramEnd"/>
    </w:p>
    <w:p w14:paraId="2FFB9D57" w14:textId="77777777" w:rsidR="003B4409" w:rsidRPr="003B4409" w:rsidRDefault="003B4409" w:rsidP="003B4409"/>
    <w:p w14:paraId="62CFD5AA" w14:textId="77777777" w:rsidR="003B4409" w:rsidRPr="003B4409" w:rsidRDefault="003B4409" w:rsidP="003B4409">
      <w:r w:rsidRPr="003B4409">
        <w:t>-- Execute multiple operations that are part of the transaction</w:t>
      </w:r>
    </w:p>
    <w:p w14:paraId="5A44CA66" w14:textId="77777777" w:rsidR="003B4409" w:rsidRPr="003B4409" w:rsidRDefault="003B4409" w:rsidP="003B4409">
      <w:r w:rsidRPr="003B4409">
        <w:t xml:space="preserve">INSERT INTO </w:t>
      </w:r>
      <w:proofErr w:type="spellStart"/>
      <w:r w:rsidRPr="003B4409">
        <w:t>my_table</w:t>
      </w:r>
      <w:proofErr w:type="spellEnd"/>
      <w:r w:rsidRPr="003B4409">
        <w:t xml:space="preserve"> VALUES (1, 'Test'</w:t>
      </w:r>
      <w:proofErr w:type="gramStart"/>
      <w:r w:rsidRPr="003B4409">
        <w:t>);</w:t>
      </w:r>
      <w:proofErr w:type="gramEnd"/>
    </w:p>
    <w:p w14:paraId="1C159D9F" w14:textId="77777777" w:rsidR="003B4409" w:rsidRPr="003B4409" w:rsidRDefault="003B4409" w:rsidP="003B4409">
      <w:r w:rsidRPr="003B4409">
        <w:t xml:space="preserve">UPDATE </w:t>
      </w:r>
      <w:proofErr w:type="spellStart"/>
      <w:r w:rsidRPr="003B4409">
        <w:t>another_table</w:t>
      </w:r>
      <w:proofErr w:type="spellEnd"/>
      <w:r w:rsidRPr="003B4409">
        <w:t xml:space="preserve"> SET col1 = 'Updated' WHERE id = </w:t>
      </w:r>
      <w:proofErr w:type="gramStart"/>
      <w:r w:rsidRPr="003B4409">
        <w:t>1;</w:t>
      </w:r>
      <w:proofErr w:type="gramEnd"/>
    </w:p>
    <w:p w14:paraId="044CAC31" w14:textId="77777777" w:rsidR="003B4409" w:rsidRPr="003B4409" w:rsidRDefault="003B4409" w:rsidP="003B4409"/>
    <w:p w14:paraId="0C767599" w14:textId="77777777" w:rsidR="003B4409" w:rsidRPr="003B4409" w:rsidRDefault="003B4409" w:rsidP="003B4409">
      <w:r w:rsidRPr="003B4409">
        <w:t>-- Commit the transaction if all operations succeed</w:t>
      </w:r>
    </w:p>
    <w:p w14:paraId="378A1EFD" w14:textId="77777777" w:rsidR="003B4409" w:rsidRPr="003B4409" w:rsidRDefault="003B4409" w:rsidP="003B4409">
      <w:proofErr w:type="gramStart"/>
      <w:r w:rsidRPr="003B4409">
        <w:t>COMMIT;</w:t>
      </w:r>
      <w:proofErr w:type="gramEnd"/>
    </w:p>
    <w:p w14:paraId="48D3906C" w14:textId="77777777" w:rsidR="003B4409" w:rsidRPr="003B4409" w:rsidRDefault="003B4409" w:rsidP="003B4409">
      <w:r w:rsidRPr="003B4409">
        <w:t>If an error occurs during any part of the transaction, you can roll back to ensure consistency.</w:t>
      </w:r>
    </w:p>
    <w:p w14:paraId="2D6BA7E4" w14:textId="77777777" w:rsidR="003B4409" w:rsidRPr="003B4409" w:rsidRDefault="003B4409" w:rsidP="003B4409">
      <w:r w:rsidRPr="003B4409">
        <w:t xml:space="preserve">BEGIN </w:t>
      </w:r>
      <w:proofErr w:type="gramStart"/>
      <w:r w:rsidRPr="003B4409">
        <w:t>TRANSACTION;</w:t>
      </w:r>
      <w:proofErr w:type="gramEnd"/>
    </w:p>
    <w:p w14:paraId="1614A99A" w14:textId="77777777" w:rsidR="003B4409" w:rsidRPr="003B4409" w:rsidRDefault="003B4409" w:rsidP="003B4409"/>
    <w:p w14:paraId="31BB2F45" w14:textId="77777777" w:rsidR="003B4409" w:rsidRPr="003B4409" w:rsidRDefault="003B4409" w:rsidP="003B4409">
      <w:r w:rsidRPr="003B4409">
        <w:t>-- Execute operations</w:t>
      </w:r>
    </w:p>
    <w:p w14:paraId="751137FD" w14:textId="77777777" w:rsidR="003B4409" w:rsidRPr="003B4409" w:rsidRDefault="003B4409" w:rsidP="003B4409">
      <w:r w:rsidRPr="003B4409">
        <w:t xml:space="preserve">INSERT INTO </w:t>
      </w:r>
      <w:proofErr w:type="spellStart"/>
      <w:r w:rsidRPr="003B4409">
        <w:t>my_table</w:t>
      </w:r>
      <w:proofErr w:type="spellEnd"/>
      <w:r w:rsidRPr="003B4409">
        <w:t xml:space="preserve"> VALUES (1, 'Test'</w:t>
      </w:r>
      <w:proofErr w:type="gramStart"/>
      <w:r w:rsidRPr="003B4409">
        <w:t>);</w:t>
      </w:r>
      <w:proofErr w:type="gramEnd"/>
    </w:p>
    <w:p w14:paraId="309DE184" w14:textId="77777777" w:rsidR="003B4409" w:rsidRPr="003B4409" w:rsidRDefault="003B4409" w:rsidP="003B4409">
      <w:r w:rsidRPr="003B4409">
        <w:t xml:space="preserve">UPDATE </w:t>
      </w:r>
      <w:proofErr w:type="spellStart"/>
      <w:r w:rsidRPr="003B4409">
        <w:t>another_table</w:t>
      </w:r>
      <w:proofErr w:type="spellEnd"/>
      <w:r w:rsidRPr="003B4409">
        <w:t xml:space="preserve"> SET col1 = 'Updated' WHERE id = </w:t>
      </w:r>
      <w:proofErr w:type="gramStart"/>
      <w:r w:rsidRPr="003B4409">
        <w:t>1;</w:t>
      </w:r>
      <w:proofErr w:type="gramEnd"/>
    </w:p>
    <w:p w14:paraId="33E1617E" w14:textId="77777777" w:rsidR="003B4409" w:rsidRPr="003B4409" w:rsidRDefault="003B4409" w:rsidP="003B4409"/>
    <w:p w14:paraId="6865DEC3" w14:textId="77777777" w:rsidR="003B4409" w:rsidRPr="003B4409" w:rsidRDefault="003B4409" w:rsidP="003B4409">
      <w:r w:rsidRPr="003B4409">
        <w:t>-- Rollback if something goes wrong</w:t>
      </w:r>
    </w:p>
    <w:p w14:paraId="271FBD54" w14:textId="77777777" w:rsidR="003B4409" w:rsidRPr="003B4409" w:rsidRDefault="003B4409" w:rsidP="003B4409">
      <w:proofErr w:type="gramStart"/>
      <w:r w:rsidRPr="003B4409">
        <w:t>ROLLBACK;</w:t>
      </w:r>
      <w:proofErr w:type="gramEnd"/>
    </w:p>
    <w:p w14:paraId="07AEF4DE" w14:textId="77777777" w:rsidR="003B4409" w:rsidRPr="003B4409" w:rsidRDefault="003B4409" w:rsidP="003B4409">
      <w:pPr>
        <w:rPr>
          <w:b/>
          <w:bCs/>
        </w:rPr>
      </w:pPr>
      <w:r w:rsidRPr="003B4409">
        <w:rPr>
          <w:b/>
          <w:bCs/>
        </w:rPr>
        <w:t>2. Isolation Levels</w:t>
      </w:r>
    </w:p>
    <w:p w14:paraId="5DF4A8B6" w14:textId="77777777" w:rsidR="003B4409" w:rsidRPr="003B4409" w:rsidRDefault="003B4409" w:rsidP="003B4409">
      <w:r w:rsidRPr="003B4409">
        <w:lastRenderedPageBreak/>
        <w:t xml:space="preserve">Snowflake implements the </w:t>
      </w:r>
      <w:r w:rsidRPr="003B4409">
        <w:rPr>
          <w:b/>
          <w:bCs/>
        </w:rPr>
        <w:t>Serializable</w:t>
      </w:r>
      <w:r w:rsidRPr="003B4409">
        <w:t xml:space="preserve"> isolation level by default, which is the highest level of isolation and ensures that transactions are executed in a way that appears as if they are serial (i.e., one after the other), even if they are executed concurrently.</w:t>
      </w:r>
    </w:p>
    <w:p w14:paraId="0DF93393" w14:textId="77777777" w:rsidR="003B4409" w:rsidRPr="003B4409" w:rsidRDefault="003B4409" w:rsidP="003B4409">
      <w:pPr>
        <w:numPr>
          <w:ilvl w:val="0"/>
          <w:numId w:val="2"/>
        </w:numPr>
      </w:pPr>
      <w:r w:rsidRPr="003B4409">
        <w:rPr>
          <w:b/>
          <w:bCs/>
        </w:rPr>
        <w:t>Serializable Isolation</w:t>
      </w:r>
      <w:r w:rsidRPr="003B4409">
        <w:t xml:space="preserve">: Ensures that transactions are fully isolated from each other, preventing issues like dirty reads, non-repeatable reads, or phantom reads. This is </w:t>
      </w:r>
      <w:proofErr w:type="gramStart"/>
      <w:r w:rsidRPr="003B4409">
        <w:t>similar to</w:t>
      </w:r>
      <w:proofErr w:type="gramEnd"/>
      <w:r w:rsidRPr="003B4409">
        <w:t xml:space="preserve"> SQL Server's </w:t>
      </w:r>
      <w:r w:rsidRPr="003B4409">
        <w:rPr>
          <w:b/>
          <w:bCs/>
        </w:rPr>
        <w:t>SERIALIZABLE</w:t>
      </w:r>
      <w:r w:rsidRPr="003B4409">
        <w:t xml:space="preserve"> isolation level.</w:t>
      </w:r>
    </w:p>
    <w:p w14:paraId="2C3C3FA2" w14:textId="77777777" w:rsidR="003B4409" w:rsidRPr="003B4409" w:rsidRDefault="003B4409" w:rsidP="003B4409">
      <w:r w:rsidRPr="003B4409">
        <w:t xml:space="preserve">In Snowflake, you don’t need to manually set the isolation level for transactions, as </w:t>
      </w:r>
      <w:r w:rsidRPr="003B4409">
        <w:rPr>
          <w:b/>
          <w:bCs/>
        </w:rPr>
        <w:t>Serializable isolation</w:t>
      </w:r>
      <w:r w:rsidRPr="003B4409">
        <w:t xml:space="preserve"> is the default behavior for all transactions.</w:t>
      </w:r>
    </w:p>
    <w:p w14:paraId="1E61EA4B" w14:textId="77777777" w:rsidR="003B4409" w:rsidRPr="003B4409" w:rsidRDefault="003B4409" w:rsidP="003B4409">
      <w:pPr>
        <w:rPr>
          <w:b/>
          <w:bCs/>
        </w:rPr>
      </w:pPr>
      <w:r w:rsidRPr="003B4409">
        <w:rPr>
          <w:b/>
          <w:bCs/>
        </w:rPr>
        <w:t>3. Multi-statement Transactions</w:t>
      </w:r>
    </w:p>
    <w:p w14:paraId="2D65FAD1" w14:textId="77777777" w:rsidR="003B4409" w:rsidRPr="003B4409" w:rsidRDefault="003B4409" w:rsidP="003B4409">
      <w:r w:rsidRPr="003B4409">
        <w:t>Like in SQL Server, you can group multiple SQL statements (such as INSERT, UPDATE, DELETE, etc.) into a single transaction, ensuring that all of them are either committed together or rolled back together.</w:t>
      </w:r>
    </w:p>
    <w:p w14:paraId="3C53E6EA" w14:textId="77777777" w:rsidR="003B4409" w:rsidRPr="003B4409" w:rsidRDefault="003B4409" w:rsidP="003B4409">
      <w:pPr>
        <w:rPr>
          <w:b/>
          <w:bCs/>
        </w:rPr>
      </w:pPr>
      <w:r w:rsidRPr="003B4409">
        <w:rPr>
          <w:b/>
          <w:bCs/>
        </w:rPr>
        <w:t>Example:</w:t>
      </w:r>
    </w:p>
    <w:p w14:paraId="0CB2C297" w14:textId="77777777" w:rsidR="003B4409" w:rsidRPr="003B4409" w:rsidRDefault="003B4409" w:rsidP="003B4409">
      <w:proofErr w:type="gramStart"/>
      <w:r w:rsidRPr="003B4409">
        <w:t>BEGIN;</w:t>
      </w:r>
      <w:proofErr w:type="gramEnd"/>
    </w:p>
    <w:p w14:paraId="40DFC03F" w14:textId="77777777" w:rsidR="003B4409" w:rsidRPr="003B4409" w:rsidRDefault="003B4409" w:rsidP="003B4409"/>
    <w:p w14:paraId="62DEFCDD" w14:textId="77777777" w:rsidR="003B4409" w:rsidRPr="003B4409" w:rsidRDefault="003B4409" w:rsidP="003B4409">
      <w:r w:rsidRPr="003B4409">
        <w:t>-- Statement 1</w:t>
      </w:r>
    </w:p>
    <w:p w14:paraId="1F978B2B" w14:textId="77777777" w:rsidR="003B4409" w:rsidRPr="003B4409" w:rsidRDefault="003B4409" w:rsidP="003B4409">
      <w:r w:rsidRPr="003B4409">
        <w:t xml:space="preserve">UPDATE orders SET status = 'SHIPPED' WHERE </w:t>
      </w:r>
      <w:proofErr w:type="spellStart"/>
      <w:r w:rsidRPr="003B4409">
        <w:t>order_id</w:t>
      </w:r>
      <w:proofErr w:type="spellEnd"/>
      <w:r w:rsidRPr="003B4409">
        <w:t xml:space="preserve"> = </w:t>
      </w:r>
      <w:proofErr w:type="gramStart"/>
      <w:r w:rsidRPr="003B4409">
        <w:t>123;</w:t>
      </w:r>
      <w:proofErr w:type="gramEnd"/>
    </w:p>
    <w:p w14:paraId="13C2C525" w14:textId="77777777" w:rsidR="003B4409" w:rsidRPr="003B4409" w:rsidRDefault="003B4409" w:rsidP="003B4409"/>
    <w:p w14:paraId="3211CBB9" w14:textId="77777777" w:rsidR="003B4409" w:rsidRPr="003B4409" w:rsidRDefault="003B4409" w:rsidP="003B4409">
      <w:r w:rsidRPr="003B4409">
        <w:t>-- Statement 2</w:t>
      </w:r>
    </w:p>
    <w:p w14:paraId="6FC14348" w14:textId="77777777" w:rsidR="003B4409" w:rsidRPr="003B4409" w:rsidRDefault="003B4409" w:rsidP="003B4409">
      <w:r w:rsidRPr="003B4409">
        <w:t xml:space="preserve">INSERT INTO </w:t>
      </w:r>
      <w:proofErr w:type="spellStart"/>
      <w:r w:rsidRPr="003B4409">
        <w:t>order_history</w:t>
      </w:r>
      <w:proofErr w:type="spellEnd"/>
      <w:r w:rsidRPr="003B4409">
        <w:t xml:space="preserve"> VALUES (123, 'Order Shipped', CURRENT_TIMESTAMP</w:t>
      </w:r>
      <w:proofErr w:type="gramStart"/>
      <w:r w:rsidRPr="003B4409">
        <w:t>);</w:t>
      </w:r>
      <w:proofErr w:type="gramEnd"/>
    </w:p>
    <w:p w14:paraId="643F2182" w14:textId="77777777" w:rsidR="003B4409" w:rsidRPr="003B4409" w:rsidRDefault="003B4409" w:rsidP="003B4409"/>
    <w:p w14:paraId="64F557E8" w14:textId="77777777" w:rsidR="003B4409" w:rsidRPr="003B4409" w:rsidRDefault="003B4409" w:rsidP="003B4409">
      <w:r w:rsidRPr="003B4409">
        <w:t>-- Commit the transaction</w:t>
      </w:r>
    </w:p>
    <w:p w14:paraId="333A5DC3" w14:textId="77777777" w:rsidR="003B4409" w:rsidRPr="003B4409" w:rsidRDefault="003B4409" w:rsidP="003B4409">
      <w:proofErr w:type="gramStart"/>
      <w:r w:rsidRPr="003B4409">
        <w:t>COMMIT;</w:t>
      </w:r>
      <w:proofErr w:type="gramEnd"/>
    </w:p>
    <w:p w14:paraId="612BCCB1" w14:textId="77777777" w:rsidR="003B4409" w:rsidRPr="003B4409" w:rsidRDefault="003B4409" w:rsidP="003B4409">
      <w:r w:rsidRPr="003B4409">
        <w:t>If any part of the transaction fails, none of the changes will be applied, maintaining transactional consistency.</w:t>
      </w:r>
    </w:p>
    <w:p w14:paraId="68588DBF" w14:textId="77777777" w:rsidR="003B4409" w:rsidRPr="003B4409" w:rsidRDefault="003B4409" w:rsidP="003B4409">
      <w:pPr>
        <w:rPr>
          <w:b/>
          <w:bCs/>
        </w:rPr>
      </w:pPr>
      <w:r w:rsidRPr="003B4409">
        <w:rPr>
          <w:b/>
          <w:bCs/>
        </w:rPr>
        <w:t>4. Durability</w:t>
      </w:r>
    </w:p>
    <w:p w14:paraId="2842C45C" w14:textId="36C3A012" w:rsidR="003B4409" w:rsidRPr="003B4409" w:rsidRDefault="003B4409" w:rsidP="003B4409">
      <w:r w:rsidRPr="003B4409">
        <w:t xml:space="preserve">Once a transaction is committed in Snowflake, the changes are </w:t>
      </w:r>
      <w:r w:rsidRPr="003B4409">
        <w:rPr>
          <w:b/>
          <w:bCs/>
        </w:rPr>
        <w:t>durable</w:t>
      </w:r>
      <w:r w:rsidRPr="003B4409">
        <w:t xml:space="preserve"> and permanently written to the storage layer. Snowflake’s architecture ensures that committed transactions are safely stored and are not lost, even in the event of </w:t>
      </w:r>
      <w:r w:rsidRPr="003B4409">
        <w:t>failure</w:t>
      </w:r>
      <w:r w:rsidRPr="003B4409">
        <w:t>.</w:t>
      </w:r>
    </w:p>
    <w:p w14:paraId="2473CD73" w14:textId="77777777" w:rsidR="003B4409" w:rsidRPr="003B4409" w:rsidRDefault="003B4409" w:rsidP="003B4409">
      <w:pPr>
        <w:numPr>
          <w:ilvl w:val="0"/>
          <w:numId w:val="3"/>
        </w:numPr>
      </w:pPr>
      <w:r w:rsidRPr="003B4409">
        <w:t xml:space="preserve">Snowflake uses </w:t>
      </w:r>
      <w:r w:rsidRPr="003B4409">
        <w:rPr>
          <w:b/>
          <w:bCs/>
        </w:rPr>
        <w:t>immutable storage</w:t>
      </w:r>
      <w:r w:rsidRPr="003B4409">
        <w:t xml:space="preserve"> and automatically manages backups and replication to ensure durability, without the need for manual intervention or maintenance.</w:t>
      </w:r>
    </w:p>
    <w:p w14:paraId="099D67F5" w14:textId="77777777" w:rsidR="003B4409" w:rsidRPr="003B4409" w:rsidRDefault="003B4409" w:rsidP="003B4409">
      <w:pPr>
        <w:rPr>
          <w:b/>
          <w:bCs/>
        </w:rPr>
      </w:pPr>
      <w:r w:rsidRPr="003B4409">
        <w:rPr>
          <w:b/>
          <w:bCs/>
        </w:rPr>
        <w:t>5. Time Travel and Fail-safe</w:t>
      </w:r>
    </w:p>
    <w:p w14:paraId="76A9D7CD" w14:textId="77777777" w:rsidR="003B4409" w:rsidRPr="003B4409" w:rsidRDefault="003B4409" w:rsidP="003B4409">
      <w:r w:rsidRPr="003B4409">
        <w:lastRenderedPageBreak/>
        <w:t>In addition to standard transaction management, Snowflake offers additional features to maintain consistency and recovery:</w:t>
      </w:r>
    </w:p>
    <w:p w14:paraId="6CC8BD58" w14:textId="77777777" w:rsidR="003B4409" w:rsidRPr="003B4409" w:rsidRDefault="003B4409" w:rsidP="003B4409">
      <w:pPr>
        <w:numPr>
          <w:ilvl w:val="0"/>
          <w:numId w:val="4"/>
        </w:numPr>
      </w:pPr>
      <w:r w:rsidRPr="003B4409">
        <w:rPr>
          <w:b/>
          <w:bCs/>
        </w:rPr>
        <w:t>Time Travel</w:t>
      </w:r>
      <w:r w:rsidRPr="003B4409">
        <w:t>: Allows you to query and restore data to a previous state within a configurable period (up to 90 days, depending on your account).</w:t>
      </w:r>
    </w:p>
    <w:p w14:paraId="6C14CC22" w14:textId="77777777" w:rsidR="003B4409" w:rsidRPr="003B4409" w:rsidRDefault="003B4409" w:rsidP="003B4409">
      <w:r w:rsidRPr="003B4409">
        <w:t>Example to query a table as it existed 5 minutes ago:</w:t>
      </w:r>
    </w:p>
    <w:p w14:paraId="7BEEA003" w14:textId="77777777" w:rsidR="003B4409" w:rsidRPr="003B4409" w:rsidRDefault="003B4409" w:rsidP="003B4409">
      <w:r w:rsidRPr="003B4409">
        <w:t xml:space="preserve">SELECT * FROM </w:t>
      </w:r>
      <w:proofErr w:type="spellStart"/>
      <w:r w:rsidRPr="003B4409">
        <w:t>my_table</w:t>
      </w:r>
      <w:proofErr w:type="spellEnd"/>
      <w:r w:rsidRPr="003B4409">
        <w:t xml:space="preserve"> AT (OFFSET =&gt; -5*60</w:t>
      </w:r>
      <w:proofErr w:type="gramStart"/>
      <w:r w:rsidRPr="003B4409">
        <w:t>);</w:t>
      </w:r>
      <w:proofErr w:type="gramEnd"/>
    </w:p>
    <w:p w14:paraId="0C7D8762" w14:textId="77777777" w:rsidR="003B4409" w:rsidRPr="003B4409" w:rsidRDefault="003B4409" w:rsidP="003B4409">
      <w:pPr>
        <w:numPr>
          <w:ilvl w:val="0"/>
          <w:numId w:val="4"/>
        </w:numPr>
      </w:pPr>
      <w:r w:rsidRPr="003B4409">
        <w:rPr>
          <w:b/>
          <w:bCs/>
        </w:rPr>
        <w:t>Fail-safe</w:t>
      </w:r>
      <w:r w:rsidRPr="003B4409">
        <w:t>: Provides a way to recover data that has been permanently deleted, ensuring data integrity even in the event of an unexpected issue.</w:t>
      </w:r>
    </w:p>
    <w:p w14:paraId="46BF6A7B" w14:textId="77777777" w:rsidR="003B4409" w:rsidRPr="003B4409" w:rsidRDefault="003B4409" w:rsidP="003B4409">
      <w:pPr>
        <w:rPr>
          <w:b/>
          <w:bCs/>
        </w:rPr>
      </w:pPr>
      <w:r w:rsidRPr="003B4409">
        <w:rPr>
          <w:b/>
          <w:bCs/>
        </w:rPr>
        <w:t>6. Concurrency Control</w:t>
      </w:r>
    </w:p>
    <w:p w14:paraId="3864CD25" w14:textId="77777777" w:rsidR="003B4409" w:rsidRPr="003B4409" w:rsidRDefault="003B4409" w:rsidP="003B4409">
      <w:r w:rsidRPr="003B4409">
        <w:t xml:space="preserve">Snowflake uses </w:t>
      </w:r>
      <w:r w:rsidRPr="003B4409">
        <w:rPr>
          <w:b/>
          <w:bCs/>
        </w:rPr>
        <w:t>optimistic concurrency control</w:t>
      </w:r>
      <w:r w:rsidRPr="003B4409">
        <w:t>, which checks for conflicts when a transaction is committed, ensuring that the changes made by one transaction don’t interfere with other transactions. If a conflict is detected, the conflicting transaction is rolled back, and the user is notified.</w:t>
      </w:r>
    </w:p>
    <w:p w14:paraId="0E1EE3D4" w14:textId="77777777" w:rsidR="003B4409" w:rsidRPr="003B4409" w:rsidRDefault="003B4409" w:rsidP="003B4409">
      <w:pPr>
        <w:rPr>
          <w:b/>
          <w:bCs/>
        </w:rPr>
      </w:pPr>
      <w:r w:rsidRPr="003B4409">
        <w:rPr>
          <w:b/>
          <w:bCs/>
        </w:rPr>
        <w:t>Conclusion:</w:t>
      </w:r>
    </w:p>
    <w:p w14:paraId="5216F842" w14:textId="77777777" w:rsidR="003B4409" w:rsidRPr="003B4409" w:rsidRDefault="003B4409" w:rsidP="003B4409">
      <w:pPr>
        <w:numPr>
          <w:ilvl w:val="0"/>
          <w:numId w:val="5"/>
        </w:numPr>
      </w:pPr>
      <w:r w:rsidRPr="003B4409">
        <w:t xml:space="preserve">Snowflake supports </w:t>
      </w:r>
      <w:r w:rsidRPr="003B4409">
        <w:rPr>
          <w:b/>
          <w:bCs/>
        </w:rPr>
        <w:t>ACID transactions</w:t>
      </w:r>
      <w:r w:rsidRPr="003B4409">
        <w:t xml:space="preserve"> </w:t>
      </w:r>
      <w:proofErr w:type="gramStart"/>
      <w:r w:rsidRPr="003B4409">
        <w:t>similar to</w:t>
      </w:r>
      <w:proofErr w:type="gramEnd"/>
      <w:r w:rsidRPr="003B4409">
        <w:t xml:space="preserve"> SQL Server.</w:t>
      </w:r>
    </w:p>
    <w:p w14:paraId="563ED750" w14:textId="77777777" w:rsidR="003B4409" w:rsidRPr="003B4409" w:rsidRDefault="003B4409" w:rsidP="003B4409">
      <w:pPr>
        <w:numPr>
          <w:ilvl w:val="0"/>
          <w:numId w:val="5"/>
        </w:numPr>
      </w:pPr>
      <w:r w:rsidRPr="003B4409">
        <w:t xml:space="preserve">It maintains </w:t>
      </w:r>
      <w:r w:rsidRPr="003B4409">
        <w:rPr>
          <w:b/>
          <w:bCs/>
        </w:rPr>
        <w:t>Serializable isolation</w:t>
      </w:r>
      <w:r w:rsidRPr="003B4409">
        <w:t xml:space="preserve"> by default for strict consistency.</w:t>
      </w:r>
    </w:p>
    <w:p w14:paraId="43D70203" w14:textId="77777777" w:rsidR="003B4409" w:rsidRPr="003B4409" w:rsidRDefault="003B4409" w:rsidP="003B4409">
      <w:pPr>
        <w:numPr>
          <w:ilvl w:val="0"/>
          <w:numId w:val="5"/>
        </w:numPr>
      </w:pPr>
      <w:r w:rsidRPr="003B4409">
        <w:rPr>
          <w:b/>
          <w:bCs/>
        </w:rPr>
        <w:t>Transactions</w:t>
      </w:r>
      <w:r w:rsidRPr="003B4409">
        <w:t xml:space="preserve"> are controlled using BEGIN, COMMIT, and ROLLBACK.</w:t>
      </w:r>
    </w:p>
    <w:p w14:paraId="2A7500C9" w14:textId="77777777" w:rsidR="003B4409" w:rsidRPr="003B4409" w:rsidRDefault="003B4409" w:rsidP="003B4409">
      <w:pPr>
        <w:numPr>
          <w:ilvl w:val="0"/>
          <w:numId w:val="5"/>
        </w:numPr>
      </w:pPr>
      <w:r w:rsidRPr="003B4409">
        <w:rPr>
          <w:b/>
          <w:bCs/>
        </w:rPr>
        <w:t>Durability</w:t>
      </w:r>
      <w:r w:rsidRPr="003B4409">
        <w:t xml:space="preserve"> is ensured by Snowflake’s cloud architecture, immutable storage, and automatic replication.</w:t>
      </w:r>
    </w:p>
    <w:p w14:paraId="65ABF4BC" w14:textId="77777777" w:rsidR="003B4409" w:rsidRPr="003B4409" w:rsidRDefault="003B4409" w:rsidP="003B4409">
      <w:pPr>
        <w:numPr>
          <w:ilvl w:val="0"/>
          <w:numId w:val="5"/>
        </w:numPr>
      </w:pPr>
      <w:r w:rsidRPr="003B4409">
        <w:rPr>
          <w:b/>
          <w:bCs/>
        </w:rPr>
        <w:t>Time Travel</w:t>
      </w:r>
      <w:r w:rsidRPr="003B4409">
        <w:t xml:space="preserve"> and </w:t>
      </w:r>
      <w:r w:rsidRPr="003B4409">
        <w:rPr>
          <w:b/>
          <w:bCs/>
        </w:rPr>
        <w:t>Fail-safe</w:t>
      </w:r>
      <w:r w:rsidRPr="003B4409">
        <w:t xml:space="preserve"> add additional layers of protection to maintain consistency over time.</w:t>
      </w:r>
    </w:p>
    <w:p w14:paraId="10D8C8B6" w14:textId="77777777" w:rsidR="003B4409" w:rsidRPr="003B4409" w:rsidRDefault="003B4409" w:rsidP="003B4409">
      <w:r w:rsidRPr="003B4409">
        <w:t>These features ensure that Snowflake provides robust transactional consistency comparable to SQL Server.</w:t>
      </w:r>
    </w:p>
    <w:p w14:paraId="67989D9F" w14:textId="77777777" w:rsidR="003B4409" w:rsidRPr="003B4409" w:rsidRDefault="003B4409" w:rsidP="003B4409">
      <w:r w:rsidRPr="003B4409">
        <w:t>4o</w:t>
      </w:r>
    </w:p>
    <w:p w14:paraId="64E3BCBE" w14:textId="77777777" w:rsidR="003B4409" w:rsidRPr="003B4409" w:rsidRDefault="003B4409" w:rsidP="003B4409">
      <w:pPr>
        <w:rPr>
          <w:b/>
          <w:bCs/>
        </w:rPr>
      </w:pPr>
      <w:r w:rsidRPr="003B4409">
        <w:rPr>
          <w:b/>
          <w:bCs/>
        </w:rPr>
        <w:t>You said:</w:t>
      </w:r>
    </w:p>
    <w:p w14:paraId="0FCCB904" w14:textId="77777777" w:rsidR="003B4409" w:rsidRPr="003B4409" w:rsidRDefault="003B4409" w:rsidP="003B4409">
      <w:r w:rsidRPr="003B4409">
        <w:t xml:space="preserve">Does snowflake </w:t>
      </w:r>
      <w:proofErr w:type="gramStart"/>
      <w:r w:rsidRPr="003B4409">
        <w:t>follows</w:t>
      </w:r>
      <w:proofErr w:type="gramEnd"/>
      <w:r w:rsidRPr="003B4409">
        <w:t xml:space="preserve"> ACID properties, if yes explain and if no, what does it follow?</w:t>
      </w:r>
    </w:p>
    <w:p w14:paraId="3BE288D3" w14:textId="77777777" w:rsidR="003B4409" w:rsidRPr="003B4409" w:rsidRDefault="003B4409" w:rsidP="003B4409">
      <w:pPr>
        <w:rPr>
          <w:b/>
          <w:bCs/>
        </w:rPr>
      </w:pPr>
      <w:r w:rsidRPr="003B4409">
        <w:rPr>
          <w:b/>
          <w:bCs/>
        </w:rPr>
        <w:t>ChatGPT said:</w:t>
      </w:r>
    </w:p>
    <w:p w14:paraId="7CA7CD3B" w14:textId="77777777" w:rsidR="003B4409" w:rsidRPr="003B4409" w:rsidRDefault="003B4409" w:rsidP="003B4409">
      <w:r w:rsidRPr="003B4409">
        <w:t>ChatGPT</w:t>
      </w:r>
    </w:p>
    <w:p w14:paraId="4C7954AE" w14:textId="77777777" w:rsidR="003B4409" w:rsidRPr="003B4409" w:rsidRDefault="003B4409" w:rsidP="003B4409">
      <w:r w:rsidRPr="003B4409">
        <w:t xml:space="preserve">Yes, </w:t>
      </w:r>
      <w:r w:rsidRPr="003B4409">
        <w:rPr>
          <w:b/>
          <w:bCs/>
        </w:rPr>
        <w:t>Snowflake</w:t>
      </w:r>
      <w:r w:rsidRPr="003B4409">
        <w:t xml:space="preserve"> follows </w:t>
      </w:r>
      <w:r w:rsidRPr="003B4409">
        <w:rPr>
          <w:b/>
          <w:bCs/>
        </w:rPr>
        <w:t>ACID properties</w:t>
      </w:r>
      <w:r w:rsidRPr="003B4409">
        <w:t xml:space="preserve"> (Atomicity, Consistency, Isolation, and Durability), ensuring transactional consistency and reliability in data operations, just like traditional relational databases such as SQL Server.</w:t>
      </w:r>
    </w:p>
    <w:p w14:paraId="65B287FA" w14:textId="77777777" w:rsidR="003B4409" w:rsidRPr="003B4409" w:rsidRDefault="003B4409" w:rsidP="003B4409">
      <w:r w:rsidRPr="003B4409">
        <w:t>Here’s how Snowflake adheres to the ACID properties:</w:t>
      </w:r>
    </w:p>
    <w:p w14:paraId="0D1769D3" w14:textId="77777777" w:rsidR="003B4409" w:rsidRPr="003B4409" w:rsidRDefault="003B4409" w:rsidP="003B4409">
      <w:pPr>
        <w:rPr>
          <w:b/>
          <w:bCs/>
        </w:rPr>
      </w:pPr>
      <w:r w:rsidRPr="003B4409">
        <w:rPr>
          <w:b/>
          <w:bCs/>
        </w:rPr>
        <w:t>1. Atomicity</w:t>
      </w:r>
    </w:p>
    <w:p w14:paraId="56437B9F" w14:textId="77777777" w:rsidR="003B4409" w:rsidRPr="003B4409" w:rsidRDefault="003B4409" w:rsidP="003B4409">
      <w:r w:rsidRPr="003B4409">
        <w:lastRenderedPageBreak/>
        <w:t>Atomicity ensures that a transaction is an all-or-nothing operation. Either all operations within a transaction are completed successfully, or none of them are applied.</w:t>
      </w:r>
    </w:p>
    <w:p w14:paraId="75EA76E6" w14:textId="77777777" w:rsidR="003B4409" w:rsidRPr="003B4409" w:rsidRDefault="003B4409" w:rsidP="003B4409">
      <w:pPr>
        <w:numPr>
          <w:ilvl w:val="0"/>
          <w:numId w:val="6"/>
        </w:numPr>
      </w:pPr>
      <w:r w:rsidRPr="003B4409">
        <w:t>In Snowflake, a transaction includes multiple SQL statements such as INSERT, UPDATE, DELETE, etc. If any statement within the transaction fails, the entire transaction is rolled back, ensuring no partial changes are applied.</w:t>
      </w:r>
    </w:p>
    <w:p w14:paraId="3EE04439" w14:textId="77777777" w:rsidR="003B4409" w:rsidRPr="003B4409" w:rsidRDefault="003B4409" w:rsidP="003B4409">
      <w:r w:rsidRPr="003B4409">
        <w:t>For example:</w:t>
      </w:r>
    </w:p>
    <w:p w14:paraId="3CA6237C" w14:textId="77777777" w:rsidR="003B4409" w:rsidRPr="003B4409" w:rsidRDefault="003B4409" w:rsidP="003B4409">
      <w:proofErr w:type="spellStart"/>
      <w:r w:rsidRPr="003B4409">
        <w:t>sql</w:t>
      </w:r>
      <w:proofErr w:type="spellEnd"/>
    </w:p>
    <w:p w14:paraId="4CAC31A6" w14:textId="77777777" w:rsidR="003B4409" w:rsidRPr="003B4409" w:rsidRDefault="003B4409" w:rsidP="003B4409">
      <w:r w:rsidRPr="003B4409">
        <w:t>Copy code</w:t>
      </w:r>
    </w:p>
    <w:p w14:paraId="04F992D6" w14:textId="77777777" w:rsidR="003B4409" w:rsidRPr="003B4409" w:rsidRDefault="003B4409" w:rsidP="003B4409">
      <w:r w:rsidRPr="003B4409">
        <w:t xml:space="preserve">BEGIN </w:t>
      </w:r>
      <w:proofErr w:type="gramStart"/>
      <w:r w:rsidRPr="003B4409">
        <w:t>TRANSACTION;</w:t>
      </w:r>
      <w:proofErr w:type="gramEnd"/>
    </w:p>
    <w:p w14:paraId="7582D3EF" w14:textId="77777777" w:rsidR="003B4409" w:rsidRPr="003B4409" w:rsidRDefault="003B4409" w:rsidP="003B4409"/>
    <w:p w14:paraId="370980DE" w14:textId="77777777" w:rsidR="003B4409" w:rsidRPr="003B4409" w:rsidRDefault="003B4409" w:rsidP="003B4409">
      <w:r w:rsidRPr="003B4409">
        <w:t>INSERT INTO orders VALUES (1, 'New Order'</w:t>
      </w:r>
      <w:proofErr w:type="gramStart"/>
      <w:r w:rsidRPr="003B4409">
        <w:t>);</w:t>
      </w:r>
      <w:proofErr w:type="gramEnd"/>
    </w:p>
    <w:p w14:paraId="02A1A709" w14:textId="77777777" w:rsidR="003B4409" w:rsidRPr="003B4409" w:rsidRDefault="003B4409" w:rsidP="003B4409">
      <w:r w:rsidRPr="003B4409">
        <w:t xml:space="preserve">UPDATE inventory SET stock = stock - 1 WHERE </w:t>
      </w:r>
      <w:proofErr w:type="spellStart"/>
      <w:r w:rsidRPr="003B4409">
        <w:t>product_id</w:t>
      </w:r>
      <w:proofErr w:type="spellEnd"/>
      <w:r w:rsidRPr="003B4409">
        <w:t xml:space="preserve"> = </w:t>
      </w:r>
      <w:proofErr w:type="gramStart"/>
      <w:r w:rsidRPr="003B4409">
        <w:t>100;</w:t>
      </w:r>
      <w:proofErr w:type="gramEnd"/>
    </w:p>
    <w:p w14:paraId="0E91A458" w14:textId="77777777" w:rsidR="003B4409" w:rsidRPr="003B4409" w:rsidRDefault="003B4409" w:rsidP="003B4409"/>
    <w:p w14:paraId="045A6D8F" w14:textId="77777777" w:rsidR="003B4409" w:rsidRPr="003B4409" w:rsidRDefault="003B4409" w:rsidP="003B4409">
      <w:r w:rsidRPr="003B4409">
        <w:t>-- If an error occurs in either of these operations</w:t>
      </w:r>
    </w:p>
    <w:p w14:paraId="1C29CA2A" w14:textId="77777777" w:rsidR="003B4409" w:rsidRPr="003B4409" w:rsidRDefault="003B4409" w:rsidP="003B4409">
      <w:r w:rsidRPr="003B4409">
        <w:t>-- the entire transaction will be rolled back</w:t>
      </w:r>
    </w:p>
    <w:p w14:paraId="0A3D5E1D" w14:textId="77777777" w:rsidR="003B4409" w:rsidRPr="003B4409" w:rsidRDefault="003B4409" w:rsidP="003B4409">
      <w:proofErr w:type="gramStart"/>
      <w:r w:rsidRPr="003B4409">
        <w:t>COMMIT;</w:t>
      </w:r>
      <w:proofErr w:type="gramEnd"/>
    </w:p>
    <w:p w14:paraId="6F50427E" w14:textId="77777777" w:rsidR="003B4409" w:rsidRPr="003B4409" w:rsidRDefault="003B4409" w:rsidP="003B4409">
      <w:r w:rsidRPr="003B4409">
        <w:t>If any statement in the transaction fails, none of the changes are committed to the database.</w:t>
      </w:r>
    </w:p>
    <w:p w14:paraId="7513D24F" w14:textId="77777777" w:rsidR="003B4409" w:rsidRPr="003B4409" w:rsidRDefault="003B4409" w:rsidP="003B4409">
      <w:pPr>
        <w:rPr>
          <w:b/>
          <w:bCs/>
        </w:rPr>
      </w:pPr>
      <w:r w:rsidRPr="003B4409">
        <w:rPr>
          <w:b/>
          <w:bCs/>
        </w:rPr>
        <w:t>2. Consistency</w:t>
      </w:r>
    </w:p>
    <w:p w14:paraId="14780854" w14:textId="77777777" w:rsidR="003B4409" w:rsidRPr="003B4409" w:rsidRDefault="003B4409" w:rsidP="003B4409">
      <w:r w:rsidRPr="003B4409">
        <w:t>Consistency ensures that a transaction takes the database from one valid state to another. The database must remain consistent after the transaction is completed.</w:t>
      </w:r>
    </w:p>
    <w:p w14:paraId="5BE43A15" w14:textId="77777777" w:rsidR="003B4409" w:rsidRPr="003B4409" w:rsidRDefault="003B4409" w:rsidP="003B4409">
      <w:pPr>
        <w:numPr>
          <w:ilvl w:val="0"/>
          <w:numId w:val="7"/>
        </w:numPr>
      </w:pPr>
      <w:r w:rsidRPr="003B4409">
        <w:t>Snowflake enforces schema constraints, data type integrity, and other rules to ensure that after a transaction is committed, the database remains in a consistent state.</w:t>
      </w:r>
    </w:p>
    <w:p w14:paraId="5D9520FA" w14:textId="77777777" w:rsidR="003B4409" w:rsidRPr="003B4409" w:rsidRDefault="003B4409" w:rsidP="003B4409">
      <w:pPr>
        <w:numPr>
          <w:ilvl w:val="0"/>
          <w:numId w:val="7"/>
        </w:numPr>
      </w:pPr>
      <w:r w:rsidRPr="003B4409">
        <w:t>For example, foreign key relationships and unique constraints (if defined) will ensure that a transaction does not leave the database in an inconsistent state. Any transaction that violates these rules is rolled back.</w:t>
      </w:r>
    </w:p>
    <w:p w14:paraId="3D1EFF7F" w14:textId="77777777" w:rsidR="003B4409" w:rsidRPr="003B4409" w:rsidRDefault="003B4409" w:rsidP="003B4409">
      <w:pPr>
        <w:rPr>
          <w:b/>
          <w:bCs/>
        </w:rPr>
      </w:pPr>
      <w:r w:rsidRPr="003B4409">
        <w:rPr>
          <w:b/>
          <w:bCs/>
        </w:rPr>
        <w:t>3. Isolation</w:t>
      </w:r>
    </w:p>
    <w:p w14:paraId="693C7B75" w14:textId="77777777" w:rsidR="003B4409" w:rsidRPr="003B4409" w:rsidRDefault="003B4409" w:rsidP="003B4409">
      <w:r w:rsidRPr="003B4409">
        <w:t>Isolation ensures that the operations of one transaction are invisible to other concurrent transactions until the transaction is committed.</w:t>
      </w:r>
    </w:p>
    <w:p w14:paraId="50592CEA" w14:textId="77777777" w:rsidR="003B4409" w:rsidRPr="003B4409" w:rsidRDefault="003B4409" w:rsidP="003B4409">
      <w:pPr>
        <w:numPr>
          <w:ilvl w:val="0"/>
          <w:numId w:val="8"/>
        </w:numPr>
      </w:pPr>
      <w:r w:rsidRPr="003B4409">
        <w:t xml:space="preserve">Snowflake provides </w:t>
      </w:r>
      <w:r w:rsidRPr="003B4409">
        <w:rPr>
          <w:b/>
          <w:bCs/>
        </w:rPr>
        <w:t>Serializable Isolation</w:t>
      </w:r>
      <w:r w:rsidRPr="003B4409">
        <w:t>, which is the highest level of isolation. This means that all transactions are fully isolated from each other, as if they were executed one after the other, even when they are executed concurrently.</w:t>
      </w:r>
    </w:p>
    <w:p w14:paraId="081CFF0D" w14:textId="77777777" w:rsidR="003B4409" w:rsidRPr="003B4409" w:rsidRDefault="003B4409" w:rsidP="003B4409">
      <w:pPr>
        <w:numPr>
          <w:ilvl w:val="0"/>
          <w:numId w:val="8"/>
        </w:numPr>
      </w:pPr>
      <w:r w:rsidRPr="003B4409">
        <w:t xml:space="preserve">This prevents problems like </w:t>
      </w:r>
      <w:r w:rsidRPr="003B4409">
        <w:rPr>
          <w:b/>
          <w:bCs/>
        </w:rPr>
        <w:t>dirty reads</w:t>
      </w:r>
      <w:r w:rsidRPr="003B4409">
        <w:t xml:space="preserve">, </w:t>
      </w:r>
      <w:r w:rsidRPr="003B4409">
        <w:rPr>
          <w:b/>
          <w:bCs/>
        </w:rPr>
        <w:t>non-repeatable reads</w:t>
      </w:r>
      <w:r w:rsidRPr="003B4409">
        <w:t xml:space="preserve">, and </w:t>
      </w:r>
      <w:r w:rsidRPr="003B4409">
        <w:rPr>
          <w:b/>
          <w:bCs/>
        </w:rPr>
        <w:t>phantom reads</w:t>
      </w:r>
      <w:r w:rsidRPr="003B4409">
        <w:t xml:space="preserve"> that can occur in other isolation levels.</w:t>
      </w:r>
    </w:p>
    <w:p w14:paraId="5B715ABB" w14:textId="77777777" w:rsidR="003B4409" w:rsidRPr="003B4409" w:rsidRDefault="003B4409" w:rsidP="003B4409">
      <w:r w:rsidRPr="003B4409">
        <w:lastRenderedPageBreak/>
        <w:t>Example:</w:t>
      </w:r>
    </w:p>
    <w:p w14:paraId="26B29CF0" w14:textId="77777777" w:rsidR="003B4409" w:rsidRPr="003B4409" w:rsidRDefault="003B4409" w:rsidP="003B4409">
      <w:pPr>
        <w:numPr>
          <w:ilvl w:val="1"/>
          <w:numId w:val="8"/>
        </w:numPr>
      </w:pPr>
      <w:r w:rsidRPr="003B4409">
        <w:t>If Transaction A is modifying a table and Transaction B tries to read from the same table before Transaction A commits, Transaction B will not see any of the uncommitted changes made by Transaction A.</w:t>
      </w:r>
    </w:p>
    <w:p w14:paraId="2D3B7755" w14:textId="77777777" w:rsidR="003B4409" w:rsidRPr="003B4409" w:rsidRDefault="003B4409" w:rsidP="003B4409">
      <w:pPr>
        <w:rPr>
          <w:b/>
          <w:bCs/>
        </w:rPr>
      </w:pPr>
      <w:r w:rsidRPr="003B4409">
        <w:rPr>
          <w:b/>
          <w:bCs/>
        </w:rPr>
        <w:t>4. Durability</w:t>
      </w:r>
    </w:p>
    <w:p w14:paraId="5D5DD10B" w14:textId="77777777" w:rsidR="003B4409" w:rsidRPr="003B4409" w:rsidRDefault="003B4409" w:rsidP="003B4409">
      <w:r w:rsidRPr="003B4409">
        <w:t>Durability ensures that once a transaction is committed, the changes are permanent and will not be lost, even in the case of a system failure.</w:t>
      </w:r>
    </w:p>
    <w:p w14:paraId="732972AD" w14:textId="77777777" w:rsidR="003B4409" w:rsidRPr="003B4409" w:rsidRDefault="003B4409" w:rsidP="003B4409">
      <w:pPr>
        <w:numPr>
          <w:ilvl w:val="0"/>
          <w:numId w:val="9"/>
        </w:numPr>
      </w:pPr>
      <w:r w:rsidRPr="003B4409">
        <w:t xml:space="preserve">Snowflake’s cloud architecture ensures </w:t>
      </w:r>
      <w:r w:rsidRPr="003B4409">
        <w:rPr>
          <w:b/>
          <w:bCs/>
        </w:rPr>
        <w:t>durability</w:t>
      </w:r>
      <w:r w:rsidRPr="003B4409">
        <w:t xml:space="preserve"> by storing committed transactions in immutable cloud storage. All changes are replicated across multiple availability zones or regions to ensure that data is never lost.</w:t>
      </w:r>
    </w:p>
    <w:p w14:paraId="18215554" w14:textId="77777777" w:rsidR="003B4409" w:rsidRPr="003B4409" w:rsidRDefault="003B4409" w:rsidP="003B4409">
      <w:pPr>
        <w:numPr>
          <w:ilvl w:val="0"/>
          <w:numId w:val="9"/>
        </w:numPr>
      </w:pPr>
      <w:r w:rsidRPr="003B4409">
        <w:t>Even in the event of failures or downtime, the committed data will remain safe and accessible due to Snowflake's built-in fault tolerance, backup, and replication mechanisms.</w:t>
      </w:r>
    </w:p>
    <w:p w14:paraId="51D3425E" w14:textId="77777777" w:rsidR="003B4409" w:rsidRPr="003B4409" w:rsidRDefault="003B4409" w:rsidP="003B4409">
      <w:pPr>
        <w:rPr>
          <w:b/>
          <w:bCs/>
        </w:rPr>
      </w:pPr>
      <w:r w:rsidRPr="003B4409">
        <w:rPr>
          <w:b/>
          <w:bCs/>
        </w:rPr>
        <w:t>How Snowflake Implements ACID Properties:</w:t>
      </w:r>
    </w:p>
    <w:p w14:paraId="30A5FB99" w14:textId="77777777" w:rsidR="003B4409" w:rsidRPr="003B4409" w:rsidRDefault="003B4409" w:rsidP="003B4409">
      <w:pPr>
        <w:numPr>
          <w:ilvl w:val="0"/>
          <w:numId w:val="10"/>
        </w:numPr>
      </w:pPr>
      <w:r w:rsidRPr="003B4409">
        <w:rPr>
          <w:b/>
          <w:bCs/>
        </w:rPr>
        <w:t>Multi-statement transactions</w:t>
      </w:r>
      <w:r w:rsidRPr="003B4409">
        <w:t>: You can group multiple SQL statements in a transaction using BEGIN, COMMIT, and ROLLBACK. All operations in the transaction are treated as a single atomic unit.</w:t>
      </w:r>
    </w:p>
    <w:p w14:paraId="6AB1E230" w14:textId="77777777" w:rsidR="003B4409" w:rsidRPr="003B4409" w:rsidRDefault="003B4409" w:rsidP="003B4409">
      <w:pPr>
        <w:numPr>
          <w:ilvl w:val="0"/>
          <w:numId w:val="10"/>
        </w:numPr>
      </w:pPr>
      <w:r w:rsidRPr="003B4409">
        <w:rPr>
          <w:b/>
          <w:bCs/>
        </w:rPr>
        <w:t>Optimistic concurrency control</w:t>
      </w:r>
      <w:r w:rsidRPr="003B4409">
        <w:t>: Snowflake uses optimistic concurrency control, which checks for conflicts at the time of committing a transaction. If there is a conflict (e.g., two transactions trying to update the same data), one of the transactions is rolled back.</w:t>
      </w:r>
    </w:p>
    <w:p w14:paraId="453F41D3" w14:textId="77777777" w:rsidR="003B4409" w:rsidRPr="003B4409" w:rsidRDefault="003B4409" w:rsidP="003B4409">
      <w:pPr>
        <w:numPr>
          <w:ilvl w:val="0"/>
          <w:numId w:val="10"/>
        </w:numPr>
      </w:pPr>
      <w:r w:rsidRPr="003B4409">
        <w:rPr>
          <w:b/>
          <w:bCs/>
        </w:rPr>
        <w:t>Time Travel and Fail-safe</w:t>
      </w:r>
      <w:r w:rsidRPr="003B4409">
        <w:t>: These features allow you to query historical versions of data and recover from accidental data changes or deletion, providing another layer of data durability and consistency.</w:t>
      </w:r>
    </w:p>
    <w:p w14:paraId="26CD1532" w14:textId="77777777" w:rsidR="003B4409" w:rsidRPr="003B4409" w:rsidRDefault="003B4409" w:rsidP="003B4409">
      <w:pPr>
        <w:numPr>
          <w:ilvl w:val="1"/>
          <w:numId w:val="10"/>
        </w:numPr>
      </w:pPr>
      <w:r w:rsidRPr="003B4409">
        <w:rPr>
          <w:b/>
          <w:bCs/>
        </w:rPr>
        <w:t>Time Travel</w:t>
      </w:r>
      <w:r w:rsidRPr="003B4409">
        <w:t>: Enables querying data as it existed at any point within a defined retention period (up to 90 days for Enterprise accounts).</w:t>
      </w:r>
    </w:p>
    <w:p w14:paraId="24B2D4F7" w14:textId="77777777" w:rsidR="003B4409" w:rsidRPr="003B4409" w:rsidRDefault="003B4409" w:rsidP="003B4409">
      <w:pPr>
        <w:numPr>
          <w:ilvl w:val="1"/>
          <w:numId w:val="10"/>
        </w:numPr>
      </w:pPr>
      <w:r w:rsidRPr="003B4409">
        <w:rPr>
          <w:b/>
          <w:bCs/>
        </w:rPr>
        <w:t>Fail-safe</w:t>
      </w:r>
      <w:r w:rsidRPr="003B4409">
        <w:t>: Provides additional recovery options for data after it has been purged from Time Travel.</w:t>
      </w:r>
    </w:p>
    <w:p w14:paraId="7BA0CB3D" w14:textId="77777777" w:rsidR="003B4409" w:rsidRPr="003B4409" w:rsidRDefault="003B4409" w:rsidP="003B4409">
      <w:pPr>
        <w:rPr>
          <w:b/>
          <w:bCs/>
        </w:rPr>
      </w:pPr>
      <w:r w:rsidRPr="003B4409">
        <w:rPr>
          <w:b/>
          <w:bCs/>
        </w:rPr>
        <w:t>Summary of ACID in Snowflake:</w:t>
      </w:r>
    </w:p>
    <w:p w14:paraId="62A1D640" w14:textId="77777777" w:rsidR="003B4409" w:rsidRPr="003B4409" w:rsidRDefault="003B4409" w:rsidP="003B4409">
      <w:pPr>
        <w:numPr>
          <w:ilvl w:val="0"/>
          <w:numId w:val="11"/>
        </w:numPr>
      </w:pPr>
      <w:r w:rsidRPr="003B4409">
        <w:rPr>
          <w:b/>
          <w:bCs/>
        </w:rPr>
        <w:t>Atomicity</w:t>
      </w:r>
      <w:r w:rsidRPr="003B4409">
        <w:t>: Transactions are all-or-nothing. If any part of the transaction fails, the entire transaction is rolled back.</w:t>
      </w:r>
    </w:p>
    <w:p w14:paraId="75A52F16" w14:textId="77777777" w:rsidR="003B4409" w:rsidRPr="003B4409" w:rsidRDefault="003B4409" w:rsidP="003B4409">
      <w:pPr>
        <w:numPr>
          <w:ilvl w:val="0"/>
          <w:numId w:val="11"/>
        </w:numPr>
      </w:pPr>
      <w:r w:rsidRPr="003B4409">
        <w:rPr>
          <w:b/>
          <w:bCs/>
        </w:rPr>
        <w:t>Consistency</w:t>
      </w:r>
      <w:r w:rsidRPr="003B4409">
        <w:t>: The database remains in a valid state after any committed transaction, with integrity constraints enforced.</w:t>
      </w:r>
    </w:p>
    <w:p w14:paraId="5D0C5707" w14:textId="77777777" w:rsidR="003B4409" w:rsidRPr="003B4409" w:rsidRDefault="003B4409" w:rsidP="003B4409">
      <w:pPr>
        <w:numPr>
          <w:ilvl w:val="0"/>
          <w:numId w:val="11"/>
        </w:numPr>
      </w:pPr>
      <w:r w:rsidRPr="003B4409">
        <w:rPr>
          <w:b/>
          <w:bCs/>
        </w:rPr>
        <w:t>Isolation</w:t>
      </w:r>
      <w:r w:rsidRPr="003B4409">
        <w:t xml:space="preserve">: Transactions are fully isolated from one another using the </w:t>
      </w:r>
      <w:r w:rsidRPr="003B4409">
        <w:rPr>
          <w:b/>
          <w:bCs/>
        </w:rPr>
        <w:t>Serializable Isolation</w:t>
      </w:r>
      <w:r w:rsidRPr="003B4409">
        <w:t xml:space="preserve"> level.</w:t>
      </w:r>
    </w:p>
    <w:p w14:paraId="3D738115" w14:textId="77777777" w:rsidR="003B4409" w:rsidRPr="003B4409" w:rsidRDefault="003B4409" w:rsidP="003B4409">
      <w:pPr>
        <w:numPr>
          <w:ilvl w:val="0"/>
          <w:numId w:val="11"/>
        </w:numPr>
      </w:pPr>
      <w:r w:rsidRPr="003B4409">
        <w:rPr>
          <w:b/>
          <w:bCs/>
        </w:rPr>
        <w:lastRenderedPageBreak/>
        <w:t>Durability</w:t>
      </w:r>
      <w:r w:rsidRPr="003B4409">
        <w:t>: Committed transactions are durably stored using Snowflake's cloud-native, fault-tolerant architecture, ensuring that no committed data is ever lost.</w:t>
      </w:r>
    </w:p>
    <w:p w14:paraId="132BDECB" w14:textId="77777777" w:rsidR="003B4409" w:rsidRPr="003B4409" w:rsidRDefault="003B4409" w:rsidP="003B4409">
      <w:r w:rsidRPr="003B4409">
        <w:t>Snowflake fully adheres to the ACID principles, ensuring that transactions are reliable and consistent in multi-user and distributed environments.</w:t>
      </w:r>
    </w:p>
    <w:p w14:paraId="376C003B" w14:textId="77777777" w:rsidR="003B4409" w:rsidRPr="003B4409" w:rsidRDefault="003B4409" w:rsidP="003B4409">
      <w:proofErr w:type="gramStart"/>
      <w:r w:rsidRPr="003B4409">
        <w:t>how</w:t>
      </w:r>
      <w:proofErr w:type="gramEnd"/>
      <w:r w:rsidRPr="003B4409">
        <w:t xml:space="preserve"> does recovery </w:t>
      </w:r>
      <w:proofErr w:type="gramStart"/>
      <w:r w:rsidRPr="003B4409">
        <w:t>happens</w:t>
      </w:r>
      <w:proofErr w:type="gramEnd"/>
      <w:r w:rsidRPr="003B4409">
        <w:t xml:space="preserve"> in snowflake when it crashes, recovery as in how snowflake gets to know which data to redo and which one to undo, so as to bring database into most consistent state.</w:t>
      </w:r>
    </w:p>
    <w:p w14:paraId="2E5EBEA5" w14:textId="77777777" w:rsidR="003B4409" w:rsidRPr="003B4409" w:rsidRDefault="003B4409" w:rsidP="003B4409">
      <w:r w:rsidRPr="003B4409">
        <w:t xml:space="preserve">In Snowflake, recovery from crashes or failures is built into its </w:t>
      </w:r>
      <w:r w:rsidRPr="003B4409">
        <w:rPr>
          <w:b/>
          <w:bCs/>
        </w:rPr>
        <w:t>cloud-native architecture</w:t>
      </w:r>
      <w:r w:rsidRPr="003B4409">
        <w:t xml:space="preserve">, which handles it in a way that's significantly different from traditional databases. Instead of relying on transaction logs, write-ahead logging (WAL), or manual recovery procedures, Snowflake uses a </w:t>
      </w:r>
      <w:r w:rsidRPr="003B4409">
        <w:rPr>
          <w:b/>
          <w:bCs/>
        </w:rPr>
        <w:t>multi-layered, immutable storage</w:t>
      </w:r>
      <w:r w:rsidRPr="003B4409">
        <w:t xml:space="preserve"> system and ensures </w:t>
      </w:r>
      <w:r w:rsidRPr="003B4409">
        <w:rPr>
          <w:b/>
          <w:bCs/>
        </w:rPr>
        <w:t>transactional consistency</w:t>
      </w:r>
      <w:r w:rsidRPr="003B4409">
        <w:t xml:space="preserve"> through several built-in features like </w:t>
      </w:r>
      <w:r w:rsidRPr="003B4409">
        <w:rPr>
          <w:b/>
          <w:bCs/>
        </w:rPr>
        <w:t>time travel</w:t>
      </w:r>
      <w:r w:rsidRPr="003B4409">
        <w:t xml:space="preserve">, </w:t>
      </w:r>
      <w:r w:rsidRPr="003B4409">
        <w:rPr>
          <w:b/>
          <w:bCs/>
        </w:rPr>
        <w:t>snapshot isolation</w:t>
      </w:r>
      <w:r w:rsidRPr="003B4409">
        <w:t xml:space="preserve">, and </w:t>
      </w:r>
      <w:r w:rsidRPr="003B4409">
        <w:rPr>
          <w:b/>
          <w:bCs/>
        </w:rPr>
        <w:t>distributed architecture</w:t>
      </w:r>
      <w:r w:rsidRPr="003B4409">
        <w:t>. These features allow Snowflake to automatically manage crash recovery and maintain data consistency without the need for manual intervention.</w:t>
      </w:r>
    </w:p>
    <w:p w14:paraId="03C48C13" w14:textId="77777777" w:rsidR="003B4409" w:rsidRPr="003B4409" w:rsidRDefault="003B4409" w:rsidP="003B4409">
      <w:pPr>
        <w:rPr>
          <w:b/>
          <w:bCs/>
        </w:rPr>
      </w:pPr>
      <w:r w:rsidRPr="003B4409">
        <w:rPr>
          <w:b/>
          <w:bCs/>
        </w:rPr>
        <w:t>How Snowflake Handles Recovery:</w:t>
      </w:r>
    </w:p>
    <w:p w14:paraId="263E56FF" w14:textId="77777777" w:rsidR="003B4409" w:rsidRPr="003B4409" w:rsidRDefault="003B4409" w:rsidP="003B4409">
      <w:r w:rsidRPr="003B4409">
        <w:t xml:space="preserve">Snowflake ensures </w:t>
      </w:r>
      <w:r w:rsidRPr="003B4409">
        <w:rPr>
          <w:b/>
          <w:bCs/>
        </w:rPr>
        <w:t>automatic recovery</w:t>
      </w:r>
      <w:r w:rsidRPr="003B4409">
        <w:t xml:space="preserve"> through the following key mechanisms:</w:t>
      </w:r>
    </w:p>
    <w:p w14:paraId="409C40EA" w14:textId="77777777" w:rsidR="003B4409" w:rsidRPr="003B4409" w:rsidRDefault="003B4409" w:rsidP="003B4409">
      <w:pPr>
        <w:rPr>
          <w:b/>
          <w:bCs/>
        </w:rPr>
      </w:pPr>
      <w:r w:rsidRPr="003B4409">
        <w:rPr>
          <w:b/>
          <w:bCs/>
        </w:rPr>
        <w:t>1. Immutable Storage and Versioning</w:t>
      </w:r>
    </w:p>
    <w:p w14:paraId="45732766" w14:textId="77777777" w:rsidR="003B4409" w:rsidRPr="003B4409" w:rsidRDefault="003B4409" w:rsidP="003B4409">
      <w:r w:rsidRPr="003B4409">
        <w:t xml:space="preserve">Snowflake stores all data in a </w:t>
      </w:r>
      <w:r w:rsidRPr="003B4409">
        <w:rPr>
          <w:b/>
          <w:bCs/>
        </w:rPr>
        <w:t>cloud-based, immutable storage layer</w:t>
      </w:r>
      <w:r w:rsidRPr="003B4409">
        <w:t xml:space="preserve"> (such as Amazon S3, Azure Blob, or Google Cloud Storage). Every modification to the data (e.g., INSERT, UPDATE, DELETE) is treated as a new version of the data, without overwriting the old data. This means Snowflake can always go back to a consistent previous state if needed.</w:t>
      </w:r>
    </w:p>
    <w:p w14:paraId="6DBB5E73" w14:textId="77777777" w:rsidR="003B4409" w:rsidRPr="003B4409" w:rsidRDefault="003B4409" w:rsidP="003B4409">
      <w:pPr>
        <w:numPr>
          <w:ilvl w:val="0"/>
          <w:numId w:val="12"/>
        </w:numPr>
      </w:pPr>
      <w:r w:rsidRPr="003B4409">
        <w:rPr>
          <w:b/>
          <w:bCs/>
        </w:rPr>
        <w:t>Snapshot-based architecture</w:t>
      </w:r>
      <w:r w:rsidRPr="003B4409">
        <w:t xml:space="preserve">: Data is stored as </w:t>
      </w:r>
      <w:r w:rsidRPr="003B4409">
        <w:rPr>
          <w:b/>
          <w:bCs/>
        </w:rPr>
        <w:t>micro-partitions</w:t>
      </w:r>
      <w:r w:rsidRPr="003B4409">
        <w:t>, and every change results in a new version of the micro-partition. These versions are effectively snapshots that allow Snowflake to roll back to a known good state in case of a failure.</w:t>
      </w:r>
    </w:p>
    <w:p w14:paraId="48235F48" w14:textId="77777777" w:rsidR="003B4409" w:rsidRPr="003B4409" w:rsidRDefault="003B4409" w:rsidP="003B4409">
      <w:pPr>
        <w:numPr>
          <w:ilvl w:val="0"/>
          <w:numId w:val="12"/>
        </w:numPr>
      </w:pPr>
      <w:r w:rsidRPr="003B4409">
        <w:t xml:space="preserve">Because of the immutable nature of Snowflake's storage, data is not lost even in the event of </w:t>
      </w:r>
      <w:proofErr w:type="gramStart"/>
      <w:r w:rsidRPr="003B4409">
        <w:t>a failure</w:t>
      </w:r>
      <w:proofErr w:type="gramEnd"/>
      <w:r w:rsidRPr="003B4409">
        <w:t xml:space="preserve">. The </w:t>
      </w:r>
      <w:r w:rsidRPr="003B4409">
        <w:rPr>
          <w:b/>
          <w:bCs/>
        </w:rPr>
        <w:t>most recent version</w:t>
      </w:r>
      <w:r w:rsidRPr="003B4409">
        <w:t xml:space="preserve"> of the data at the time of failure is always available in storage.</w:t>
      </w:r>
    </w:p>
    <w:p w14:paraId="100B3097" w14:textId="77777777" w:rsidR="003B4409" w:rsidRPr="003B4409" w:rsidRDefault="003B4409" w:rsidP="003B4409">
      <w:pPr>
        <w:rPr>
          <w:b/>
          <w:bCs/>
        </w:rPr>
      </w:pPr>
      <w:r w:rsidRPr="003B4409">
        <w:rPr>
          <w:b/>
          <w:bCs/>
        </w:rPr>
        <w:t>2. Automatic Redo and Undo (Optimistic Concurrency Control)</w:t>
      </w:r>
    </w:p>
    <w:p w14:paraId="1853C5C2" w14:textId="77777777" w:rsidR="003B4409" w:rsidRPr="003B4409" w:rsidRDefault="003B4409" w:rsidP="003B4409">
      <w:r w:rsidRPr="003B4409">
        <w:t xml:space="preserve">Snowflake uses </w:t>
      </w:r>
      <w:r w:rsidRPr="003B4409">
        <w:rPr>
          <w:b/>
          <w:bCs/>
        </w:rPr>
        <w:t>optimistic concurrency control</w:t>
      </w:r>
      <w:r w:rsidRPr="003B4409">
        <w:t xml:space="preserve"> to handle transaction conflicts and ensure that only valid, committed transactions are reflected in the system. When Snowflake recovers from a failure, it automatically identifies which data modifications were fully committed (and should be "redone") and which were not (and should be "undone").</w:t>
      </w:r>
    </w:p>
    <w:p w14:paraId="60D66018" w14:textId="77777777" w:rsidR="003B4409" w:rsidRPr="003B4409" w:rsidRDefault="003B4409" w:rsidP="003B4409">
      <w:pPr>
        <w:numPr>
          <w:ilvl w:val="0"/>
          <w:numId w:val="13"/>
        </w:numPr>
      </w:pPr>
      <w:r w:rsidRPr="003B4409">
        <w:rPr>
          <w:b/>
          <w:bCs/>
        </w:rPr>
        <w:t>Redo</w:t>
      </w:r>
      <w:r w:rsidRPr="003B4409">
        <w:t>: Snowflake ensures that any committed transactions are applied consistently across all nodes and can reapply them if necessary.</w:t>
      </w:r>
    </w:p>
    <w:p w14:paraId="1B31508A" w14:textId="77777777" w:rsidR="003B4409" w:rsidRPr="003B4409" w:rsidRDefault="003B4409" w:rsidP="003B4409">
      <w:pPr>
        <w:numPr>
          <w:ilvl w:val="0"/>
          <w:numId w:val="13"/>
        </w:numPr>
      </w:pPr>
      <w:r w:rsidRPr="003B4409">
        <w:rPr>
          <w:b/>
          <w:bCs/>
        </w:rPr>
        <w:t>Undo</w:t>
      </w:r>
      <w:r w:rsidRPr="003B4409">
        <w:t>: Any uncommitted changes are discarded, and the data remains in its last consistent state, thanks to its versioned micro-partition structure.</w:t>
      </w:r>
    </w:p>
    <w:p w14:paraId="4DEB6D1D" w14:textId="77777777" w:rsidR="003B4409" w:rsidRPr="003B4409" w:rsidRDefault="003B4409" w:rsidP="003B4409">
      <w:r w:rsidRPr="003B4409">
        <w:lastRenderedPageBreak/>
        <w:t xml:space="preserve">Snowflake can efficiently distinguish between </w:t>
      </w:r>
      <w:r w:rsidRPr="003B4409">
        <w:rPr>
          <w:b/>
          <w:bCs/>
        </w:rPr>
        <w:t>committed</w:t>
      </w:r>
      <w:r w:rsidRPr="003B4409">
        <w:t xml:space="preserve"> and </w:t>
      </w:r>
      <w:r w:rsidRPr="003B4409">
        <w:rPr>
          <w:b/>
          <w:bCs/>
        </w:rPr>
        <w:t>uncommitted</w:t>
      </w:r>
      <w:r w:rsidRPr="003B4409">
        <w:t xml:space="preserve"> transactions through its transaction management layer, which keeps track of all changes. The database knows what to </w:t>
      </w:r>
      <w:r w:rsidRPr="003B4409">
        <w:rPr>
          <w:b/>
          <w:bCs/>
        </w:rPr>
        <w:t>redo</w:t>
      </w:r>
      <w:r w:rsidRPr="003B4409">
        <w:t xml:space="preserve"> and </w:t>
      </w:r>
      <w:r w:rsidRPr="003B4409">
        <w:rPr>
          <w:b/>
          <w:bCs/>
        </w:rPr>
        <w:t>undo</w:t>
      </w:r>
      <w:r w:rsidRPr="003B4409">
        <w:t xml:space="preserve"> by examining the </w:t>
      </w:r>
      <w:r w:rsidRPr="003B4409">
        <w:rPr>
          <w:b/>
          <w:bCs/>
        </w:rPr>
        <w:t>most recent snapshot</w:t>
      </w:r>
      <w:r w:rsidRPr="003B4409">
        <w:t xml:space="preserve"> of the data.</w:t>
      </w:r>
    </w:p>
    <w:p w14:paraId="5BC5C71A" w14:textId="77777777" w:rsidR="003B4409" w:rsidRPr="003B4409" w:rsidRDefault="003B4409" w:rsidP="003B4409">
      <w:pPr>
        <w:rPr>
          <w:b/>
          <w:bCs/>
        </w:rPr>
      </w:pPr>
      <w:r w:rsidRPr="003B4409">
        <w:rPr>
          <w:b/>
          <w:bCs/>
        </w:rPr>
        <w:t>3. ACID Transactions and Serializable Isolation</w:t>
      </w:r>
    </w:p>
    <w:p w14:paraId="4D741AEB" w14:textId="77777777" w:rsidR="003B4409" w:rsidRPr="003B4409" w:rsidRDefault="003B4409" w:rsidP="003B4409">
      <w:r w:rsidRPr="003B4409">
        <w:t xml:space="preserve">Snowflake's </w:t>
      </w:r>
      <w:r w:rsidRPr="003B4409">
        <w:rPr>
          <w:b/>
          <w:bCs/>
        </w:rPr>
        <w:t>ACID-compliant</w:t>
      </w:r>
      <w:r w:rsidRPr="003B4409">
        <w:t xml:space="preserve"> transaction model ensures that only fully committed transactions are reflected in the database. During a transaction, the changes are isolated from other transactions and only become visible after a successful COMMIT. If a failure occurs, Snowflake’s </w:t>
      </w:r>
      <w:r w:rsidRPr="003B4409">
        <w:rPr>
          <w:b/>
          <w:bCs/>
        </w:rPr>
        <w:t>Serializable Isolation</w:t>
      </w:r>
      <w:r w:rsidRPr="003B4409">
        <w:t xml:space="preserve"> guarantees that any incomplete transactions are discarded, and other transactions are unaffected.</w:t>
      </w:r>
    </w:p>
    <w:p w14:paraId="7A39877A" w14:textId="77777777" w:rsidR="003B4409" w:rsidRPr="003B4409" w:rsidRDefault="003B4409" w:rsidP="003B4409">
      <w:pPr>
        <w:numPr>
          <w:ilvl w:val="0"/>
          <w:numId w:val="14"/>
        </w:numPr>
      </w:pPr>
      <w:r w:rsidRPr="003B4409">
        <w:rPr>
          <w:b/>
          <w:bCs/>
        </w:rPr>
        <w:t>Undo (Uncommitted Transactions)</w:t>
      </w:r>
      <w:r w:rsidRPr="003B4409">
        <w:t>: Snowflake automatically rolls back any uncommitted changes when a transaction fails or is interrupted (e.g., due to a crash). Since it operates with snapshot-based isolation, the previous state is readily available, ensuring that there are no partial modifications in the system.</w:t>
      </w:r>
    </w:p>
    <w:p w14:paraId="0C0F58EC" w14:textId="77777777" w:rsidR="003B4409" w:rsidRPr="003B4409" w:rsidRDefault="003B4409" w:rsidP="003B4409">
      <w:pPr>
        <w:numPr>
          <w:ilvl w:val="0"/>
          <w:numId w:val="14"/>
        </w:numPr>
      </w:pPr>
      <w:r w:rsidRPr="003B4409">
        <w:rPr>
          <w:b/>
          <w:bCs/>
        </w:rPr>
        <w:t>Redo (Committed Transactions)</w:t>
      </w:r>
      <w:r w:rsidRPr="003B4409">
        <w:t>: Committed transactions are written to Snowflake’s immutable storage. The database can safely reapply these changes across any compute nodes if necessary, ensuring that all nodes eventually reflect the same consistent data.</w:t>
      </w:r>
    </w:p>
    <w:p w14:paraId="43D3041D" w14:textId="77777777" w:rsidR="003B4409" w:rsidRPr="003B4409" w:rsidRDefault="003B4409" w:rsidP="003B4409">
      <w:pPr>
        <w:rPr>
          <w:b/>
          <w:bCs/>
        </w:rPr>
      </w:pPr>
      <w:r w:rsidRPr="003B4409">
        <w:rPr>
          <w:b/>
          <w:bCs/>
        </w:rPr>
        <w:t>4. Automatic Failover and High Availability</w:t>
      </w:r>
    </w:p>
    <w:p w14:paraId="1151B716" w14:textId="77777777" w:rsidR="003B4409" w:rsidRPr="003B4409" w:rsidRDefault="003B4409" w:rsidP="003B4409">
      <w:r w:rsidRPr="003B4409">
        <w:t xml:space="preserve">Snowflake’s architecture is distributed across multiple nodes, ensuring </w:t>
      </w:r>
      <w:r w:rsidRPr="003B4409">
        <w:rPr>
          <w:b/>
          <w:bCs/>
        </w:rPr>
        <w:t>automatic failover</w:t>
      </w:r>
      <w:r w:rsidRPr="003B4409">
        <w:t>. In the event of a failure, Snowflake can failover to another compute node or even across regions, minimizing downtime and ensuring data consistency.</w:t>
      </w:r>
    </w:p>
    <w:p w14:paraId="06E985B6" w14:textId="77777777" w:rsidR="003B4409" w:rsidRPr="003B4409" w:rsidRDefault="003B4409" w:rsidP="003B4409">
      <w:pPr>
        <w:numPr>
          <w:ilvl w:val="0"/>
          <w:numId w:val="15"/>
        </w:numPr>
      </w:pPr>
      <w:r w:rsidRPr="003B4409">
        <w:t xml:space="preserve">If a </w:t>
      </w:r>
      <w:proofErr w:type="gramStart"/>
      <w:r w:rsidRPr="003B4409">
        <w:rPr>
          <w:b/>
          <w:bCs/>
        </w:rPr>
        <w:t>compute</w:t>
      </w:r>
      <w:proofErr w:type="gramEnd"/>
      <w:r w:rsidRPr="003B4409">
        <w:rPr>
          <w:b/>
          <w:bCs/>
        </w:rPr>
        <w:t xml:space="preserve"> node</w:t>
      </w:r>
      <w:r w:rsidRPr="003B4409">
        <w:t xml:space="preserve"> fails, Snowflake will restart the affected queries or operations on a different node using the latest consistent data version from storage. Since all data is stored in an immutable and durable storage layer, recovery is fast and automatic.</w:t>
      </w:r>
    </w:p>
    <w:p w14:paraId="47BB4BDE" w14:textId="77777777" w:rsidR="003B4409" w:rsidRPr="003B4409" w:rsidRDefault="003B4409" w:rsidP="003B4409">
      <w:pPr>
        <w:numPr>
          <w:ilvl w:val="0"/>
          <w:numId w:val="15"/>
        </w:numPr>
      </w:pPr>
      <w:r w:rsidRPr="003B4409">
        <w:t xml:space="preserve">In the case of </w:t>
      </w:r>
      <w:r w:rsidRPr="003B4409">
        <w:rPr>
          <w:b/>
          <w:bCs/>
        </w:rPr>
        <w:t>multi-region failures</w:t>
      </w:r>
      <w:r w:rsidRPr="003B4409">
        <w:t>, Snowflake’s data replication ensures that data is accessible from a different region, ensuring high availability.</w:t>
      </w:r>
    </w:p>
    <w:p w14:paraId="775A58B0" w14:textId="77777777" w:rsidR="003B4409" w:rsidRPr="003B4409" w:rsidRDefault="003B4409" w:rsidP="003B4409">
      <w:pPr>
        <w:rPr>
          <w:b/>
          <w:bCs/>
        </w:rPr>
      </w:pPr>
      <w:r w:rsidRPr="003B4409">
        <w:rPr>
          <w:b/>
          <w:bCs/>
        </w:rPr>
        <w:t>5. Time Travel and Consistency Check</w:t>
      </w:r>
    </w:p>
    <w:p w14:paraId="60095E5B" w14:textId="77777777" w:rsidR="003B4409" w:rsidRPr="003B4409" w:rsidRDefault="003B4409" w:rsidP="003B4409">
      <w:r w:rsidRPr="003B4409">
        <w:t xml:space="preserve">Snowflake provides a </w:t>
      </w:r>
      <w:r w:rsidRPr="003B4409">
        <w:rPr>
          <w:b/>
          <w:bCs/>
        </w:rPr>
        <w:t>Time Travel</w:t>
      </w:r>
      <w:r w:rsidRPr="003B4409">
        <w:t xml:space="preserve"> feature that allows you to query historical versions of the data for a specified retention period (up to 90 days, depending on your plan). This feature can be used for recovery and auditing purposes after a crash.</w:t>
      </w:r>
    </w:p>
    <w:p w14:paraId="6275C42A" w14:textId="77777777" w:rsidR="003B4409" w:rsidRPr="003B4409" w:rsidRDefault="003B4409" w:rsidP="003B4409">
      <w:pPr>
        <w:numPr>
          <w:ilvl w:val="0"/>
          <w:numId w:val="16"/>
        </w:numPr>
      </w:pPr>
      <w:r w:rsidRPr="003B4409">
        <w:t>If a failure occurs, Time Travel allows you to return the database to a consistent state at any point in time within the retention period.</w:t>
      </w:r>
    </w:p>
    <w:p w14:paraId="5AF369CE" w14:textId="77777777" w:rsidR="003B4409" w:rsidRPr="003B4409" w:rsidRDefault="003B4409" w:rsidP="003B4409">
      <w:pPr>
        <w:numPr>
          <w:ilvl w:val="0"/>
          <w:numId w:val="16"/>
        </w:numPr>
      </w:pPr>
      <w:r w:rsidRPr="003B4409">
        <w:rPr>
          <w:b/>
          <w:bCs/>
        </w:rPr>
        <w:t>Data Consistency</w:t>
      </w:r>
      <w:r w:rsidRPr="003B4409">
        <w:t xml:space="preserve">: Since Time Travel maintains historical versions of the data, Snowflake can use these versions to compare and ensure the system is restored to the </w:t>
      </w:r>
      <w:r w:rsidRPr="003B4409">
        <w:rPr>
          <w:b/>
          <w:bCs/>
        </w:rPr>
        <w:t>most consistent state</w:t>
      </w:r>
      <w:r w:rsidRPr="003B4409">
        <w:t>.</w:t>
      </w:r>
    </w:p>
    <w:p w14:paraId="472EE8EA" w14:textId="77777777" w:rsidR="003B4409" w:rsidRPr="003B4409" w:rsidRDefault="003B4409" w:rsidP="003B4409">
      <w:pPr>
        <w:rPr>
          <w:b/>
          <w:bCs/>
        </w:rPr>
      </w:pPr>
      <w:r w:rsidRPr="003B4409">
        <w:rPr>
          <w:b/>
          <w:bCs/>
        </w:rPr>
        <w:t>6. Durability through Cloud Storage and Replication</w:t>
      </w:r>
    </w:p>
    <w:p w14:paraId="6DAA341E" w14:textId="77777777" w:rsidR="003B4409" w:rsidRPr="003B4409" w:rsidRDefault="003B4409" w:rsidP="003B4409">
      <w:r w:rsidRPr="003B4409">
        <w:t xml:space="preserve">Snowflake uses the durability provided by cloud storage platforms (such as AWS, Azure, or GCP), ensuring that data is not lost even in the event of a crash. Data is also </w:t>
      </w:r>
      <w:r w:rsidRPr="003B4409">
        <w:rPr>
          <w:b/>
          <w:bCs/>
        </w:rPr>
        <w:t>replicated</w:t>
      </w:r>
      <w:r w:rsidRPr="003B4409">
        <w:t xml:space="preserve"> across multiple </w:t>
      </w:r>
      <w:r w:rsidRPr="003B4409">
        <w:lastRenderedPageBreak/>
        <w:t>regions and availability zones, ensuring that it remains durable and available even in the event of widespread failures.</w:t>
      </w:r>
    </w:p>
    <w:p w14:paraId="359E5E4E" w14:textId="77777777" w:rsidR="003B4409" w:rsidRPr="003B4409" w:rsidRDefault="003B4409" w:rsidP="003B4409">
      <w:pPr>
        <w:numPr>
          <w:ilvl w:val="0"/>
          <w:numId w:val="17"/>
        </w:numPr>
      </w:pPr>
      <w:r w:rsidRPr="003B4409">
        <w:t xml:space="preserve">Once a transaction is committed, Snowflake stores the data across multiple </w:t>
      </w:r>
      <w:r w:rsidRPr="003B4409">
        <w:rPr>
          <w:b/>
          <w:bCs/>
        </w:rPr>
        <w:t>regions/availability zones</w:t>
      </w:r>
      <w:r w:rsidRPr="003B4409">
        <w:t>, making the system resilient to hardware failures and outages.</w:t>
      </w:r>
    </w:p>
    <w:p w14:paraId="1794B679" w14:textId="77777777" w:rsidR="003B4409" w:rsidRPr="003B4409" w:rsidRDefault="003B4409" w:rsidP="003B4409">
      <w:pPr>
        <w:rPr>
          <w:b/>
          <w:bCs/>
        </w:rPr>
      </w:pPr>
      <w:r w:rsidRPr="003B4409">
        <w:rPr>
          <w:b/>
          <w:bCs/>
        </w:rPr>
        <w:t>7. Micro-partitioning and Cloning</w:t>
      </w:r>
    </w:p>
    <w:p w14:paraId="3F28F528" w14:textId="77777777" w:rsidR="003B4409" w:rsidRPr="003B4409" w:rsidRDefault="003B4409" w:rsidP="003B4409">
      <w:r w:rsidRPr="003B4409">
        <w:t xml:space="preserve">Snowflake’s use of </w:t>
      </w:r>
      <w:r w:rsidRPr="003B4409">
        <w:rPr>
          <w:b/>
          <w:bCs/>
        </w:rPr>
        <w:t>micro-partitions</w:t>
      </w:r>
      <w:r w:rsidRPr="003B4409">
        <w:t xml:space="preserve"> for storing data means that any change only affects a small portion of the data. If a failure occurs, Snowflake needs to check only the affected micro-partitions to determine which data should be redone or undone.</w:t>
      </w:r>
    </w:p>
    <w:p w14:paraId="2151D806" w14:textId="77777777" w:rsidR="003B4409" w:rsidRPr="003B4409" w:rsidRDefault="003B4409" w:rsidP="003B4409">
      <w:pPr>
        <w:numPr>
          <w:ilvl w:val="0"/>
          <w:numId w:val="18"/>
        </w:numPr>
      </w:pPr>
      <w:r w:rsidRPr="003B4409">
        <w:rPr>
          <w:b/>
          <w:bCs/>
        </w:rPr>
        <w:t>Zero-copy cloning</w:t>
      </w:r>
      <w:r w:rsidRPr="003B4409">
        <w:t>: If needed, Snowflake can use zero-copy clones to create a consistent view of the data for recovery purposes without duplicating the data itself.</w:t>
      </w:r>
    </w:p>
    <w:p w14:paraId="5BD92583" w14:textId="77777777" w:rsidR="003B4409" w:rsidRPr="003B4409" w:rsidRDefault="003B4409" w:rsidP="003B4409">
      <w:r w:rsidRPr="003B4409">
        <w:pict w14:anchorId="2AA6023C">
          <v:rect id="_x0000_i1031" style="width:0;height:1.5pt" o:hralign="center" o:hrstd="t" o:hr="t" fillcolor="#a0a0a0" stroked="f"/>
        </w:pict>
      </w:r>
    </w:p>
    <w:p w14:paraId="3480E96F" w14:textId="77777777" w:rsidR="003B4409" w:rsidRPr="003B4409" w:rsidRDefault="003B4409" w:rsidP="003B4409">
      <w:pPr>
        <w:rPr>
          <w:b/>
          <w:bCs/>
        </w:rPr>
      </w:pPr>
      <w:r w:rsidRPr="003B4409">
        <w:rPr>
          <w:b/>
          <w:bCs/>
        </w:rPr>
        <w:t>Summary: How Recovery Happens in Snowflake</w:t>
      </w:r>
    </w:p>
    <w:p w14:paraId="50880ECE" w14:textId="77777777" w:rsidR="003B4409" w:rsidRPr="003B4409" w:rsidRDefault="003B4409" w:rsidP="003B4409">
      <w:pPr>
        <w:numPr>
          <w:ilvl w:val="0"/>
          <w:numId w:val="19"/>
        </w:numPr>
      </w:pPr>
      <w:r w:rsidRPr="003B4409">
        <w:rPr>
          <w:b/>
          <w:bCs/>
        </w:rPr>
        <w:t>Immutable storage</w:t>
      </w:r>
      <w:r w:rsidRPr="003B4409">
        <w:t xml:space="preserve"> ensures that data is always available and can be rolled back to the most recent consistent state.</w:t>
      </w:r>
    </w:p>
    <w:p w14:paraId="0EACD99E" w14:textId="77777777" w:rsidR="003B4409" w:rsidRPr="003B4409" w:rsidRDefault="003B4409" w:rsidP="003B4409">
      <w:pPr>
        <w:numPr>
          <w:ilvl w:val="0"/>
          <w:numId w:val="19"/>
        </w:numPr>
      </w:pPr>
      <w:r w:rsidRPr="003B4409">
        <w:rPr>
          <w:b/>
          <w:bCs/>
        </w:rPr>
        <w:t>Optimistic concurrency control</w:t>
      </w:r>
      <w:r w:rsidRPr="003B4409">
        <w:t xml:space="preserve"> identifies which transactions to commit (redo) and which to discard (undo) during recovery.</w:t>
      </w:r>
    </w:p>
    <w:p w14:paraId="182541A4" w14:textId="77777777" w:rsidR="003B4409" w:rsidRPr="003B4409" w:rsidRDefault="003B4409" w:rsidP="003B4409">
      <w:pPr>
        <w:numPr>
          <w:ilvl w:val="0"/>
          <w:numId w:val="19"/>
        </w:numPr>
      </w:pPr>
      <w:r w:rsidRPr="003B4409">
        <w:rPr>
          <w:b/>
          <w:bCs/>
        </w:rPr>
        <w:t>Snapshot isolation</w:t>
      </w:r>
      <w:r w:rsidRPr="003B4409">
        <w:t xml:space="preserve"> ensures that only fully committed transactions are applied to the system, protecting against partial or inconsistent changes.</w:t>
      </w:r>
    </w:p>
    <w:p w14:paraId="6853EFBE" w14:textId="77777777" w:rsidR="003B4409" w:rsidRPr="003B4409" w:rsidRDefault="003B4409" w:rsidP="003B4409">
      <w:pPr>
        <w:numPr>
          <w:ilvl w:val="0"/>
          <w:numId w:val="19"/>
        </w:numPr>
      </w:pPr>
      <w:r w:rsidRPr="003B4409">
        <w:rPr>
          <w:b/>
          <w:bCs/>
        </w:rPr>
        <w:t>Time Travel</w:t>
      </w:r>
      <w:r w:rsidRPr="003B4409">
        <w:t xml:space="preserve"> allows you to query and recover data from a consistent historical point in time.</w:t>
      </w:r>
    </w:p>
    <w:p w14:paraId="77212A94" w14:textId="77777777" w:rsidR="003B4409" w:rsidRPr="003B4409" w:rsidRDefault="003B4409" w:rsidP="003B4409">
      <w:pPr>
        <w:numPr>
          <w:ilvl w:val="0"/>
          <w:numId w:val="19"/>
        </w:numPr>
      </w:pPr>
      <w:r w:rsidRPr="003B4409">
        <w:rPr>
          <w:b/>
          <w:bCs/>
        </w:rPr>
        <w:t>Replication and cloud storage</w:t>
      </w:r>
      <w:r w:rsidRPr="003B4409">
        <w:t xml:space="preserve"> ensure durability and high availability, enabling fast recovery in the event of a system crash.</w:t>
      </w:r>
    </w:p>
    <w:p w14:paraId="4E6B78CF" w14:textId="77777777" w:rsidR="003B4409" w:rsidRPr="003B4409" w:rsidRDefault="003B4409" w:rsidP="003B4409">
      <w:r w:rsidRPr="003B4409">
        <w:t>By leveraging these features, Snowflake is designed to recover automatically and ensure that data remains consistent and durable across failures.</w:t>
      </w:r>
    </w:p>
    <w:p w14:paraId="5359FDB3" w14:textId="77777777" w:rsidR="008B2381" w:rsidRDefault="008B2381"/>
    <w:sectPr w:rsidR="008B2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A9123A"/>
    <w:multiLevelType w:val="multilevel"/>
    <w:tmpl w:val="BAAE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2004D"/>
    <w:multiLevelType w:val="multilevel"/>
    <w:tmpl w:val="7F42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A2356"/>
    <w:multiLevelType w:val="multilevel"/>
    <w:tmpl w:val="9146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86526"/>
    <w:multiLevelType w:val="multilevel"/>
    <w:tmpl w:val="4552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414B9"/>
    <w:multiLevelType w:val="multilevel"/>
    <w:tmpl w:val="6EFC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D15A7"/>
    <w:multiLevelType w:val="multilevel"/>
    <w:tmpl w:val="93A8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52435"/>
    <w:multiLevelType w:val="multilevel"/>
    <w:tmpl w:val="6DD4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F26BAF"/>
    <w:multiLevelType w:val="multilevel"/>
    <w:tmpl w:val="B4A0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993EBA"/>
    <w:multiLevelType w:val="multilevel"/>
    <w:tmpl w:val="2B0CE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0413D"/>
    <w:multiLevelType w:val="multilevel"/>
    <w:tmpl w:val="2B720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9110A"/>
    <w:multiLevelType w:val="multilevel"/>
    <w:tmpl w:val="D64C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225927"/>
    <w:multiLevelType w:val="multilevel"/>
    <w:tmpl w:val="00E0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33758F"/>
    <w:multiLevelType w:val="multilevel"/>
    <w:tmpl w:val="9430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93686"/>
    <w:multiLevelType w:val="multilevel"/>
    <w:tmpl w:val="EDC0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C1441"/>
    <w:multiLevelType w:val="multilevel"/>
    <w:tmpl w:val="755E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124BF"/>
    <w:multiLevelType w:val="multilevel"/>
    <w:tmpl w:val="F328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471CD"/>
    <w:multiLevelType w:val="multilevel"/>
    <w:tmpl w:val="075C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1634D8"/>
    <w:multiLevelType w:val="multilevel"/>
    <w:tmpl w:val="E23C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43139D"/>
    <w:multiLevelType w:val="multilevel"/>
    <w:tmpl w:val="34D0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875956">
    <w:abstractNumId w:val="2"/>
  </w:num>
  <w:num w:numId="2" w16cid:durableId="1940406132">
    <w:abstractNumId w:val="1"/>
  </w:num>
  <w:num w:numId="3" w16cid:durableId="1171484580">
    <w:abstractNumId w:val="18"/>
  </w:num>
  <w:num w:numId="4" w16cid:durableId="244653564">
    <w:abstractNumId w:val="12"/>
  </w:num>
  <w:num w:numId="5" w16cid:durableId="512846136">
    <w:abstractNumId w:val="16"/>
  </w:num>
  <w:num w:numId="6" w16cid:durableId="1364672967">
    <w:abstractNumId w:val="3"/>
  </w:num>
  <w:num w:numId="7" w16cid:durableId="2052801321">
    <w:abstractNumId w:val="5"/>
  </w:num>
  <w:num w:numId="8" w16cid:durableId="1881822305">
    <w:abstractNumId w:val="9"/>
  </w:num>
  <w:num w:numId="9" w16cid:durableId="1117915350">
    <w:abstractNumId w:val="15"/>
  </w:num>
  <w:num w:numId="10" w16cid:durableId="355036958">
    <w:abstractNumId w:val="8"/>
  </w:num>
  <w:num w:numId="11" w16cid:durableId="539054778">
    <w:abstractNumId w:val="4"/>
  </w:num>
  <w:num w:numId="12" w16cid:durableId="2129658968">
    <w:abstractNumId w:val="14"/>
  </w:num>
  <w:num w:numId="13" w16cid:durableId="1855877115">
    <w:abstractNumId w:val="17"/>
  </w:num>
  <w:num w:numId="14" w16cid:durableId="295961878">
    <w:abstractNumId w:val="11"/>
  </w:num>
  <w:num w:numId="15" w16cid:durableId="1970548646">
    <w:abstractNumId w:val="13"/>
  </w:num>
  <w:num w:numId="16" w16cid:durableId="257447342">
    <w:abstractNumId w:val="6"/>
  </w:num>
  <w:num w:numId="17" w16cid:durableId="1612593509">
    <w:abstractNumId w:val="10"/>
  </w:num>
  <w:num w:numId="18" w16cid:durableId="236286724">
    <w:abstractNumId w:val="0"/>
  </w:num>
  <w:num w:numId="19" w16cid:durableId="281895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409"/>
    <w:rsid w:val="000F488D"/>
    <w:rsid w:val="003B4409"/>
    <w:rsid w:val="005D72D5"/>
    <w:rsid w:val="006F1353"/>
    <w:rsid w:val="008B2381"/>
    <w:rsid w:val="00CC50A2"/>
    <w:rsid w:val="00FA3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2EC29"/>
  <w15:chartTrackingRefBased/>
  <w15:docId w15:val="{DC7E7FC9-0633-466A-AAD8-AB9165A31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4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4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4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4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4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4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4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4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4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4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409"/>
    <w:rPr>
      <w:rFonts w:eastAsiaTheme="majorEastAsia" w:cstheme="majorBidi"/>
      <w:color w:val="272727" w:themeColor="text1" w:themeTint="D8"/>
    </w:rPr>
  </w:style>
  <w:style w:type="paragraph" w:styleId="Title">
    <w:name w:val="Title"/>
    <w:basedOn w:val="Normal"/>
    <w:next w:val="Normal"/>
    <w:link w:val="TitleChar"/>
    <w:uiPriority w:val="10"/>
    <w:qFormat/>
    <w:rsid w:val="003B4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409"/>
    <w:pPr>
      <w:spacing w:before="160"/>
      <w:jc w:val="center"/>
    </w:pPr>
    <w:rPr>
      <w:i/>
      <w:iCs/>
      <w:color w:val="404040" w:themeColor="text1" w:themeTint="BF"/>
    </w:rPr>
  </w:style>
  <w:style w:type="character" w:customStyle="1" w:styleId="QuoteChar">
    <w:name w:val="Quote Char"/>
    <w:basedOn w:val="DefaultParagraphFont"/>
    <w:link w:val="Quote"/>
    <w:uiPriority w:val="29"/>
    <w:rsid w:val="003B4409"/>
    <w:rPr>
      <w:i/>
      <w:iCs/>
      <w:color w:val="404040" w:themeColor="text1" w:themeTint="BF"/>
    </w:rPr>
  </w:style>
  <w:style w:type="paragraph" w:styleId="ListParagraph">
    <w:name w:val="List Paragraph"/>
    <w:basedOn w:val="Normal"/>
    <w:uiPriority w:val="34"/>
    <w:qFormat/>
    <w:rsid w:val="003B4409"/>
    <w:pPr>
      <w:ind w:left="720"/>
      <w:contextualSpacing/>
    </w:pPr>
  </w:style>
  <w:style w:type="character" w:styleId="IntenseEmphasis">
    <w:name w:val="Intense Emphasis"/>
    <w:basedOn w:val="DefaultParagraphFont"/>
    <w:uiPriority w:val="21"/>
    <w:qFormat/>
    <w:rsid w:val="003B4409"/>
    <w:rPr>
      <w:i/>
      <w:iCs/>
      <w:color w:val="0F4761" w:themeColor="accent1" w:themeShade="BF"/>
    </w:rPr>
  </w:style>
  <w:style w:type="paragraph" w:styleId="IntenseQuote">
    <w:name w:val="Intense Quote"/>
    <w:basedOn w:val="Normal"/>
    <w:next w:val="Normal"/>
    <w:link w:val="IntenseQuoteChar"/>
    <w:uiPriority w:val="30"/>
    <w:qFormat/>
    <w:rsid w:val="003B4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409"/>
    <w:rPr>
      <w:i/>
      <w:iCs/>
      <w:color w:val="0F4761" w:themeColor="accent1" w:themeShade="BF"/>
    </w:rPr>
  </w:style>
  <w:style w:type="character" w:styleId="IntenseReference">
    <w:name w:val="Intense Reference"/>
    <w:basedOn w:val="DefaultParagraphFont"/>
    <w:uiPriority w:val="32"/>
    <w:qFormat/>
    <w:rsid w:val="003B44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9489117">
      <w:bodyDiv w:val="1"/>
      <w:marLeft w:val="0"/>
      <w:marRight w:val="0"/>
      <w:marTop w:val="0"/>
      <w:marBottom w:val="0"/>
      <w:divBdr>
        <w:top w:val="none" w:sz="0" w:space="0" w:color="auto"/>
        <w:left w:val="none" w:sz="0" w:space="0" w:color="auto"/>
        <w:bottom w:val="none" w:sz="0" w:space="0" w:color="auto"/>
        <w:right w:val="none" w:sz="0" w:space="0" w:color="auto"/>
      </w:divBdr>
      <w:divsChild>
        <w:div w:id="671300059">
          <w:marLeft w:val="0"/>
          <w:marRight w:val="0"/>
          <w:marTop w:val="0"/>
          <w:marBottom w:val="0"/>
          <w:divBdr>
            <w:top w:val="none" w:sz="0" w:space="0" w:color="auto"/>
            <w:left w:val="none" w:sz="0" w:space="0" w:color="auto"/>
            <w:bottom w:val="none" w:sz="0" w:space="0" w:color="auto"/>
            <w:right w:val="none" w:sz="0" w:space="0" w:color="auto"/>
          </w:divBdr>
          <w:divsChild>
            <w:div w:id="910851425">
              <w:marLeft w:val="0"/>
              <w:marRight w:val="0"/>
              <w:marTop w:val="0"/>
              <w:marBottom w:val="0"/>
              <w:divBdr>
                <w:top w:val="none" w:sz="0" w:space="0" w:color="auto"/>
                <w:left w:val="none" w:sz="0" w:space="0" w:color="auto"/>
                <w:bottom w:val="none" w:sz="0" w:space="0" w:color="auto"/>
                <w:right w:val="none" w:sz="0" w:space="0" w:color="auto"/>
              </w:divBdr>
              <w:divsChild>
                <w:div w:id="816607044">
                  <w:marLeft w:val="0"/>
                  <w:marRight w:val="0"/>
                  <w:marTop w:val="0"/>
                  <w:marBottom w:val="0"/>
                  <w:divBdr>
                    <w:top w:val="none" w:sz="0" w:space="0" w:color="auto"/>
                    <w:left w:val="none" w:sz="0" w:space="0" w:color="auto"/>
                    <w:bottom w:val="none" w:sz="0" w:space="0" w:color="auto"/>
                    <w:right w:val="none" w:sz="0" w:space="0" w:color="auto"/>
                  </w:divBdr>
                  <w:divsChild>
                    <w:div w:id="1253245016">
                      <w:marLeft w:val="0"/>
                      <w:marRight w:val="0"/>
                      <w:marTop w:val="0"/>
                      <w:marBottom w:val="0"/>
                      <w:divBdr>
                        <w:top w:val="none" w:sz="0" w:space="0" w:color="auto"/>
                        <w:left w:val="none" w:sz="0" w:space="0" w:color="auto"/>
                        <w:bottom w:val="none" w:sz="0" w:space="0" w:color="auto"/>
                        <w:right w:val="none" w:sz="0" w:space="0" w:color="auto"/>
                      </w:divBdr>
                      <w:divsChild>
                        <w:div w:id="891700000">
                          <w:marLeft w:val="0"/>
                          <w:marRight w:val="0"/>
                          <w:marTop w:val="0"/>
                          <w:marBottom w:val="0"/>
                          <w:divBdr>
                            <w:top w:val="none" w:sz="0" w:space="0" w:color="auto"/>
                            <w:left w:val="none" w:sz="0" w:space="0" w:color="auto"/>
                            <w:bottom w:val="none" w:sz="0" w:space="0" w:color="auto"/>
                            <w:right w:val="none" w:sz="0" w:space="0" w:color="auto"/>
                          </w:divBdr>
                          <w:divsChild>
                            <w:div w:id="56780708">
                              <w:marLeft w:val="0"/>
                              <w:marRight w:val="0"/>
                              <w:marTop w:val="0"/>
                              <w:marBottom w:val="0"/>
                              <w:divBdr>
                                <w:top w:val="none" w:sz="0" w:space="0" w:color="auto"/>
                                <w:left w:val="none" w:sz="0" w:space="0" w:color="auto"/>
                                <w:bottom w:val="none" w:sz="0" w:space="0" w:color="auto"/>
                                <w:right w:val="none" w:sz="0" w:space="0" w:color="auto"/>
                              </w:divBdr>
                              <w:divsChild>
                                <w:div w:id="491913970">
                                  <w:marLeft w:val="0"/>
                                  <w:marRight w:val="0"/>
                                  <w:marTop w:val="0"/>
                                  <w:marBottom w:val="0"/>
                                  <w:divBdr>
                                    <w:top w:val="none" w:sz="0" w:space="0" w:color="auto"/>
                                    <w:left w:val="none" w:sz="0" w:space="0" w:color="auto"/>
                                    <w:bottom w:val="none" w:sz="0" w:space="0" w:color="auto"/>
                                    <w:right w:val="none" w:sz="0" w:space="0" w:color="auto"/>
                                  </w:divBdr>
                                  <w:divsChild>
                                    <w:div w:id="288243120">
                                      <w:marLeft w:val="0"/>
                                      <w:marRight w:val="0"/>
                                      <w:marTop w:val="0"/>
                                      <w:marBottom w:val="0"/>
                                      <w:divBdr>
                                        <w:top w:val="none" w:sz="0" w:space="0" w:color="auto"/>
                                        <w:left w:val="none" w:sz="0" w:space="0" w:color="auto"/>
                                        <w:bottom w:val="none" w:sz="0" w:space="0" w:color="auto"/>
                                        <w:right w:val="none" w:sz="0" w:space="0" w:color="auto"/>
                                      </w:divBdr>
                                      <w:divsChild>
                                        <w:div w:id="663245363">
                                          <w:marLeft w:val="0"/>
                                          <w:marRight w:val="0"/>
                                          <w:marTop w:val="0"/>
                                          <w:marBottom w:val="0"/>
                                          <w:divBdr>
                                            <w:top w:val="none" w:sz="0" w:space="0" w:color="auto"/>
                                            <w:left w:val="none" w:sz="0" w:space="0" w:color="auto"/>
                                            <w:bottom w:val="none" w:sz="0" w:space="0" w:color="auto"/>
                                            <w:right w:val="none" w:sz="0" w:space="0" w:color="auto"/>
                                          </w:divBdr>
                                          <w:divsChild>
                                            <w:div w:id="323969424">
                                              <w:marLeft w:val="0"/>
                                              <w:marRight w:val="0"/>
                                              <w:marTop w:val="0"/>
                                              <w:marBottom w:val="0"/>
                                              <w:divBdr>
                                                <w:top w:val="none" w:sz="0" w:space="0" w:color="auto"/>
                                                <w:left w:val="none" w:sz="0" w:space="0" w:color="auto"/>
                                                <w:bottom w:val="none" w:sz="0" w:space="0" w:color="auto"/>
                                                <w:right w:val="none" w:sz="0" w:space="0" w:color="auto"/>
                                              </w:divBdr>
                                            </w:div>
                                            <w:div w:id="806974981">
                                              <w:marLeft w:val="0"/>
                                              <w:marRight w:val="0"/>
                                              <w:marTop w:val="0"/>
                                              <w:marBottom w:val="0"/>
                                              <w:divBdr>
                                                <w:top w:val="none" w:sz="0" w:space="0" w:color="auto"/>
                                                <w:left w:val="none" w:sz="0" w:space="0" w:color="auto"/>
                                                <w:bottom w:val="none" w:sz="0" w:space="0" w:color="auto"/>
                                                <w:right w:val="none" w:sz="0" w:space="0" w:color="auto"/>
                                              </w:divBdr>
                                              <w:divsChild>
                                                <w:div w:id="1612778418">
                                                  <w:marLeft w:val="0"/>
                                                  <w:marRight w:val="0"/>
                                                  <w:marTop w:val="0"/>
                                                  <w:marBottom w:val="0"/>
                                                  <w:divBdr>
                                                    <w:top w:val="none" w:sz="0" w:space="0" w:color="auto"/>
                                                    <w:left w:val="none" w:sz="0" w:space="0" w:color="auto"/>
                                                    <w:bottom w:val="none" w:sz="0" w:space="0" w:color="auto"/>
                                                    <w:right w:val="none" w:sz="0" w:space="0" w:color="auto"/>
                                                  </w:divBdr>
                                                  <w:divsChild>
                                                    <w:div w:id="205877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231721">
                                              <w:marLeft w:val="0"/>
                                              <w:marRight w:val="0"/>
                                              <w:marTop w:val="0"/>
                                              <w:marBottom w:val="0"/>
                                              <w:divBdr>
                                                <w:top w:val="none" w:sz="0" w:space="0" w:color="auto"/>
                                                <w:left w:val="none" w:sz="0" w:space="0" w:color="auto"/>
                                                <w:bottom w:val="none" w:sz="0" w:space="0" w:color="auto"/>
                                                <w:right w:val="none" w:sz="0" w:space="0" w:color="auto"/>
                                              </w:divBdr>
                                            </w:div>
                                          </w:divsChild>
                                        </w:div>
                                        <w:div w:id="898856484">
                                          <w:marLeft w:val="0"/>
                                          <w:marRight w:val="0"/>
                                          <w:marTop w:val="0"/>
                                          <w:marBottom w:val="0"/>
                                          <w:divBdr>
                                            <w:top w:val="none" w:sz="0" w:space="0" w:color="auto"/>
                                            <w:left w:val="none" w:sz="0" w:space="0" w:color="auto"/>
                                            <w:bottom w:val="none" w:sz="0" w:space="0" w:color="auto"/>
                                            <w:right w:val="none" w:sz="0" w:space="0" w:color="auto"/>
                                          </w:divBdr>
                                          <w:divsChild>
                                            <w:div w:id="552428651">
                                              <w:marLeft w:val="0"/>
                                              <w:marRight w:val="0"/>
                                              <w:marTop w:val="0"/>
                                              <w:marBottom w:val="0"/>
                                              <w:divBdr>
                                                <w:top w:val="none" w:sz="0" w:space="0" w:color="auto"/>
                                                <w:left w:val="none" w:sz="0" w:space="0" w:color="auto"/>
                                                <w:bottom w:val="none" w:sz="0" w:space="0" w:color="auto"/>
                                                <w:right w:val="none" w:sz="0" w:space="0" w:color="auto"/>
                                              </w:divBdr>
                                            </w:div>
                                            <w:div w:id="31030844">
                                              <w:marLeft w:val="0"/>
                                              <w:marRight w:val="0"/>
                                              <w:marTop w:val="0"/>
                                              <w:marBottom w:val="0"/>
                                              <w:divBdr>
                                                <w:top w:val="none" w:sz="0" w:space="0" w:color="auto"/>
                                                <w:left w:val="none" w:sz="0" w:space="0" w:color="auto"/>
                                                <w:bottom w:val="none" w:sz="0" w:space="0" w:color="auto"/>
                                                <w:right w:val="none" w:sz="0" w:space="0" w:color="auto"/>
                                              </w:divBdr>
                                              <w:divsChild>
                                                <w:div w:id="792747028">
                                                  <w:marLeft w:val="0"/>
                                                  <w:marRight w:val="0"/>
                                                  <w:marTop w:val="0"/>
                                                  <w:marBottom w:val="0"/>
                                                  <w:divBdr>
                                                    <w:top w:val="none" w:sz="0" w:space="0" w:color="auto"/>
                                                    <w:left w:val="none" w:sz="0" w:space="0" w:color="auto"/>
                                                    <w:bottom w:val="none" w:sz="0" w:space="0" w:color="auto"/>
                                                    <w:right w:val="none" w:sz="0" w:space="0" w:color="auto"/>
                                                  </w:divBdr>
                                                  <w:divsChild>
                                                    <w:div w:id="21004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33325">
                                              <w:marLeft w:val="0"/>
                                              <w:marRight w:val="0"/>
                                              <w:marTop w:val="0"/>
                                              <w:marBottom w:val="0"/>
                                              <w:divBdr>
                                                <w:top w:val="none" w:sz="0" w:space="0" w:color="auto"/>
                                                <w:left w:val="none" w:sz="0" w:space="0" w:color="auto"/>
                                                <w:bottom w:val="none" w:sz="0" w:space="0" w:color="auto"/>
                                                <w:right w:val="none" w:sz="0" w:space="0" w:color="auto"/>
                                              </w:divBdr>
                                            </w:div>
                                          </w:divsChild>
                                        </w:div>
                                        <w:div w:id="97144829">
                                          <w:marLeft w:val="0"/>
                                          <w:marRight w:val="0"/>
                                          <w:marTop w:val="0"/>
                                          <w:marBottom w:val="0"/>
                                          <w:divBdr>
                                            <w:top w:val="none" w:sz="0" w:space="0" w:color="auto"/>
                                            <w:left w:val="none" w:sz="0" w:space="0" w:color="auto"/>
                                            <w:bottom w:val="none" w:sz="0" w:space="0" w:color="auto"/>
                                            <w:right w:val="none" w:sz="0" w:space="0" w:color="auto"/>
                                          </w:divBdr>
                                          <w:divsChild>
                                            <w:div w:id="670109097">
                                              <w:marLeft w:val="0"/>
                                              <w:marRight w:val="0"/>
                                              <w:marTop w:val="0"/>
                                              <w:marBottom w:val="0"/>
                                              <w:divBdr>
                                                <w:top w:val="none" w:sz="0" w:space="0" w:color="auto"/>
                                                <w:left w:val="none" w:sz="0" w:space="0" w:color="auto"/>
                                                <w:bottom w:val="none" w:sz="0" w:space="0" w:color="auto"/>
                                                <w:right w:val="none" w:sz="0" w:space="0" w:color="auto"/>
                                              </w:divBdr>
                                            </w:div>
                                            <w:div w:id="469438386">
                                              <w:marLeft w:val="0"/>
                                              <w:marRight w:val="0"/>
                                              <w:marTop w:val="0"/>
                                              <w:marBottom w:val="0"/>
                                              <w:divBdr>
                                                <w:top w:val="none" w:sz="0" w:space="0" w:color="auto"/>
                                                <w:left w:val="none" w:sz="0" w:space="0" w:color="auto"/>
                                                <w:bottom w:val="none" w:sz="0" w:space="0" w:color="auto"/>
                                                <w:right w:val="none" w:sz="0" w:space="0" w:color="auto"/>
                                              </w:divBdr>
                                              <w:divsChild>
                                                <w:div w:id="38746710">
                                                  <w:marLeft w:val="0"/>
                                                  <w:marRight w:val="0"/>
                                                  <w:marTop w:val="0"/>
                                                  <w:marBottom w:val="0"/>
                                                  <w:divBdr>
                                                    <w:top w:val="none" w:sz="0" w:space="0" w:color="auto"/>
                                                    <w:left w:val="none" w:sz="0" w:space="0" w:color="auto"/>
                                                    <w:bottom w:val="none" w:sz="0" w:space="0" w:color="auto"/>
                                                    <w:right w:val="none" w:sz="0" w:space="0" w:color="auto"/>
                                                  </w:divBdr>
                                                  <w:divsChild>
                                                    <w:div w:id="1295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459363">
                                              <w:marLeft w:val="0"/>
                                              <w:marRight w:val="0"/>
                                              <w:marTop w:val="0"/>
                                              <w:marBottom w:val="0"/>
                                              <w:divBdr>
                                                <w:top w:val="none" w:sz="0" w:space="0" w:color="auto"/>
                                                <w:left w:val="none" w:sz="0" w:space="0" w:color="auto"/>
                                                <w:bottom w:val="none" w:sz="0" w:space="0" w:color="auto"/>
                                                <w:right w:val="none" w:sz="0" w:space="0" w:color="auto"/>
                                              </w:divBdr>
                                            </w:div>
                                          </w:divsChild>
                                        </w:div>
                                        <w:div w:id="777531084">
                                          <w:marLeft w:val="0"/>
                                          <w:marRight w:val="0"/>
                                          <w:marTop w:val="0"/>
                                          <w:marBottom w:val="0"/>
                                          <w:divBdr>
                                            <w:top w:val="none" w:sz="0" w:space="0" w:color="auto"/>
                                            <w:left w:val="none" w:sz="0" w:space="0" w:color="auto"/>
                                            <w:bottom w:val="none" w:sz="0" w:space="0" w:color="auto"/>
                                            <w:right w:val="none" w:sz="0" w:space="0" w:color="auto"/>
                                          </w:divBdr>
                                          <w:divsChild>
                                            <w:div w:id="335693528">
                                              <w:marLeft w:val="0"/>
                                              <w:marRight w:val="0"/>
                                              <w:marTop w:val="0"/>
                                              <w:marBottom w:val="0"/>
                                              <w:divBdr>
                                                <w:top w:val="none" w:sz="0" w:space="0" w:color="auto"/>
                                                <w:left w:val="none" w:sz="0" w:space="0" w:color="auto"/>
                                                <w:bottom w:val="none" w:sz="0" w:space="0" w:color="auto"/>
                                                <w:right w:val="none" w:sz="0" w:space="0" w:color="auto"/>
                                              </w:divBdr>
                                            </w:div>
                                            <w:div w:id="1662657929">
                                              <w:marLeft w:val="0"/>
                                              <w:marRight w:val="0"/>
                                              <w:marTop w:val="0"/>
                                              <w:marBottom w:val="0"/>
                                              <w:divBdr>
                                                <w:top w:val="none" w:sz="0" w:space="0" w:color="auto"/>
                                                <w:left w:val="none" w:sz="0" w:space="0" w:color="auto"/>
                                                <w:bottom w:val="none" w:sz="0" w:space="0" w:color="auto"/>
                                                <w:right w:val="none" w:sz="0" w:space="0" w:color="auto"/>
                                              </w:divBdr>
                                              <w:divsChild>
                                                <w:div w:id="2063287547">
                                                  <w:marLeft w:val="0"/>
                                                  <w:marRight w:val="0"/>
                                                  <w:marTop w:val="0"/>
                                                  <w:marBottom w:val="0"/>
                                                  <w:divBdr>
                                                    <w:top w:val="none" w:sz="0" w:space="0" w:color="auto"/>
                                                    <w:left w:val="none" w:sz="0" w:space="0" w:color="auto"/>
                                                    <w:bottom w:val="none" w:sz="0" w:space="0" w:color="auto"/>
                                                    <w:right w:val="none" w:sz="0" w:space="0" w:color="auto"/>
                                                  </w:divBdr>
                                                  <w:divsChild>
                                                    <w:div w:id="174043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99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0588533">
                          <w:marLeft w:val="0"/>
                          <w:marRight w:val="0"/>
                          <w:marTop w:val="0"/>
                          <w:marBottom w:val="0"/>
                          <w:divBdr>
                            <w:top w:val="none" w:sz="0" w:space="0" w:color="auto"/>
                            <w:left w:val="none" w:sz="0" w:space="0" w:color="auto"/>
                            <w:bottom w:val="none" w:sz="0" w:space="0" w:color="auto"/>
                            <w:right w:val="none" w:sz="0" w:space="0" w:color="auto"/>
                          </w:divBdr>
                          <w:divsChild>
                            <w:div w:id="763113602">
                              <w:marLeft w:val="0"/>
                              <w:marRight w:val="0"/>
                              <w:marTop w:val="0"/>
                              <w:marBottom w:val="0"/>
                              <w:divBdr>
                                <w:top w:val="none" w:sz="0" w:space="0" w:color="auto"/>
                                <w:left w:val="none" w:sz="0" w:space="0" w:color="auto"/>
                                <w:bottom w:val="none" w:sz="0" w:space="0" w:color="auto"/>
                                <w:right w:val="none" w:sz="0" w:space="0" w:color="auto"/>
                              </w:divBdr>
                              <w:divsChild>
                                <w:div w:id="974683439">
                                  <w:marLeft w:val="0"/>
                                  <w:marRight w:val="0"/>
                                  <w:marTop w:val="0"/>
                                  <w:marBottom w:val="0"/>
                                  <w:divBdr>
                                    <w:top w:val="none" w:sz="0" w:space="0" w:color="auto"/>
                                    <w:left w:val="none" w:sz="0" w:space="0" w:color="auto"/>
                                    <w:bottom w:val="none" w:sz="0" w:space="0" w:color="auto"/>
                                    <w:right w:val="none" w:sz="0" w:space="0" w:color="auto"/>
                                  </w:divBdr>
                                  <w:divsChild>
                                    <w:div w:id="93482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1211137">
          <w:marLeft w:val="0"/>
          <w:marRight w:val="0"/>
          <w:marTop w:val="0"/>
          <w:marBottom w:val="0"/>
          <w:divBdr>
            <w:top w:val="none" w:sz="0" w:space="0" w:color="auto"/>
            <w:left w:val="none" w:sz="0" w:space="0" w:color="auto"/>
            <w:bottom w:val="none" w:sz="0" w:space="0" w:color="auto"/>
            <w:right w:val="none" w:sz="0" w:space="0" w:color="auto"/>
          </w:divBdr>
          <w:divsChild>
            <w:div w:id="1471315599">
              <w:marLeft w:val="0"/>
              <w:marRight w:val="0"/>
              <w:marTop w:val="0"/>
              <w:marBottom w:val="0"/>
              <w:divBdr>
                <w:top w:val="none" w:sz="0" w:space="0" w:color="auto"/>
                <w:left w:val="none" w:sz="0" w:space="0" w:color="auto"/>
                <w:bottom w:val="none" w:sz="0" w:space="0" w:color="auto"/>
                <w:right w:val="none" w:sz="0" w:space="0" w:color="auto"/>
              </w:divBdr>
              <w:divsChild>
                <w:div w:id="759830802">
                  <w:marLeft w:val="0"/>
                  <w:marRight w:val="0"/>
                  <w:marTop w:val="0"/>
                  <w:marBottom w:val="0"/>
                  <w:divBdr>
                    <w:top w:val="none" w:sz="0" w:space="0" w:color="auto"/>
                    <w:left w:val="none" w:sz="0" w:space="0" w:color="auto"/>
                    <w:bottom w:val="none" w:sz="0" w:space="0" w:color="auto"/>
                    <w:right w:val="none" w:sz="0" w:space="0" w:color="auto"/>
                  </w:divBdr>
                  <w:divsChild>
                    <w:div w:id="351302158">
                      <w:marLeft w:val="0"/>
                      <w:marRight w:val="0"/>
                      <w:marTop w:val="0"/>
                      <w:marBottom w:val="0"/>
                      <w:divBdr>
                        <w:top w:val="none" w:sz="0" w:space="0" w:color="auto"/>
                        <w:left w:val="none" w:sz="0" w:space="0" w:color="auto"/>
                        <w:bottom w:val="none" w:sz="0" w:space="0" w:color="auto"/>
                        <w:right w:val="none" w:sz="0" w:space="0" w:color="auto"/>
                      </w:divBdr>
                      <w:divsChild>
                        <w:div w:id="195700302">
                          <w:marLeft w:val="0"/>
                          <w:marRight w:val="0"/>
                          <w:marTop w:val="0"/>
                          <w:marBottom w:val="0"/>
                          <w:divBdr>
                            <w:top w:val="none" w:sz="0" w:space="0" w:color="auto"/>
                            <w:left w:val="none" w:sz="0" w:space="0" w:color="auto"/>
                            <w:bottom w:val="none" w:sz="0" w:space="0" w:color="auto"/>
                            <w:right w:val="none" w:sz="0" w:space="0" w:color="auto"/>
                          </w:divBdr>
                          <w:divsChild>
                            <w:div w:id="527793254">
                              <w:marLeft w:val="0"/>
                              <w:marRight w:val="0"/>
                              <w:marTop w:val="0"/>
                              <w:marBottom w:val="0"/>
                              <w:divBdr>
                                <w:top w:val="none" w:sz="0" w:space="0" w:color="auto"/>
                                <w:left w:val="none" w:sz="0" w:space="0" w:color="auto"/>
                                <w:bottom w:val="none" w:sz="0" w:space="0" w:color="auto"/>
                                <w:right w:val="none" w:sz="0" w:space="0" w:color="auto"/>
                              </w:divBdr>
                              <w:divsChild>
                                <w:div w:id="1931498509">
                                  <w:marLeft w:val="0"/>
                                  <w:marRight w:val="0"/>
                                  <w:marTop w:val="0"/>
                                  <w:marBottom w:val="0"/>
                                  <w:divBdr>
                                    <w:top w:val="none" w:sz="0" w:space="0" w:color="auto"/>
                                    <w:left w:val="none" w:sz="0" w:space="0" w:color="auto"/>
                                    <w:bottom w:val="none" w:sz="0" w:space="0" w:color="auto"/>
                                    <w:right w:val="none" w:sz="0" w:space="0" w:color="auto"/>
                                  </w:divBdr>
                                  <w:divsChild>
                                    <w:div w:id="1254246018">
                                      <w:marLeft w:val="0"/>
                                      <w:marRight w:val="0"/>
                                      <w:marTop w:val="0"/>
                                      <w:marBottom w:val="0"/>
                                      <w:divBdr>
                                        <w:top w:val="none" w:sz="0" w:space="0" w:color="auto"/>
                                        <w:left w:val="none" w:sz="0" w:space="0" w:color="auto"/>
                                        <w:bottom w:val="none" w:sz="0" w:space="0" w:color="auto"/>
                                        <w:right w:val="none" w:sz="0" w:space="0" w:color="auto"/>
                                      </w:divBdr>
                                      <w:divsChild>
                                        <w:div w:id="46546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991228">
          <w:marLeft w:val="0"/>
          <w:marRight w:val="0"/>
          <w:marTop w:val="0"/>
          <w:marBottom w:val="0"/>
          <w:divBdr>
            <w:top w:val="none" w:sz="0" w:space="0" w:color="auto"/>
            <w:left w:val="none" w:sz="0" w:space="0" w:color="auto"/>
            <w:bottom w:val="none" w:sz="0" w:space="0" w:color="auto"/>
            <w:right w:val="none" w:sz="0" w:space="0" w:color="auto"/>
          </w:divBdr>
          <w:divsChild>
            <w:div w:id="1482576291">
              <w:marLeft w:val="0"/>
              <w:marRight w:val="0"/>
              <w:marTop w:val="0"/>
              <w:marBottom w:val="0"/>
              <w:divBdr>
                <w:top w:val="none" w:sz="0" w:space="0" w:color="auto"/>
                <w:left w:val="none" w:sz="0" w:space="0" w:color="auto"/>
                <w:bottom w:val="none" w:sz="0" w:space="0" w:color="auto"/>
                <w:right w:val="none" w:sz="0" w:space="0" w:color="auto"/>
              </w:divBdr>
              <w:divsChild>
                <w:div w:id="586038577">
                  <w:marLeft w:val="0"/>
                  <w:marRight w:val="0"/>
                  <w:marTop w:val="0"/>
                  <w:marBottom w:val="0"/>
                  <w:divBdr>
                    <w:top w:val="none" w:sz="0" w:space="0" w:color="auto"/>
                    <w:left w:val="none" w:sz="0" w:space="0" w:color="auto"/>
                    <w:bottom w:val="none" w:sz="0" w:space="0" w:color="auto"/>
                    <w:right w:val="none" w:sz="0" w:space="0" w:color="auto"/>
                  </w:divBdr>
                  <w:divsChild>
                    <w:div w:id="955526999">
                      <w:marLeft w:val="0"/>
                      <w:marRight w:val="0"/>
                      <w:marTop w:val="0"/>
                      <w:marBottom w:val="0"/>
                      <w:divBdr>
                        <w:top w:val="none" w:sz="0" w:space="0" w:color="auto"/>
                        <w:left w:val="none" w:sz="0" w:space="0" w:color="auto"/>
                        <w:bottom w:val="none" w:sz="0" w:space="0" w:color="auto"/>
                        <w:right w:val="none" w:sz="0" w:space="0" w:color="auto"/>
                      </w:divBdr>
                      <w:divsChild>
                        <w:div w:id="42750529">
                          <w:marLeft w:val="0"/>
                          <w:marRight w:val="0"/>
                          <w:marTop w:val="0"/>
                          <w:marBottom w:val="0"/>
                          <w:divBdr>
                            <w:top w:val="none" w:sz="0" w:space="0" w:color="auto"/>
                            <w:left w:val="none" w:sz="0" w:space="0" w:color="auto"/>
                            <w:bottom w:val="none" w:sz="0" w:space="0" w:color="auto"/>
                            <w:right w:val="none" w:sz="0" w:space="0" w:color="auto"/>
                          </w:divBdr>
                          <w:divsChild>
                            <w:div w:id="125777553">
                              <w:marLeft w:val="0"/>
                              <w:marRight w:val="0"/>
                              <w:marTop w:val="0"/>
                              <w:marBottom w:val="0"/>
                              <w:divBdr>
                                <w:top w:val="none" w:sz="0" w:space="0" w:color="auto"/>
                                <w:left w:val="none" w:sz="0" w:space="0" w:color="auto"/>
                                <w:bottom w:val="none" w:sz="0" w:space="0" w:color="auto"/>
                                <w:right w:val="none" w:sz="0" w:space="0" w:color="auto"/>
                              </w:divBdr>
                              <w:divsChild>
                                <w:div w:id="96751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266504">
                  <w:marLeft w:val="0"/>
                  <w:marRight w:val="0"/>
                  <w:marTop w:val="0"/>
                  <w:marBottom w:val="0"/>
                  <w:divBdr>
                    <w:top w:val="none" w:sz="0" w:space="0" w:color="auto"/>
                    <w:left w:val="none" w:sz="0" w:space="0" w:color="auto"/>
                    <w:bottom w:val="none" w:sz="0" w:space="0" w:color="auto"/>
                    <w:right w:val="none" w:sz="0" w:space="0" w:color="auto"/>
                  </w:divBdr>
                  <w:divsChild>
                    <w:div w:id="421680309">
                      <w:marLeft w:val="0"/>
                      <w:marRight w:val="0"/>
                      <w:marTop w:val="0"/>
                      <w:marBottom w:val="0"/>
                      <w:divBdr>
                        <w:top w:val="none" w:sz="0" w:space="0" w:color="auto"/>
                        <w:left w:val="none" w:sz="0" w:space="0" w:color="auto"/>
                        <w:bottom w:val="none" w:sz="0" w:space="0" w:color="auto"/>
                        <w:right w:val="none" w:sz="0" w:space="0" w:color="auto"/>
                      </w:divBdr>
                      <w:divsChild>
                        <w:div w:id="1377393990">
                          <w:marLeft w:val="0"/>
                          <w:marRight w:val="0"/>
                          <w:marTop w:val="0"/>
                          <w:marBottom w:val="0"/>
                          <w:divBdr>
                            <w:top w:val="none" w:sz="0" w:space="0" w:color="auto"/>
                            <w:left w:val="none" w:sz="0" w:space="0" w:color="auto"/>
                            <w:bottom w:val="none" w:sz="0" w:space="0" w:color="auto"/>
                            <w:right w:val="none" w:sz="0" w:space="0" w:color="auto"/>
                          </w:divBdr>
                          <w:divsChild>
                            <w:div w:id="1170826569">
                              <w:marLeft w:val="0"/>
                              <w:marRight w:val="0"/>
                              <w:marTop w:val="0"/>
                              <w:marBottom w:val="0"/>
                              <w:divBdr>
                                <w:top w:val="none" w:sz="0" w:space="0" w:color="auto"/>
                                <w:left w:val="none" w:sz="0" w:space="0" w:color="auto"/>
                                <w:bottom w:val="none" w:sz="0" w:space="0" w:color="auto"/>
                                <w:right w:val="none" w:sz="0" w:space="0" w:color="auto"/>
                              </w:divBdr>
                              <w:divsChild>
                                <w:div w:id="1434014808">
                                  <w:marLeft w:val="0"/>
                                  <w:marRight w:val="0"/>
                                  <w:marTop w:val="0"/>
                                  <w:marBottom w:val="0"/>
                                  <w:divBdr>
                                    <w:top w:val="none" w:sz="0" w:space="0" w:color="auto"/>
                                    <w:left w:val="none" w:sz="0" w:space="0" w:color="auto"/>
                                    <w:bottom w:val="none" w:sz="0" w:space="0" w:color="auto"/>
                                    <w:right w:val="none" w:sz="0" w:space="0" w:color="auto"/>
                                  </w:divBdr>
                                  <w:divsChild>
                                    <w:div w:id="280457676">
                                      <w:marLeft w:val="0"/>
                                      <w:marRight w:val="0"/>
                                      <w:marTop w:val="0"/>
                                      <w:marBottom w:val="0"/>
                                      <w:divBdr>
                                        <w:top w:val="none" w:sz="0" w:space="0" w:color="auto"/>
                                        <w:left w:val="none" w:sz="0" w:space="0" w:color="auto"/>
                                        <w:bottom w:val="none" w:sz="0" w:space="0" w:color="auto"/>
                                        <w:right w:val="none" w:sz="0" w:space="0" w:color="auto"/>
                                      </w:divBdr>
                                      <w:divsChild>
                                        <w:div w:id="1165390126">
                                          <w:marLeft w:val="0"/>
                                          <w:marRight w:val="0"/>
                                          <w:marTop w:val="0"/>
                                          <w:marBottom w:val="0"/>
                                          <w:divBdr>
                                            <w:top w:val="none" w:sz="0" w:space="0" w:color="auto"/>
                                            <w:left w:val="none" w:sz="0" w:space="0" w:color="auto"/>
                                            <w:bottom w:val="none" w:sz="0" w:space="0" w:color="auto"/>
                                            <w:right w:val="none" w:sz="0" w:space="0" w:color="auto"/>
                                          </w:divBdr>
                                          <w:divsChild>
                                            <w:div w:id="5406397">
                                              <w:marLeft w:val="0"/>
                                              <w:marRight w:val="0"/>
                                              <w:marTop w:val="0"/>
                                              <w:marBottom w:val="0"/>
                                              <w:divBdr>
                                                <w:top w:val="none" w:sz="0" w:space="0" w:color="auto"/>
                                                <w:left w:val="none" w:sz="0" w:space="0" w:color="auto"/>
                                                <w:bottom w:val="none" w:sz="0" w:space="0" w:color="auto"/>
                                                <w:right w:val="none" w:sz="0" w:space="0" w:color="auto"/>
                                              </w:divBdr>
                                            </w:div>
                                            <w:div w:id="969748786">
                                              <w:marLeft w:val="0"/>
                                              <w:marRight w:val="0"/>
                                              <w:marTop w:val="0"/>
                                              <w:marBottom w:val="0"/>
                                              <w:divBdr>
                                                <w:top w:val="none" w:sz="0" w:space="0" w:color="auto"/>
                                                <w:left w:val="none" w:sz="0" w:space="0" w:color="auto"/>
                                                <w:bottom w:val="none" w:sz="0" w:space="0" w:color="auto"/>
                                                <w:right w:val="none" w:sz="0" w:space="0" w:color="auto"/>
                                              </w:divBdr>
                                              <w:divsChild>
                                                <w:div w:id="28340747">
                                                  <w:marLeft w:val="0"/>
                                                  <w:marRight w:val="0"/>
                                                  <w:marTop w:val="0"/>
                                                  <w:marBottom w:val="0"/>
                                                  <w:divBdr>
                                                    <w:top w:val="none" w:sz="0" w:space="0" w:color="auto"/>
                                                    <w:left w:val="none" w:sz="0" w:space="0" w:color="auto"/>
                                                    <w:bottom w:val="none" w:sz="0" w:space="0" w:color="auto"/>
                                                    <w:right w:val="none" w:sz="0" w:space="0" w:color="auto"/>
                                                  </w:divBdr>
                                                  <w:divsChild>
                                                    <w:div w:id="115503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9281485">
                          <w:marLeft w:val="0"/>
                          <w:marRight w:val="0"/>
                          <w:marTop w:val="0"/>
                          <w:marBottom w:val="0"/>
                          <w:divBdr>
                            <w:top w:val="none" w:sz="0" w:space="0" w:color="auto"/>
                            <w:left w:val="none" w:sz="0" w:space="0" w:color="auto"/>
                            <w:bottom w:val="none" w:sz="0" w:space="0" w:color="auto"/>
                            <w:right w:val="none" w:sz="0" w:space="0" w:color="auto"/>
                          </w:divBdr>
                          <w:divsChild>
                            <w:div w:id="311562445">
                              <w:marLeft w:val="0"/>
                              <w:marRight w:val="0"/>
                              <w:marTop w:val="0"/>
                              <w:marBottom w:val="0"/>
                              <w:divBdr>
                                <w:top w:val="none" w:sz="0" w:space="0" w:color="auto"/>
                                <w:left w:val="none" w:sz="0" w:space="0" w:color="auto"/>
                                <w:bottom w:val="none" w:sz="0" w:space="0" w:color="auto"/>
                                <w:right w:val="none" w:sz="0" w:space="0" w:color="auto"/>
                              </w:divBdr>
                              <w:divsChild>
                                <w:div w:id="696128554">
                                  <w:marLeft w:val="0"/>
                                  <w:marRight w:val="0"/>
                                  <w:marTop w:val="0"/>
                                  <w:marBottom w:val="0"/>
                                  <w:divBdr>
                                    <w:top w:val="none" w:sz="0" w:space="0" w:color="auto"/>
                                    <w:left w:val="none" w:sz="0" w:space="0" w:color="auto"/>
                                    <w:bottom w:val="none" w:sz="0" w:space="0" w:color="auto"/>
                                    <w:right w:val="none" w:sz="0" w:space="0" w:color="auto"/>
                                  </w:divBdr>
                                  <w:divsChild>
                                    <w:div w:id="209030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618197">
          <w:marLeft w:val="0"/>
          <w:marRight w:val="0"/>
          <w:marTop w:val="0"/>
          <w:marBottom w:val="0"/>
          <w:divBdr>
            <w:top w:val="none" w:sz="0" w:space="0" w:color="auto"/>
            <w:left w:val="none" w:sz="0" w:space="0" w:color="auto"/>
            <w:bottom w:val="none" w:sz="0" w:space="0" w:color="auto"/>
            <w:right w:val="none" w:sz="0" w:space="0" w:color="auto"/>
          </w:divBdr>
          <w:divsChild>
            <w:div w:id="1445493281">
              <w:marLeft w:val="0"/>
              <w:marRight w:val="0"/>
              <w:marTop w:val="0"/>
              <w:marBottom w:val="0"/>
              <w:divBdr>
                <w:top w:val="none" w:sz="0" w:space="0" w:color="auto"/>
                <w:left w:val="none" w:sz="0" w:space="0" w:color="auto"/>
                <w:bottom w:val="none" w:sz="0" w:space="0" w:color="auto"/>
                <w:right w:val="none" w:sz="0" w:space="0" w:color="auto"/>
              </w:divBdr>
              <w:divsChild>
                <w:div w:id="719208074">
                  <w:marLeft w:val="0"/>
                  <w:marRight w:val="0"/>
                  <w:marTop w:val="0"/>
                  <w:marBottom w:val="0"/>
                  <w:divBdr>
                    <w:top w:val="none" w:sz="0" w:space="0" w:color="auto"/>
                    <w:left w:val="none" w:sz="0" w:space="0" w:color="auto"/>
                    <w:bottom w:val="none" w:sz="0" w:space="0" w:color="auto"/>
                    <w:right w:val="none" w:sz="0" w:space="0" w:color="auto"/>
                  </w:divBdr>
                  <w:divsChild>
                    <w:div w:id="1965694822">
                      <w:marLeft w:val="0"/>
                      <w:marRight w:val="0"/>
                      <w:marTop w:val="0"/>
                      <w:marBottom w:val="0"/>
                      <w:divBdr>
                        <w:top w:val="none" w:sz="0" w:space="0" w:color="auto"/>
                        <w:left w:val="none" w:sz="0" w:space="0" w:color="auto"/>
                        <w:bottom w:val="none" w:sz="0" w:space="0" w:color="auto"/>
                        <w:right w:val="none" w:sz="0" w:space="0" w:color="auto"/>
                      </w:divBdr>
                      <w:divsChild>
                        <w:div w:id="1752388857">
                          <w:marLeft w:val="0"/>
                          <w:marRight w:val="0"/>
                          <w:marTop w:val="0"/>
                          <w:marBottom w:val="0"/>
                          <w:divBdr>
                            <w:top w:val="none" w:sz="0" w:space="0" w:color="auto"/>
                            <w:left w:val="none" w:sz="0" w:space="0" w:color="auto"/>
                            <w:bottom w:val="none" w:sz="0" w:space="0" w:color="auto"/>
                            <w:right w:val="none" w:sz="0" w:space="0" w:color="auto"/>
                          </w:divBdr>
                          <w:divsChild>
                            <w:div w:id="634261698">
                              <w:marLeft w:val="0"/>
                              <w:marRight w:val="0"/>
                              <w:marTop w:val="0"/>
                              <w:marBottom w:val="0"/>
                              <w:divBdr>
                                <w:top w:val="none" w:sz="0" w:space="0" w:color="auto"/>
                                <w:left w:val="none" w:sz="0" w:space="0" w:color="auto"/>
                                <w:bottom w:val="none" w:sz="0" w:space="0" w:color="auto"/>
                                <w:right w:val="none" w:sz="0" w:space="0" w:color="auto"/>
                              </w:divBdr>
                              <w:divsChild>
                                <w:div w:id="954211087">
                                  <w:marLeft w:val="0"/>
                                  <w:marRight w:val="0"/>
                                  <w:marTop w:val="0"/>
                                  <w:marBottom w:val="0"/>
                                  <w:divBdr>
                                    <w:top w:val="none" w:sz="0" w:space="0" w:color="auto"/>
                                    <w:left w:val="none" w:sz="0" w:space="0" w:color="auto"/>
                                    <w:bottom w:val="none" w:sz="0" w:space="0" w:color="auto"/>
                                    <w:right w:val="none" w:sz="0" w:space="0" w:color="auto"/>
                                  </w:divBdr>
                                  <w:divsChild>
                                    <w:div w:id="1416710674">
                                      <w:marLeft w:val="0"/>
                                      <w:marRight w:val="0"/>
                                      <w:marTop w:val="0"/>
                                      <w:marBottom w:val="0"/>
                                      <w:divBdr>
                                        <w:top w:val="none" w:sz="0" w:space="0" w:color="auto"/>
                                        <w:left w:val="none" w:sz="0" w:space="0" w:color="auto"/>
                                        <w:bottom w:val="none" w:sz="0" w:space="0" w:color="auto"/>
                                        <w:right w:val="none" w:sz="0" w:space="0" w:color="auto"/>
                                      </w:divBdr>
                                      <w:divsChild>
                                        <w:div w:id="179385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1030435">
          <w:marLeft w:val="0"/>
          <w:marRight w:val="0"/>
          <w:marTop w:val="0"/>
          <w:marBottom w:val="0"/>
          <w:divBdr>
            <w:top w:val="none" w:sz="0" w:space="0" w:color="auto"/>
            <w:left w:val="none" w:sz="0" w:space="0" w:color="auto"/>
            <w:bottom w:val="none" w:sz="0" w:space="0" w:color="auto"/>
            <w:right w:val="none" w:sz="0" w:space="0" w:color="auto"/>
          </w:divBdr>
          <w:divsChild>
            <w:div w:id="2024083902">
              <w:marLeft w:val="0"/>
              <w:marRight w:val="0"/>
              <w:marTop w:val="0"/>
              <w:marBottom w:val="0"/>
              <w:divBdr>
                <w:top w:val="none" w:sz="0" w:space="0" w:color="auto"/>
                <w:left w:val="none" w:sz="0" w:space="0" w:color="auto"/>
                <w:bottom w:val="none" w:sz="0" w:space="0" w:color="auto"/>
                <w:right w:val="none" w:sz="0" w:space="0" w:color="auto"/>
              </w:divBdr>
              <w:divsChild>
                <w:div w:id="906459357">
                  <w:marLeft w:val="0"/>
                  <w:marRight w:val="0"/>
                  <w:marTop w:val="0"/>
                  <w:marBottom w:val="0"/>
                  <w:divBdr>
                    <w:top w:val="none" w:sz="0" w:space="0" w:color="auto"/>
                    <w:left w:val="none" w:sz="0" w:space="0" w:color="auto"/>
                    <w:bottom w:val="none" w:sz="0" w:space="0" w:color="auto"/>
                    <w:right w:val="none" w:sz="0" w:space="0" w:color="auto"/>
                  </w:divBdr>
                  <w:divsChild>
                    <w:div w:id="1473060550">
                      <w:marLeft w:val="0"/>
                      <w:marRight w:val="0"/>
                      <w:marTop w:val="0"/>
                      <w:marBottom w:val="0"/>
                      <w:divBdr>
                        <w:top w:val="none" w:sz="0" w:space="0" w:color="auto"/>
                        <w:left w:val="none" w:sz="0" w:space="0" w:color="auto"/>
                        <w:bottom w:val="none" w:sz="0" w:space="0" w:color="auto"/>
                        <w:right w:val="none" w:sz="0" w:space="0" w:color="auto"/>
                      </w:divBdr>
                      <w:divsChild>
                        <w:div w:id="563761613">
                          <w:marLeft w:val="0"/>
                          <w:marRight w:val="0"/>
                          <w:marTop w:val="0"/>
                          <w:marBottom w:val="0"/>
                          <w:divBdr>
                            <w:top w:val="none" w:sz="0" w:space="0" w:color="auto"/>
                            <w:left w:val="none" w:sz="0" w:space="0" w:color="auto"/>
                            <w:bottom w:val="none" w:sz="0" w:space="0" w:color="auto"/>
                            <w:right w:val="none" w:sz="0" w:space="0" w:color="auto"/>
                          </w:divBdr>
                          <w:divsChild>
                            <w:div w:id="831991989">
                              <w:marLeft w:val="0"/>
                              <w:marRight w:val="0"/>
                              <w:marTop w:val="0"/>
                              <w:marBottom w:val="0"/>
                              <w:divBdr>
                                <w:top w:val="none" w:sz="0" w:space="0" w:color="auto"/>
                                <w:left w:val="none" w:sz="0" w:space="0" w:color="auto"/>
                                <w:bottom w:val="none" w:sz="0" w:space="0" w:color="auto"/>
                                <w:right w:val="none" w:sz="0" w:space="0" w:color="auto"/>
                              </w:divBdr>
                              <w:divsChild>
                                <w:div w:id="210372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827936">
                  <w:marLeft w:val="0"/>
                  <w:marRight w:val="0"/>
                  <w:marTop w:val="0"/>
                  <w:marBottom w:val="0"/>
                  <w:divBdr>
                    <w:top w:val="none" w:sz="0" w:space="0" w:color="auto"/>
                    <w:left w:val="none" w:sz="0" w:space="0" w:color="auto"/>
                    <w:bottom w:val="none" w:sz="0" w:space="0" w:color="auto"/>
                    <w:right w:val="none" w:sz="0" w:space="0" w:color="auto"/>
                  </w:divBdr>
                  <w:divsChild>
                    <w:div w:id="1726757211">
                      <w:marLeft w:val="0"/>
                      <w:marRight w:val="0"/>
                      <w:marTop w:val="0"/>
                      <w:marBottom w:val="0"/>
                      <w:divBdr>
                        <w:top w:val="none" w:sz="0" w:space="0" w:color="auto"/>
                        <w:left w:val="none" w:sz="0" w:space="0" w:color="auto"/>
                        <w:bottom w:val="none" w:sz="0" w:space="0" w:color="auto"/>
                        <w:right w:val="none" w:sz="0" w:space="0" w:color="auto"/>
                      </w:divBdr>
                      <w:divsChild>
                        <w:div w:id="1049307435">
                          <w:marLeft w:val="0"/>
                          <w:marRight w:val="0"/>
                          <w:marTop w:val="0"/>
                          <w:marBottom w:val="0"/>
                          <w:divBdr>
                            <w:top w:val="none" w:sz="0" w:space="0" w:color="auto"/>
                            <w:left w:val="none" w:sz="0" w:space="0" w:color="auto"/>
                            <w:bottom w:val="none" w:sz="0" w:space="0" w:color="auto"/>
                            <w:right w:val="none" w:sz="0" w:space="0" w:color="auto"/>
                          </w:divBdr>
                          <w:divsChild>
                            <w:div w:id="714818686">
                              <w:marLeft w:val="0"/>
                              <w:marRight w:val="0"/>
                              <w:marTop w:val="0"/>
                              <w:marBottom w:val="0"/>
                              <w:divBdr>
                                <w:top w:val="none" w:sz="0" w:space="0" w:color="auto"/>
                                <w:left w:val="none" w:sz="0" w:space="0" w:color="auto"/>
                                <w:bottom w:val="none" w:sz="0" w:space="0" w:color="auto"/>
                                <w:right w:val="none" w:sz="0" w:space="0" w:color="auto"/>
                              </w:divBdr>
                              <w:divsChild>
                                <w:div w:id="1231963442">
                                  <w:marLeft w:val="0"/>
                                  <w:marRight w:val="0"/>
                                  <w:marTop w:val="0"/>
                                  <w:marBottom w:val="0"/>
                                  <w:divBdr>
                                    <w:top w:val="none" w:sz="0" w:space="0" w:color="auto"/>
                                    <w:left w:val="none" w:sz="0" w:space="0" w:color="auto"/>
                                    <w:bottom w:val="none" w:sz="0" w:space="0" w:color="auto"/>
                                    <w:right w:val="none" w:sz="0" w:space="0" w:color="auto"/>
                                  </w:divBdr>
                                  <w:divsChild>
                                    <w:div w:id="20553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4983901">
      <w:bodyDiv w:val="1"/>
      <w:marLeft w:val="0"/>
      <w:marRight w:val="0"/>
      <w:marTop w:val="0"/>
      <w:marBottom w:val="0"/>
      <w:divBdr>
        <w:top w:val="none" w:sz="0" w:space="0" w:color="auto"/>
        <w:left w:val="none" w:sz="0" w:space="0" w:color="auto"/>
        <w:bottom w:val="none" w:sz="0" w:space="0" w:color="auto"/>
        <w:right w:val="none" w:sz="0" w:space="0" w:color="auto"/>
      </w:divBdr>
      <w:divsChild>
        <w:div w:id="658265527">
          <w:marLeft w:val="0"/>
          <w:marRight w:val="0"/>
          <w:marTop w:val="0"/>
          <w:marBottom w:val="0"/>
          <w:divBdr>
            <w:top w:val="none" w:sz="0" w:space="0" w:color="auto"/>
            <w:left w:val="none" w:sz="0" w:space="0" w:color="auto"/>
            <w:bottom w:val="none" w:sz="0" w:space="0" w:color="auto"/>
            <w:right w:val="none" w:sz="0" w:space="0" w:color="auto"/>
          </w:divBdr>
          <w:divsChild>
            <w:div w:id="1698384739">
              <w:marLeft w:val="0"/>
              <w:marRight w:val="0"/>
              <w:marTop w:val="0"/>
              <w:marBottom w:val="0"/>
              <w:divBdr>
                <w:top w:val="none" w:sz="0" w:space="0" w:color="auto"/>
                <w:left w:val="none" w:sz="0" w:space="0" w:color="auto"/>
                <w:bottom w:val="none" w:sz="0" w:space="0" w:color="auto"/>
                <w:right w:val="none" w:sz="0" w:space="0" w:color="auto"/>
              </w:divBdr>
              <w:divsChild>
                <w:div w:id="1639921157">
                  <w:marLeft w:val="0"/>
                  <w:marRight w:val="0"/>
                  <w:marTop w:val="0"/>
                  <w:marBottom w:val="0"/>
                  <w:divBdr>
                    <w:top w:val="none" w:sz="0" w:space="0" w:color="auto"/>
                    <w:left w:val="none" w:sz="0" w:space="0" w:color="auto"/>
                    <w:bottom w:val="none" w:sz="0" w:space="0" w:color="auto"/>
                    <w:right w:val="none" w:sz="0" w:space="0" w:color="auto"/>
                  </w:divBdr>
                  <w:divsChild>
                    <w:div w:id="1633288848">
                      <w:marLeft w:val="0"/>
                      <w:marRight w:val="0"/>
                      <w:marTop w:val="0"/>
                      <w:marBottom w:val="0"/>
                      <w:divBdr>
                        <w:top w:val="none" w:sz="0" w:space="0" w:color="auto"/>
                        <w:left w:val="none" w:sz="0" w:space="0" w:color="auto"/>
                        <w:bottom w:val="none" w:sz="0" w:space="0" w:color="auto"/>
                        <w:right w:val="none" w:sz="0" w:space="0" w:color="auto"/>
                      </w:divBdr>
                      <w:divsChild>
                        <w:div w:id="1802965898">
                          <w:marLeft w:val="0"/>
                          <w:marRight w:val="0"/>
                          <w:marTop w:val="0"/>
                          <w:marBottom w:val="0"/>
                          <w:divBdr>
                            <w:top w:val="none" w:sz="0" w:space="0" w:color="auto"/>
                            <w:left w:val="none" w:sz="0" w:space="0" w:color="auto"/>
                            <w:bottom w:val="none" w:sz="0" w:space="0" w:color="auto"/>
                            <w:right w:val="none" w:sz="0" w:space="0" w:color="auto"/>
                          </w:divBdr>
                          <w:divsChild>
                            <w:div w:id="1979874292">
                              <w:marLeft w:val="0"/>
                              <w:marRight w:val="0"/>
                              <w:marTop w:val="0"/>
                              <w:marBottom w:val="0"/>
                              <w:divBdr>
                                <w:top w:val="none" w:sz="0" w:space="0" w:color="auto"/>
                                <w:left w:val="none" w:sz="0" w:space="0" w:color="auto"/>
                                <w:bottom w:val="none" w:sz="0" w:space="0" w:color="auto"/>
                                <w:right w:val="none" w:sz="0" w:space="0" w:color="auto"/>
                              </w:divBdr>
                              <w:divsChild>
                                <w:div w:id="814835415">
                                  <w:marLeft w:val="0"/>
                                  <w:marRight w:val="0"/>
                                  <w:marTop w:val="0"/>
                                  <w:marBottom w:val="0"/>
                                  <w:divBdr>
                                    <w:top w:val="none" w:sz="0" w:space="0" w:color="auto"/>
                                    <w:left w:val="none" w:sz="0" w:space="0" w:color="auto"/>
                                    <w:bottom w:val="none" w:sz="0" w:space="0" w:color="auto"/>
                                    <w:right w:val="none" w:sz="0" w:space="0" w:color="auto"/>
                                  </w:divBdr>
                                  <w:divsChild>
                                    <w:div w:id="1573352274">
                                      <w:marLeft w:val="0"/>
                                      <w:marRight w:val="0"/>
                                      <w:marTop w:val="0"/>
                                      <w:marBottom w:val="0"/>
                                      <w:divBdr>
                                        <w:top w:val="none" w:sz="0" w:space="0" w:color="auto"/>
                                        <w:left w:val="none" w:sz="0" w:space="0" w:color="auto"/>
                                        <w:bottom w:val="none" w:sz="0" w:space="0" w:color="auto"/>
                                        <w:right w:val="none" w:sz="0" w:space="0" w:color="auto"/>
                                      </w:divBdr>
                                      <w:divsChild>
                                        <w:div w:id="1473596897">
                                          <w:marLeft w:val="0"/>
                                          <w:marRight w:val="0"/>
                                          <w:marTop w:val="0"/>
                                          <w:marBottom w:val="0"/>
                                          <w:divBdr>
                                            <w:top w:val="none" w:sz="0" w:space="0" w:color="auto"/>
                                            <w:left w:val="none" w:sz="0" w:space="0" w:color="auto"/>
                                            <w:bottom w:val="none" w:sz="0" w:space="0" w:color="auto"/>
                                            <w:right w:val="none" w:sz="0" w:space="0" w:color="auto"/>
                                          </w:divBdr>
                                          <w:divsChild>
                                            <w:div w:id="253629355">
                                              <w:marLeft w:val="0"/>
                                              <w:marRight w:val="0"/>
                                              <w:marTop w:val="0"/>
                                              <w:marBottom w:val="0"/>
                                              <w:divBdr>
                                                <w:top w:val="none" w:sz="0" w:space="0" w:color="auto"/>
                                                <w:left w:val="none" w:sz="0" w:space="0" w:color="auto"/>
                                                <w:bottom w:val="none" w:sz="0" w:space="0" w:color="auto"/>
                                                <w:right w:val="none" w:sz="0" w:space="0" w:color="auto"/>
                                              </w:divBdr>
                                            </w:div>
                                            <w:div w:id="1543789877">
                                              <w:marLeft w:val="0"/>
                                              <w:marRight w:val="0"/>
                                              <w:marTop w:val="0"/>
                                              <w:marBottom w:val="0"/>
                                              <w:divBdr>
                                                <w:top w:val="none" w:sz="0" w:space="0" w:color="auto"/>
                                                <w:left w:val="none" w:sz="0" w:space="0" w:color="auto"/>
                                                <w:bottom w:val="none" w:sz="0" w:space="0" w:color="auto"/>
                                                <w:right w:val="none" w:sz="0" w:space="0" w:color="auto"/>
                                              </w:divBdr>
                                              <w:divsChild>
                                                <w:div w:id="1837114920">
                                                  <w:marLeft w:val="0"/>
                                                  <w:marRight w:val="0"/>
                                                  <w:marTop w:val="0"/>
                                                  <w:marBottom w:val="0"/>
                                                  <w:divBdr>
                                                    <w:top w:val="none" w:sz="0" w:space="0" w:color="auto"/>
                                                    <w:left w:val="none" w:sz="0" w:space="0" w:color="auto"/>
                                                    <w:bottom w:val="none" w:sz="0" w:space="0" w:color="auto"/>
                                                    <w:right w:val="none" w:sz="0" w:space="0" w:color="auto"/>
                                                  </w:divBdr>
                                                  <w:divsChild>
                                                    <w:div w:id="26812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6564">
                                              <w:marLeft w:val="0"/>
                                              <w:marRight w:val="0"/>
                                              <w:marTop w:val="0"/>
                                              <w:marBottom w:val="0"/>
                                              <w:divBdr>
                                                <w:top w:val="none" w:sz="0" w:space="0" w:color="auto"/>
                                                <w:left w:val="none" w:sz="0" w:space="0" w:color="auto"/>
                                                <w:bottom w:val="none" w:sz="0" w:space="0" w:color="auto"/>
                                                <w:right w:val="none" w:sz="0" w:space="0" w:color="auto"/>
                                              </w:divBdr>
                                            </w:div>
                                          </w:divsChild>
                                        </w:div>
                                        <w:div w:id="1843350074">
                                          <w:marLeft w:val="0"/>
                                          <w:marRight w:val="0"/>
                                          <w:marTop w:val="0"/>
                                          <w:marBottom w:val="0"/>
                                          <w:divBdr>
                                            <w:top w:val="none" w:sz="0" w:space="0" w:color="auto"/>
                                            <w:left w:val="none" w:sz="0" w:space="0" w:color="auto"/>
                                            <w:bottom w:val="none" w:sz="0" w:space="0" w:color="auto"/>
                                            <w:right w:val="none" w:sz="0" w:space="0" w:color="auto"/>
                                          </w:divBdr>
                                          <w:divsChild>
                                            <w:div w:id="1319189773">
                                              <w:marLeft w:val="0"/>
                                              <w:marRight w:val="0"/>
                                              <w:marTop w:val="0"/>
                                              <w:marBottom w:val="0"/>
                                              <w:divBdr>
                                                <w:top w:val="none" w:sz="0" w:space="0" w:color="auto"/>
                                                <w:left w:val="none" w:sz="0" w:space="0" w:color="auto"/>
                                                <w:bottom w:val="none" w:sz="0" w:space="0" w:color="auto"/>
                                                <w:right w:val="none" w:sz="0" w:space="0" w:color="auto"/>
                                              </w:divBdr>
                                            </w:div>
                                            <w:div w:id="1034501835">
                                              <w:marLeft w:val="0"/>
                                              <w:marRight w:val="0"/>
                                              <w:marTop w:val="0"/>
                                              <w:marBottom w:val="0"/>
                                              <w:divBdr>
                                                <w:top w:val="none" w:sz="0" w:space="0" w:color="auto"/>
                                                <w:left w:val="none" w:sz="0" w:space="0" w:color="auto"/>
                                                <w:bottom w:val="none" w:sz="0" w:space="0" w:color="auto"/>
                                                <w:right w:val="none" w:sz="0" w:space="0" w:color="auto"/>
                                              </w:divBdr>
                                              <w:divsChild>
                                                <w:div w:id="978727918">
                                                  <w:marLeft w:val="0"/>
                                                  <w:marRight w:val="0"/>
                                                  <w:marTop w:val="0"/>
                                                  <w:marBottom w:val="0"/>
                                                  <w:divBdr>
                                                    <w:top w:val="none" w:sz="0" w:space="0" w:color="auto"/>
                                                    <w:left w:val="none" w:sz="0" w:space="0" w:color="auto"/>
                                                    <w:bottom w:val="none" w:sz="0" w:space="0" w:color="auto"/>
                                                    <w:right w:val="none" w:sz="0" w:space="0" w:color="auto"/>
                                                  </w:divBdr>
                                                  <w:divsChild>
                                                    <w:div w:id="106799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7033">
                                              <w:marLeft w:val="0"/>
                                              <w:marRight w:val="0"/>
                                              <w:marTop w:val="0"/>
                                              <w:marBottom w:val="0"/>
                                              <w:divBdr>
                                                <w:top w:val="none" w:sz="0" w:space="0" w:color="auto"/>
                                                <w:left w:val="none" w:sz="0" w:space="0" w:color="auto"/>
                                                <w:bottom w:val="none" w:sz="0" w:space="0" w:color="auto"/>
                                                <w:right w:val="none" w:sz="0" w:space="0" w:color="auto"/>
                                              </w:divBdr>
                                            </w:div>
                                          </w:divsChild>
                                        </w:div>
                                        <w:div w:id="532157000">
                                          <w:marLeft w:val="0"/>
                                          <w:marRight w:val="0"/>
                                          <w:marTop w:val="0"/>
                                          <w:marBottom w:val="0"/>
                                          <w:divBdr>
                                            <w:top w:val="none" w:sz="0" w:space="0" w:color="auto"/>
                                            <w:left w:val="none" w:sz="0" w:space="0" w:color="auto"/>
                                            <w:bottom w:val="none" w:sz="0" w:space="0" w:color="auto"/>
                                            <w:right w:val="none" w:sz="0" w:space="0" w:color="auto"/>
                                          </w:divBdr>
                                          <w:divsChild>
                                            <w:div w:id="2127577295">
                                              <w:marLeft w:val="0"/>
                                              <w:marRight w:val="0"/>
                                              <w:marTop w:val="0"/>
                                              <w:marBottom w:val="0"/>
                                              <w:divBdr>
                                                <w:top w:val="none" w:sz="0" w:space="0" w:color="auto"/>
                                                <w:left w:val="none" w:sz="0" w:space="0" w:color="auto"/>
                                                <w:bottom w:val="none" w:sz="0" w:space="0" w:color="auto"/>
                                                <w:right w:val="none" w:sz="0" w:space="0" w:color="auto"/>
                                              </w:divBdr>
                                            </w:div>
                                            <w:div w:id="848374202">
                                              <w:marLeft w:val="0"/>
                                              <w:marRight w:val="0"/>
                                              <w:marTop w:val="0"/>
                                              <w:marBottom w:val="0"/>
                                              <w:divBdr>
                                                <w:top w:val="none" w:sz="0" w:space="0" w:color="auto"/>
                                                <w:left w:val="none" w:sz="0" w:space="0" w:color="auto"/>
                                                <w:bottom w:val="none" w:sz="0" w:space="0" w:color="auto"/>
                                                <w:right w:val="none" w:sz="0" w:space="0" w:color="auto"/>
                                              </w:divBdr>
                                              <w:divsChild>
                                                <w:div w:id="419716984">
                                                  <w:marLeft w:val="0"/>
                                                  <w:marRight w:val="0"/>
                                                  <w:marTop w:val="0"/>
                                                  <w:marBottom w:val="0"/>
                                                  <w:divBdr>
                                                    <w:top w:val="none" w:sz="0" w:space="0" w:color="auto"/>
                                                    <w:left w:val="none" w:sz="0" w:space="0" w:color="auto"/>
                                                    <w:bottom w:val="none" w:sz="0" w:space="0" w:color="auto"/>
                                                    <w:right w:val="none" w:sz="0" w:space="0" w:color="auto"/>
                                                  </w:divBdr>
                                                  <w:divsChild>
                                                    <w:div w:id="173527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552438">
                                              <w:marLeft w:val="0"/>
                                              <w:marRight w:val="0"/>
                                              <w:marTop w:val="0"/>
                                              <w:marBottom w:val="0"/>
                                              <w:divBdr>
                                                <w:top w:val="none" w:sz="0" w:space="0" w:color="auto"/>
                                                <w:left w:val="none" w:sz="0" w:space="0" w:color="auto"/>
                                                <w:bottom w:val="none" w:sz="0" w:space="0" w:color="auto"/>
                                                <w:right w:val="none" w:sz="0" w:space="0" w:color="auto"/>
                                              </w:divBdr>
                                            </w:div>
                                          </w:divsChild>
                                        </w:div>
                                        <w:div w:id="1967008389">
                                          <w:marLeft w:val="0"/>
                                          <w:marRight w:val="0"/>
                                          <w:marTop w:val="0"/>
                                          <w:marBottom w:val="0"/>
                                          <w:divBdr>
                                            <w:top w:val="none" w:sz="0" w:space="0" w:color="auto"/>
                                            <w:left w:val="none" w:sz="0" w:space="0" w:color="auto"/>
                                            <w:bottom w:val="none" w:sz="0" w:space="0" w:color="auto"/>
                                            <w:right w:val="none" w:sz="0" w:space="0" w:color="auto"/>
                                          </w:divBdr>
                                          <w:divsChild>
                                            <w:div w:id="2100522602">
                                              <w:marLeft w:val="0"/>
                                              <w:marRight w:val="0"/>
                                              <w:marTop w:val="0"/>
                                              <w:marBottom w:val="0"/>
                                              <w:divBdr>
                                                <w:top w:val="none" w:sz="0" w:space="0" w:color="auto"/>
                                                <w:left w:val="none" w:sz="0" w:space="0" w:color="auto"/>
                                                <w:bottom w:val="none" w:sz="0" w:space="0" w:color="auto"/>
                                                <w:right w:val="none" w:sz="0" w:space="0" w:color="auto"/>
                                              </w:divBdr>
                                            </w:div>
                                            <w:div w:id="90395899">
                                              <w:marLeft w:val="0"/>
                                              <w:marRight w:val="0"/>
                                              <w:marTop w:val="0"/>
                                              <w:marBottom w:val="0"/>
                                              <w:divBdr>
                                                <w:top w:val="none" w:sz="0" w:space="0" w:color="auto"/>
                                                <w:left w:val="none" w:sz="0" w:space="0" w:color="auto"/>
                                                <w:bottom w:val="none" w:sz="0" w:space="0" w:color="auto"/>
                                                <w:right w:val="none" w:sz="0" w:space="0" w:color="auto"/>
                                              </w:divBdr>
                                              <w:divsChild>
                                                <w:div w:id="357203413">
                                                  <w:marLeft w:val="0"/>
                                                  <w:marRight w:val="0"/>
                                                  <w:marTop w:val="0"/>
                                                  <w:marBottom w:val="0"/>
                                                  <w:divBdr>
                                                    <w:top w:val="none" w:sz="0" w:space="0" w:color="auto"/>
                                                    <w:left w:val="none" w:sz="0" w:space="0" w:color="auto"/>
                                                    <w:bottom w:val="none" w:sz="0" w:space="0" w:color="auto"/>
                                                    <w:right w:val="none" w:sz="0" w:space="0" w:color="auto"/>
                                                  </w:divBdr>
                                                  <w:divsChild>
                                                    <w:div w:id="17210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2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8105994">
                          <w:marLeft w:val="0"/>
                          <w:marRight w:val="0"/>
                          <w:marTop w:val="0"/>
                          <w:marBottom w:val="0"/>
                          <w:divBdr>
                            <w:top w:val="none" w:sz="0" w:space="0" w:color="auto"/>
                            <w:left w:val="none" w:sz="0" w:space="0" w:color="auto"/>
                            <w:bottom w:val="none" w:sz="0" w:space="0" w:color="auto"/>
                            <w:right w:val="none" w:sz="0" w:space="0" w:color="auto"/>
                          </w:divBdr>
                          <w:divsChild>
                            <w:div w:id="36124055">
                              <w:marLeft w:val="0"/>
                              <w:marRight w:val="0"/>
                              <w:marTop w:val="0"/>
                              <w:marBottom w:val="0"/>
                              <w:divBdr>
                                <w:top w:val="none" w:sz="0" w:space="0" w:color="auto"/>
                                <w:left w:val="none" w:sz="0" w:space="0" w:color="auto"/>
                                <w:bottom w:val="none" w:sz="0" w:space="0" w:color="auto"/>
                                <w:right w:val="none" w:sz="0" w:space="0" w:color="auto"/>
                              </w:divBdr>
                              <w:divsChild>
                                <w:div w:id="1529828088">
                                  <w:marLeft w:val="0"/>
                                  <w:marRight w:val="0"/>
                                  <w:marTop w:val="0"/>
                                  <w:marBottom w:val="0"/>
                                  <w:divBdr>
                                    <w:top w:val="none" w:sz="0" w:space="0" w:color="auto"/>
                                    <w:left w:val="none" w:sz="0" w:space="0" w:color="auto"/>
                                    <w:bottom w:val="none" w:sz="0" w:space="0" w:color="auto"/>
                                    <w:right w:val="none" w:sz="0" w:space="0" w:color="auto"/>
                                  </w:divBdr>
                                  <w:divsChild>
                                    <w:div w:id="40187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2852240">
          <w:marLeft w:val="0"/>
          <w:marRight w:val="0"/>
          <w:marTop w:val="0"/>
          <w:marBottom w:val="0"/>
          <w:divBdr>
            <w:top w:val="none" w:sz="0" w:space="0" w:color="auto"/>
            <w:left w:val="none" w:sz="0" w:space="0" w:color="auto"/>
            <w:bottom w:val="none" w:sz="0" w:space="0" w:color="auto"/>
            <w:right w:val="none" w:sz="0" w:space="0" w:color="auto"/>
          </w:divBdr>
          <w:divsChild>
            <w:div w:id="1217742566">
              <w:marLeft w:val="0"/>
              <w:marRight w:val="0"/>
              <w:marTop w:val="0"/>
              <w:marBottom w:val="0"/>
              <w:divBdr>
                <w:top w:val="none" w:sz="0" w:space="0" w:color="auto"/>
                <w:left w:val="none" w:sz="0" w:space="0" w:color="auto"/>
                <w:bottom w:val="none" w:sz="0" w:space="0" w:color="auto"/>
                <w:right w:val="none" w:sz="0" w:space="0" w:color="auto"/>
              </w:divBdr>
              <w:divsChild>
                <w:div w:id="1216158086">
                  <w:marLeft w:val="0"/>
                  <w:marRight w:val="0"/>
                  <w:marTop w:val="0"/>
                  <w:marBottom w:val="0"/>
                  <w:divBdr>
                    <w:top w:val="none" w:sz="0" w:space="0" w:color="auto"/>
                    <w:left w:val="none" w:sz="0" w:space="0" w:color="auto"/>
                    <w:bottom w:val="none" w:sz="0" w:space="0" w:color="auto"/>
                    <w:right w:val="none" w:sz="0" w:space="0" w:color="auto"/>
                  </w:divBdr>
                  <w:divsChild>
                    <w:div w:id="712540004">
                      <w:marLeft w:val="0"/>
                      <w:marRight w:val="0"/>
                      <w:marTop w:val="0"/>
                      <w:marBottom w:val="0"/>
                      <w:divBdr>
                        <w:top w:val="none" w:sz="0" w:space="0" w:color="auto"/>
                        <w:left w:val="none" w:sz="0" w:space="0" w:color="auto"/>
                        <w:bottom w:val="none" w:sz="0" w:space="0" w:color="auto"/>
                        <w:right w:val="none" w:sz="0" w:space="0" w:color="auto"/>
                      </w:divBdr>
                      <w:divsChild>
                        <w:div w:id="1455515967">
                          <w:marLeft w:val="0"/>
                          <w:marRight w:val="0"/>
                          <w:marTop w:val="0"/>
                          <w:marBottom w:val="0"/>
                          <w:divBdr>
                            <w:top w:val="none" w:sz="0" w:space="0" w:color="auto"/>
                            <w:left w:val="none" w:sz="0" w:space="0" w:color="auto"/>
                            <w:bottom w:val="none" w:sz="0" w:space="0" w:color="auto"/>
                            <w:right w:val="none" w:sz="0" w:space="0" w:color="auto"/>
                          </w:divBdr>
                          <w:divsChild>
                            <w:div w:id="1510217732">
                              <w:marLeft w:val="0"/>
                              <w:marRight w:val="0"/>
                              <w:marTop w:val="0"/>
                              <w:marBottom w:val="0"/>
                              <w:divBdr>
                                <w:top w:val="none" w:sz="0" w:space="0" w:color="auto"/>
                                <w:left w:val="none" w:sz="0" w:space="0" w:color="auto"/>
                                <w:bottom w:val="none" w:sz="0" w:space="0" w:color="auto"/>
                                <w:right w:val="none" w:sz="0" w:space="0" w:color="auto"/>
                              </w:divBdr>
                              <w:divsChild>
                                <w:div w:id="1561985660">
                                  <w:marLeft w:val="0"/>
                                  <w:marRight w:val="0"/>
                                  <w:marTop w:val="0"/>
                                  <w:marBottom w:val="0"/>
                                  <w:divBdr>
                                    <w:top w:val="none" w:sz="0" w:space="0" w:color="auto"/>
                                    <w:left w:val="none" w:sz="0" w:space="0" w:color="auto"/>
                                    <w:bottom w:val="none" w:sz="0" w:space="0" w:color="auto"/>
                                    <w:right w:val="none" w:sz="0" w:space="0" w:color="auto"/>
                                  </w:divBdr>
                                  <w:divsChild>
                                    <w:div w:id="344210375">
                                      <w:marLeft w:val="0"/>
                                      <w:marRight w:val="0"/>
                                      <w:marTop w:val="0"/>
                                      <w:marBottom w:val="0"/>
                                      <w:divBdr>
                                        <w:top w:val="none" w:sz="0" w:space="0" w:color="auto"/>
                                        <w:left w:val="none" w:sz="0" w:space="0" w:color="auto"/>
                                        <w:bottom w:val="none" w:sz="0" w:space="0" w:color="auto"/>
                                        <w:right w:val="none" w:sz="0" w:space="0" w:color="auto"/>
                                      </w:divBdr>
                                      <w:divsChild>
                                        <w:div w:id="173534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223317">
          <w:marLeft w:val="0"/>
          <w:marRight w:val="0"/>
          <w:marTop w:val="0"/>
          <w:marBottom w:val="0"/>
          <w:divBdr>
            <w:top w:val="none" w:sz="0" w:space="0" w:color="auto"/>
            <w:left w:val="none" w:sz="0" w:space="0" w:color="auto"/>
            <w:bottom w:val="none" w:sz="0" w:space="0" w:color="auto"/>
            <w:right w:val="none" w:sz="0" w:space="0" w:color="auto"/>
          </w:divBdr>
          <w:divsChild>
            <w:div w:id="872963776">
              <w:marLeft w:val="0"/>
              <w:marRight w:val="0"/>
              <w:marTop w:val="0"/>
              <w:marBottom w:val="0"/>
              <w:divBdr>
                <w:top w:val="none" w:sz="0" w:space="0" w:color="auto"/>
                <w:left w:val="none" w:sz="0" w:space="0" w:color="auto"/>
                <w:bottom w:val="none" w:sz="0" w:space="0" w:color="auto"/>
                <w:right w:val="none" w:sz="0" w:space="0" w:color="auto"/>
              </w:divBdr>
              <w:divsChild>
                <w:div w:id="1856185794">
                  <w:marLeft w:val="0"/>
                  <w:marRight w:val="0"/>
                  <w:marTop w:val="0"/>
                  <w:marBottom w:val="0"/>
                  <w:divBdr>
                    <w:top w:val="none" w:sz="0" w:space="0" w:color="auto"/>
                    <w:left w:val="none" w:sz="0" w:space="0" w:color="auto"/>
                    <w:bottom w:val="none" w:sz="0" w:space="0" w:color="auto"/>
                    <w:right w:val="none" w:sz="0" w:space="0" w:color="auto"/>
                  </w:divBdr>
                  <w:divsChild>
                    <w:div w:id="1514878602">
                      <w:marLeft w:val="0"/>
                      <w:marRight w:val="0"/>
                      <w:marTop w:val="0"/>
                      <w:marBottom w:val="0"/>
                      <w:divBdr>
                        <w:top w:val="none" w:sz="0" w:space="0" w:color="auto"/>
                        <w:left w:val="none" w:sz="0" w:space="0" w:color="auto"/>
                        <w:bottom w:val="none" w:sz="0" w:space="0" w:color="auto"/>
                        <w:right w:val="none" w:sz="0" w:space="0" w:color="auto"/>
                      </w:divBdr>
                      <w:divsChild>
                        <w:div w:id="1091391763">
                          <w:marLeft w:val="0"/>
                          <w:marRight w:val="0"/>
                          <w:marTop w:val="0"/>
                          <w:marBottom w:val="0"/>
                          <w:divBdr>
                            <w:top w:val="none" w:sz="0" w:space="0" w:color="auto"/>
                            <w:left w:val="none" w:sz="0" w:space="0" w:color="auto"/>
                            <w:bottom w:val="none" w:sz="0" w:space="0" w:color="auto"/>
                            <w:right w:val="none" w:sz="0" w:space="0" w:color="auto"/>
                          </w:divBdr>
                          <w:divsChild>
                            <w:div w:id="388655683">
                              <w:marLeft w:val="0"/>
                              <w:marRight w:val="0"/>
                              <w:marTop w:val="0"/>
                              <w:marBottom w:val="0"/>
                              <w:divBdr>
                                <w:top w:val="none" w:sz="0" w:space="0" w:color="auto"/>
                                <w:left w:val="none" w:sz="0" w:space="0" w:color="auto"/>
                                <w:bottom w:val="none" w:sz="0" w:space="0" w:color="auto"/>
                                <w:right w:val="none" w:sz="0" w:space="0" w:color="auto"/>
                              </w:divBdr>
                              <w:divsChild>
                                <w:div w:id="93266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291606">
                  <w:marLeft w:val="0"/>
                  <w:marRight w:val="0"/>
                  <w:marTop w:val="0"/>
                  <w:marBottom w:val="0"/>
                  <w:divBdr>
                    <w:top w:val="none" w:sz="0" w:space="0" w:color="auto"/>
                    <w:left w:val="none" w:sz="0" w:space="0" w:color="auto"/>
                    <w:bottom w:val="none" w:sz="0" w:space="0" w:color="auto"/>
                    <w:right w:val="none" w:sz="0" w:space="0" w:color="auto"/>
                  </w:divBdr>
                  <w:divsChild>
                    <w:div w:id="535123412">
                      <w:marLeft w:val="0"/>
                      <w:marRight w:val="0"/>
                      <w:marTop w:val="0"/>
                      <w:marBottom w:val="0"/>
                      <w:divBdr>
                        <w:top w:val="none" w:sz="0" w:space="0" w:color="auto"/>
                        <w:left w:val="none" w:sz="0" w:space="0" w:color="auto"/>
                        <w:bottom w:val="none" w:sz="0" w:space="0" w:color="auto"/>
                        <w:right w:val="none" w:sz="0" w:space="0" w:color="auto"/>
                      </w:divBdr>
                      <w:divsChild>
                        <w:div w:id="1447384543">
                          <w:marLeft w:val="0"/>
                          <w:marRight w:val="0"/>
                          <w:marTop w:val="0"/>
                          <w:marBottom w:val="0"/>
                          <w:divBdr>
                            <w:top w:val="none" w:sz="0" w:space="0" w:color="auto"/>
                            <w:left w:val="none" w:sz="0" w:space="0" w:color="auto"/>
                            <w:bottom w:val="none" w:sz="0" w:space="0" w:color="auto"/>
                            <w:right w:val="none" w:sz="0" w:space="0" w:color="auto"/>
                          </w:divBdr>
                          <w:divsChild>
                            <w:div w:id="882448047">
                              <w:marLeft w:val="0"/>
                              <w:marRight w:val="0"/>
                              <w:marTop w:val="0"/>
                              <w:marBottom w:val="0"/>
                              <w:divBdr>
                                <w:top w:val="none" w:sz="0" w:space="0" w:color="auto"/>
                                <w:left w:val="none" w:sz="0" w:space="0" w:color="auto"/>
                                <w:bottom w:val="none" w:sz="0" w:space="0" w:color="auto"/>
                                <w:right w:val="none" w:sz="0" w:space="0" w:color="auto"/>
                              </w:divBdr>
                              <w:divsChild>
                                <w:div w:id="1260405786">
                                  <w:marLeft w:val="0"/>
                                  <w:marRight w:val="0"/>
                                  <w:marTop w:val="0"/>
                                  <w:marBottom w:val="0"/>
                                  <w:divBdr>
                                    <w:top w:val="none" w:sz="0" w:space="0" w:color="auto"/>
                                    <w:left w:val="none" w:sz="0" w:space="0" w:color="auto"/>
                                    <w:bottom w:val="none" w:sz="0" w:space="0" w:color="auto"/>
                                    <w:right w:val="none" w:sz="0" w:space="0" w:color="auto"/>
                                  </w:divBdr>
                                  <w:divsChild>
                                    <w:div w:id="37290947">
                                      <w:marLeft w:val="0"/>
                                      <w:marRight w:val="0"/>
                                      <w:marTop w:val="0"/>
                                      <w:marBottom w:val="0"/>
                                      <w:divBdr>
                                        <w:top w:val="none" w:sz="0" w:space="0" w:color="auto"/>
                                        <w:left w:val="none" w:sz="0" w:space="0" w:color="auto"/>
                                        <w:bottom w:val="none" w:sz="0" w:space="0" w:color="auto"/>
                                        <w:right w:val="none" w:sz="0" w:space="0" w:color="auto"/>
                                      </w:divBdr>
                                      <w:divsChild>
                                        <w:div w:id="1889802646">
                                          <w:marLeft w:val="0"/>
                                          <w:marRight w:val="0"/>
                                          <w:marTop w:val="0"/>
                                          <w:marBottom w:val="0"/>
                                          <w:divBdr>
                                            <w:top w:val="none" w:sz="0" w:space="0" w:color="auto"/>
                                            <w:left w:val="none" w:sz="0" w:space="0" w:color="auto"/>
                                            <w:bottom w:val="none" w:sz="0" w:space="0" w:color="auto"/>
                                            <w:right w:val="none" w:sz="0" w:space="0" w:color="auto"/>
                                          </w:divBdr>
                                          <w:divsChild>
                                            <w:div w:id="881408208">
                                              <w:marLeft w:val="0"/>
                                              <w:marRight w:val="0"/>
                                              <w:marTop w:val="0"/>
                                              <w:marBottom w:val="0"/>
                                              <w:divBdr>
                                                <w:top w:val="none" w:sz="0" w:space="0" w:color="auto"/>
                                                <w:left w:val="none" w:sz="0" w:space="0" w:color="auto"/>
                                                <w:bottom w:val="none" w:sz="0" w:space="0" w:color="auto"/>
                                                <w:right w:val="none" w:sz="0" w:space="0" w:color="auto"/>
                                              </w:divBdr>
                                            </w:div>
                                            <w:div w:id="1410804388">
                                              <w:marLeft w:val="0"/>
                                              <w:marRight w:val="0"/>
                                              <w:marTop w:val="0"/>
                                              <w:marBottom w:val="0"/>
                                              <w:divBdr>
                                                <w:top w:val="none" w:sz="0" w:space="0" w:color="auto"/>
                                                <w:left w:val="none" w:sz="0" w:space="0" w:color="auto"/>
                                                <w:bottom w:val="none" w:sz="0" w:space="0" w:color="auto"/>
                                                <w:right w:val="none" w:sz="0" w:space="0" w:color="auto"/>
                                              </w:divBdr>
                                              <w:divsChild>
                                                <w:div w:id="1851600851">
                                                  <w:marLeft w:val="0"/>
                                                  <w:marRight w:val="0"/>
                                                  <w:marTop w:val="0"/>
                                                  <w:marBottom w:val="0"/>
                                                  <w:divBdr>
                                                    <w:top w:val="none" w:sz="0" w:space="0" w:color="auto"/>
                                                    <w:left w:val="none" w:sz="0" w:space="0" w:color="auto"/>
                                                    <w:bottom w:val="none" w:sz="0" w:space="0" w:color="auto"/>
                                                    <w:right w:val="none" w:sz="0" w:space="0" w:color="auto"/>
                                                  </w:divBdr>
                                                  <w:divsChild>
                                                    <w:div w:id="60254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0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879051">
                          <w:marLeft w:val="0"/>
                          <w:marRight w:val="0"/>
                          <w:marTop w:val="0"/>
                          <w:marBottom w:val="0"/>
                          <w:divBdr>
                            <w:top w:val="none" w:sz="0" w:space="0" w:color="auto"/>
                            <w:left w:val="none" w:sz="0" w:space="0" w:color="auto"/>
                            <w:bottom w:val="none" w:sz="0" w:space="0" w:color="auto"/>
                            <w:right w:val="none" w:sz="0" w:space="0" w:color="auto"/>
                          </w:divBdr>
                          <w:divsChild>
                            <w:div w:id="26179778">
                              <w:marLeft w:val="0"/>
                              <w:marRight w:val="0"/>
                              <w:marTop w:val="0"/>
                              <w:marBottom w:val="0"/>
                              <w:divBdr>
                                <w:top w:val="none" w:sz="0" w:space="0" w:color="auto"/>
                                <w:left w:val="none" w:sz="0" w:space="0" w:color="auto"/>
                                <w:bottom w:val="none" w:sz="0" w:space="0" w:color="auto"/>
                                <w:right w:val="none" w:sz="0" w:space="0" w:color="auto"/>
                              </w:divBdr>
                              <w:divsChild>
                                <w:div w:id="1093547505">
                                  <w:marLeft w:val="0"/>
                                  <w:marRight w:val="0"/>
                                  <w:marTop w:val="0"/>
                                  <w:marBottom w:val="0"/>
                                  <w:divBdr>
                                    <w:top w:val="none" w:sz="0" w:space="0" w:color="auto"/>
                                    <w:left w:val="none" w:sz="0" w:space="0" w:color="auto"/>
                                    <w:bottom w:val="none" w:sz="0" w:space="0" w:color="auto"/>
                                    <w:right w:val="none" w:sz="0" w:space="0" w:color="auto"/>
                                  </w:divBdr>
                                  <w:divsChild>
                                    <w:div w:id="208984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8044232">
          <w:marLeft w:val="0"/>
          <w:marRight w:val="0"/>
          <w:marTop w:val="0"/>
          <w:marBottom w:val="0"/>
          <w:divBdr>
            <w:top w:val="none" w:sz="0" w:space="0" w:color="auto"/>
            <w:left w:val="none" w:sz="0" w:space="0" w:color="auto"/>
            <w:bottom w:val="none" w:sz="0" w:space="0" w:color="auto"/>
            <w:right w:val="none" w:sz="0" w:space="0" w:color="auto"/>
          </w:divBdr>
          <w:divsChild>
            <w:div w:id="794829123">
              <w:marLeft w:val="0"/>
              <w:marRight w:val="0"/>
              <w:marTop w:val="0"/>
              <w:marBottom w:val="0"/>
              <w:divBdr>
                <w:top w:val="none" w:sz="0" w:space="0" w:color="auto"/>
                <w:left w:val="none" w:sz="0" w:space="0" w:color="auto"/>
                <w:bottom w:val="none" w:sz="0" w:space="0" w:color="auto"/>
                <w:right w:val="none" w:sz="0" w:space="0" w:color="auto"/>
              </w:divBdr>
              <w:divsChild>
                <w:div w:id="1645160348">
                  <w:marLeft w:val="0"/>
                  <w:marRight w:val="0"/>
                  <w:marTop w:val="0"/>
                  <w:marBottom w:val="0"/>
                  <w:divBdr>
                    <w:top w:val="none" w:sz="0" w:space="0" w:color="auto"/>
                    <w:left w:val="none" w:sz="0" w:space="0" w:color="auto"/>
                    <w:bottom w:val="none" w:sz="0" w:space="0" w:color="auto"/>
                    <w:right w:val="none" w:sz="0" w:space="0" w:color="auto"/>
                  </w:divBdr>
                  <w:divsChild>
                    <w:div w:id="943340684">
                      <w:marLeft w:val="0"/>
                      <w:marRight w:val="0"/>
                      <w:marTop w:val="0"/>
                      <w:marBottom w:val="0"/>
                      <w:divBdr>
                        <w:top w:val="none" w:sz="0" w:space="0" w:color="auto"/>
                        <w:left w:val="none" w:sz="0" w:space="0" w:color="auto"/>
                        <w:bottom w:val="none" w:sz="0" w:space="0" w:color="auto"/>
                        <w:right w:val="none" w:sz="0" w:space="0" w:color="auto"/>
                      </w:divBdr>
                      <w:divsChild>
                        <w:div w:id="1746798797">
                          <w:marLeft w:val="0"/>
                          <w:marRight w:val="0"/>
                          <w:marTop w:val="0"/>
                          <w:marBottom w:val="0"/>
                          <w:divBdr>
                            <w:top w:val="none" w:sz="0" w:space="0" w:color="auto"/>
                            <w:left w:val="none" w:sz="0" w:space="0" w:color="auto"/>
                            <w:bottom w:val="none" w:sz="0" w:space="0" w:color="auto"/>
                            <w:right w:val="none" w:sz="0" w:space="0" w:color="auto"/>
                          </w:divBdr>
                          <w:divsChild>
                            <w:div w:id="949706855">
                              <w:marLeft w:val="0"/>
                              <w:marRight w:val="0"/>
                              <w:marTop w:val="0"/>
                              <w:marBottom w:val="0"/>
                              <w:divBdr>
                                <w:top w:val="none" w:sz="0" w:space="0" w:color="auto"/>
                                <w:left w:val="none" w:sz="0" w:space="0" w:color="auto"/>
                                <w:bottom w:val="none" w:sz="0" w:space="0" w:color="auto"/>
                                <w:right w:val="none" w:sz="0" w:space="0" w:color="auto"/>
                              </w:divBdr>
                              <w:divsChild>
                                <w:div w:id="1753693760">
                                  <w:marLeft w:val="0"/>
                                  <w:marRight w:val="0"/>
                                  <w:marTop w:val="0"/>
                                  <w:marBottom w:val="0"/>
                                  <w:divBdr>
                                    <w:top w:val="none" w:sz="0" w:space="0" w:color="auto"/>
                                    <w:left w:val="none" w:sz="0" w:space="0" w:color="auto"/>
                                    <w:bottom w:val="none" w:sz="0" w:space="0" w:color="auto"/>
                                    <w:right w:val="none" w:sz="0" w:space="0" w:color="auto"/>
                                  </w:divBdr>
                                  <w:divsChild>
                                    <w:div w:id="756092435">
                                      <w:marLeft w:val="0"/>
                                      <w:marRight w:val="0"/>
                                      <w:marTop w:val="0"/>
                                      <w:marBottom w:val="0"/>
                                      <w:divBdr>
                                        <w:top w:val="none" w:sz="0" w:space="0" w:color="auto"/>
                                        <w:left w:val="none" w:sz="0" w:space="0" w:color="auto"/>
                                        <w:bottom w:val="none" w:sz="0" w:space="0" w:color="auto"/>
                                        <w:right w:val="none" w:sz="0" w:space="0" w:color="auto"/>
                                      </w:divBdr>
                                      <w:divsChild>
                                        <w:div w:id="1753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5954833">
          <w:marLeft w:val="0"/>
          <w:marRight w:val="0"/>
          <w:marTop w:val="0"/>
          <w:marBottom w:val="0"/>
          <w:divBdr>
            <w:top w:val="none" w:sz="0" w:space="0" w:color="auto"/>
            <w:left w:val="none" w:sz="0" w:space="0" w:color="auto"/>
            <w:bottom w:val="none" w:sz="0" w:space="0" w:color="auto"/>
            <w:right w:val="none" w:sz="0" w:space="0" w:color="auto"/>
          </w:divBdr>
          <w:divsChild>
            <w:div w:id="722945024">
              <w:marLeft w:val="0"/>
              <w:marRight w:val="0"/>
              <w:marTop w:val="0"/>
              <w:marBottom w:val="0"/>
              <w:divBdr>
                <w:top w:val="none" w:sz="0" w:space="0" w:color="auto"/>
                <w:left w:val="none" w:sz="0" w:space="0" w:color="auto"/>
                <w:bottom w:val="none" w:sz="0" w:space="0" w:color="auto"/>
                <w:right w:val="none" w:sz="0" w:space="0" w:color="auto"/>
              </w:divBdr>
              <w:divsChild>
                <w:div w:id="716785797">
                  <w:marLeft w:val="0"/>
                  <w:marRight w:val="0"/>
                  <w:marTop w:val="0"/>
                  <w:marBottom w:val="0"/>
                  <w:divBdr>
                    <w:top w:val="none" w:sz="0" w:space="0" w:color="auto"/>
                    <w:left w:val="none" w:sz="0" w:space="0" w:color="auto"/>
                    <w:bottom w:val="none" w:sz="0" w:space="0" w:color="auto"/>
                    <w:right w:val="none" w:sz="0" w:space="0" w:color="auto"/>
                  </w:divBdr>
                  <w:divsChild>
                    <w:div w:id="1422409003">
                      <w:marLeft w:val="0"/>
                      <w:marRight w:val="0"/>
                      <w:marTop w:val="0"/>
                      <w:marBottom w:val="0"/>
                      <w:divBdr>
                        <w:top w:val="none" w:sz="0" w:space="0" w:color="auto"/>
                        <w:left w:val="none" w:sz="0" w:space="0" w:color="auto"/>
                        <w:bottom w:val="none" w:sz="0" w:space="0" w:color="auto"/>
                        <w:right w:val="none" w:sz="0" w:space="0" w:color="auto"/>
                      </w:divBdr>
                      <w:divsChild>
                        <w:div w:id="952978763">
                          <w:marLeft w:val="0"/>
                          <w:marRight w:val="0"/>
                          <w:marTop w:val="0"/>
                          <w:marBottom w:val="0"/>
                          <w:divBdr>
                            <w:top w:val="none" w:sz="0" w:space="0" w:color="auto"/>
                            <w:left w:val="none" w:sz="0" w:space="0" w:color="auto"/>
                            <w:bottom w:val="none" w:sz="0" w:space="0" w:color="auto"/>
                            <w:right w:val="none" w:sz="0" w:space="0" w:color="auto"/>
                          </w:divBdr>
                          <w:divsChild>
                            <w:div w:id="332728168">
                              <w:marLeft w:val="0"/>
                              <w:marRight w:val="0"/>
                              <w:marTop w:val="0"/>
                              <w:marBottom w:val="0"/>
                              <w:divBdr>
                                <w:top w:val="none" w:sz="0" w:space="0" w:color="auto"/>
                                <w:left w:val="none" w:sz="0" w:space="0" w:color="auto"/>
                                <w:bottom w:val="none" w:sz="0" w:space="0" w:color="auto"/>
                                <w:right w:val="none" w:sz="0" w:space="0" w:color="auto"/>
                              </w:divBdr>
                              <w:divsChild>
                                <w:div w:id="12088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700704">
                  <w:marLeft w:val="0"/>
                  <w:marRight w:val="0"/>
                  <w:marTop w:val="0"/>
                  <w:marBottom w:val="0"/>
                  <w:divBdr>
                    <w:top w:val="none" w:sz="0" w:space="0" w:color="auto"/>
                    <w:left w:val="none" w:sz="0" w:space="0" w:color="auto"/>
                    <w:bottom w:val="none" w:sz="0" w:space="0" w:color="auto"/>
                    <w:right w:val="none" w:sz="0" w:space="0" w:color="auto"/>
                  </w:divBdr>
                  <w:divsChild>
                    <w:div w:id="353924149">
                      <w:marLeft w:val="0"/>
                      <w:marRight w:val="0"/>
                      <w:marTop w:val="0"/>
                      <w:marBottom w:val="0"/>
                      <w:divBdr>
                        <w:top w:val="none" w:sz="0" w:space="0" w:color="auto"/>
                        <w:left w:val="none" w:sz="0" w:space="0" w:color="auto"/>
                        <w:bottom w:val="none" w:sz="0" w:space="0" w:color="auto"/>
                        <w:right w:val="none" w:sz="0" w:space="0" w:color="auto"/>
                      </w:divBdr>
                      <w:divsChild>
                        <w:div w:id="777800203">
                          <w:marLeft w:val="0"/>
                          <w:marRight w:val="0"/>
                          <w:marTop w:val="0"/>
                          <w:marBottom w:val="0"/>
                          <w:divBdr>
                            <w:top w:val="none" w:sz="0" w:space="0" w:color="auto"/>
                            <w:left w:val="none" w:sz="0" w:space="0" w:color="auto"/>
                            <w:bottom w:val="none" w:sz="0" w:space="0" w:color="auto"/>
                            <w:right w:val="none" w:sz="0" w:space="0" w:color="auto"/>
                          </w:divBdr>
                          <w:divsChild>
                            <w:div w:id="1535118451">
                              <w:marLeft w:val="0"/>
                              <w:marRight w:val="0"/>
                              <w:marTop w:val="0"/>
                              <w:marBottom w:val="0"/>
                              <w:divBdr>
                                <w:top w:val="none" w:sz="0" w:space="0" w:color="auto"/>
                                <w:left w:val="none" w:sz="0" w:space="0" w:color="auto"/>
                                <w:bottom w:val="none" w:sz="0" w:space="0" w:color="auto"/>
                                <w:right w:val="none" w:sz="0" w:space="0" w:color="auto"/>
                              </w:divBdr>
                              <w:divsChild>
                                <w:div w:id="618494139">
                                  <w:marLeft w:val="0"/>
                                  <w:marRight w:val="0"/>
                                  <w:marTop w:val="0"/>
                                  <w:marBottom w:val="0"/>
                                  <w:divBdr>
                                    <w:top w:val="none" w:sz="0" w:space="0" w:color="auto"/>
                                    <w:left w:val="none" w:sz="0" w:space="0" w:color="auto"/>
                                    <w:bottom w:val="none" w:sz="0" w:space="0" w:color="auto"/>
                                    <w:right w:val="none" w:sz="0" w:space="0" w:color="auto"/>
                                  </w:divBdr>
                                  <w:divsChild>
                                    <w:div w:id="11503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8</Pages>
  <Words>2357</Words>
  <Characters>13436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Singh</dc:creator>
  <cp:keywords/>
  <dc:description/>
  <cp:lastModifiedBy>Akshay Singh</cp:lastModifiedBy>
  <cp:revision>1</cp:revision>
  <dcterms:created xsi:type="dcterms:W3CDTF">2024-09-19T17:40:00Z</dcterms:created>
  <dcterms:modified xsi:type="dcterms:W3CDTF">2024-09-21T15:49:00Z</dcterms:modified>
</cp:coreProperties>
</file>