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D6FA" w14:textId="034D6BF8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FE2828">
        <w:rPr>
          <w:rFonts w:ascii="Calibri" w:hAnsi="Calibri" w:cs="Calibri"/>
          <w:b/>
          <w:bCs/>
        </w:rPr>
        <w:t>How Data Is Stored Internally in Snowflake?</w:t>
      </w:r>
    </w:p>
    <w:p w14:paraId="465902BF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Snowflake employs a unique architecture for internal data storage, optimizing for scalability, performance, and cost efficiency. Here’s a detailed breakdown:</w:t>
      </w:r>
    </w:p>
    <w:p w14:paraId="76F5C8CC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5FCB2FA1" w14:textId="3D7FCE44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Micro-Partitions and Columnar Storage</w:t>
      </w:r>
    </w:p>
    <w:p w14:paraId="66E15F7F" w14:textId="30F5670F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•Micro-Partitions: When data is loaded into a Snowflake table, it is automatically divided into numerous contiguous storage units called micro-partitions. Each micro-partition typically ranges from 50 MB to 500 MB of uncompressed data.</w:t>
      </w:r>
    </w:p>
    <w:p w14:paraId="22C3CAE9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3E43BCA9" w14:textId="4584C2E6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•Columnar Format: Data within each micro-partition is stored in a columnar format, which means each column’s data is stored together, enabling high compression and efficient query performance.</w:t>
      </w:r>
    </w:p>
    <w:p w14:paraId="1FEBDA8A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47A98200" w14:textId="3E8CC489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•Automatic Optimization: Snowflake automatically applies the most effective compression algorithms for each column within a micro-partition.</w:t>
      </w:r>
    </w:p>
    <w:p w14:paraId="4CED1556" w14:textId="1135C255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•Metadata Management: Each micro-partition maintains rich metadata, including minimum and maximum values for each column, number of distinct values, and more. This metadata is crucial for query optimization and partition pruning.</w:t>
      </w:r>
    </w:p>
    <w:p w14:paraId="2A4DC368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3E586E31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Example: Data Ingestion</w:t>
      </w:r>
    </w:p>
    <w:p w14:paraId="6188217E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Suppose you load a CSV file containing sales transactions into a Snowflake table called sales. Snowflake will:</w:t>
      </w:r>
    </w:p>
    <w:p w14:paraId="3E79DADB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Break the data into micro-partitions (e.g., 100 MB each).</w:t>
      </w:r>
    </w:p>
    <w:p w14:paraId="63CDD59A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 xml:space="preserve">Store the data for each column (e.g., </w:t>
      </w:r>
      <w:proofErr w:type="spellStart"/>
      <w:r w:rsidRPr="00FE2828">
        <w:rPr>
          <w:rFonts w:ascii="Calibri" w:hAnsi="Calibri" w:cs="Calibri"/>
        </w:rPr>
        <w:t>sale_date</w:t>
      </w:r>
      <w:proofErr w:type="spellEnd"/>
      <w:r w:rsidRPr="00FE2828">
        <w:rPr>
          <w:rFonts w:ascii="Calibri" w:hAnsi="Calibri" w:cs="Calibri"/>
        </w:rPr>
        <w:t xml:space="preserve">,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>, amount) together within each micro-partition.</w:t>
      </w:r>
    </w:p>
    <w:p w14:paraId="6A88712D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Compress and optimize the data automatically.</w:t>
      </w:r>
    </w:p>
    <w:p w14:paraId="0F6AAB56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 xml:space="preserve">Collect metadata for each micro-partition, such as the range of </w:t>
      </w:r>
      <w:proofErr w:type="spellStart"/>
      <w:r w:rsidRPr="00FE2828">
        <w:rPr>
          <w:rFonts w:ascii="Calibri" w:hAnsi="Calibri" w:cs="Calibri"/>
        </w:rPr>
        <w:t>sale_date</w:t>
      </w:r>
      <w:proofErr w:type="spellEnd"/>
      <w:r w:rsidRPr="00FE2828">
        <w:rPr>
          <w:rFonts w:ascii="Calibri" w:hAnsi="Calibri" w:cs="Calibri"/>
        </w:rPr>
        <w:t xml:space="preserve"> values it contains.</w:t>
      </w:r>
    </w:p>
    <w:p w14:paraId="0A3BA982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2DE29A99" w14:textId="5ECA236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Users cannot directly access these micro-partitions; all access is via SQL queries.</w:t>
      </w:r>
    </w:p>
    <w:p w14:paraId="6951A62A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Partition Pruning in Snowflake</w:t>
      </w:r>
    </w:p>
    <w:p w14:paraId="7C607724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Partition pruning is a performance optimization technique that allows Snowflake to skip scanning micro-partitions that do not contain relevant data for a query, significantly reducing I/O and speeding up query execution.</w:t>
      </w:r>
    </w:p>
    <w:p w14:paraId="1BC790C6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5209B699" w14:textId="044E340B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FE2828">
        <w:rPr>
          <w:rFonts w:ascii="Calibri" w:hAnsi="Calibri" w:cs="Calibri"/>
          <w:b/>
          <w:bCs/>
        </w:rPr>
        <w:t>How Partition Pruning Works</w:t>
      </w:r>
      <w:r w:rsidR="004429C3" w:rsidRPr="00FE2828">
        <w:rPr>
          <w:rFonts w:ascii="Calibri" w:hAnsi="Calibri" w:cs="Calibri"/>
          <w:b/>
          <w:bCs/>
        </w:rPr>
        <w:t>?</w:t>
      </w:r>
    </w:p>
    <w:p w14:paraId="59AEEE09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 xml:space="preserve">When you run a query with a filter (e.g., WHERE </w:t>
      </w:r>
      <w:proofErr w:type="spellStart"/>
      <w:r w:rsidRPr="00FE2828">
        <w:rPr>
          <w:rFonts w:ascii="Calibri" w:hAnsi="Calibri" w:cs="Calibri"/>
        </w:rPr>
        <w:t>sale_date</w:t>
      </w:r>
      <w:proofErr w:type="spellEnd"/>
      <w:r w:rsidRPr="00FE2828">
        <w:rPr>
          <w:rFonts w:ascii="Calibri" w:hAnsi="Calibri" w:cs="Calibri"/>
        </w:rPr>
        <w:t xml:space="preserve"> = '2025-04-28'), Snowflake uses the metadata of each micro-partition (such as the min and max values for </w:t>
      </w:r>
      <w:proofErr w:type="spellStart"/>
      <w:r w:rsidRPr="00FE2828">
        <w:rPr>
          <w:rFonts w:ascii="Calibri" w:hAnsi="Calibri" w:cs="Calibri"/>
        </w:rPr>
        <w:t>sale_date</w:t>
      </w:r>
      <w:proofErr w:type="spellEnd"/>
      <w:r w:rsidRPr="00FE2828">
        <w:rPr>
          <w:rFonts w:ascii="Calibri" w:hAnsi="Calibri" w:cs="Calibri"/>
        </w:rPr>
        <w:t>) to determine which micro-partitions could possibly contain matching rows.</w:t>
      </w:r>
    </w:p>
    <w:p w14:paraId="26EEC309" w14:textId="63806A33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Only those micro-partitions whose metadata overlaps with the filter condition are scanned; others are skipped entirely.</w:t>
      </w:r>
    </w:p>
    <w:p w14:paraId="30BCFC19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Example: Partition Pruning</w:t>
      </w:r>
    </w:p>
    <w:p w14:paraId="5D201E07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Suppose your sales table has 1,000 micro-partitions, each containing sales data for one day. If you run:</w:t>
      </w:r>
    </w:p>
    <w:p w14:paraId="342CCF4E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3619B83B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SELECT * FROM sales WHERE </w:t>
      </w:r>
      <w:proofErr w:type="spellStart"/>
      <w:r w:rsidRPr="00FE2828">
        <w:rPr>
          <w:rFonts w:ascii="Calibri" w:hAnsi="Calibri" w:cs="Calibri"/>
        </w:rPr>
        <w:t>sale_date</w:t>
      </w:r>
      <w:proofErr w:type="spellEnd"/>
      <w:r w:rsidRPr="00FE2828">
        <w:rPr>
          <w:rFonts w:ascii="Calibri" w:hAnsi="Calibri" w:cs="Calibri"/>
        </w:rPr>
        <w:t xml:space="preserve"> = '2025-04-28</w:t>
      </w:r>
      <w:proofErr w:type="gramStart"/>
      <w:r w:rsidRPr="00FE2828">
        <w:rPr>
          <w:rFonts w:ascii="Calibri" w:hAnsi="Calibri" w:cs="Calibri"/>
        </w:rPr>
        <w:t>';</w:t>
      </w:r>
      <w:proofErr w:type="gramEnd"/>
    </w:p>
    <w:p w14:paraId="13BD818F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6820016C" w14:textId="0A00226C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Snowflake examines the metadata for </w:t>
      </w:r>
      <w:proofErr w:type="spellStart"/>
      <w:r w:rsidRPr="00FE2828">
        <w:rPr>
          <w:rFonts w:ascii="Calibri" w:hAnsi="Calibri" w:cs="Calibri"/>
        </w:rPr>
        <w:t>sale_date</w:t>
      </w:r>
      <w:proofErr w:type="spellEnd"/>
      <w:r w:rsidRPr="00FE2828">
        <w:rPr>
          <w:rFonts w:ascii="Calibri" w:hAnsi="Calibri" w:cs="Calibri"/>
        </w:rPr>
        <w:t xml:space="preserve"> in each micro-partition and scans only the partition(s) containing that specific date, skipping the rest. This dramatically reduces the amount of data read and improves query speed.</w:t>
      </w:r>
    </w:p>
    <w:p w14:paraId="11B14969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2EE36819" w14:textId="77777777" w:rsidR="00F2396A" w:rsidRPr="00C01A19" w:rsidRDefault="00F2396A" w:rsidP="00F2396A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Clustering Keys in Snowflake</w:t>
      </w:r>
    </w:p>
    <w:p w14:paraId="651D5515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Clustering keys are columns (or expressions) you specify to influence how Snowflake organizes data within micro-partitions, further enhancing partition pruning efficiency.</w:t>
      </w:r>
    </w:p>
    <w:p w14:paraId="3155E3D7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How Clustering Keys Work</w:t>
      </w:r>
    </w:p>
    <w:p w14:paraId="47128772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By default, Snowflake organizes data based on the order of insertion, which may not align with your most common query patterns.</w:t>
      </w:r>
    </w:p>
    <w:p w14:paraId="2CE3002D" w14:textId="4EE1D190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Defining a clustering key (e.g., CLUSTER BY (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 xml:space="preserve">)) tells Snowflake to physically organize micro-partitions so that similar values of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 xml:space="preserve"> are grouped together.</w:t>
      </w:r>
    </w:p>
    <w:p w14:paraId="1B8A7712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 xml:space="preserve">This increases the likelihood that queries filtering on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 xml:space="preserve"> will only need to scan a small subset of micro-partitions.</w:t>
      </w:r>
    </w:p>
    <w:p w14:paraId="6C6C227C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2A06B446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Example: Clustering Key</w:t>
      </w:r>
    </w:p>
    <w:p w14:paraId="5E3EA6E3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Suppose you often query the sales table by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>. You can define a clustering key as follows:</w:t>
      </w:r>
    </w:p>
    <w:p w14:paraId="24953AEB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0C0204CB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ALTER TABLE sales CLUSTER BY (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447E94CC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Now, when you run:</w:t>
      </w:r>
    </w:p>
    <w:p w14:paraId="471F20AA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1034E956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SELECT * FROM sales WHERE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 xml:space="preserve"> = </w:t>
      </w:r>
      <w:proofErr w:type="gramStart"/>
      <w:r w:rsidRPr="00FE2828">
        <w:rPr>
          <w:rFonts w:ascii="Calibri" w:hAnsi="Calibri" w:cs="Calibri"/>
        </w:rPr>
        <w:t>12345;</w:t>
      </w:r>
      <w:proofErr w:type="gramEnd"/>
    </w:p>
    <w:p w14:paraId="58E837F8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p w14:paraId="5FB819FB" w14:textId="04339D20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Snowflake can use the clustering key and micro-partition metadata to prune away partitions that do not contain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 xml:space="preserve"> = 12345, further improving performance.</w:t>
      </w:r>
    </w:p>
    <w:p w14:paraId="34C999CF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Summary Table</w:t>
      </w:r>
    </w:p>
    <w:p w14:paraId="7A5B1557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</w:p>
    <w:tbl>
      <w:tblPr>
        <w:tblW w:w="10473" w:type="dxa"/>
        <w:tblLook w:val="04A0" w:firstRow="1" w:lastRow="0" w:firstColumn="1" w:lastColumn="0" w:noHBand="0" w:noVBand="1"/>
      </w:tblPr>
      <w:tblGrid>
        <w:gridCol w:w="1194"/>
        <w:gridCol w:w="4903"/>
        <w:gridCol w:w="4376"/>
      </w:tblGrid>
      <w:tr w:rsidR="004429C3" w:rsidRPr="004429C3" w14:paraId="4C28EF44" w14:textId="77777777" w:rsidTr="004429C3">
        <w:trPr>
          <w:trHeight w:val="220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430E" w14:textId="77777777" w:rsidR="004429C3" w:rsidRPr="004429C3" w:rsidRDefault="004429C3" w:rsidP="004429C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Feature</w:t>
            </w:r>
          </w:p>
        </w:tc>
        <w:tc>
          <w:tcPr>
            <w:tcW w:w="4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C4F3E" w14:textId="77777777" w:rsidR="004429C3" w:rsidRPr="004429C3" w:rsidRDefault="004429C3" w:rsidP="004429C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Description</w:t>
            </w:r>
          </w:p>
        </w:tc>
        <w:tc>
          <w:tcPr>
            <w:tcW w:w="4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F197" w14:textId="77777777" w:rsidR="004429C3" w:rsidRPr="004429C3" w:rsidRDefault="004429C3" w:rsidP="004429C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Example</w:t>
            </w:r>
          </w:p>
        </w:tc>
      </w:tr>
      <w:tr w:rsidR="004429C3" w:rsidRPr="004429C3" w14:paraId="5E59F2B9" w14:textId="77777777" w:rsidTr="004429C3">
        <w:trPr>
          <w:trHeight w:val="22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FF37F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Micro-Partitions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D2947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Automatic, contiguous storage units (50–500 MB) in columnar format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4FF9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 xml:space="preserve">Data for each day </w:t>
            </w:r>
            <w:proofErr w:type="gramStart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in</w:t>
            </w:r>
            <w:proofErr w:type="gramEnd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 sales table in separate partitions</w:t>
            </w:r>
          </w:p>
        </w:tc>
      </w:tr>
      <w:tr w:rsidR="004429C3" w:rsidRPr="004429C3" w14:paraId="26EC2948" w14:textId="77777777" w:rsidTr="004429C3">
        <w:trPr>
          <w:trHeight w:val="22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1994B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Partition Pruning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2B647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proofErr w:type="gramStart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Skips</w:t>
            </w:r>
            <w:proofErr w:type="gramEnd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 xml:space="preserve"> irrelevant micro-partitions using metadata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78814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Query by </w:t>
            </w:r>
            <w:proofErr w:type="spellStart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sale_date</w:t>
            </w:r>
            <w:proofErr w:type="spellEnd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 scans only relevant partitions</w:t>
            </w:r>
          </w:p>
        </w:tc>
      </w:tr>
      <w:tr w:rsidR="004429C3" w:rsidRPr="004429C3" w14:paraId="727BCB8C" w14:textId="77777777" w:rsidTr="004429C3">
        <w:trPr>
          <w:trHeight w:val="22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639B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Clustering Keys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210D7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User-defined columns for organizing data to maximize pruning efficiency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CF8A7" w14:textId="77777777" w:rsidR="004429C3" w:rsidRPr="004429C3" w:rsidRDefault="004429C3" w:rsidP="004429C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CLUSTER BY (</w:t>
            </w:r>
            <w:proofErr w:type="spellStart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>customer_id</w:t>
            </w:r>
            <w:proofErr w:type="spellEnd"/>
            <w:r w:rsidRPr="004429C3">
              <w:rPr>
                <w:rFonts w:ascii="Calibri" w:eastAsia="Times New Roman" w:hAnsi="Calibri" w:cs="Calibri"/>
                <w:color w:val="000000"/>
                <w:kern w:val="0"/>
                <w:sz w:val="19"/>
                <w:szCs w:val="19"/>
                <w14:ligatures w14:val="none"/>
              </w:rPr>
              <w:t xml:space="preserve">) for frequent customer queries </w:t>
            </w:r>
          </w:p>
        </w:tc>
      </w:tr>
    </w:tbl>
    <w:p w14:paraId="75CE88B0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134EB141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Key Takeaways</w:t>
      </w:r>
    </w:p>
    <w:p w14:paraId="4CF2CDD3" w14:textId="384DDD82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Snowflake stores data in columnar micro-partitions with rich metadata, enabling efficient storage and fast queries.</w:t>
      </w:r>
    </w:p>
    <w:p w14:paraId="19CEEEDF" w14:textId="756AB78C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•</w:t>
      </w:r>
      <w:r w:rsidRPr="00FE2828">
        <w:rPr>
          <w:rFonts w:ascii="Calibri" w:hAnsi="Calibri" w:cs="Calibri"/>
        </w:rPr>
        <w:tab/>
        <w:t>Partition pruning leverages micro-partition metadata to avoid scanning unnecessary data, boosting performance.</w:t>
      </w:r>
    </w:p>
    <w:p w14:paraId="32AEA4F9" w14:textId="07F966F6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lastRenderedPageBreak/>
        <w:t>•Clustering keys further optimize data organization for common query patterns, enhancing the effectiveness of partition pruning.</w:t>
      </w:r>
    </w:p>
    <w:p w14:paraId="70FBB4A1" w14:textId="77777777" w:rsidR="00F2396A" w:rsidRPr="00FE2828" w:rsidRDefault="00F2396A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These features combine to make Snowflake highly efficient for analytical workloads at scale.</w:t>
      </w:r>
    </w:p>
    <w:p w14:paraId="4F79D431" w14:textId="77777777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</w:p>
    <w:p w14:paraId="77062E10" w14:textId="36163EF4" w:rsidR="004429C3" w:rsidRPr="00FE2828" w:rsidRDefault="004429C3" w:rsidP="00F2396A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An example of how clustering keys are used in Snowflake</w:t>
      </w:r>
      <w:r w:rsidRPr="00FE2828">
        <w:rPr>
          <w:rFonts w:ascii="Calibri" w:hAnsi="Calibri" w:cs="Calibri"/>
        </w:rPr>
        <w:br/>
      </w:r>
    </w:p>
    <w:p w14:paraId="43AB0AA0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Clustering keys in Snowflake are specific columns or expressions that determine how data is organized and sorted within a table, which can significantly improve query performance-especially for large tables frequently filtered or joined on those columns.</w:t>
      </w:r>
    </w:p>
    <w:p w14:paraId="13C37465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4C54F91E" w14:textId="448382D5" w:rsidR="00E91195" w:rsidRPr="00C01A19" w:rsidRDefault="00E91195" w:rsidP="00E91195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How to Define a Clustering Key?</w:t>
      </w:r>
    </w:p>
    <w:p w14:paraId="7ECF24A7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72E5D71A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You can define a clustering key when creating a table or add it later using the ALTER TABLE command. Here’s a practical example:</w:t>
      </w:r>
    </w:p>
    <w:p w14:paraId="751FC584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7679ED2A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-- Create a table with a clustering key on the 'age' column</w:t>
      </w:r>
    </w:p>
    <w:p w14:paraId="3E8C53AD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CREATE OR REPLACE TABLE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 xml:space="preserve"> (</w:t>
      </w:r>
    </w:p>
    <w:p w14:paraId="2872F196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id </w:t>
      </w:r>
      <w:proofErr w:type="gramStart"/>
      <w:r w:rsidRPr="00FE2828">
        <w:rPr>
          <w:rFonts w:ascii="Calibri" w:hAnsi="Calibri" w:cs="Calibri"/>
        </w:rPr>
        <w:t>NUMBER(</w:t>
      </w:r>
      <w:proofErr w:type="gramEnd"/>
      <w:r w:rsidRPr="00FE2828">
        <w:rPr>
          <w:rFonts w:ascii="Calibri" w:hAnsi="Calibri" w:cs="Calibri"/>
        </w:rPr>
        <w:t>10,0),</w:t>
      </w:r>
    </w:p>
    <w:p w14:paraId="5CAAC3E2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name </w:t>
      </w:r>
      <w:proofErr w:type="gramStart"/>
      <w:r w:rsidRPr="00FE2828">
        <w:rPr>
          <w:rFonts w:ascii="Calibri" w:hAnsi="Calibri" w:cs="Calibri"/>
        </w:rPr>
        <w:t>VARCHAR(</w:t>
      </w:r>
      <w:proofErr w:type="gramEnd"/>
      <w:r w:rsidRPr="00FE2828">
        <w:rPr>
          <w:rFonts w:ascii="Calibri" w:hAnsi="Calibri" w:cs="Calibri"/>
        </w:rPr>
        <w:t>100),</w:t>
      </w:r>
    </w:p>
    <w:p w14:paraId="1E299E61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age </w:t>
      </w:r>
      <w:proofErr w:type="gramStart"/>
      <w:r w:rsidRPr="00FE2828">
        <w:rPr>
          <w:rFonts w:ascii="Calibri" w:hAnsi="Calibri" w:cs="Calibri"/>
        </w:rPr>
        <w:t>NUMBER(</w:t>
      </w:r>
      <w:proofErr w:type="gramEnd"/>
      <w:r w:rsidRPr="00FE2828">
        <w:rPr>
          <w:rFonts w:ascii="Calibri" w:hAnsi="Calibri" w:cs="Calibri"/>
        </w:rPr>
        <w:t>3,0),</w:t>
      </w:r>
    </w:p>
    <w:p w14:paraId="3DADAA95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country </w:t>
      </w:r>
      <w:proofErr w:type="gramStart"/>
      <w:r w:rsidRPr="00FE2828">
        <w:rPr>
          <w:rFonts w:ascii="Calibri" w:hAnsi="Calibri" w:cs="Calibri"/>
        </w:rPr>
        <w:t>VARCHAR(</w:t>
      </w:r>
      <w:proofErr w:type="gramEnd"/>
      <w:r w:rsidRPr="00FE2828">
        <w:rPr>
          <w:rFonts w:ascii="Calibri" w:hAnsi="Calibri" w:cs="Calibri"/>
        </w:rPr>
        <w:t>50)</w:t>
      </w:r>
    </w:p>
    <w:p w14:paraId="4A75EA93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)</w:t>
      </w:r>
    </w:p>
    <w:p w14:paraId="28B4D814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 BY (age</w:t>
      </w:r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3CD24677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69E61CD8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Or, to add a clustering key to an existing table:</w:t>
      </w:r>
    </w:p>
    <w:p w14:paraId="3BED6D99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ALTER TABLE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 xml:space="preserve"> CLUSTER BY (age</w:t>
      </w:r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1E926C56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7252EC57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This tells Snowflake to organize the data so that rows with similar age values are stored together in the same micro-partitions.</w:t>
      </w:r>
    </w:p>
    <w:p w14:paraId="7241C249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5FC74DF3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How Clustering Keys Affect Query Performance</w:t>
      </w:r>
    </w:p>
    <w:p w14:paraId="7C063E9D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Suppose you have loaded 1 million rows into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>. If you run a query like:</w:t>
      </w:r>
    </w:p>
    <w:p w14:paraId="169CF6FD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1EBBF565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SELECT * FROM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 xml:space="preserve"> WHERE age = </w:t>
      </w:r>
      <w:proofErr w:type="gramStart"/>
      <w:r w:rsidRPr="00FE2828">
        <w:rPr>
          <w:rFonts w:ascii="Calibri" w:hAnsi="Calibri" w:cs="Calibri"/>
        </w:rPr>
        <w:t>25;</w:t>
      </w:r>
      <w:proofErr w:type="gramEnd"/>
    </w:p>
    <w:p w14:paraId="2BC1E0FC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47E0ED5A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Snowflake uses the clustering key to quickly identify and scan only those micro-partitions that are likely to contain rows where age = 25, skipping others. This process, called partition pruning, reduces the amount of data scanned and speeds up the query.</w:t>
      </w:r>
    </w:p>
    <w:p w14:paraId="1AFE6C51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2D8E1201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ALTER TABLE orders CLUSTER BY (</w:t>
      </w:r>
      <w:proofErr w:type="spellStart"/>
      <w:r w:rsidRPr="00FE2828">
        <w:rPr>
          <w:rFonts w:ascii="Calibri" w:hAnsi="Calibri" w:cs="Calibri"/>
        </w:rPr>
        <w:t>o_orderdate</w:t>
      </w:r>
      <w:proofErr w:type="spellEnd"/>
      <w:r w:rsidRPr="00FE2828">
        <w:rPr>
          <w:rFonts w:ascii="Calibri" w:hAnsi="Calibri" w:cs="Calibri"/>
        </w:rPr>
        <w:t xml:space="preserve">, </w:t>
      </w:r>
      <w:proofErr w:type="spellStart"/>
      <w:r w:rsidRPr="00FE2828">
        <w:rPr>
          <w:rFonts w:ascii="Calibri" w:hAnsi="Calibri" w:cs="Calibri"/>
        </w:rPr>
        <w:t>o_custkey</w:t>
      </w:r>
      <w:proofErr w:type="spellEnd"/>
      <w:r w:rsidRPr="00FE2828">
        <w:rPr>
          <w:rFonts w:ascii="Calibri" w:hAnsi="Calibri" w:cs="Calibri"/>
        </w:rPr>
        <w:t xml:space="preserve">, </w:t>
      </w:r>
      <w:proofErr w:type="spellStart"/>
      <w:r w:rsidRPr="00FE2828">
        <w:rPr>
          <w:rFonts w:ascii="Calibri" w:hAnsi="Calibri" w:cs="Calibri"/>
        </w:rPr>
        <w:t>o_orderkey</w:t>
      </w:r>
      <w:proofErr w:type="spellEnd"/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3E557B24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7061F88E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 by an expression:</w:t>
      </w:r>
    </w:p>
    <w:p w14:paraId="79894FAD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ALTER TABLE </w:t>
      </w:r>
      <w:proofErr w:type="spellStart"/>
      <w:r w:rsidRPr="00FE2828">
        <w:rPr>
          <w:rFonts w:ascii="Calibri" w:hAnsi="Calibri" w:cs="Calibri"/>
        </w:rPr>
        <w:t>some_table_name</w:t>
      </w:r>
      <w:proofErr w:type="spellEnd"/>
      <w:r w:rsidRPr="00FE2828">
        <w:rPr>
          <w:rFonts w:ascii="Calibri" w:hAnsi="Calibri" w:cs="Calibri"/>
        </w:rPr>
        <w:t xml:space="preserve"> CLUSTER BY (</w:t>
      </w:r>
      <w:proofErr w:type="gramStart"/>
      <w:r w:rsidRPr="00FE2828">
        <w:rPr>
          <w:rFonts w:ascii="Calibri" w:hAnsi="Calibri" w:cs="Calibri"/>
        </w:rPr>
        <w:t>LEFT(</w:t>
      </w:r>
      <w:proofErr w:type="gramEnd"/>
      <w:r w:rsidRPr="00FE2828">
        <w:rPr>
          <w:rFonts w:ascii="Calibri" w:hAnsi="Calibri" w:cs="Calibri"/>
        </w:rPr>
        <w:t>country, 2)</w:t>
      </w:r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23C295DD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7AFBF60E" w14:textId="77777777" w:rsidR="00E91195" w:rsidRPr="00C01A19" w:rsidRDefault="00E91195" w:rsidP="00E91195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lastRenderedPageBreak/>
        <w:t>Choosing the right clustering key is crucial:</w:t>
      </w:r>
    </w:p>
    <w:p w14:paraId="2F1B6ED3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4A775251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Use columns frequently filtered or joined in queries.</w:t>
      </w:r>
    </w:p>
    <w:p w14:paraId="5E9DDA12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Avoid columns with very low or very high cardinality for direct clustering; consider expressions if needed.</w:t>
      </w:r>
    </w:p>
    <w:p w14:paraId="68C3CCE9" w14:textId="29B980C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Snowflake’s automatic clustering service can manage re-clustering in the background but be aware of potential costs for very large tables.</w:t>
      </w:r>
    </w:p>
    <w:p w14:paraId="3A9907D2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1BCDE2D3" w14:textId="77777777" w:rsidR="00E91195" w:rsidRPr="00FE2828" w:rsidRDefault="00E91195" w:rsidP="00E91195">
      <w:pPr>
        <w:pStyle w:val="NoSpacing"/>
        <w:ind w:left="0" w:firstLine="0"/>
        <w:rPr>
          <w:rFonts w:ascii="Calibri" w:hAnsi="Calibri" w:cs="Calibri"/>
        </w:rPr>
      </w:pPr>
    </w:p>
    <w:p w14:paraId="2DA8C60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Clustering keys in Snowflake are specific columns or expressions that determine how data is organized and sorted within a table, which can significantly improve query performance-especially for large tables frequently filtered or joined on those columns.</w:t>
      </w:r>
    </w:p>
    <w:p w14:paraId="3EC239E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3C34760A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How to Define a Clustering Key</w:t>
      </w:r>
    </w:p>
    <w:p w14:paraId="43A121AB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You can define a clustering key when creating a table or add it later using the ALTER TABLE command. Here’s a practical example:</w:t>
      </w:r>
    </w:p>
    <w:p w14:paraId="1795744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-- Create a table with a clustering key on the 'age' column</w:t>
      </w:r>
    </w:p>
    <w:p w14:paraId="5B9A11B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CREATE OR REPLACE TABLE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 xml:space="preserve"> (</w:t>
      </w:r>
    </w:p>
    <w:p w14:paraId="40A5ADF5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id </w:t>
      </w:r>
      <w:proofErr w:type="gramStart"/>
      <w:r w:rsidRPr="00FE2828">
        <w:rPr>
          <w:rFonts w:ascii="Calibri" w:hAnsi="Calibri" w:cs="Calibri"/>
        </w:rPr>
        <w:t>NUMBER(</w:t>
      </w:r>
      <w:proofErr w:type="gramEnd"/>
      <w:r w:rsidRPr="00FE2828">
        <w:rPr>
          <w:rFonts w:ascii="Calibri" w:hAnsi="Calibri" w:cs="Calibri"/>
        </w:rPr>
        <w:t>10,0),</w:t>
      </w:r>
    </w:p>
    <w:p w14:paraId="2F0F771B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name </w:t>
      </w:r>
      <w:proofErr w:type="gramStart"/>
      <w:r w:rsidRPr="00FE2828">
        <w:rPr>
          <w:rFonts w:ascii="Calibri" w:hAnsi="Calibri" w:cs="Calibri"/>
        </w:rPr>
        <w:t>VARCHAR(</w:t>
      </w:r>
      <w:proofErr w:type="gramEnd"/>
      <w:r w:rsidRPr="00FE2828">
        <w:rPr>
          <w:rFonts w:ascii="Calibri" w:hAnsi="Calibri" w:cs="Calibri"/>
        </w:rPr>
        <w:t>100),</w:t>
      </w:r>
    </w:p>
    <w:p w14:paraId="7F591E3F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age </w:t>
      </w:r>
      <w:proofErr w:type="gramStart"/>
      <w:r w:rsidRPr="00FE2828">
        <w:rPr>
          <w:rFonts w:ascii="Calibri" w:hAnsi="Calibri" w:cs="Calibri"/>
        </w:rPr>
        <w:t>NUMBER(</w:t>
      </w:r>
      <w:proofErr w:type="gramEnd"/>
      <w:r w:rsidRPr="00FE2828">
        <w:rPr>
          <w:rFonts w:ascii="Calibri" w:hAnsi="Calibri" w:cs="Calibri"/>
        </w:rPr>
        <w:t>3,0),</w:t>
      </w:r>
    </w:p>
    <w:p w14:paraId="18EA561E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  country </w:t>
      </w:r>
      <w:proofErr w:type="gramStart"/>
      <w:r w:rsidRPr="00FE2828">
        <w:rPr>
          <w:rFonts w:ascii="Calibri" w:hAnsi="Calibri" w:cs="Calibri"/>
        </w:rPr>
        <w:t>VARCHAR(</w:t>
      </w:r>
      <w:proofErr w:type="gramEnd"/>
      <w:r w:rsidRPr="00FE2828">
        <w:rPr>
          <w:rFonts w:ascii="Calibri" w:hAnsi="Calibri" w:cs="Calibri"/>
        </w:rPr>
        <w:t>50)</w:t>
      </w:r>
    </w:p>
    <w:p w14:paraId="70F680DB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)</w:t>
      </w:r>
    </w:p>
    <w:p w14:paraId="3BBA481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 BY (age</w:t>
      </w:r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746CA85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78319D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Or, to add a clustering key to an existing table:</w:t>
      </w:r>
    </w:p>
    <w:p w14:paraId="4B82962F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ALTER TABLE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 xml:space="preserve"> CLUSTER BY (age</w:t>
      </w:r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6BC85D7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0B5A620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This tells Snowflake to organize the data so that rows with similar age values are stored together in the same micro-partitions.</w:t>
      </w:r>
    </w:p>
    <w:p w14:paraId="53B2C6A8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C7BFB3E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How Clustering Keys Affect Query Performance</w:t>
      </w:r>
    </w:p>
    <w:p w14:paraId="0B62412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Suppose you have loaded 1 million rows into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>. If you run a query like:</w:t>
      </w:r>
    </w:p>
    <w:p w14:paraId="536A67E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3420267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SELECT * FROM </w:t>
      </w:r>
      <w:proofErr w:type="spellStart"/>
      <w:r w:rsidRPr="00FE2828">
        <w:rPr>
          <w:rFonts w:ascii="Calibri" w:hAnsi="Calibri" w:cs="Calibri"/>
        </w:rPr>
        <w:t>cluster_demo_table</w:t>
      </w:r>
      <w:proofErr w:type="spellEnd"/>
      <w:r w:rsidRPr="00FE2828">
        <w:rPr>
          <w:rFonts w:ascii="Calibri" w:hAnsi="Calibri" w:cs="Calibri"/>
        </w:rPr>
        <w:t xml:space="preserve"> WHERE age = </w:t>
      </w:r>
      <w:proofErr w:type="gramStart"/>
      <w:r w:rsidRPr="00FE2828">
        <w:rPr>
          <w:rFonts w:ascii="Calibri" w:hAnsi="Calibri" w:cs="Calibri"/>
        </w:rPr>
        <w:t>25;</w:t>
      </w:r>
      <w:proofErr w:type="gramEnd"/>
    </w:p>
    <w:p w14:paraId="50706325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29859F6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Snowflake uses the clustering key to quickly identify and scan only those micro-partitions that are likely to contain rows where age = 25, skipping others. This process, called partition pruning, reduces the amount of data scanned and speeds up the query.</w:t>
      </w:r>
    </w:p>
    <w:p w14:paraId="29BFEBD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42C756CC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ALTER TABLE orders CLUSTER BY (</w:t>
      </w:r>
      <w:proofErr w:type="spellStart"/>
      <w:r w:rsidRPr="00FE2828">
        <w:rPr>
          <w:rFonts w:ascii="Calibri" w:hAnsi="Calibri" w:cs="Calibri"/>
        </w:rPr>
        <w:t>o_orderdate</w:t>
      </w:r>
      <w:proofErr w:type="spellEnd"/>
      <w:r w:rsidRPr="00FE2828">
        <w:rPr>
          <w:rFonts w:ascii="Calibri" w:hAnsi="Calibri" w:cs="Calibri"/>
        </w:rPr>
        <w:t xml:space="preserve">, </w:t>
      </w:r>
      <w:proofErr w:type="spellStart"/>
      <w:r w:rsidRPr="00FE2828">
        <w:rPr>
          <w:rFonts w:ascii="Calibri" w:hAnsi="Calibri" w:cs="Calibri"/>
        </w:rPr>
        <w:t>o_custkey</w:t>
      </w:r>
      <w:proofErr w:type="spellEnd"/>
      <w:r w:rsidRPr="00FE2828">
        <w:rPr>
          <w:rFonts w:ascii="Calibri" w:hAnsi="Calibri" w:cs="Calibri"/>
        </w:rPr>
        <w:t xml:space="preserve">, </w:t>
      </w:r>
      <w:proofErr w:type="spellStart"/>
      <w:r w:rsidRPr="00FE2828">
        <w:rPr>
          <w:rFonts w:ascii="Calibri" w:hAnsi="Calibri" w:cs="Calibri"/>
        </w:rPr>
        <w:t>o_orderkey</w:t>
      </w:r>
      <w:proofErr w:type="spellEnd"/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7459A9B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2ED1015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cluster by an expression:</w:t>
      </w:r>
    </w:p>
    <w:p w14:paraId="232D261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ALTER TABLE </w:t>
      </w:r>
      <w:proofErr w:type="spellStart"/>
      <w:r w:rsidRPr="00FE2828">
        <w:rPr>
          <w:rFonts w:ascii="Calibri" w:hAnsi="Calibri" w:cs="Calibri"/>
        </w:rPr>
        <w:t>some_table_name</w:t>
      </w:r>
      <w:proofErr w:type="spellEnd"/>
      <w:r w:rsidRPr="00FE2828">
        <w:rPr>
          <w:rFonts w:ascii="Calibri" w:hAnsi="Calibri" w:cs="Calibri"/>
        </w:rPr>
        <w:t xml:space="preserve"> CLUSTER BY (</w:t>
      </w:r>
      <w:proofErr w:type="gramStart"/>
      <w:r w:rsidRPr="00FE2828">
        <w:rPr>
          <w:rFonts w:ascii="Calibri" w:hAnsi="Calibri" w:cs="Calibri"/>
        </w:rPr>
        <w:t>LEFT(</w:t>
      </w:r>
      <w:proofErr w:type="gramEnd"/>
      <w:r w:rsidRPr="00FE2828">
        <w:rPr>
          <w:rFonts w:ascii="Calibri" w:hAnsi="Calibri" w:cs="Calibri"/>
        </w:rPr>
        <w:t>country, 2)</w:t>
      </w:r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161A549D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B2CB6DF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Choosing the right clustering key is crucial:</w:t>
      </w:r>
    </w:p>
    <w:p w14:paraId="4D70467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674BA7E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Use columns frequently filtered or joined in queries.</w:t>
      </w:r>
    </w:p>
    <w:p w14:paraId="5C74577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Avoid columns with very low or very high cardinality for direct clustering; consider expressions if needed.</w:t>
      </w:r>
    </w:p>
    <w:p w14:paraId="764CBD0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Snowflake’s automatic clustering service can manage </w:t>
      </w:r>
      <w:proofErr w:type="spellStart"/>
      <w:r w:rsidRPr="00FE2828">
        <w:rPr>
          <w:rFonts w:ascii="Calibri" w:hAnsi="Calibri" w:cs="Calibri"/>
        </w:rPr>
        <w:t>reclustering</w:t>
      </w:r>
      <w:proofErr w:type="spellEnd"/>
      <w:r w:rsidRPr="00FE2828">
        <w:rPr>
          <w:rFonts w:ascii="Calibri" w:hAnsi="Calibri" w:cs="Calibri"/>
        </w:rPr>
        <w:t xml:space="preserve"> in the </w:t>
      </w:r>
      <w:proofErr w:type="gramStart"/>
      <w:r w:rsidRPr="00FE2828">
        <w:rPr>
          <w:rFonts w:ascii="Calibri" w:hAnsi="Calibri" w:cs="Calibri"/>
        </w:rPr>
        <w:t>background, but</w:t>
      </w:r>
      <w:proofErr w:type="gramEnd"/>
      <w:r w:rsidRPr="00FE2828">
        <w:rPr>
          <w:rFonts w:ascii="Calibri" w:hAnsi="Calibri" w:cs="Calibri"/>
        </w:rPr>
        <w:t xml:space="preserve"> be aware of potential costs for very large tables.</w:t>
      </w:r>
    </w:p>
    <w:p w14:paraId="78FBDFD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1C68348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How to Choose the Best Clustering Key in Snowflake</w:t>
      </w:r>
    </w:p>
    <w:p w14:paraId="67A7551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Choosing the right clustering key is crucial for maximizing query performance and minimizing costs in Snowflake. Here are detailed guidelines:</w:t>
      </w:r>
    </w:p>
    <w:p w14:paraId="19776D6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15ABF3EA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Best Practices for Choosing Clustering Keys</w:t>
      </w:r>
    </w:p>
    <w:p w14:paraId="00B90B0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Align with Query Patterns: Select columns frequently used in </w:t>
      </w:r>
      <w:proofErr w:type="gramStart"/>
      <w:r w:rsidRPr="00FE2828">
        <w:rPr>
          <w:rFonts w:ascii="Calibri" w:hAnsi="Calibri" w:cs="Calibri"/>
        </w:rPr>
        <w:t>WHERE</w:t>
      </w:r>
      <w:proofErr w:type="gramEnd"/>
      <w:r w:rsidRPr="00FE2828">
        <w:rPr>
          <w:rFonts w:ascii="Calibri" w:hAnsi="Calibri" w:cs="Calibri"/>
        </w:rPr>
        <w:t xml:space="preserve">, JOIN, or filter predicates. If your queries often filter by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 xml:space="preserve"> and </w:t>
      </w:r>
      <w:proofErr w:type="spellStart"/>
      <w:r w:rsidRPr="00FE2828">
        <w:rPr>
          <w:rFonts w:ascii="Calibri" w:hAnsi="Calibri" w:cs="Calibri"/>
        </w:rPr>
        <w:t>order_date</w:t>
      </w:r>
      <w:proofErr w:type="spellEnd"/>
      <w:r w:rsidRPr="00FE2828">
        <w:rPr>
          <w:rFonts w:ascii="Calibri" w:hAnsi="Calibri" w:cs="Calibri"/>
        </w:rPr>
        <w:t>, consider clustering by those columns.</w:t>
      </w:r>
    </w:p>
    <w:p w14:paraId="55E9267E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6C76A1E3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Cardinality Matters:</w:t>
      </w:r>
    </w:p>
    <w:p w14:paraId="1E2D7F46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Avoid clustering on columns with extremely high cardinality (e.g., unique IDs or nanosecond timestamps), as this leads to high maintenance costs with little benefit.</w:t>
      </w:r>
    </w:p>
    <w:p w14:paraId="5278530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6D153E8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If you must cluster on high-cardinality columns, use an expression to reduce distinct values (e.g., </w:t>
      </w:r>
      <w:proofErr w:type="spellStart"/>
      <w:r w:rsidRPr="00FE2828">
        <w:rPr>
          <w:rFonts w:ascii="Calibri" w:hAnsi="Calibri" w:cs="Calibri"/>
        </w:rPr>
        <w:t>date_</w:t>
      </w:r>
      <w:proofErr w:type="gramStart"/>
      <w:r w:rsidRPr="00FE2828">
        <w:rPr>
          <w:rFonts w:ascii="Calibri" w:hAnsi="Calibri" w:cs="Calibri"/>
        </w:rPr>
        <w:t>trunc</w:t>
      </w:r>
      <w:proofErr w:type="spellEnd"/>
      <w:r w:rsidRPr="00FE2828">
        <w:rPr>
          <w:rFonts w:ascii="Calibri" w:hAnsi="Calibri" w:cs="Calibri"/>
        </w:rPr>
        <w:t>(</w:t>
      </w:r>
      <w:proofErr w:type="gramEnd"/>
      <w:r w:rsidRPr="00FE2828">
        <w:rPr>
          <w:rFonts w:ascii="Calibri" w:hAnsi="Calibri" w:cs="Calibri"/>
        </w:rPr>
        <w:t xml:space="preserve">'DAY', </w:t>
      </w:r>
      <w:proofErr w:type="spellStart"/>
      <w:r w:rsidRPr="00FE2828">
        <w:rPr>
          <w:rFonts w:ascii="Calibri" w:hAnsi="Calibri" w:cs="Calibri"/>
        </w:rPr>
        <w:t>event_timestamp</w:t>
      </w:r>
      <w:proofErr w:type="spellEnd"/>
      <w:r w:rsidRPr="00FE2828">
        <w:rPr>
          <w:rFonts w:ascii="Calibri" w:hAnsi="Calibri" w:cs="Calibri"/>
        </w:rPr>
        <w:t xml:space="preserve">) instead of </w:t>
      </w:r>
      <w:proofErr w:type="spellStart"/>
      <w:r w:rsidRPr="00FE2828">
        <w:rPr>
          <w:rFonts w:ascii="Calibri" w:hAnsi="Calibri" w:cs="Calibri"/>
        </w:rPr>
        <w:t>event_timestamp</w:t>
      </w:r>
      <w:proofErr w:type="spellEnd"/>
      <w:r w:rsidRPr="00FE2828">
        <w:rPr>
          <w:rFonts w:ascii="Calibri" w:hAnsi="Calibri" w:cs="Calibri"/>
        </w:rPr>
        <w:t>).</w:t>
      </w:r>
    </w:p>
    <w:p w14:paraId="630BBF5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54B85CC6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Table Size: Clustering is most beneficial for large tables (typically &gt;1TB or &gt;1,000 micro-partitions). Small tables do not benefit significantly from clustering.</w:t>
      </w:r>
    </w:p>
    <w:p w14:paraId="3FCBEE8C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D8B49CD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C01A19">
        <w:rPr>
          <w:rFonts w:ascii="Calibri" w:hAnsi="Calibri" w:cs="Calibri"/>
          <w:b/>
          <w:bCs/>
        </w:rPr>
        <w:t>Number of Keys:</w:t>
      </w:r>
      <w:r w:rsidRPr="00FE2828">
        <w:rPr>
          <w:rFonts w:ascii="Calibri" w:hAnsi="Calibri" w:cs="Calibri"/>
        </w:rPr>
        <w:t xml:space="preserve"> Limit clustering keys to 3-4 columns or expressions. More keys increase complexity and costs without proportional benefit.</w:t>
      </w:r>
    </w:p>
    <w:p w14:paraId="339B084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5D9863B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C01A19">
        <w:rPr>
          <w:rFonts w:ascii="Calibri" w:hAnsi="Calibri" w:cs="Calibri"/>
          <w:b/>
          <w:bCs/>
        </w:rPr>
        <w:t>Data Distribution:</w:t>
      </w:r>
      <w:r w:rsidRPr="00FE2828">
        <w:rPr>
          <w:rFonts w:ascii="Calibri" w:hAnsi="Calibri" w:cs="Calibri"/>
        </w:rPr>
        <w:t xml:space="preserve"> Choose keys that distribute data evenly across micro-partitions to avoid </w:t>
      </w:r>
      <w:proofErr w:type="gramStart"/>
      <w:r w:rsidRPr="00FE2828">
        <w:rPr>
          <w:rFonts w:ascii="Calibri" w:hAnsi="Calibri" w:cs="Calibri"/>
        </w:rPr>
        <w:t>skew</w:t>
      </w:r>
      <w:proofErr w:type="gramEnd"/>
      <w:r w:rsidRPr="00FE2828">
        <w:rPr>
          <w:rFonts w:ascii="Calibri" w:hAnsi="Calibri" w:cs="Calibri"/>
        </w:rPr>
        <w:t>.</w:t>
      </w:r>
    </w:p>
    <w:p w14:paraId="3A36C6A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62703768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C01A19">
        <w:rPr>
          <w:rFonts w:ascii="Calibri" w:hAnsi="Calibri" w:cs="Calibri"/>
          <w:b/>
          <w:bCs/>
        </w:rPr>
        <w:t>Monitor and Adjust</w:t>
      </w:r>
      <w:r w:rsidRPr="00FE2828">
        <w:rPr>
          <w:rFonts w:ascii="Calibri" w:hAnsi="Calibri" w:cs="Calibri"/>
        </w:rPr>
        <w:t>: Regularly use Snowflake’s monitoring functions (e.g., SYSTEM$CLUSTERING_INFORMATION) to assess clustering effectiveness and adjust as needed.</w:t>
      </w:r>
    </w:p>
    <w:p w14:paraId="060A6DD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5924C1DF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Example:</w:t>
      </w:r>
    </w:p>
    <w:p w14:paraId="722E700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If your queries often filter on </w:t>
      </w:r>
      <w:proofErr w:type="spellStart"/>
      <w:r w:rsidRPr="00FE2828">
        <w:rPr>
          <w:rFonts w:ascii="Calibri" w:hAnsi="Calibri" w:cs="Calibri"/>
        </w:rPr>
        <w:t>order_date</w:t>
      </w:r>
      <w:proofErr w:type="spellEnd"/>
      <w:r w:rsidRPr="00FE2828">
        <w:rPr>
          <w:rFonts w:ascii="Calibri" w:hAnsi="Calibri" w:cs="Calibri"/>
        </w:rPr>
        <w:t xml:space="preserve"> and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r w:rsidRPr="00FE2828">
        <w:rPr>
          <w:rFonts w:ascii="Calibri" w:hAnsi="Calibri" w:cs="Calibri"/>
        </w:rPr>
        <w:t>, a good clustering key would be</w:t>
      </w:r>
    </w:p>
    <w:p w14:paraId="7A8C016C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ALTER TABLE orders CLUSTER BY (</w:t>
      </w:r>
      <w:proofErr w:type="spellStart"/>
      <w:r w:rsidRPr="00FE2828">
        <w:rPr>
          <w:rFonts w:ascii="Calibri" w:hAnsi="Calibri" w:cs="Calibri"/>
        </w:rPr>
        <w:t>order_date</w:t>
      </w:r>
      <w:proofErr w:type="spellEnd"/>
      <w:r w:rsidRPr="00FE2828">
        <w:rPr>
          <w:rFonts w:ascii="Calibri" w:hAnsi="Calibri" w:cs="Calibri"/>
        </w:rPr>
        <w:t xml:space="preserve">, </w:t>
      </w:r>
      <w:proofErr w:type="spellStart"/>
      <w:r w:rsidRPr="00FE2828">
        <w:rPr>
          <w:rFonts w:ascii="Calibri" w:hAnsi="Calibri" w:cs="Calibri"/>
        </w:rPr>
        <w:t>customer_id</w:t>
      </w:r>
      <w:proofErr w:type="spellEnd"/>
      <w:proofErr w:type="gramStart"/>
      <w:r w:rsidRPr="00FE2828">
        <w:rPr>
          <w:rFonts w:ascii="Calibri" w:hAnsi="Calibri" w:cs="Calibri"/>
        </w:rPr>
        <w:t>);</w:t>
      </w:r>
      <w:proofErr w:type="gramEnd"/>
    </w:p>
    <w:p w14:paraId="681F807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266834E" w14:textId="77777777" w:rsidR="00C01A19" w:rsidRDefault="00C01A19" w:rsidP="00FE2828">
      <w:pPr>
        <w:pStyle w:val="NoSpacing"/>
        <w:ind w:left="0" w:firstLine="0"/>
        <w:rPr>
          <w:rFonts w:ascii="Calibri" w:hAnsi="Calibri" w:cs="Calibri"/>
        </w:rPr>
      </w:pPr>
    </w:p>
    <w:p w14:paraId="57D29478" w14:textId="77777777" w:rsidR="00C01A19" w:rsidRDefault="00C01A19" w:rsidP="00FE2828">
      <w:pPr>
        <w:pStyle w:val="NoSpacing"/>
        <w:ind w:left="0" w:firstLine="0"/>
        <w:rPr>
          <w:rFonts w:ascii="Calibri" w:hAnsi="Calibri" w:cs="Calibri"/>
        </w:rPr>
      </w:pPr>
    </w:p>
    <w:p w14:paraId="5F94B3FD" w14:textId="77777777" w:rsidR="00C01A19" w:rsidRDefault="00C01A19" w:rsidP="00FE2828">
      <w:pPr>
        <w:pStyle w:val="NoSpacing"/>
        <w:ind w:left="0" w:firstLine="0"/>
        <w:rPr>
          <w:rFonts w:ascii="Calibri" w:hAnsi="Calibri" w:cs="Calibri"/>
        </w:rPr>
      </w:pPr>
    </w:p>
    <w:p w14:paraId="67235188" w14:textId="77777777" w:rsidR="00C01A19" w:rsidRDefault="00C01A19" w:rsidP="00FE2828">
      <w:pPr>
        <w:pStyle w:val="NoSpacing"/>
        <w:ind w:left="0" w:firstLine="0"/>
        <w:rPr>
          <w:rFonts w:ascii="Calibri" w:hAnsi="Calibri" w:cs="Calibri"/>
        </w:rPr>
      </w:pPr>
    </w:p>
    <w:p w14:paraId="1B8F8B21" w14:textId="63F34DB8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lastRenderedPageBreak/>
        <w:t>How Snowflake Automatic Clustering Works</w:t>
      </w:r>
      <w:r w:rsidR="00C01A19" w:rsidRPr="00C01A19">
        <w:rPr>
          <w:rFonts w:ascii="Calibri" w:hAnsi="Calibri" w:cs="Calibri"/>
          <w:b/>
          <w:bCs/>
        </w:rPr>
        <w:t>?</w:t>
      </w:r>
    </w:p>
    <w:p w14:paraId="6CD9322C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Automatic Clustering is a managed service in Snowflake that continuously and transparently keeps tables organized according to their clustering keys:</w:t>
      </w:r>
    </w:p>
    <w:p w14:paraId="6366C33C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85CBB5F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Background Process: Snowflake monitors clustered tables and automatically </w:t>
      </w:r>
      <w:proofErr w:type="spellStart"/>
      <w:r w:rsidRPr="00FE2828">
        <w:rPr>
          <w:rFonts w:ascii="Calibri" w:hAnsi="Calibri" w:cs="Calibri"/>
        </w:rPr>
        <w:t>reclusters</w:t>
      </w:r>
      <w:proofErr w:type="spellEnd"/>
      <w:r w:rsidRPr="00FE2828">
        <w:rPr>
          <w:rFonts w:ascii="Calibri" w:hAnsi="Calibri" w:cs="Calibri"/>
        </w:rPr>
        <w:t xml:space="preserve"> micro-partitions as new data is loaded or existing data is modified.</w:t>
      </w:r>
    </w:p>
    <w:p w14:paraId="188D1EE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8E7534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Non-Blocking: </w:t>
      </w:r>
      <w:proofErr w:type="spellStart"/>
      <w:r w:rsidRPr="00FE2828">
        <w:rPr>
          <w:rFonts w:ascii="Calibri" w:hAnsi="Calibri" w:cs="Calibri"/>
        </w:rPr>
        <w:t>Reclustering</w:t>
      </w:r>
      <w:proofErr w:type="spellEnd"/>
      <w:r w:rsidRPr="00FE2828">
        <w:rPr>
          <w:rFonts w:ascii="Calibri" w:hAnsi="Calibri" w:cs="Calibri"/>
        </w:rPr>
        <w:t xml:space="preserve"> happens in the background and does not block DML operations (e.g., inserts, updates, deletes).</w:t>
      </w:r>
    </w:p>
    <w:p w14:paraId="5D723F4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2F17BA8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No Warehouse Needed: You don’t need to allocate a virtual warehouse for </w:t>
      </w:r>
      <w:proofErr w:type="spellStart"/>
      <w:r w:rsidRPr="00FE2828">
        <w:rPr>
          <w:rFonts w:ascii="Calibri" w:hAnsi="Calibri" w:cs="Calibri"/>
        </w:rPr>
        <w:t>reclustering</w:t>
      </w:r>
      <w:proofErr w:type="spellEnd"/>
      <w:r w:rsidRPr="00FE2828">
        <w:rPr>
          <w:rFonts w:ascii="Calibri" w:hAnsi="Calibri" w:cs="Calibri"/>
        </w:rPr>
        <w:t xml:space="preserve">; Snowflake manages </w:t>
      </w:r>
      <w:proofErr w:type="gramStart"/>
      <w:r w:rsidRPr="00FE2828">
        <w:rPr>
          <w:rFonts w:ascii="Calibri" w:hAnsi="Calibri" w:cs="Calibri"/>
        </w:rPr>
        <w:t>compute</w:t>
      </w:r>
      <w:proofErr w:type="gramEnd"/>
      <w:r w:rsidRPr="00FE2828">
        <w:rPr>
          <w:rFonts w:ascii="Calibri" w:hAnsi="Calibri" w:cs="Calibri"/>
        </w:rPr>
        <w:t xml:space="preserve"> resources internally and bills for the credits consumed by </w:t>
      </w:r>
      <w:proofErr w:type="spellStart"/>
      <w:r w:rsidRPr="00FE2828">
        <w:rPr>
          <w:rFonts w:ascii="Calibri" w:hAnsi="Calibri" w:cs="Calibri"/>
        </w:rPr>
        <w:t>reclustering</w:t>
      </w:r>
      <w:proofErr w:type="spellEnd"/>
      <w:r w:rsidRPr="00FE2828">
        <w:rPr>
          <w:rFonts w:ascii="Calibri" w:hAnsi="Calibri" w:cs="Calibri"/>
        </w:rPr>
        <w:t xml:space="preserve"> operations.</w:t>
      </w:r>
    </w:p>
    <w:p w14:paraId="052183BF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1C7F434" w14:textId="3D330E2C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Automatic Scheduling: Snowflake determines when and how much to re</w:t>
      </w:r>
      <w:r w:rsidR="008623D4">
        <w:rPr>
          <w:rFonts w:ascii="Calibri" w:hAnsi="Calibri" w:cs="Calibri"/>
        </w:rPr>
        <w:t>-</w:t>
      </w:r>
      <w:r w:rsidRPr="00FE2828">
        <w:rPr>
          <w:rFonts w:ascii="Calibri" w:hAnsi="Calibri" w:cs="Calibri"/>
        </w:rPr>
        <w:t>cluster based on the current state of the data and clustering depth, optimizing resource usage and minimizing impact on performance.</w:t>
      </w:r>
    </w:p>
    <w:p w14:paraId="1EF05A1B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5BD85AB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Monitoring: You can check if automatic clustering is enabled and monitor its activity using commands like SHOW TABLES and system functions.</w:t>
      </w:r>
    </w:p>
    <w:p w14:paraId="52BDAC0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SELECT * FROM </w:t>
      </w:r>
      <w:proofErr w:type="gramStart"/>
      <w:r w:rsidRPr="00FE2828">
        <w:rPr>
          <w:rFonts w:ascii="Calibri" w:hAnsi="Calibri" w:cs="Calibri"/>
        </w:rPr>
        <w:t>table(</w:t>
      </w:r>
      <w:proofErr w:type="spellStart"/>
      <w:proofErr w:type="gramEnd"/>
      <w:r w:rsidRPr="00FE2828">
        <w:rPr>
          <w:rFonts w:ascii="Calibri" w:hAnsi="Calibri" w:cs="Calibri"/>
        </w:rPr>
        <w:t>information_</w:t>
      </w:r>
      <w:proofErr w:type="gramStart"/>
      <w:r w:rsidRPr="00FE2828">
        <w:rPr>
          <w:rFonts w:ascii="Calibri" w:hAnsi="Calibri" w:cs="Calibri"/>
        </w:rPr>
        <w:t>schema.automatic</w:t>
      </w:r>
      <w:proofErr w:type="gramEnd"/>
      <w:r w:rsidRPr="00FE2828">
        <w:rPr>
          <w:rFonts w:ascii="Calibri" w:hAnsi="Calibri" w:cs="Calibri"/>
        </w:rPr>
        <w:t>_clustering_</w:t>
      </w:r>
      <w:proofErr w:type="gramStart"/>
      <w:r w:rsidRPr="00FE2828">
        <w:rPr>
          <w:rFonts w:ascii="Calibri" w:hAnsi="Calibri" w:cs="Calibri"/>
        </w:rPr>
        <w:t>history</w:t>
      </w:r>
      <w:proofErr w:type="spellEnd"/>
      <w:r w:rsidRPr="00FE2828">
        <w:rPr>
          <w:rFonts w:ascii="Calibri" w:hAnsi="Calibri" w:cs="Calibri"/>
        </w:rPr>
        <w:t>( TABLE</w:t>
      </w:r>
      <w:proofErr w:type="gramEnd"/>
      <w:r w:rsidRPr="00FE2828">
        <w:rPr>
          <w:rFonts w:ascii="Calibri" w:hAnsi="Calibri" w:cs="Calibri"/>
        </w:rPr>
        <w:t>_NAME =&gt; '</w:t>
      </w:r>
      <w:proofErr w:type="spellStart"/>
      <w:r w:rsidRPr="00FE2828">
        <w:rPr>
          <w:rFonts w:ascii="Calibri" w:hAnsi="Calibri" w:cs="Calibri"/>
        </w:rPr>
        <w:t>sales_clustered</w:t>
      </w:r>
      <w:proofErr w:type="spellEnd"/>
      <w:proofErr w:type="gramStart"/>
      <w:r w:rsidRPr="00FE2828">
        <w:rPr>
          <w:rFonts w:ascii="Calibri" w:hAnsi="Calibri" w:cs="Calibri"/>
        </w:rPr>
        <w:t>' ));</w:t>
      </w:r>
      <w:proofErr w:type="gramEnd"/>
      <w:r w:rsidRPr="00FE2828">
        <w:rPr>
          <w:rFonts w:ascii="Calibri" w:hAnsi="Calibri" w:cs="Calibri"/>
        </w:rPr>
        <w:t xml:space="preserve"> </w:t>
      </w:r>
    </w:p>
    <w:p w14:paraId="517CE673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3FA1B12E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Drawbacks of Using Clustering Keys in Snowflake:</w:t>
      </w:r>
    </w:p>
    <w:p w14:paraId="3916FEA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While clustering keys can greatly improve performance, they come with several potential drawbacks:</w:t>
      </w:r>
    </w:p>
    <w:p w14:paraId="4234882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4579262" w14:textId="1E23CDD0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Increased Costs: Clustering (especially with automatic re</w:t>
      </w:r>
      <w:r w:rsidR="008623D4">
        <w:rPr>
          <w:rFonts w:ascii="Calibri" w:hAnsi="Calibri" w:cs="Calibri"/>
        </w:rPr>
        <w:t>-</w:t>
      </w:r>
      <w:r w:rsidRPr="00FE2828">
        <w:rPr>
          <w:rFonts w:ascii="Calibri" w:hAnsi="Calibri" w:cs="Calibri"/>
        </w:rPr>
        <w:t xml:space="preserve">clustering) consumes additional Snowflake credits. </w:t>
      </w:r>
      <w:proofErr w:type="gramStart"/>
      <w:r w:rsidRPr="00FE2828">
        <w:rPr>
          <w:rFonts w:ascii="Calibri" w:hAnsi="Calibri" w:cs="Calibri"/>
        </w:rPr>
        <w:t>Snowflake</w:t>
      </w:r>
      <w:proofErr w:type="gramEnd"/>
      <w:r w:rsidRPr="00FE2828">
        <w:rPr>
          <w:rFonts w:ascii="Calibri" w:hAnsi="Calibri" w:cs="Calibri"/>
        </w:rPr>
        <w:t xml:space="preserve"> must physically reorganize the data based on that </w:t>
      </w:r>
      <w:r w:rsidR="008623D4" w:rsidRPr="00FE2828">
        <w:rPr>
          <w:rFonts w:ascii="Calibri" w:hAnsi="Calibri" w:cs="Calibri"/>
        </w:rPr>
        <w:t>key. This</w:t>
      </w:r>
      <w:r w:rsidRPr="00FE2828">
        <w:rPr>
          <w:rFonts w:ascii="Calibri" w:hAnsi="Calibri" w:cs="Calibri"/>
        </w:rPr>
        <w:t xml:space="preserve"> process involves scanning the entire table and sorting the micro-</w:t>
      </w:r>
      <w:r w:rsidR="008623D4" w:rsidRPr="00FE2828">
        <w:rPr>
          <w:rFonts w:ascii="Calibri" w:hAnsi="Calibri" w:cs="Calibri"/>
        </w:rPr>
        <w:t>partitions. It’s</w:t>
      </w:r>
      <w:r w:rsidRPr="00FE2828">
        <w:rPr>
          <w:rFonts w:ascii="Calibri" w:hAnsi="Calibri" w:cs="Calibri"/>
        </w:rPr>
        <w:t xml:space="preserve"> computationally expensive, especially for large tables, and consumes credits based on the virtual warehouse size and how long it </w:t>
      </w:r>
      <w:r w:rsidR="008623D4" w:rsidRPr="00FE2828">
        <w:rPr>
          <w:rFonts w:ascii="Calibri" w:hAnsi="Calibri" w:cs="Calibri"/>
        </w:rPr>
        <w:t>runs. More</w:t>
      </w:r>
      <w:r w:rsidRPr="00FE2828">
        <w:rPr>
          <w:rFonts w:ascii="Calibri" w:hAnsi="Calibri" w:cs="Calibri"/>
        </w:rPr>
        <w:t xml:space="preserve"> frequent DML operations (inserts, updates, deletes) lead to more re</w:t>
      </w:r>
      <w:r w:rsidR="008623D4">
        <w:rPr>
          <w:rFonts w:ascii="Calibri" w:hAnsi="Calibri" w:cs="Calibri"/>
        </w:rPr>
        <w:t>-</w:t>
      </w:r>
      <w:r w:rsidRPr="00FE2828">
        <w:rPr>
          <w:rFonts w:ascii="Calibri" w:hAnsi="Calibri" w:cs="Calibri"/>
        </w:rPr>
        <w:t>clustering and higher costs.</w:t>
      </w:r>
    </w:p>
    <w:p w14:paraId="5E97BA7A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7DD9C45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Maintenance Overhead: High cardinality or too many clustering keys increase the frequency and complexity of </w:t>
      </w:r>
      <w:proofErr w:type="spellStart"/>
      <w:r w:rsidRPr="00FE2828">
        <w:rPr>
          <w:rFonts w:ascii="Calibri" w:hAnsi="Calibri" w:cs="Calibri"/>
        </w:rPr>
        <w:t>reclustering</w:t>
      </w:r>
      <w:proofErr w:type="spellEnd"/>
      <w:r w:rsidRPr="00FE2828">
        <w:rPr>
          <w:rFonts w:ascii="Calibri" w:hAnsi="Calibri" w:cs="Calibri"/>
        </w:rPr>
        <w:t>, raising costs and potentially impacting performance.</w:t>
      </w:r>
    </w:p>
    <w:p w14:paraId="264E3EA2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22C59E9A" w14:textId="437085D5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Diminishing Returns for Small Tables: Small tables or those with few micro-partitions do not benefit from clustering but still incur maintenance costs if clustering is enabled.</w:t>
      </w:r>
    </w:p>
    <w:p w14:paraId="126233F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5C6F6EA7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Complexity: Choosing inappropriate </w:t>
      </w:r>
      <w:proofErr w:type="gramStart"/>
      <w:r w:rsidRPr="00FE2828">
        <w:rPr>
          <w:rFonts w:ascii="Calibri" w:hAnsi="Calibri" w:cs="Calibri"/>
        </w:rPr>
        <w:t>clustering</w:t>
      </w:r>
      <w:proofErr w:type="gramEnd"/>
      <w:r w:rsidRPr="00FE2828">
        <w:rPr>
          <w:rFonts w:ascii="Calibri" w:hAnsi="Calibri" w:cs="Calibri"/>
        </w:rPr>
        <w:t xml:space="preserve"> keys (e.g., unique IDs or columns rarely used in filters) can result in little to no performance gain and unnecessary expense.</w:t>
      </w:r>
    </w:p>
    <w:p w14:paraId="39F4EF2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487C05B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lastRenderedPageBreak/>
        <w:t xml:space="preserve">Delayed Optimization: </w:t>
      </w:r>
      <w:proofErr w:type="spellStart"/>
      <w:r w:rsidRPr="00FE2828">
        <w:rPr>
          <w:rFonts w:ascii="Calibri" w:hAnsi="Calibri" w:cs="Calibri"/>
        </w:rPr>
        <w:t>Reclustering</w:t>
      </w:r>
      <w:proofErr w:type="spellEnd"/>
      <w:r w:rsidRPr="00FE2828">
        <w:rPr>
          <w:rFonts w:ascii="Calibri" w:hAnsi="Calibri" w:cs="Calibri"/>
        </w:rPr>
        <w:t xml:space="preserve"> does not happen instantly; after defining or changing a clustering key, it may take time (and credits) for automatic clustering to bring the table to an optimal state.</w:t>
      </w:r>
    </w:p>
    <w:p w14:paraId="66EB08F8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02B9C7A4" w14:textId="77777777" w:rsid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61C40ED9" w14:textId="7D500AC3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When is clustering worth it?</w:t>
      </w:r>
    </w:p>
    <w:p w14:paraId="397A853B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Use clustering when:</w:t>
      </w:r>
    </w:p>
    <w:p w14:paraId="2C55FF94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The table is very large (e.g., 100+ million rows).</w:t>
      </w:r>
    </w:p>
    <w:p w14:paraId="7A3A8DC1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 xml:space="preserve">Queries regularly filter on specific columns (e.g., WHERE </w:t>
      </w:r>
      <w:proofErr w:type="spellStart"/>
      <w:r w:rsidRPr="00FE2828">
        <w:rPr>
          <w:rFonts w:ascii="Calibri" w:hAnsi="Calibri" w:cs="Calibri"/>
        </w:rPr>
        <w:t>user_id</w:t>
      </w:r>
      <w:proofErr w:type="spellEnd"/>
      <w:r w:rsidRPr="00FE2828">
        <w:rPr>
          <w:rFonts w:ascii="Calibri" w:hAnsi="Calibri" w:cs="Calibri"/>
        </w:rPr>
        <w:t xml:space="preserve"> </w:t>
      </w:r>
      <w:proofErr w:type="gramStart"/>
      <w:r w:rsidRPr="00FE2828">
        <w:rPr>
          <w:rFonts w:ascii="Calibri" w:hAnsi="Calibri" w:cs="Calibri"/>
        </w:rPr>
        <w:t>= ?</w:t>
      </w:r>
      <w:proofErr w:type="gramEnd"/>
      <w:r w:rsidRPr="00FE2828">
        <w:rPr>
          <w:rFonts w:ascii="Calibri" w:hAnsi="Calibri" w:cs="Calibri"/>
        </w:rPr>
        <w:t>).</w:t>
      </w:r>
    </w:p>
    <w:p w14:paraId="335D1FC6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Query performance is critical, and reducing latency matters more than costs.</w:t>
      </w:r>
    </w:p>
    <w:p w14:paraId="1698AFBF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The table is not frequently updated (to reduce maintenance costs).</w:t>
      </w:r>
    </w:p>
    <w:p w14:paraId="7A9AEA6E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</w:p>
    <w:p w14:paraId="24207912" w14:textId="77777777" w:rsidR="00FE2828" w:rsidRPr="00C01A19" w:rsidRDefault="00FE2828" w:rsidP="00FE2828">
      <w:pPr>
        <w:pStyle w:val="NoSpacing"/>
        <w:ind w:left="0" w:firstLine="0"/>
        <w:rPr>
          <w:rFonts w:ascii="Calibri" w:hAnsi="Calibri" w:cs="Calibri"/>
          <w:b/>
          <w:bCs/>
        </w:rPr>
      </w:pPr>
      <w:r w:rsidRPr="00C01A19">
        <w:rPr>
          <w:rFonts w:ascii="Calibri" w:hAnsi="Calibri" w:cs="Calibri"/>
          <w:b/>
          <w:bCs/>
        </w:rPr>
        <w:t>To identify candidate tables for clustering in your Snowflake environment</w:t>
      </w:r>
    </w:p>
    <w:p w14:paraId="0CD16BCD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1.Identify Large Tables</w:t>
      </w:r>
    </w:p>
    <w:p w14:paraId="59215D28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2.Analyze Query History for Filter Columns</w:t>
      </w:r>
    </w:p>
    <w:p w14:paraId="6FFF9E85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3.Use SYSTEM$CLUSTERING_INFORMATION (if clustering is enabled)</w:t>
      </w:r>
    </w:p>
    <w:p w14:paraId="3C715019" w14:textId="77777777" w:rsidR="00FE2828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4.Check Partition Pruning Efficiency (through query profile)</w:t>
      </w:r>
    </w:p>
    <w:p w14:paraId="753125B1" w14:textId="621AAB9E" w:rsidR="004429C3" w:rsidRPr="00FE2828" w:rsidRDefault="00FE2828" w:rsidP="00FE2828">
      <w:pPr>
        <w:pStyle w:val="NoSpacing"/>
        <w:ind w:left="0" w:firstLine="0"/>
        <w:rPr>
          <w:rFonts w:ascii="Calibri" w:hAnsi="Calibri" w:cs="Calibri"/>
        </w:rPr>
      </w:pPr>
      <w:r w:rsidRPr="00FE2828">
        <w:rPr>
          <w:rFonts w:ascii="Calibri" w:hAnsi="Calibri" w:cs="Calibri"/>
        </w:rPr>
        <w:t>5.Decide Clustering Key Candidates (large tables, frequently queries columns, poor performing queries)</w:t>
      </w:r>
    </w:p>
    <w:p w14:paraId="3071339E" w14:textId="77777777" w:rsidR="008B2381" w:rsidRPr="00FE2828" w:rsidRDefault="008B2381" w:rsidP="00F2396A">
      <w:pPr>
        <w:pStyle w:val="NoSpacing"/>
        <w:ind w:left="0" w:firstLine="0"/>
        <w:rPr>
          <w:rFonts w:ascii="Calibri" w:hAnsi="Calibri" w:cs="Calibri"/>
        </w:rPr>
      </w:pPr>
    </w:p>
    <w:sectPr w:rsidR="008B2381" w:rsidRPr="00FE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DEC"/>
    <w:multiLevelType w:val="multilevel"/>
    <w:tmpl w:val="155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954CD"/>
    <w:multiLevelType w:val="multilevel"/>
    <w:tmpl w:val="205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192CB3"/>
    <w:multiLevelType w:val="multilevel"/>
    <w:tmpl w:val="1D4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B931F2"/>
    <w:multiLevelType w:val="multilevel"/>
    <w:tmpl w:val="BFF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6C3ED2"/>
    <w:multiLevelType w:val="multilevel"/>
    <w:tmpl w:val="7A66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542690">
    <w:abstractNumId w:val="4"/>
  </w:num>
  <w:num w:numId="2" w16cid:durableId="788662555">
    <w:abstractNumId w:val="2"/>
  </w:num>
  <w:num w:numId="3" w16cid:durableId="978344241">
    <w:abstractNumId w:val="0"/>
  </w:num>
  <w:num w:numId="4" w16cid:durableId="308098094">
    <w:abstractNumId w:val="3"/>
  </w:num>
  <w:num w:numId="5" w16cid:durableId="312295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6A"/>
    <w:rsid w:val="000F488D"/>
    <w:rsid w:val="004429C3"/>
    <w:rsid w:val="006F1353"/>
    <w:rsid w:val="00725E05"/>
    <w:rsid w:val="008623D4"/>
    <w:rsid w:val="008B2381"/>
    <w:rsid w:val="00937DBE"/>
    <w:rsid w:val="00A64E09"/>
    <w:rsid w:val="00AE6EFD"/>
    <w:rsid w:val="00B7515C"/>
    <w:rsid w:val="00C01A19"/>
    <w:rsid w:val="00C1111D"/>
    <w:rsid w:val="00C65BB7"/>
    <w:rsid w:val="00E91195"/>
    <w:rsid w:val="00F2396A"/>
    <w:rsid w:val="00FE2828"/>
    <w:rsid w:val="00FF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F82F"/>
  <w15:chartTrackingRefBased/>
  <w15:docId w15:val="{247BC66A-F855-4E4F-B9FF-543FF18D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6A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9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96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39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8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873178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9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284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6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789204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117526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54614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8775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8296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686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08865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46781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674536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7992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10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271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74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5240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9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291149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091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331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573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333878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42084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298280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8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23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35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56540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129078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596232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8098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269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90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0750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166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1938</Words>
  <Characters>11048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3</cp:revision>
  <dcterms:created xsi:type="dcterms:W3CDTF">2025-04-29T01:15:00Z</dcterms:created>
  <dcterms:modified xsi:type="dcterms:W3CDTF">2025-07-24T02:20:00Z</dcterms:modified>
</cp:coreProperties>
</file>