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135091D9" w:rsidR="00564627" w:rsidRPr="00FC4C09" w:rsidRDefault="00526B2E">
      <w:pPr>
        <w:spacing w:after="0" w:line="357" w:lineRule="auto"/>
        <w:ind w:left="0" w:right="0" w:firstLine="0"/>
        <w:jc w:val="center"/>
      </w:pPr>
      <w:r>
        <w:rPr>
          <w:b/>
          <w:sz w:val="48"/>
        </w:rPr>
        <w:t xml:space="preserve">Zero-day Vulnerability </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07B15C05" w:rsidR="00564627" w:rsidRPr="00FC4C09" w:rsidRDefault="00000000">
      <w:pPr>
        <w:spacing w:after="661" w:line="259" w:lineRule="auto"/>
        <w:ind w:left="174" w:right="0" w:firstLine="0"/>
        <w:jc w:val="center"/>
      </w:pPr>
      <w:r w:rsidRPr="00FC4C09">
        <w:rPr>
          <w:i/>
          <w:sz w:val="28"/>
        </w:rPr>
        <w:t xml:space="preserve">Submitted in the partial </w:t>
      </w:r>
      <w:r w:rsidR="00526B2E" w:rsidRPr="00FC4C09">
        <w:rPr>
          <w:i/>
          <w:sz w:val="28"/>
        </w:rPr>
        <w:t>fulfilment</w:t>
      </w:r>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250BEF94" w:rsidR="00564627" w:rsidRPr="00FC4C09" w:rsidRDefault="008B33D2" w:rsidP="008B33D2">
      <w:pPr>
        <w:spacing w:after="597" w:line="265" w:lineRule="auto"/>
        <w:ind w:left="855" w:right="0"/>
        <w:jc w:val="center"/>
      </w:pPr>
      <w:r>
        <w:rPr>
          <w:b/>
          <w:sz w:val="28"/>
        </w:rPr>
        <w:t>INFORMATION SECURITY</w:t>
      </w:r>
    </w:p>
    <w:p w14:paraId="780B5D6B" w14:textId="77777777" w:rsidR="00564627" w:rsidRPr="00FC4C09" w:rsidRDefault="00000000">
      <w:pPr>
        <w:spacing w:after="129" w:line="265" w:lineRule="auto"/>
        <w:ind w:left="187" w:right="1"/>
        <w:jc w:val="center"/>
      </w:pPr>
      <w:r w:rsidRPr="00FC4C09">
        <w:rPr>
          <w:b/>
          <w:sz w:val="28"/>
        </w:rPr>
        <w:t>Submitted by:</w:t>
      </w:r>
    </w:p>
    <w:p w14:paraId="35EF463F" w14:textId="5DAB77D9" w:rsidR="00526B2E" w:rsidRDefault="00B16673" w:rsidP="00526B2E">
      <w:pPr>
        <w:pStyle w:val="NormalWeb"/>
        <w:spacing w:before="0" w:beforeAutospacing="0" w:after="0" w:afterAutospacing="0"/>
        <w:jc w:val="center"/>
        <w:rPr>
          <w:rFonts w:asciiTheme="minorHAnsi" w:eastAsiaTheme="minorEastAsia" w:hAnsiTheme="minorHAnsi" w:cstheme="minorHAnsi"/>
          <w:color w:val="000000" w:themeColor="text1"/>
          <w:kern w:val="24"/>
          <w:sz w:val="28"/>
          <w:szCs w:val="28"/>
          <w:lang w:val="en-US"/>
        </w:rPr>
      </w:pPr>
      <w:r>
        <w:rPr>
          <w:rFonts w:asciiTheme="minorHAnsi" w:eastAsiaTheme="minorEastAsia" w:hAnsiTheme="minorHAnsi" w:cstheme="minorHAnsi"/>
          <w:color w:val="000000" w:themeColor="text1"/>
          <w:kern w:val="24"/>
          <w:sz w:val="28"/>
          <w:szCs w:val="28"/>
          <w:lang w:val="en-US"/>
        </w:rPr>
        <w:t>Akshit Mittal</w:t>
      </w:r>
    </w:p>
    <w:p w14:paraId="228CC799" w14:textId="7541A415" w:rsidR="00B16673" w:rsidRPr="00526B2E" w:rsidRDefault="00B16673" w:rsidP="00526B2E">
      <w:pPr>
        <w:pStyle w:val="NormalWeb"/>
        <w:spacing w:before="0" w:beforeAutospacing="0" w:after="0" w:afterAutospacing="0"/>
        <w:jc w:val="center"/>
        <w:rPr>
          <w:rFonts w:asciiTheme="minorHAnsi" w:hAnsiTheme="minorHAnsi" w:cstheme="minorHAnsi"/>
          <w:sz w:val="28"/>
          <w:szCs w:val="28"/>
        </w:rPr>
      </w:pPr>
      <w:r>
        <w:rPr>
          <w:rFonts w:asciiTheme="minorHAnsi" w:eastAsiaTheme="minorEastAsia" w:hAnsiTheme="minorHAnsi" w:cstheme="minorHAnsi"/>
          <w:color w:val="000000" w:themeColor="text1"/>
          <w:kern w:val="24"/>
          <w:sz w:val="28"/>
          <w:szCs w:val="28"/>
          <w:lang w:val="en-US"/>
        </w:rPr>
        <w:t>(20BCS3682)</w:t>
      </w:r>
    </w:p>
    <w:p w14:paraId="22E166B8" w14:textId="23DE7C28" w:rsidR="008B33D2" w:rsidRPr="00FC4C09" w:rsidRDefault="00526B2E" w:rsidP="008B33D2">
      <w:pPr>
        <w:tabs>
          <w:tab w:val="center" w:pos="3278"/>
          <w:tab w:val="center" w:pos="5490"/>
        </w:tabs>
        <w:spacing w:after="0" w:line="240" w:lineRule="auto"/>
        <w:ind w:left="0" w:right="0" w:firstLine="0"/>
        <w:jc w:val="center"/>
      </w:pPr>
      <w:r>
        <w:tab/>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4289F16E" w:rsidR="00564627" w:rsidRPr="00FC4C09" w:rsidRDefault="00B16673">
      <w:pPr>
        <w:spacing w:after="268" w:line="265" w:lineRule="auto"/>
        <w:ind w:left="187" w:right="2"/>
        <w:jc w:val="center"/>
      </w:pPr>
      <w:r>
        <w:rPr>
          <w:b/>
          <w:sz w:val="28"/>
        </w:rPr>
        <w:t>Priyanka Jammwal</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1F0BDAAD" w:rsidR="00564627" w:rsidRPr="00FC4C09" w:rsidRDefault="0031031D">
      <w:pPr>
        <w:spacing w:after="0" w:line="259" w:lineRule="auto"/>
        <w:ind w:left="173" w:right="0" w:firstLine="0"/>
        <w:jc w:val="center"/>
      </w:pPr>
      <w:r>
        <w:rPr>
          <w:b/>
          <w:sz w:val="24"/>
        </w:rPr>
        <w:t>August</w:t>
      </w:r>
      <w:r w:rsidRPr="00FC4C09">
        <w:rPr>
          <w:b/>
          <w:sz w:val="24"/>
        </w:rPr>
        <w:t>, 202</w:t>
      </w:r>
      <w:r>
        <w:rPr>
          <w:b/>
          <w:sz w:val="24"/>
        </w:rPr>
        <w:t>3</w:t>
      </w:r>
    </w:p>
    <w:p w14:paraId="33FA38DD" w14:textId="6EB8073A" w:rsidR="008B33D2" w:rsidRDefault="00000000" w:rsidP="008B33D2">
      <w:pPr>
        <w:pStyle w:val="Heading1"/>
        <w:spacing w:after="789"/>
        <w:jc w:val="center"/>
      </w:pPr>
      <w:r w:rsidRPr="00FC4C09">
        <w:lastRenderedPageBreak/>
        <w:t>Abstract</w:t>
      </w:r>
    </w:p>
    <w:p w14:paraId="67D531A9" w14:textId="77777777" w:rsidR="006C3F91" w:rsidRDefault="00526B2E" w:rsidP="006C3F91">
      <w:pPr>
        <w:spacing w:after="3"/>
        <w:ind w:left="262" w:right="83" w:hanging="106"/>
        <w:rPr>
          <w:sz w:val="28"/>
          <w:szCs w:val="28"/>
        </w:rPr>
      </w:pPr>
      <w:r w:rsidRPr="00526B2E">
        <w:rPr>
          <w:sz w:val="28"/>
          <w:szCs w:val="28"/>
        </w:rPr>
        <w:t>A zero-day vulnerability refers to a security flaw in software or hardware that is exploited by attackers before the vendor becomes aware of it. This term "zero-day" implies that there are zero days between the discovery of the vulnerability and its exploitation. This gives the vendor no time to create a patch or fix, leaving users exposed and defenseless.</w:t>
      </w:r>
    </w:p>
    <w:p w14:paraId="222C082E" w14:textId="77777777" w:rsidR="006C3F91" w:rsidRDefault="00526B2E" w:rsidP="006C3F91">
      <w:pPr>
        <w:spacing w:after="3"/>
        <w:ind w:left="262" w:right="83" w:hanging="106"/>
        <w:rPr>
          <w:sz w:val="28"/>
          <w:szCs w:val="28"/>
        </w:rPr>
      </w:pPr>
      <w:r w:rsidRPr="00526B2E">
        <w:rPr>
          <w:sz w:val="28"/>
          <w:szCs w:val="28"/>
        </w:rPr>
        <w:t>Zero-day vulnerabilities are highly prized by hackers and espionage groups due to their potential for covertly infiltrating systems. These vulnerabilities can exist in operating systems, browsers, applications, or even hardware components. Cybercriminals use various methods to exploit these vulnerabilities, including phishing attacks, malicious software, or compromised websites.</w:t>
      </w:r>
    </w:p>
    <w:p w14:paraId="2A8CA878" w14:textId="77777777" w:rsidR="006C3F91" w:rsidRDefault="00526B2E" w:rsidP="006C3F91">
      <w:pPr>
        <w:spacing w:after="3"/>
        <w:ind w:left="262" w:right="83" w:hanging="106"/>
        <w:rPr>
          <w:sz w:val="28"/>
          <w:szCs w:val="28"/>
        </w:rPr>
      </w:pPr>
      <w:r w:rsidRPr="00526B2E">
        <w:rPr>
          <w:sz w:val="28"/>
          <w:szCs w:val="28"/>
        </w:rPr>
        <w:t>The consequences of zero-day vulnerabilities can be severe, leading to data breaches, financial loss, and compromised privacy. The lack of available patches makes them particularly dangerous, as organizations and individuals often have limited options for protection. These vulnerabilities are usually sold on the dark web or to nation-state actors, where their true impact might remain hidden for extended periods.</w:t>
      </w:r>
    </w:p>
    <w:p w14:paraId="2097C64F" w14:textId="77777777" w:rsidR="006C3F91" w:rsidRDefault="00526B2E" w:rsidP="006C3F91">
      <w:pPr>
        <w:spacing w:after="3"/>
        <w:ind w:left="262" w:right="83" w:hanging="106"/>
        <w:rPr>
          <w:sz w:val="28"/>
          <w:szCs w:val="28"/>
        </w:rPr>
      </w:pPr>
      <w:r w:rsidRPr="00526B2E">
        <w:rPr>
          <w:sz w:val="28"/>
          <w:szCs w:val="28"/>
        </w:rPr>
        <w:t>Detection and prevention of zero-day vulnerabilities are challenging due to their covert nature. Organizations must employ robust cybersecurity practices such as network monitoring, intrusion detection systems, and up-to-date security software to minimize the risk. The responsible disclosure of zero-day vulnerabilities to vendors allows for timely patch development, enhancing overall digital security.</w:t>
      </w:r>
    </w:p>
    <w:p w14:paraId="1F3A9A9F" w14:textId="7127D809" w:rsidR="008B33D2" w:rsidRPr="008B33D2" w:rsidRDefault="00526B2E" w:rsidP="006C3F91">
      <w:pPr>
        <w:spacing w:after="3"/>
        <w:ind w:left="262" w:right="83" w:hanging="106"/>
        <w:rPr>
          <w:sz w:val="28"/>
          <w:szCs w:val="28"/>
        </w:rPr>
      </w:pPr>
      <w:r w:rsidRPr="00526B2E">
        <w:rPr>
          <w:sz w:val="28"/>
          <w:szCs w:val="28"/>
        </w:rPr>
        <w:lastRenderedPageBreak/>
        <w:t>In conclusion, zero-day vulnerabilities present a critical and ongoing challenge in the realm of cybersecurity. Rapid identification, responsible disclosure, and diligent cybersecurity measures are essential to mitigate their potential damage.</w:t>
      </w:r>
    </w:p>
    <w:p w14:paraId="77667EEC" w14:textId="77777777" w:rsidR="006C3F91" w:rsidRDefault="008B33D2" w:rsidP="006C3F91">
      <w:pPr>
        <w:spacing w:after="3"/>
        <w:ind w:left="262" w:right="83" w:hanging="106"/>
      </w:pPr>
      <w:r w:rsidRPr="008B33D2">
        <w:rPr>
          <w:sz w:val="28"/>
          <w:szCs w:val="28"/>
        </w:rPr>
        <w:t>Keywords:</w:t>
      </w:r>
      <w:r w:rsidR="00526B2E">
        <w:rPr>
          <w:sz w:val="28"/>
          <w:szCs w:val="28"/>
        </w:rPr>
        <w:t xml:space="preserve"> </w:t>
      </w:r>
      <w:r w:rsidRPr="008B33D2">
        <w:rPr>
          <w:sz w:val="28"/>
          <w:szCs w:val="28"/>
        </w:rPr>
        <w:t>Cybersecurity, Feature Extraction, Real-time Analysis, User Interface</w:t>
      </w:r>
      <w:r>
        <w:t>.</w:t>
      </w:r>
    </w:p>
    <w:p w14:paraId="32202A15" w14:textId="77777777" w:rsidR="006C3F91" w:rsidRDefault="006C3F91">
      <w:pPr>
        <w:spacing w:after="3"/>
        <w:ind w:left="262" w:right="83" w:hanging="106"/>
      </w:pPr>
    </w:p>
    <w:p w14:paraId="16FB3555" w14:textId="77777777" w:rsidR="006C3F91" w:rsidRDefault="006C3F91">
      <w:pPr>
        <w:spacing w:after="3"/>
        <w:ind w:left="262" w:right="83" w:hanging="106"/>
      </w:pPr>
    </w:p>
    <w:p w14:paraId="3E39BF38" w14:textId="77777777" w:rsidR="006C3F91" w:rsidRDefault="006C3F91">
      <w:pPr>
        <w:spacing w:after="3"/>
        <w:ind w:left="262" w:right="83" w:hanging="106"/>
      </w:pPr>
    </w:p>
    <w:p w14:paraId="566D143F" w14:textId="77777777" w:rsidR="00564627" w:rsidRDefault="00000000">
      <w:pPr>
        <w:pStyle w:val="Heading1"/>
        <w:spacing w:after="56"/>
        <w:ind w:right="393"/>
        <w:jc w:val="center"/>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r w:rsidRPr="00FC4C09">
              <w:rPr>
                <w:szCs w:val="32"/>
              </w:rPr>
              <w:t>i</w:t>
            </w:r>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lastRenderedPageBreak/>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C7A12C9" w:rsidR="00FC4C09" w:rsidRPr="00FC4C09" w:rsidRDefault="00FA514B" w:rsidP="00FC4C09">
            <w:pPr>
              <w:spacing w:after="0" w:line="240" w:lineRule="auto"/>
              <w:ind w:left="0" w:right="0" w:firstLine="0"/>
              <w:jc w:val="left"/>
              <w:rPr>
                <w:szCs w:val="32"/>
              </w:rPr>
            </w:pPr>
            <w:r>
              <w:rPr>
                <w:szCs w:val="32"/>
              </w:rPr>
              <w:t>8</w:t>
            </w:r>
            <w:r w:rsidR="00FC4C09" w:rsidRPr="00FC4C09">
              <w:rPr>
                <w:szCs w:val="32"/>
              </w:rPr>
              <w:t>.</w:t>
            </w:r>
            <w:r w:rsidR="00FC4C09" w:rsidRPr="00FC4C09">
              <w:rPr>
                <w:sz w:val="14"/>
                <w:szCs w:val="14"/>
              </w:rPr>
              <w:t xml:space="preserve">    </w:t>
            </w:r>
            <w:r w:rsidR="00FC4C09"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4B2DACC9" w:rsidR="00564627" w:rsidRDefault="00000000" w:rsidP="008B33D2">
      <w:pPr>
        <w:pStyle w:val="Heading1"/>
        <w:numPr>
          <w:ilvl w:val="0"/>
          <w:numId w:val="8"/>
        </w:numPr>
        <w:spacing w:after="245"/>
        <w:ind w:right="0"/>
      </w:pPr>
      <w:r w:rsidRPr="00FC4C09">
        <w:lastRenderedPageBreak/>
        <w:t>INTRODUCTION</w:t>
      </w:r>
    </w:p>
    <w:p w14:paraId="03210933" w14:textId="15747539" w:rsidR="00526B2E" w:rsidRPr="00526B2E" w:rsidRDefault="00526B2E" w:rsidP="00526B2E">
      <w:pPr>
        <w:rPr>
          <w:sz w:val="28"/>
          <w:szCs w:val="28"/>
        </w:rPr>
      </w:pPr>
      <w:r w:rsidRPr="00526B2E">
        <w:rPr>
          <w:sz w:val="28"/>
          <w:szCs w:val="28"/>
        </w:rPr>
        <w:t>A digital landscape rife with innovation and interconnectivity has ushered in remarkable advancements, but it has also exposed us to a shadowy realm of cyber threats. Amid the vast tapestry of these threats, one concept looms particularly ominous: the zero-day vulnerability. Representing a breach in the digital armor, zero-day vulnerabilities encapsulate a potent menace that has the potential to disrupt, compromise, and infiltrate digital systems before their guardians even realize the danger.</w:t>
      </w:r>
    </w:p>
    <w:p w14:paraId="046114B3" w14:textId="2FC1D97C" w:rsidR="00526B2E" w:rsidRPr="00526B2E" w:rsidRDefault="00526B2E" w:rsidP="00526B2E">
      <w:pPr>
        <w:rPr>
          <w:sz w:val="28"/>
          <w:szCs w:val="28"/>
        </w:rPr>
      </w:pPr>
      <w:r w:rsidRPr="00526B2E">
        <w:rPr>
          <w:sz w:val="28"/>
          <w:szCs w:val="28"/>
        </w:rPr>
        <w:t>In the intricate dance between software developers and malicious actors, the term "zero-day" assumes a somber significance. It denotes a security flaw within a software application, operating system, or hardware component that is unknown to the vendor and unmitigated by any patch. The moniker "zero-day" arises from the stark reality that there are zero days of defense against such vulnerabilities — they are exploited before they are discovered. This preemptive strike gives malevolent agents an upper hand, enabling them to capitalize on the vulnerability's uncharted terrain.</w:t>
      </w:r>
    </w:p>
    <w:p w14:paraId="5DE0EE18" w14:textId="3AC1325A" w:rsidR="00526B2E" w:rsidRPr="00526B2E" w:rsidRDefault="00526B2E" w:rsidP="00526B2E">
      <w:pPr>
        <w:rPr>
          <w:sz w:val="28"/>
          <w:szCs w:val="28"/>
        </w:rPr>
      </w:pPr>
      <w:r w:rsidRPr="00526B2E">
        <w:rPr>
          <w:sz w:val="28"/>
          <w:szCs w:val="28"/>
        </w:rPr>
        <w:t xml:space="preserve">Zero-day vulnerabilities thrive within the unseen crevices of our digital world, exploited by individuals or groups seeking to gain unauthorized access, steal sensitive data, or disrupt critical systems. Exploitation methods can be diverse and innovative, ranging from intricate phishing attacks to surreptitious insertion of malicious code. These vulnerabilities may affect a broad spectrum of digital entities: operating systems that drive our devices, browsers that mediate our online interactions, and applications that enhance our productivity. Even </w:t>
      </w:r>
      <w:r w:rsidRPr="00526B2E">
        <w:rPr>
          <w:sz w:val="28"/>
          <w:szCs w:val="28"/>
        </w:rPr>
        <w:lastRenderedPageBreak/>
        <w:t>hardware components, the very foundation of digital infrastructure, are not immune.</w:t>
      </w:r>
    </w:p>
    <w:p w14:paraId="191AFFDD" w14:textId="77777777" w:rsidR="00526B2E" w:rsidRPr="00526B2E" w:rsidRDefault="00526B2E" w:rsidP="00526B2E">
      <w:pPr>
        <w:rPr>
          <w:sz w:val="28"/>
          <w:szCs w:val="28"/>
        </w:rPr>
      </w:pPr>
      <w:r w:rsidRPr="00526B2E">
        <w:rPr>
          <w:sz w:val="28"/>
          <w:szCs w:val="28"/>
        </w:rPr>
        <w:t>The potential consequences of zero-day vulnerabilities are a chilling testament to their gravity. Organizations, ranging from government agencies to private enterprises, can fall prey to these covert assailants. Breached security can lead to massive data breaches, severe financial losses, and catastrophic disruptions in service. The insidious nature of zero-day vulnerabilities allows attackers to operate in the shadows, eluding conventional cybersecurity defenses and circumventing even the most robust measures.</w:t>
      </w:r>
    </w:p>
    <w:p w14:paraId="2EE25C26" w14:textId="77777777" w:rsidR="00526B2E" w:rsidRPr="00526B2E" w:rsidRDefault="00526B2E" w:rsidP="00526B2E">
      <w:pPr>
        <w:rPr>
          <w:sz w:val="28"/>
          <w:szCs w:val="28"/>
        </w:rPr>
      </w:pPr>
      <w:r w:rsidRPr="00526B2E">
        <w:rPr>
          <w:sz w:val="28"/>
          <w:szCs w:val="28"/>
        </w:rPr>
        <w:t>These vulnerabilities find themselves at the heart of an intricate ecosystem. Cybercriminals often broker them on the dark web, where they become prized commodities in the hands of those with nefarious intentions. Nation-state actors, criminal syndicates, and hacktivist groups seek these tools to further their agendas, often operating with the utmost stealth and sophistication. The true extent of the damage inflicted by zero-day exploits can remain concealed for extended periods, adding to the complexity of the issue.</w:t>
      </w:r>
    </w:p>
    <w:p w14:paraId="1642DAD7" w14:textId="77777777" w:rsidR="006C3F91" w:rsidRDefault="00526B2E" w:rsidP="00526B2E">
      <w:pPr>
        <w:rPr>
          <w:sz w:val="28"/>
          <w:szCs w:val="28"/>
        </w:rPr>
      </w:pPr>
      <w:r w:rsidRPr="00526B2E">
        <w:rPr>
          <w:sz w:val="28"/>
          <w:szCs w:val="28"/>
        </w:rPr>
        <w:t>Addressing the challenge of zero-day vulnerabilities necessitates a multifaceted approach. Individuals, organizations, and developers must remain vigilant, adopting proactive cybersecurity measures to reduce their vulnerability. Employing robust network monitoring, intrusion detection systems, and continuous security updates are essential strategies. Moreover, responsible disclosure of discovered vulnerabilities to vendors can expedite the development of patches, bolstering collective digital resilience.</w:t>
      </w:r>
    </w:p>
    <w:p w14:paraId="709E87D5" w14:textId="3D9EF5A7" w:rsidR="00441EE6" w:rsidRPr="00441EE6" w:rsidRDefault="00526B2E" w:rsidP="00526B2E">
      <w:pPr>
        <w:rPr>
          <w:sz w:val="28"/>
          <w:szCs w:val="28"/>
        </w:rPr>
      </w:pPr>
      <w:r w:rsidRPr="00526B2E">
        <w:rPr>
          <w:sz w:val="28"/>
          <w:szCs w:val="28"/>
        </w:rPr>
        <w:lastRenderedPageBreak/>
        <w:t>In essence, the specter of zero-day vulnerabilities casts a long shadow over the digital realm. Their ability to silently exploit the chinks in our digital armor underscores the urgency of bolstering cybersecurity practices. As we navigate this intricate digital age, the fight against zero-day vulnerabilities becomes a pivotal endeavor, demanding collaboration, innovation, and unwavering dedication to safeguarding our interconnected world.</w:t>
      </w:r>
    </w:p>
    <w:p w14:paraId="50EB6A65" w14:textId="77777777" w:rsidR="00564627" w:rsidRDefault="00000000" w:rsidP="006C3F91">
      <w:pPr>
        <w:pStyle w:val="Heading2"/>
        <w:spacing w:after="430"/>
        <w:ind w:left="0" w:right="0" w:firstLine="0"/>
      </w:pPr>
      <w:r w:rsidRPr="00FC4C09">
        <w:lastRenderedPageBreak/>
        <w:t>1.1 Problem Definition</w:t>
      </w:r>
    </w:p>
    <w:p w14:paraId="2457C5AD" w14:textId="77777777" w:rsidR="006C3F91" w:rsidRDefault="00526B2E" w:rsidP="006C3F91">
      <w:pPr>
        <w:pStyle w:val="Heading2"/>
        <w:spacing w:after="176"/>
        <w:ind w:left="-5" w:right="0"/>
        <w:jc w:val="both"/>
        <w:rPr>
          <w:b w:val="0"/>
          <w:sz w:val="28"/>
          <w:szCs w:val="20"/>
        </w:rPr>
      </w:pPr>
      <w:r w:rsidRPr="00526B2E">
        <w:rPr>
          <w:b w:val="0"/>
          <w:sz w:val="28"/>
          <w:szCs w:val="20"/>
        </w:rPr>
        <w:t xml:space="preserve">A zero-day vulnerability refers to a security flaw in software or hardware that is exploited by cybercriminals before the vendor becomes aware of it, leaving no time for a fix. This type of vulnerability is called "zero-day" because developers have zero days to address and patch the issue. These vulnerabilities pose a significant threat as they can be maliciously exploited for cyberattacks, data breaches, and other malicious activities. </w:t>
      </w:r>
    </w:p>
    <w:p w14:paraId="08FED7FE" w14:textId="77777777" w:rsidR="006C3F91" w:rsidRDefault="00526B2E" w:rsidP="006C3F91">
      <w:pPr>
        <w:pStyle w:val="Heading2"/>
        <w:spacing w:after="176"/>
        <w:ind w:left="-5" w:right="0"/>
        <w:jc w:val="both"/>
        <w:rPr>
          <w:b w:val="0"/>
          <w:sz w:val="28"/>
          <w:szCs w:val="20"/>
        </w:rPr>
      </w:pPr>
      <w:r w:rsidRPr="00526B2E">
        <w:rPr>
          <w:b w:val="0"/>
          <w:sz w:val="28"/>
          <w:szCs w:val="20"/>
        </w:rPr>
        <w:t xml:space="preserve">The problem revolves around the rapid emergence of unknown vulnerabilities, which are often discovered by attackers rather than developers. Due to the absence of preventative measures or patches, zero-day vulnerabilities grant attackers an advantage, enabling them to compromise systems, steal sensitive information, or spread malware undetected. The consequences of these attacks can be severe, leading to financial losses, privacy breaches, and reputational damage for individuals, organizations, or even entire sectors. Detecting, mitigating, and responding to zero-day vulnerabilities require advanced cybersecurity measures, real-time threat intelligence, and collaboration between security experts and software vendors. Addressing this problem entails finding innovative ways to identify and address vulnerabilities swiftly, minimizing the window of exposure and potential harm to digital systems and sensitive data. </w:t>
      </w:r>
    </w:p>
    <w:p w14:paraId="09F99FFE" w14:textId="56475118" w:rsidR="00564627" w:rsidRDefault="00000000" w:rsidP="00526B2E">
      <w:pPr>
        <w:pStyle w:val="Heading2"/>
        <w:spacing w:after="176"/>
        <w:ind w:left="-5" w:right="0"/>
      </w:pPr>
      <w:r w:rsidRPr="00FC4C09">
        <w:t>1.2 Problem Overview</w:t>
      </w:r>
    </w:p>
    <w:p w14:paraId="5846308B" w14:textId="14EB77C1" w:rsidR="006C3F91" w:rsidRPr="006C3F91" w:rsidRDefault="006C3F91" w:rsidP="006C3F91">
      <w:pPr>
        <w:pStyle w:val="Heading2"/>
        <w:ind w:left="-5" w:right="0"/>
        <w:jc w:val="both"/>
        <w:rPr>
          <w:b w:val="0"/>
          <w:sz w:val="28"/>
          <w:szCs w:val="20"/>
        </w:rPr>
      </w:pPr>
      <w:r w:rsidRPr="006C3F91">
        <w:rPr>
          <w:b w:val="0"/>
          <w:sz w:val="28"/>
          <w:szCs w:val="20"/>
        </w:rPr>
        <w:t>Zero-day vulnerabilities represent a critical challenge within the realm of cybersecurity. These vulnerabilities are essentially hidden weaknesses in software, hardware, or systems that malicious actors exploit before developers can address them. The term "zero-day" signifies the absence of any time for defenders to react — hackers strike immediately, leaving organizations and individuals defenseless.</w:t>
      </w:r>
      <w:r>
        <w:rPr>
          <w:b w:val="0"/>
          <w:sz w:val="28"/>
          <w:szCs w:val="20"/>
        </w:rPr>
        <w:t xml:space="preserve"> </w:t>
      </w:r>
    </w:p>
    <w:p w14:paraId="69F175AA" w14:textId="360D2835" w:rsidR="006C3F91" w:rsidRPr="006C3F91" w:rsidRDefault="006C3F91" w:rsidP="006C3F91">
      <w:pPr>
        <w:pStyle w:val="Heading2"/>
        <w:ind w:left="-5" w:right="0"/>
        <w:jc w:val="both"/>
        <w:rPr>
          <w:b w:val="0"/>
          <w:sz w:val="28"/>
          <w:szCs w:val="20"/>
        </w:rPr>
      </w:pPr>
      <w:r w:rsidRPr="006C3F91">
        <w:rPr>
          <w:b w:val="0"/>
          <w:sz w:val="28"/>
          <w:szCs w:val="20"/>
        </w:rPr>
        <w:t>The inherent danger of zero-day vulnerabilities lies in their potential to cause significant damage. Cybercriminals can infiltrate systems, steal sensitive information, and disrupt crucial services, leading to financial losses and compromised privacy. Moreover, these vulnerabilities are frequently auctioned or sold on underground markets, providing potent tools for cybercrime.</w:t>
      </w:r>
      <w:r>
        <w:rPr>
          <w:b w:val="0"/>
          <w:sz w:val="28"/>
          <w:szCs w:val="20"/>
        </w:rPr>
        <w:t xml:space="preserve"> </w:t>
      </w:r>
    </w:p>
    <w:p w14:paraId="25E7E032" w14:textId="77777777" w:rsidR="006C3F91" w:rsidRDefault="006C3F91" w:rsidP="006C3F91">
      <w:pPr>
        <w:pStyle w:val="Heading2"/>
        <w:ind w:left="-5" w:right="0"/>
        <w:jc w:val="both"/>
        <w:rPr>
          <w:b w:val="0"/>
          <w:sz w:val="28"/>
          <w:szCs w:val="20"/>
        </w:rPr>
      </w:pPr>
      <w:r w:rsidRPr="006C3F91">
        <w:rPr>
          <w:b w:val="0"/>
          <w:sz w:val="28"/>
          <w:szCs w:val="20"/>
        </w:rPr>
        <w:lastRenderedPageBreak/>
        <w:t>Detection is complex, as attackers exploit unknown flaws, circumventing conventional security measures. The rapid pace of software development and the intricacies of modern technology contribute to this challenge. Ultimately, combating zero-day vulnerabilities demands a proactive approach, including robust cybersecurity practices, vigilant monitoring, and timely sharing of discovered vulnerabilities with vendors. Addressing this issue is crucial to maintaining the security and stability of our interconnected digital landscape.</w:t>
      </w:r>
    </w:p>
    <w:p w14:paraId="46C7BB98" w14:textId="33B0EFAF" w:rsidR="00564627" w:rsidRDefault="00000000" w:rsidP="006C3F91">
      <w:pPr>
        <w:pStyle w:val="Heading2"/>
        <w:ind w:left="-5" w:right="0"/>
      </w:pPr>
      <w:r w:rsidRPr="00FC4C09">
        <w:t>1.3 Hardware Specification</w:t>
      </w:r>
    </w:p>
    <w:p w14:paraId="77748950" w14:textId="1F65D32D" w:rsidR="00FC4C09" w:rsidRDefault="00441EE6" w:rsidP="00FC4C09">
      <w:r>
        <w:t>Laptop / Computer</w:t>
      </w:r>
    </w:p>
    <w:p w14:paraId="0217526D" w14:textId="4F11FD22" w:rsidR="00441EE6" w:rsidRDefault="00441EE6" w:rsidP="00FC4C09">
      <w:r>
        <w:t>Graphical Processing Unit (</w:t>
      </w:r>
      <w:r w:rsidR="00F816FD">
        <w:t xml:space="preserve">Nvidia </w:t>
      </w:r>
      <w:r>
        <w:t xml:space="preserve">GTX 1650 4 GB min) </w:t>
      </w:r>
    </w:p>
    <w:p w14:paraId="38FAE928" w14:textId="4B784434" w:rsidR="00F816FD" w:rsidRPr="00FC4C09" w:rsidRDefault="00F816FD" w:rsidP="00FC4C09">
      <w:r>
        <w:t>Internet Connectivity</w:t>
      </w:r>
    </w:p>
    <w:p w14:paraId="4CC4ACC3" w14:textId="77777777" w:rsidR="00564627" w:rsidRDefault="00000000">
      <w:pPr>
        <w:pStyle w:val="Heading2"/>
        <w:ind w:left="-5" w:right="0"/>
      </w:pPr>
      <w:r w:rsidRPr="00FC4C09">
        <w:t>1.4 Software Specification</w:t>
      </w:r>
    </w:p>
    <w:p w14:paraId="5BAE1C9F" w14:textId="609B4D18" w:rsidR="00F816FD" w:rsidRDefault="00F816FD" w:rsidP="00FC4C09">
      <w:r>
        <w:t>Vs code</w:t>
      </w:r>
    </w:p>
    <w:p w14:paraId="13D88219" w14:textId="77777777" w:rsidR="006C3F91" w:rsidRDefault="00F816FD" w:rsidP="00FC4C09">
      <w:r>
        <w:t>Python IDLE 3.10.0</w:t>
      </w:r>
    </w:p>
    <w:p w14:paraId="2C763D9D" w14:textId="486989CE" w:rsidR="006C3F91" w:rsidRDefault="006C3F91" w:rsidP="00FC4C09"/>
    <w:p w14:paraId="3D743C0E" w14:textId="77777777" w:rsidR="00564627" w:rsidRPr="00FC4C09" w:rsidRDefault="00000000">
      <w:pPr>
        <w:pStyle w:val="Heading1"/>
        <w:spacing w:after="368"/>
        <w:ind w:left="-5" w:right="0"/>
      </w:pPr>
      <w:r w:rsidRPr="00FC4C09">
        <w:t>2. LITERATURE SURVEY</w:t>
      </w:r>
    </w:p>
    <w:p w14:paraId="10065BC8" w14:textId="77777777" w:rsidR="006C3F91" w:rsidRDefault="00000000">
      <w:pPr>
        <w:pStyle w:val="Heading2"/>
        <w:spacing w:after="349" w:line="256" w:lineRule="auto"/>
        <w:ind w:left="154" w:right="0"/>
      </w:pPr>
      <w:r w:rsidRPr="00FC4C09">
        <w:rPr>
          <w:sz w:val="36"/>
        </w:rPr>
        <w:t>2.1 Existing System</w:t>
      </w:r>
    </w:p>
    <w:p w14:paraId="7A079BDE" w14:textId="77777777" w:rsidR="006C3F91" w:rsidRDefault="00000000">
      <w:pPr>
        <w:pStyle w:val="Heading2"/>
        <w:spacing w:after="442" w:line="256" w:lineRule="auto"/>
        <w:ind w:left="154" w:right="0"/>
        <w:rPr>
          <w:sz w:val="36"/>
        </w:rPr>
      </w:pPr>
      <w:r w:rsidRPr="00FC4C09">
        <w:rPr>
          <w:sz w:val="36"/>
        </w:rPr>
        <w:t>2.2 Proposed System</w:t>
      </w:r>
    </w:p>
    <w:p w14:paraId="131D5468" w14:textId="5EFBB97B"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388"/>
        <w:gridCol w:w="1844"/>
        <w:gridCol w:w="1417"/>
        <w:gridCol w:w="1560"/>
        <w:gridCol w:w="1560"/>
        <w:gridCol w:w="2266"/>
      </w:tblGrid>
      <w:tr w:rsidR="00564627" w:rsidRPr="00FC4C09" w14:paraId="3891AE5B" w14:textId="77777777">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564627" w:rsidRPr="00FC4C09" w14:paraId="339F9FEF"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47DAB286"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bottom"/>
          </w:tcPr>
          <w:p w14:paraId="2BFF93E0" w14:textId="77777777" w:rsidR="00564627" w:rsidRPr="00FC4C09" w:rsidRDefault="00564627">
            <w:pPr>
              <w:spacing w:after="0" w:line="259" w:lineRule="auto"/>
              <w:ind w:left="307" w:right="0" w:firstLine="108"/>
              <w:jc w:val="left"/>
            </w:pPr>
          </w:p>
        </w:tc>
        <w:tc>
          <w:tcPr>
            <w:tcW w:w="1417"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0676B1A1" w14:textId="77777777" w:rsidR="00564627" w:rsidRPr="00FC4C09" w:rsidRDefault="00564627">
            <w:pPr>
              <w:spacing w:after="0" w:line="259" w:lineRule="auto"/>
              <w:ind w:left="0" w:right="50" w:firstLine="0"/>
              <w:jc w:val="center"/>
            </w:pPr>
          </w:p>
        </w:tc>
        <w:tc>
          <w:tcPr>
            <w:tcW w:w="2266"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64627" w:rsidRPr="00FC4C09" w14:paraId="7534EA33"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DC773A9"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7ACDA16" w14:textId="77777777" w:rsidR="00564627" w:rsidRPr="00FC4C09" w:rsidRDefault="00564627">
            <w:pPr>
              <w:spacing w:after="0" w:line="259" w:lineRule="auto"/>
              <w:ind w:left="0" w:right="70" w:firstLine="0"/>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FC4C09" w:rsidRDefault="00564627">
            <w:pPr>
              <w:spacing w:after="0" w:line="259" w:lineRule="auto"/>
              <w:ind w:left="454" w:right="0" w:hanging="185"/>
              <w:jc w:val="left"/>
            </w:pPr>
          </w:p>
        </w:tc>
        <w:tc>
          <w:tcPr>
            <w:tcW w:w="1560" w:type="dxa"/>
            <w:tcBorders>
              <w:top w:val="single" w:sz="4" w:space="0" w:color="000000"/>
              <w:left w:val="single" w:sz="4" w:space="0" w:color="000000"/>
              <w:bottom w:val="single" w:sz="4" w:space="0" w:color="000000"/>
              <w:right w:val="single" w:sz="4" w:space="0" w:color="000000"/>
            </w:tcBorders>
            <w:vAlign w:val="bottom"/>
          </w:tcPr>
          <w:p w14:paraId="29C78A02" w14:textId="77777777" w:rsidR="00564627" w:rsidRPr="00FC4C09" w:rsidRDefault="00564627">
            <w:pPr>
              <w:spacing w:after="0" w:line="259" w:lineRule="auto"/>
              <w:ind w:left="192" w:right="0" w:firstLine="298"/>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64627" w:rsidRPr="00FC4C09" w14:paraId="3A4E0BC9"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A09AC34"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01FFC2A" w14:textId="77777777" w:rsidR="00564627" w:rsidRPr="00FC4C09" w:rsidRDefault="00564627">
            <w:pPr>
              <w:spacing w:after="0" w:line="259" w:lineRule="auto"/>
              <w:ind w:left="43" w:right="0" w:firstLine="0"/>
              <w:jc w:val="left"/>
            </w:pPr>
          </w:p>
        </w:tc>
        <w:tc>
          <w:tcPr>
            <w:tcW w:w="1417"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1560" w:type="dxa"/>
            <w:tcBorders>
              <w:top w:val="single" w:sz="4" w:space="0" w:color="000000"/>
              <w:left w:val="single" w:sz="4" w:space="0" w:color="000000"/>
              <w:bottom w:val="single" w:sz="4" w:space="0" w:color="000000"/>
              <w:right w:val="single" w:sz="4" w:space="0" w:color="000000"/>
            </w:tcBorders>
          </w:tcPr>
          <w:p w14:paraId="5508144D" w14:textId="77777777" w:rsidR="00564627" w:rsidRPr="00FC4C09" w:rsidRDefault="00564627">
            <w:pPr>
              <w:spacing w:after="160" w:line="259" w:lineRule="auto"/>
              <w:ind w:left="0" w:right="0" w:firstLine="0"/>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67C18EE0" w14:textId="77777777" w:rsidR="006C3F91" w:rsidRDefault="006C3F91" w:rsidP="006C3F91">
      <w:pPr>
        <w:spacing w:after="261" w:line="259" w:lineRule="auto"/>
        <w:ind w:left="410" w:right="0"/>
      </w:pPr>
      <w:r>
        <w:t>Zero-day vulnerabilities pose a multifaceted and pressing problem within the realm of cybersecurity, demanding attention due to their potential to wreak havoc on digital systems. These vulnerabilities represent undisclosed flaws in software, hardware, or systems that are exploited by malicious actors before developers can devise remedies. The term "zero-day" underscores the lack of time available for defenders to mount a counterresponse, leaving users and organizations vulnerable to attacks. These vulnerabilities emerge from the rapid evolution of technology, complex coding practices, and the intricate interplay of software components. Once exploited, zero-day vulnerabilities can lead to unauthorized access, data breaches, and critical infrastructure disruption, causing financial losses and eroding trust. Detection and mitigation present challenges as these vulnerabilities remain hidden from conventional security measures, while the shadowy underground market capitalizes on their scarcity, enabling cybercriminals to purchase and exploit them.</w:t>
      </w:r>
    </w:p>
    <w:p w14:paraId="326DD56E" w14:textId="77777777" w:rsidR="006C3F91" w:rsidRDefault="006C3F91" w:rsidP="006C3F91">
      <w:pPr>
        <w:spacing w:after="261" w:line="259" w:lineRule="auto"/>
        <w:ind w:left="410" w:right="0"/>
        <w:rPr>
          <w:sz w:val="18"/>
        </w:rPr>
      </w:pPr>
      <w:r>
        <w:t>Addressing this problem requires a multifaceted approach. Responsible disclosure of discovered vulnerabilities to vendors is essential for prompt patch development, reducing the window of exploitation. Collaboration between ethical hackers, researchers, and developers can foster a proactive environment for vulnerability identification and mitigation. Implementing intrusion detection systems, penetration testing, and rapid software updates are crucial for staying ahead of potential exploits. Moreover, the ethical implications surrounding the use of zero-day vulnerabilities necessitate careful consideration, as governments and organizations grapple with the decision to stockpile such tools or disclose them for the greater good. In conclusion, zero-day vulnerabilities stand as a significant challenge in the cybersecurity landscape, demanding a concerted effort to balance technological innovation with robust defense mechanisms and ethical considerations</w:t>
      </w:r>
    </w:p>
    <w:p w14:paraId="643D7C90" w14:textId="07932136" w:rsidR="00F816FD" w:rsidRDefault="00000000" w:rsidP="00F816FD">
      <w:pPr>
        <w:pStyle w:val="Heading1"/>
        <w:spacing w:after="298"/>
        <w:ind w:left="111" w:right="0"/>
      </w:pPr>
      <w:r w:rsidRPr="00FC4C09">
        <w:lastRenderedPageBreak/>
        <w:t>4. OBJECTIVES</w:t>
      </w:r>
    </w:p>
    <w:p w14:paraId="729996C0" w14:textId="634BED04" w:rsidR="006C3F91" w:rsidRPr="006C3F91" w:rsidRDefault="006C3F91" w:rsidP="006C3F91">
      <w:pPr>
        <w:ind w:left="0" w:right="986" w:firstLine="0"/>
        <w:rPr>
          <w:bCs/>
          <w:sz w:val="28"/>
          <w:szCs w:val="20"/>
        </w:rPr>
      </w:pPr>
      <w:r w:rsidRPr="006C3F91">
        <w:rPr>
          <w:bCs/>
          <w:sz w:val="28"/>
          <w:szCs w:val="20"/>
        </w:rPr>
        <w:t>A zero-day vulnerability refers to a security flaw in software or hardware that is exploited by malicious actors before the vendor becomes aware of it. The term "zero-day" signifies that developers have zero days to address and patch the vulnerability. Cyber attackers leverage these vulnerabilities to gain unauthorized access, compromise data, or carry out other malicious activities. Since the vendor is unaware, users are left defenseless until a security patch is released.</w:t>
      </w:r>
    </w:p>
    <w:p w14:paraId="726156DF" w14:textId="72D09562" w:rsidR="006C3F91" w:rsidRPr="006C3F91" w:rsidRDefault="006C3F91" w:rsidP="006C3F91">
      <w:pPr>
        <w:ind w:left="0" w:right="986" w:firstLine="0"/>
        <w:rPr>
          <w:bCs/>
          <w:sz w:val="28"/>
          <w:szCs w:val="20"/>
        </w:rPr>
      </w:pPr>
      <w:r w:rsidRPr="006C3F91">
        <w:rPr>
          <w:bCs/>
          <w:sz w:val="28"/>
          <w:szCs w:val="20"/>
        </w:rPr>
        <w:t>Zero-day vulnerabilities are highly valuable in the hacking community as they offer a window of opportunity to exploit systems without any defense mechanisms in place. Attackers may target operating systems, applications, browsers, or even network infrastructure. To mitigate the risk, organizations must maintain robust cybersecurity measures, keep software updated, and apply patches promptly.</w:t>
      </w:r>
    </w:p>
    <w:p w14:paraId="699E0041" w14:textId="77777777" w:rsidR="006C3F91" w:rsidRDefault="006C3F91" w:rsidP="006C3F91">
      <w:pPr>
        <w:ind w:left="0" w:right="986" w:firstLine="0"/>
      </w:pPr>
      <w:r w:rsidRPr="006C3F91">
        <w:rPr>
          <w:bCs/>
          <w:sz w:val="28"/>
          <w:szCs w:val="20"/>
        </w:rPr>
        <w:t>Discovering and reporting zero-day vulnerabilities is a delicate process, involving ethical considerations. Responsible disclosure involves notifying the vendor so they can create a patch before details of the vulnerability are made public. Conversely, if malicious actors find and exploit the flaw discreetly, it becomes a significant challenge for security professionals to detect and mitigate the attack.</w:t>
      </w:r>
    </w:p>
    <w:p w14:paraId="755219A0" w14:textId="3AA1BB5F" w:rsidR="006C3F91" w:rsidRDefault="00000000" w:rsidP="006C3F91">
      <w:pPr>
        <w:pStyle w:val="Heading1"/>
        <w:spacing w:after="682"/>
        <w:ind w:left="154" w:right="0"/>
      </w:pPr>
      <w:r w:rsidRPr="00FC4C09">
        <w:t>5. METHODOLOGY</w:t>
      </w:r>
    </w:p>
    <w:p w14:paraId="2BF10CCC" w14:textId="7B573C97" w:rsidR="006C3F91" w:rsidRDefault="006C3F91" w:rsidP="006C3F91">
      <w:pPr>
        <w:ind w:left="0"/>
      </w:pPr>
      <w:r>
        <w:t xml:space="preserve">The methodology for addressing zero-day vulnerabilities involves a structured approach aimed at detection, mitigation, and responsible </w:t>
      </w:r>
      <w:r>
        <w:lastRenderedPageBreak/>
        <w:t>handling of these elusive threats. This intricate process encompasses several key stages.</w:t>
      </w:r>
    </w:p>
    <w:p w14:paraId="5984B956" w14:textId="77777777" w:rsidR="006C3F91" w:rsidRDefault="006C3F91" w:rsidP="006C3F91">
      <w:pPr>
        <w:ind w:left="0"/>
      </w:pPr>
      <w:r>
        <w:t xml:space="preserve">1. Vulnerability Discovery: </w:t>
      </w:r>
    </w:p>
    <w:p w14:paraId="444343AD" w14:textId="77777777" w:rsidR="006C3F91" w:rsidRDefault="006C3F91" w:rsidP="006C3F91">
      <w:pPr>
        <w:ind w:left="0"/>
      </w:pPr>
      <w:r>
        <w:t>The first step involves identifying zero-day vulnerabilities through a combination of manual analysis, automated tools, and penetration testing. Ethical hackers and security researchers often play a crucial role in discovering these flaws by scrutinizing software code, applications, and systems for potential weaknesses.</w:t>
      </w:r>
    </w:p>
    <w:p w14:paraId="0022E3D0" w14:textId="5CBC70E1" w:rsidR="006C3F91" w:rsidRDefault="006C3F91" w:rsidP="006C3F91">
      <w:pPr>
        <w:ind w:left="0"/>
      </w:pPr>
      <w:r>
        <w:t>2. Responsible Disclosure:</w:t>
      </w:r>
    </w:p>
    <w:p w14:paraId="772CE303" w14:textId="77777777" w:rsidR="006C3F91" w:rsidRDefault="006C3F91" w:rsidP="006C3F91">
      <w:pPr>
        <w:ind w:left="0"/>
      </w:pPr>
      <w:r>
        <w:t>Once a vulnerability is identified, responsible disclosure comes into play. This involves notifying the vendor or relevant stakeholders about the discovered vulnerability, providing them with sufficient information to understand the issue. This collaboration allows vendors to develop patches or workarounds to mitigate the threat before it can be exploited by malicious actors.</w:t>
      </w:r>
    </w:p>
    <w:p w14:paraId="10B0AF3F" w14:textId="638818D1" w:rsidR="006C3F91" w:rsidRDefault="006C3F91" w:rsidP="006C3F91">
      <w:pPr>
        <w:ind w:left="0"/>
      </w:pPr>
      <w:r>
        <w:t>3. Patch Development:</w:t>
      </w:r>
    </w:p>
    <w:p w14:paraId="00B6F2DD" w14:textId="77777777" w:rsidR="006C3F91" w:rsidRDefault="006C3F91" w:rsidP="006C3F91">
      <w:pPr>
        <w:ind w:left="0"/>
      </w:pPr>
      <w:r>
        <w:t>Vendors work on creating patches or updates to address the discovered vulnerability. This requires thorough understanding of the vulnerability's impact and potential areas of exploitation. The aim is to develop effective solutions without introducing new issues or compromising system stability.</w:t>
      </w:r>
    </w:p>
    <w:p w14:paraId="0C2CA48F" w14:textId="100DE92C" w:rsidR="006C3F91" w:rsidRDefault="006C3F91" w:rsidP="006C3F91">
      <w:pPr>
        <w:ind w:left="0"/>
      </w:pPr>
      <w:r>
        <w:lastRenderedPageBreak/>
        <w:t>4. Coordinated Release:</w:t>
      </w:r>
    </w:p>
    <w:p w14:paraId="73D5B406" w14:textId="77777777" w:rsidR="006C3F91" w:rsidRDefault="006C3F91" w:rsidP="006C3F91">
      <w:pPr>
        <w:ind w:left="0"/>
      </w:pPr>
      <w:r>
        <w:t>In many cases, security researchers and vendors coordinate the release of patches to ensure a widespread and timely deployment. This strategy minimizes the window of vulnerability, giving users the chance to update their systems before attackers can take advantage.</w:t>
      </w:r>
    </w:p>
    <w:p w14:paraId="22F2E4B1" w14:textId="058FAC68" w:rsidR="006C3F91" w:rsidRDefault="006C3F91" w:rsidP="006C3F91">
      <w:pPr>
        <w:ind w:left="0"/>
      </w:pPr>
      <w:r>
        <w:t>5. User Awareness:</w:t>
      </w:r>
    </w:p>
    <w:p w14:paraId="00021307" w14:textId="77777777" w:rsidR="006C3F91" w:rsidRDefault="006C3F91" w:rsidP="006C3F91">
      <w:pPr>
        <w:ind w:left="0"/>
      </w:pPr>
      <w:r>
        <w:t>Educating end users about the importance of updating their software and systems is critical. Users should be informed about the risks of not applying patches promptly, which can leave them exposed to potential attacks.</w:t>
      </w:r>
    </w:p>
    <w:p w14:paraId="7C6E113F" w14:textId="68682FE3" w:rsidR="006C3F91" w:rsidRDefault="006C3F91" w:rsidP="006C3F91">
      <w:pPr>
        <w:ind w:left="0"/>
      </w:pPr>
      <w:r>
        <w:t>6. Continuous Monitoring:</w:t>
      </w:r>
    </w:p>
    <w:p w14:paraId="2D79BBEB" w14:textId="77777777" w:rsidR="006C3F91" w:rsidRDefault="006C3F91" w:rsidP="006C3F91">
      <w:pPr>
        <w:ind w:left="0"/>
      </w:pPr>
      <w:r>
        <w:t>Implementing continuous monitoring practices allows organizations to detect any attempts to exploit zero-day vulnerabilities in real-time. This involves using intrusion detection systems, network monitoring tools, and security analytics to identify abnormal or malicious activities.</w:t>
      </w:r>
    </w:p>
    <w:p w14:paraId="2F17AB80" w14:textId="6AA094CF" w:rsidR="006C3F91" w:rsidRDefault="006C3F91" w:rsidP="006C3F91">
      <w:pPr>
        <w:ind w:left="0"/>
      </w:pPr>
      <w:r>
        <w:t>7. Threat Intelligence Sharing:</w:t>
      </w:r>
    </w:p>
    <w:p w14:paraId="338F0D80" w14:textId="77777777" w:rsidR="006C3F91" w:rsidRDefault="006C3F91" w:rsidP="006C3F91">
      <w:pPr>
        <w:ind w:left="0"/>
      </w:pPr>
      <w:r>
        <w:t>The cybersecurity community can benefit from sharing threat intelligence related to zero-day vulnerabilities. Collaboration between security researchers, organizations, and government agencies can help identify trends, potential attack vectors, and emerging threats more effectively.</w:t>
      </w:r>
    </w:p>
    <w:p w14:paraId="37BEF805" w14:textId="322AEB3B" w:rsidR="006C3F91" w:rsidRDefault="006C3F91" w:rsidP="006C3F91">
      <w:pPr>
        <w:ind w:left="0"/>
      </w:pPr>
      <w:r>
        <w:lastRenderedPageBreak/>
        <w:t>8. Ethical Considerations:</w:t>
      </w:r>
    </w:p>
    <w:p w14:paraId="0238B3E2" w14:textId="77777777" w:rsidR="006C3F91" w:rsidRDefault="006C3F91" w:rsidP="006C3F91">
      <w:pPr>
        <w:ind w:left="0"/>
      </w:pPr>
      <w:r>
        <w:t>Ethical considerations play a pivotal role in the methodology. Decisions regarding the responsible disclosure of vulnerabilities, the implications of stockpiling zero-days by governments, and maintaining a balance between security and user privacy are essential aspects of addressing this challenge.</w:t>
      </w:r>
    </w:p>
    <w:p w14:paraId="5CDB426C" w14:textId="1205C3E4" w:rsidR="006C3F91" w:rsidRPr="006C3F91" w:rsidRDefault="006C3F91" w:rsidP="006C3F91">
      <w:pPr>
        <w:ind w:left="0"/>
        <w:sectPr w:rsidR="006C3F91" w:rsidRPr="006C3F91">
          <w:footerReference w:type="even" r:id="rId14"/>
          <w:footerReference w:type="default" r:id="rId15"/>
          <w:footerReference w:type="first" r:id="rId16"/>
          <w:pgSz w:w="12240" w:h="15840"/>
          <w:pgMar w:top="1436" w:right="1080" w:bottom="726" w:left="1260" w:header="720" w:footer="720" w:gutter="0"/>
          <w:cols w:space="720"/>
          <w:titlePg/>
        </w:sectPr>
      </w:pPr>
      <w:r>
        <w:t>In conclusion, the methodology for dealing with zero-day vulnerabilities involves a well-coordinated effort between security researchers, vendors, and users. By discovering vulnerabilities, responsibly disclosing them, developing patches, and ensuring prompt updates, the cybersecurity landscape can better defend against these elusive threats while considering the ethical dimensions of vulnerability management.</w:t>
      </w:r>
    </w:p>
    <w:p w14:paraId="59B9A955" w14:textId="7A3B5998" w:rsidR="00564627" w:rsidRPr="00FC4C09" w:rsidRDefault="00000000" w:rsidP="00FA514B">
      <w:pPr>
        <w:pStyle w:val="Heading1"/>
        <w:numPr>
          <w:ilvl w:val="0"/>
          <w:numId w:val="11"/>
        </w:numPr>
        <w:spacing w:after="290"/>
        <w:ind w:right="0"/>
      </w:pPr>
      <w:r w:rsidRPr="00FC4C09">
        <w:lastRenderedPageBreak/>
        <w:t>CONCLUSION</w:t>
      </w:r>
    </w:p>
    <w:p w14:paraId="4EE55A41" w14:textId="77777777" w:rsidR="006C3F91" w:rsidRDefault="006C3F91" w:rsidP="006C3F91">
      <w:pPr>
        <w:ind w:left="12" w:right="654"/>
        <w:rPr>
          <w:sz w:val="28"/>
          <w:szCs w:val="20"/>
        </w:rPr>
      </w:pPr>
      <w:r w:rsidRPr="006C3F91">
        <w:rPr>
          <w:sz w:val="28"/>
          <w:szCs w:val="20"/>
        </w:rPr>
        <w:t>In conclusion, the concept of a zero-day vulnerability represents a critical and complex challenge within the realm of cybersecurity. These vulnerabilities, which refer to undisclosed flaws in software or systems, pose significant risks due to their exploitation before developers can create and distribute patches. The term "zero-day" signifies that from the moment the flaw is discovered by malicious actors, there is effectively zero days for the targeted organization to defend against potential attacks.</w:t>
      </w:r>
    </w:p>
    <w:p w14:paraId="39D526B5" w14:textId="77777777" w:rsidR="006C3F91" w:rsidRDefault="006C3F91" w:rsidP="006C3F91">
      <w:pPr>
        <w:ind w:left="12" w:right="654"/>
        <w:rPr>
          <w:sz w:val="28"/>
          <w:szCs w:val="20"/>
        </w:rPr>
      </w:pPr>
      <w:r w:rsidRPr="006C3F91">
        <w:rPr>
          <w:sz w:val="28"/>
          <w:szCs w:val="20"/>
        </w:rPr>
        <w:t>These vulnerabilities have consistently demonstrated the potential to cause extensive harm, ranging from data breaches and financial losses to compromised user privacy and even threats to national security. As they are often difficult to detect and prevent, zero-day vulnerabilities underscore the importance of robust cybersecurity measures, constant monitoring, and proactive defense strategies.</w:t>
      </w:r>
    </w:p>
    <w:p w14:paraId="06BD2742" w14:textId="77777777" w:rsidR="006C3F91" w:rsidRDefault="006C3F91" w:rsidP="006C3F91">
      <w:pPr>
        <w:ind w:left="12" w:right="654"/>
        <w:rPr>
          <w:sz w:val="28"/>
          <w:szCs w:val="20"/>
        </w:rPr>
      </w:pPr>
      <w:r w:rsidRPr="006C3F91">
        <w:rPr>
          <w:sz w:val="28"/>
          <w:szCs w:val="20"/>
        </w:rPr>
        <w:t>Mitigating the risks associated with zero-day vulnerabilities requires collaboration between software developers, security researchers, and the broader cybersecurity community. Timely identification, responsible disclosure, and swift patch deployment are essential steps in reducing the window of vulnerability. Additionally, organizations must adopt a holistic approach to security, emphasizing employee training, network segmentation, and the adoption of the principle of least privilege.</w:t>
      </w:r>
    </w:p>
    <w:p w14:paraId="42A20130" w14:textId="413AC5A5" w:rsidR="00564627" w:rsidRPr="00FC4C09" w:rsidRDefault="006C3F91" w:rsidP="006C3F91">
      <w:pPr>
        <w:ind w:left="12" w:right="654"/>
      </w:pPr>
      <w:r w:rsidRPr="006C3F91">
        <w:rPr>
          <w:sz w:val="28"/>
          <w:szCs w:val="20"/>
        </w:rPr>
        <w:t>In the ever-evolving landscape of cybersecurity, the reality of zero-day vulnerabilities necessitates ongoing vigilance and adaptability to ensure the protection of digital systems and sensitive information.</w:t>
      </w:r>
      <w:r w:rsidR="00FA514B" w:rsidRPr="00FC4C09">
        <w:br w:type="page"/>
      </w:r>
    </w:p>
    <w:p w14:paraId="0E2DA133" w14:textId="77777777" w:rsidR="006C3F91" w:rsidRDefault="00B47725" w:rsidP="00B47725">
      <w:pPr>
        <w:pStyle w:val="Heading2"/>
        <w:spacing w:after="442" w:line="256" w:lineRule="auto"/>
        <w:ind w:left="415" w:right="0" w:hanging="430"/>
        <w:rPr>
          <w:sz w:val="36"/>
        </w:rPr>
      </w:pPr>
      <w:r w:rsidRPr="00B47725">
        <w:rPr>
          <w:sz w:val="36"/>
        </w:rPr>
        <w:lastRenderedPageBreak/>
        <w:t>REFERENCES</w:t>
      </w:r>
    </w:p>
    <w:p w14:paraId="78CA4803" w14:textId="5459A577" w:rsidR="00B47725" w:rsidRPr="00B47725" w:rsidRDefault="00B47725" w:rsidP="00B47725">
      <w:pPr>
        <w:sectPr w:rsidR="00B47725" w:rsidRPr="00B47725">
          <w:footerReference w:type="even" r:id="rId17"/>
          <w:footerReference w:type="default" r:id="rId18"/>
          <w:footerReference w:type="first" r:id="rId19"/>
          <w:pgSz w:w="12240" w:h="15840"/>
          <w:pgMar w:top="1403" w:right="665" w:bottom="1483" w:left="1260" w:header="720" w:footer="740" w:gutter="0"/>
          <w:cols w:space="720"/>
        </w:sectPr>
      </w:pPr>
      <w:r>
        <w:t xml:space="preserve">[1]   </w:t>
      </w:r>
    </w:p>
    <w:p w14:paraId="0339923B" w14:textId="77777777" w:rsidR="00564627" w:rsidRPr="00FC4C09" w:rsidRDefault="00564627" w:rsidP="00B47725">
      <w:pPr>
        <w:pStyle w:val="Heading3"/>
        <w:spacing w:after="115"/>
        <w:ind w:left="-5"/>
      </w:pPr>
    </w:p>
    <w:sectPr w:rsidR="00564627" w:rsidRPr="00FC4C09">
      <w:footerReference w:type="even" r:id="rId20"/>
      <w:footerReference w:type="default" r:id="rId21"/>
      <w:footerReference w:type="first" r:id="rId2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FE83" w14:textId="77777777" w:rsidR="00A22494" w:rsidRDefault="00A22494">
      <w:pPr>
        <w:spacing w:after="0" w:line="240" w:lineRule="auto"/>
      </w:pPr>
      <w:r>
        <w:separator/>
      </w:r>
    </w:p>
  </w:endnote>
  <w:endnote w:type="continuationSeparator" w:id="0">
    <w:p w14:paraId="474DDFB6" w14:textId="77777777" w:rsidR="00A22494" w:rsidRDefault="00A2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B96E" w14:textId="77777777" w:rsidR="00A22494" w:rsidRDefault="00A22494">
      <w:pPr>
        <w:spacing w:after="0" w:line="240" w:lineRule="auto"/>
      </w:pPr>
      <w:r>
        <w:separator/>
      </w:r>
    </w:p>
  </w:footnote>
  <w:footnote w:type="continuationSeparator" w:id="0">
    <w:p w14:paraId="1F8E8E59" w14:textId="77777777" w:rsidR="00A22494" w:rsidRDefault="00A22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8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50262C"/>
    <w:multiLevelType w:val="hybridMultilevel"/>
    <w:tmpl w:val="D2ACAAF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1810D9"/>
    <w:multiLevelType w:val="multilevel"/>
    <w:tmpl w:val="14D475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3682B"/>
    <w:multiLevelType w:val="hybridMultilevel"/>
    <w:tmpl w:val="0E16B268"/>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6" w15:restartNumberingAfterBreak="0">
    <w:nsid w:val="4699120C"/>
    <w:multiLevelType w:val="hybridMultilevel"/>
    <w:tmpl w:val="DC7AC244"/>
    <w:lvl w:ilvl="0" w:tplc="4380E926">
      <w:start w:val="1"/>
      <w:numFmt w:val="decimal"/>
      <w:lvlText w:val="%1."/>
      <w:lvlJc w:val="left"/>
      <w:pPr>
        <w:ind w:left="381" w:hanging="396"/>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509977501">
    <w:abstractNumId w:val="8"/>
  </w:num>
  <w:num w:numId="2" w16cid:durableId="289551333">
    <w:abstractNumId w:val="1"/>
  </w:num>
  <w:num w:numId="3" w16cid:durableId="797723077">
    <w:abstractNumId w:val="3"/>
  </w:num>
  <w:num w:numId="4" w16cid:durableId="1715351302">
    <w:abstractNumId w:val="7"/>
  </w:num>
  <w:num w:numId="5" w16cid:durableId="1951082006">
    <w:abstractNumId w:val="0"/>
  </w:num>
  <w:num w:numId="6" w16cid:durableId="1763793799">
    <w:abstractNumId w:val="10"/>
  </w:num>
  <w:num w:numId="7" w16cid:durableId="733889763">
    <w:abstractNumId w:val="9"/>
  </w:num>
  <w:num w:numId="8" w16cid:durableId="791559139">
    <w:abstractNumId w:val="6"/>
  </w:num>
  <w:num w:numId="9" w16cid:durableId="144203506">
    <w:abstractNumId w:val="5"/>
  </w:num>
  <w:num w:numId="10" w16cid:durableId="970281648">
    <w:abstractNumId w:val="4"/>
  </w:num>
  <w:num w:numId="11" w16cid:durableId="1871261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56DC1"/>
    <w:rsid w:val="000608B8"/>
    <w:rsid w:val="002C7EBD"/>
    <w:rsid w:val="002E0CC6"/>
    <w:rsid w:val="0031031D"/>
    <w:rsid w:val="00441EE6"/>
    <w:rsid w:val="00526B2E"/>
    <w:rsid w:val="00564627"/>
    <w:rsid w:val="006C3F91"/>
    <w:rsid w:val="0084149D"/>
    <w:rsid w:val="008B33D2"/>
    <w:rsid w:val="00984374"/>
    <w:rsid w:val="00A048F4"/>
    <w:rsid w:val="00A22494"/>
    <w:rsid w:val="00B16673"/>
    <w:rsid w:val="00B47725"/>
    <w:rsid w:val="00CF1B63"/>
    <w:rsid w:val="00D235D3"/>
    <w:rsid w:val="00ED7BFC"/>
    <w:rsid w:val="00F642EF"/>
    <w:rsid w:val="00F816FD"/>
    <w:rsid w:val="00FA514B"/>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NormalWeb">
    <w:name w:val="Normal (Web)"/>
    <w:basedOn w:val="Normal"/>
    <w:uiPriority w:val="99"/>
    <w:semiHidden/>
    <w:unhideWhenUsed/>
    <w:rsid w:val="00526B2E"/>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341">
      <w:bodyDiv w:val="1"/>
      <w:marLeft w:val="0"/>
      <w:marRight w:val="0"/>
      <w:marTop w:val="0"/>
      <w:marBottom w:val="0"/>
      <w:divBdr>
        <w:top w:val="none" w:sz="0" w:space="0" w:color="auto"/>
        <w:left w:val="none" w:sz="0" w:space="0" w:color="auto"/>
        <w:bottom w:val="none" w:sz="0" w:space="0" w:color="auto"/>
        <w:right w:val="none" w:sz="0" w:space="0" w:color="auto"/>
      </w:divBdr>
    </w:div>
    <w:div w:id="82653468">
      <w:bodyDiv w:val="1"/>
      <w:marLeft w:val="0"/>
      <w:marRight w:val="0"/>
      <w:marTop w:val="0"/>
      <w:marBottom w:val="0"/>
      <w:divBdr>
        <w:top w:val="none" w:sz="0" w:space="0" w:color="auto"/>
        <w:left w:val="none" w:sz="0" w:space="0" w:color="auto"/>
        <w:bottom w:val="none" w:sz="0" w:space="0" w:color="auto"/>
        <w:right w:val="none" w:sz="0" w:space="0" w:color="auto"/>
      </w:divBdr>
    </w:div>
    <w:div w:id="305547849">
      <w:bodyDiv w:val="1"/>
      <w:marLeft w:val="0"/>
      <w:marRight w:val="0"/>
      <w:marTop w:val="0"/>
      <w:marBottom w:val="0"/>
      <w:divBdr>
        <w:top w:val="none" w:sz="0" w:space="0" w:color="auto"/>
        <w:left w:val="none" w:sz="0" w:space="0" w:color="auto"/>
        <w:bottom w:val="none" w:sz="0" w:space="0" w:color="auto"/>
        <w:right w:val="none" w:sz="0" w:space="0" w:color="auto"/>
      </w:divBdr>
    </w:div>
    <w:div w:id="313411959">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33927115">
      <w:bodyDiv w:val="1"/>
      <w:marLeft w:val="0"/>
      <w:marRight w:val="0"/>
      <w:marTop w:val="0"/>
      <w:marBottom w:val="0"/>
      <w:divBdr>
        <w:top w:val="none" w:sz="0" w:space="0" w:color="auto"/>
        <w:left w:val="none" w:sz="0" w:space="0" w:color="auto"/>
        <w:bottom w:val="none" w:sz="0" w:space="0" w:color="auto"/>
        <w:right w:val="none" w:sz="0" w:space="0" w:color="auto"/>
      </w:divBdr>
    </w:div>
    <w:div w:id="1190483883">
      <w:bodyDiv w:val="1"/>
      <w:marLeft w:val="0"/>
      <w:marRight w:val="0"/>
      <w:marTop w:val="0"/>
      <w:marBottom w:val="0"/>
      <w:divBdr>
        <w:top w:val="none" w:sz="0" w:space="0" w:color="auto"/>
        <w:left w:val="none" w:sz="0" w:space="0" w:color="auto"/>
        <w:bottom w:val="none" w:sz="0" w:space="0" w:color="auto"/>
        <w:right w:val="none" w:sz="0" w:space="0" w:color="auto"/>
      </w:divBdr>
    </w:div>
    <w:div w:id="1209806334">
      <w:bodyDiv w:val="1"/>
      <w:marLeft w:val="0"/>
      <w:marRight w:val="0"/>
      <w:marTop w:val="0"/>
      <w:marBottom w:val="0"/>
      <w:divBdr>
        <w:top w:val="none" w:sz="0" w:space="0" w:color="auto"/>
        <w:left w:val="none" w:sz="0" w:space="0" w:color="auto"/>
        <w:bottom w:val="none" w:sz="0" w:space="0" w:color="auto"/>
        <w:right w:val="none" w:sz="0" w:space="0" w:color="auto"/>
      </w:divBdr>
    </w:div>
    <w:div w:id="1277369137">
      <w:bodyDiv w:val="1"/>
      <w:marLeft w:val="0"/>
      <w:marRight w:val="0"/>
      <w:marTop w:val="0"/>
      <w:marBottom w:val="0"/>
      <w:divBdr>
        <w:top w:val="none" w:sz="0" w:space="0" w:color="auto"/>
        <w:left w:val="none" w:sz="0" w:space="0" w:color="auto"/>
        <w:bottom w:val="none" w:sz="0" w:space="0" w:color="auto"/>
        <w:right w:val="none" w:sz="0" w:space="0" w:color="auto"/>
      </w:divBdr>
    </w:div>
    <w:div w:id="1445075576">
      <w:bodyDiv w:val="1"/>
      <w:marLeft w:val="0"/>
      <w:marRight w:val="0"/>
      <w:marTop w:val="0"/>
      <w:marBottom w:val="0"/>
      <w:divBdr>
        <w:top w:val="none" w:sz="0" w:space="0" w:color="auto"/>
        <w:left w:val="none" w:sz="0" w:space="0" w:color="auto"/>
        <w:bottom w:val="none" w:sz="0" w:space="0" w:color="auto"/>
        <w:right w:val="none" w:sz="0" w:space="0" w:color="auto"/>
      </w:divBdr>
    </w:div>
    <w:div w:id="1539927919">
      <w:bodyDiv w:val="1"/>
      <w:marLeft w:val="0"/>
      <w:marRight w:val="0"/>
      <w:marTop w:val="0"/>
      <w:marBottom w:val="0"/>
      <w:divBdr>
        <w:top w:val="none" w:sz="0" w:space="0" w:color="auto"/>
        <w:left w:val="none" w:sz="0" w:space="0" w:color="auto"/>
        <w:bottom w:val="none" w:sz="0" w:space="0" w:color="auto"/>
        <w:right w:val="none" w:sz="0" w:space="0" w:color="auto"/>
      </w:divBdr>
    </w:div>
    <w:div w:id="1679892631">
      <w:bodyDiv w:val="1"/>
      <w:marLeft w:val="0"/>
      <w:marRight w:val="0"/>
      <w:marTop w:val="0"/>
      <w:marBottom w:val="0"/>
      <w:divBdr>
        <w:top w:val="none" w:sz="0" w:space="0" w:color="auto"/>
        <w:left w:val="none" w:sz="0" w:space="0" w:color="auto"/>
        <w:bottom w:val="none" w:sz="0" w:space="0" w:color="auto"/>
        <w:right w:val="none" w:sz="0" w:space="0" w:color="auto"/>
      </w:divBdr>
    </w:div>
    <w:div w:id="181182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Akshit Mittal</cp:lastModifiedBy>
  <cp:revision>5</cp:revision>
  <dcterms:created xsi:type="dcterms:W3CDTF">2023-08-25T10:05:00Z</dcterms:created>
  <dcterms:modified xsi:type="dcterms:W3CDTF">2023-11-25T06:49:00Z</dcterms:modified>
</cp:coreProperties>
</file>