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TC_1_Validate_LinkedIn_Post_Update</w:t>
      </w:r>
    </w:p>
    <w:p/>
    <w:p>
      <w:r>
        <w:t>Created by: Akshay A Palande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Step</w:t>
            </w:r>
          </w:p>
        </w:tc>
        <w:tc>
          <w:tcPr>
            <w:tcW w:type="dxa" w:w="2880"/>
          </w:tcPr>
          <w:p>
            <w:r>
              <w:t>Step Action</w:t>
            </w:r>
          </w:p>
        </w:tc>
        <w:tc>
          <w:tcPr>
            <w:tcW w:type="dxa" w:w="2880"/>
          </w:tcPr>
          <w:p>
            <w:r>
              <w:t>Step Expected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Login to LinkedIn using valid credentials.</w:t>
            </w:r>
          </w:p>
        </w:tc>
        <w:tc>
          <w:tcPr>
            <w:tcW w:type="dxa" w:w="2880"/>
          </w:tcPr>
          <w:p>
            <w:r>
              <w:t>The user should successfully log in to LinkedIn with valid credentials.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Navigate to the "Home" page and select the "Start a post" option.</w:t>
            </w:r>
          </w:p>
        </w:tc>
        <w:tc>
          <w:tcPr>
            <w:tcW w:type="dxa" w:w="2880"/>
          </w:tcPr>
          <w:p>
            <w:r>
              <w:t>The user should be able to access the "Start a post" option.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Enter the content for the LinkedIn post in the text box.</w:t>
            </w:r>
          </w:p>
        </w:tc>
        <w:tc>
          <w:tcPr>
            <w:tcW w:type="dxa" w:w="2880"/>
          </w:tcPr>
          <w:p>
            <w:r>
              <w:t>The user should be able to enter content into the post text box.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Add hashtags, mentions, or any additional elements in the post.</w:t>
            </w:r>
          </w:p>
        </w:tc>
        <w:tc>
          <w:tcPr>
            <w:tcW w:type="dxa" w:w="2880"/>
          </w:tcPr>
          <w:p>
            <w:r>
              <w:t>The hashtags and mentions should be correctly added and recognized by LinkedIn.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Click on the "Post" button to publish the post.</w:t>
            </w:r>
          </w:p>
        </w:tc>
        <w:tc>
          <w:tcPr>
            <w:tcW w:type="dxa" w:w="2880"/>
          </w:tcPr>
          <w:p>
            <w:r>
              <w:t>The post should be successfully published and visible on the user's LinkedIn profile.</w:t>
            </w:r>
          </w:p>
        </w:tc>
      </w:tr>
      <w:tr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Refresh the LinkedIn profile page and verify that the post is visible.</w:t>
            </w:r>
          </w:p>
        </w:tc>
        <w:tc>
          <w:tcPr>
            <w:tcW w:type="dxa" w:w="2880"/>
          </w:tcPr>
          <w:p>
            <w:r>
              <w:t>The LinkedIn post should be visible on the user's profile after refresh.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Test Data:</w:t>
      </w:r>
    </w:p>
    <w:p>
      <w:r>
        <w:t>Akshaypalande5</w:t>
      </w:r>
    </w:p>
    <w:p/>
    <w:p/>
    <w:p>
      <w:pPr>
        <w:pStyle w:val="Title"/>
      </w:pPr>
      <w:r>
        <w:t>TC_1_Validate_LinkedIn_Post_Update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