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997D7" w14:textId="055D2F62" w:rsidR="00112480" w:rsidRDefault="00AF5481" w:rsidP="006C1123">
      <w:pPr>
        <w:pStyle w:val="BodyText"/>
        <w:jc w:val="center"/>
        <w:rPr>
          <w:noProof/>
          <w:color w:val="000000"/>
        </w:rPr>
      </w:pPr>
      <w:r w:rsidRPr="00B77862">
        <w:rPr>
          <w:noProof/>
        </w:rPr>
        <w:drawing>
          <wp:inline distT="0" distB="0" distL="0" distR="0" wp14:anchorId="156544FC" wp14:editId="00ACEF18">
            <wp:extent cx="4114800" cy="1165860"/>
            <wp:effectExtent l="0" t="0" r="0" b="0"/>
            <wp:docPr id="1" name="Picture 1" descr="C:\Users\Admin\Desktop\Naresh\JNTUH vs VBIT syllabus comparision\received from depts\vbit_fina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Naresh\JNTUH vs VBIT syllabus comparision\received from depts\vbit_final_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14800" cy="1165860"/>
                    </a:xfrm>
                    <a:prstGeom prst="rect">
                      <a:avLst/>
                    </a:prstGeom>
                    <a:noFill/>
                    <a:ln>
                      <a:noFill/>
                    </a:ln>
                  </pic:spPr>
                </pic:pic>
              </a:graphicData>
            </a:graphic>
          </wp:inline>
        </w:drawing>
      </w:r>
    </w:p>
    <w:p w14:paraId="34030B97" w14:textId="77777777" w:rsidR="00D90134" w:rsidRPr="00D90134" w:rsidRDefault="00F4040B" w:rsidP="00D90134">
      <w:pPr>
        <w:jc w:val="center"/>
        <w:rPr>
          <w:b/>
          <w:color w:val="0F243E"/>
          <w:sz w:val="32"/>
          <w:szCs w:val="32"/>
        </w:rPr>
      </w:pPr>
      <w:r>
        <w:rPr>
          <w:b/>
          <w:color w:val="0F243E"/>
          <w:sz w:val="32"/>
          <w:szCs w:val="32"/>
        </w:rPr>
        <w:t>Aakar’2021</w:t>
      </w:r>
      <w:r w:rsidR="00D90134" w:rsidRPr="00D90134">
        <w:rPr>
          <w:b/>
          <w:color w:val="0F243E"/>
          <w:sz w:val="32"/>
          <w:szCs w:val="32"/>
        </w:rPr>
        <w:t xml:space="preserve"> - Project Expo</w:t>
      </w:r>
    </w:p>
    <w:p w14:paraId="73E07CB0" w14:textId="77777777" w:rsidR="00D90134" w:rsidRDefault="00D90134" w:rsidP="00DD26B8">
      <w:pPr>
        <w:jc w:val="center"/>
        <w:rPr>
          <w:color w:val="0F243E"/>
          <w:sz w:val="28"/>
          <w:szCs w:val="28"/>
        </w:rPr>
      </w:pPr>
    </w:p>
    <w:p w14:paraId="061C6E2B" w14:textId="05C561B0" w:rsidR="00DD26B8" w:rsidRPr="00475A7C" w:rsidRDefault="00DD26B8" w:rsidP="00D90134">
      <w:pPr>
        <w:jc w:val="center"/>
        <w:rPr>
          <w:color w:val="2E74B5"/>
          <w:sz w:val="28"/>
          <w:szCs w:val="28"/>
        </w:rPr>
      </w:pPr>
      <w:r w:rsidRPr="00475A7C">
        <w:rPr>
          <w:color w:val="2E74B5"/>
          <w:sz w:val="28"/>
          <w:szCs w:val="28"/>
        </w:rPr>
        <w:t xml:space="preserve">Department of </w:t>
      </w:r>
      <w:r w:rsidR="00253724">
        <w:rPr>
          <w:color w:val="2E74B5"/>
          <w:sz w:val="28"/>
          <w:szCs w:val="28"/>
        </w:rPr>
        <w:t>Electronics and Communication Engineering</w:t>
      </w:r>
      <w:r w:rsidR="00D90134" w:rsidRPr="00475A7C">
        <w:rPr>
          <w:color w:val="2E74B5"/>
          <w:sz w:val="28"/>
          <w:szCs w:val="28"/>
        </w:rPr>
        <w:t xml:space="preserve"> </w:t>
      </w:r>
    </w:p>
    <w:p w14:paraId="0BBB0F69" w14:textId="77777777" w:rsidR="009E41BF" w:rsidRPr="001D0937" w:rsidRDefault="009E41BF" w:rsidP="006C1123">
      <w:pPr>
        <w:pStyle w:val="BodyText"/>
        <w:jc w:val="center"/>
        <w:rPr>
          <w:rFonts w:ascii="Arial" w:hAnsi="Arial" w:cs="Arial"/>
          <w:color w:val="999999"/>
          <w:sz w:val="22"/>
          <w:szCs w:val="22"/>
          <w:lang w:val="en-GB"/>
        </w:rPr>
      </w:pPr>
    </w:p>
    <w:p w14:paraId="7F46C095" w14:textId="47DCA4C9" w:rsidR="00253724" w:rsidRPr="00253724" w:rsidRDefault="00253724" w:rsidP="00253724">
      <w:pPr>
        <w:jc w:val="center"/>
        <w:rPr>
          <w:sz w:val="22"/>
          <w:szCs w:val="22"/>
        </w:rPr>
      </w:pPr>
      <w:r w:rsidRPr="00253724">
        <w:rPr>
          <w:b/>
          <w:bCs/>
          <w:color w:val="000000"/>
          <w:sz w:val="22"/>
          <w:szCs w:val="22"/>
        </w:rPr>
        <w:t>REMOTE MONITORING OF RADIATION AND ENVIRONMENTAL CONDITIONS WITH </w:t>
      </w:r>
    </w:p>
    <w:p w14:paraId="5857038C" w14:textId="08F5F992" w:rsidR="00253724" w:rsidRPr="00253724" w:rsidRDefault="00253724" w:rsidP="00253724">
      <w:pPr>
        <w:jc w:val="center"/>
        <w:rPr>
          <w:sz w:val="22"/>
          <w:szCs w:val="22"/>
        </w:rPr>
      </w:pPr>
      <w:r w:rsidRPr="00253724">
        <w:rPr>
          <w:b/>
          <w:bCs/>
          <w:color w:val="000000"/>
          <w:sz w:val="22"/>
          <w:szCs w:val="22"/>
        </w:rPr>
        <w:t>TELEGRAM RESPONDER BOT</w:t>
      </w:r>
    </w:p>
    <w:p w14:paraId="307CC190" w14:textId="77777777" w:rsidR="000C0C93" w:rsidRPr="00511428" w:rsidRDefault="00AE3439" w:rsidP="00AE3439">
      <w:pPr>
        <w:pStyle w:val="BodyText"/>
        <w:tabs>
          <w:tab w:val="left" w:pos="5355"/>
        </w:tabs>
        <w:spacing w:before="0" w:after="0"/>
        <w:rPr>
          <w:rFonts w:ascii="Arial" w:hAnsi="Arial" w:cs="Arial"/>
          <w:color w:val="999999"/>
          <w:sz w:val="22"/>
          <w:szCs w:val="22"/>
          <w:lang w:val="de-DE"/>
        </w:rPr>
      </w:pPr>
      <w:r>
        <w:rPr>
          <w:rFonts w:ascii="Arial" w:hAnsi="Arial" w:cs="Arial"/>
          <w:color w:val="999999"/>
          <w:sz w:val="22"/>
          <w:szCs w:val="22"/>
          <w:lang w:val="de-DE"/>
        </w:rPr>
        <w:tab/>
      </w:r>
    </w:p>
    <w:p w14:paraId="3D1A6B75" w14:textId="77777777" w:rsidR="000C0C93" w:rsidRPr="00511428" w:rsidRDefault="000C0C93" w:rsidP="000C0C93">
      <w:pPr>
        <w:pStyle w:val="BodyText"/>
        <w:spacing w:before="0" w:after="0"/>
        <w:jc w:val="center"/>
        <w:rPr>
          <w:rFonts w:ascii="Arial" w:hAnsi="Arial" w:cs="Arial"/>
          <w:color w:val="999999"/>
          <w:sz w:val="22"/>
          <w:szCs w:val="22"/>
          <w:lang w:val="de-DE"/>
        </w:rPr>
      </w:pPr>
    </w:p>
    <w:p w14:paraId="39993F8C" w14:textId="79B9F2FB" w:rsidR="007A11A7" w:rsidRPr="00511428" w:rsidRDefault="007A11A7" w:rsidP="00C44142">
      <w:pPr>
        <w:pStyle w:val="BodyText"/>
        <w:spacing w:before="0" w:after="0"/>
        <w:rPr>
          <w:rFonts w:cs="Arial"/>
          <w:b/>
          <w:i/>
          <w:sz w:val="20"/>
          <w:szCs w:val="22"/>
          <w:lang w:val="de-DE"/>
        </w:rPr>
      </w:pPr>
      <w:r w:rsidRPr="00511428">
        <w:rPr>
          <w:rFonts w:cs="Arial"/>
          <w:b/>
          <w:i/>
          <w:sz w:val="20"/>
          <w:szCs w:val="22"/>
          <w:lang w:val="de-DE"/>
        </w:rPr>
        <w:t>Keywords</w:t>
      </w:r>
      <w:r w:rsidR="00C44142" w:rsidRPr="00511428">
        <w:rPr>
          <w:rFonts w:cs="Arial"/>
          <w:b/>
          <w:i/>
          <w:sz w:val="20"/>
          <w:szCs w:val="22"/>
          <w:lang w:val="de-DE"/>
        </w:rPr>
        <w:t>:</w:t>
      </w:r>
      <w:r w:rsidR="00AE3439">
        <w:rPr>
          <w:rFonts w:cs="Arial"/>
          <w:b/>
          <w:i/>
          <w:sz w:val="20"/>
          <w:szCs w:val="22"/>
          <w:lang w:val="de-DE"/>
        </w:rPr>
        <w:t xml:space="preserve"> </w:t>
      </w:r>
      <w:r w:rsidR="00253724">
        <w:rPr>
          <w:rFonts w:cs="Arial"/>
          <w:b/>
          <w:i/>
          <w:sz w:val="20"/>
          <w:szCs w:val="22"/>
          <w:lang w:val="de-DE"/>
        </w:rPr>
        <w:t>Raspberry Pi, IoT, Radiation, Temperature and Humidity</w:t>
      </w:r>
      <w:r w:rsidR="00C44142" w:rsidRPr="00511428">
        <w:rPr>
          <w:rFonts w:cs="Arial"/>
          <w:b/>
          <w:i/>
          <w:sz w:val="20"/>
          <w:szCs w:val="22"/>
          <w:lang w:val="de-DE"/>
        </w:rPr>
        <w:t xml:space="preserve"> </w:t>
      </w:r>
    </w:p>
    <w:p w14:paraId="4727A1BF" w14:textId="77777777" w:rsidR="000C0C93" w:rsidRDefault="000C0C93" w:rsidP="000C0C93">
      <w:pPr>
        <w:pStyle w:val="BodyText"/>
        <w:spacing w:before="0" w:after="0"/>
        <w:jc w:val="center"/>
        <w:rPr>
          <w:rFonts w:ascii="Arial" w:hAnsi="Arial" w:cs="Arial"/>
          <w:color w:val="999999"/>
          <w:sz w:val="22"/>
          <w:szCs w:val="22"/>
          <w:lang w:val="de-DE"/>
        </w:rPr>
      </w:pPr>
    </w:p>
    <w:p w14:paraId="5674E597" w14:textId="77777777" w:rsidR="00682CD4" w:rsidRPr="00511428" w:rsidRDefault="00682CD4" w:rsidP="000C0C93">
      <w:pPr>
        <w:pStyle w:val="BodyText"/>
        <w:spacing w:before="0" w:after="0"/>
        <w:jc w:val="center"/>
        <w:rPr>
          <w:rFonts w:ascii="Arial" w:hAnsi="Arial" w:cs="Arial"/>
          <w:color w:val="999999"/>
          <w:sz w:val="22"/>
          <w:szCs w:val="22"/>
          <w:lang w:val="de-DE"/>
        </w:rPr>
      </w:pPr>
    </w:p>
    <w:p w14:paraId="5D98BD73" w14:textId="77777777" w:rsidR="000C0C93" w:rsidRPr="000C0C93" w:rsidRDefault="000C0C93" w:rsidP="000C0C93">
      <w:pPr>
        <w:spacing w:line="360" w:lineRule="auto"/>
        <w:jc w:val="center"/>
        <w:rPr>
          <w:b/>
          <w:sz w:val="28"/>
          <w:szCs w:val="28"/>
          <w:lang w:val="en-GB"/>
        </w:rPr>
      </w:pPr>
      <w:r w:rsidRPr="000C0C93">
        <w:rPr>
          <w:b/>
          <w:sz w:val="28"/>
          <w:szCs w:val="28"/>
          <w:lang w:val="en-GB"/>
        </w:rPr>
        <w:t>Abstract</w:t>
      </w:r>
    </w:p>
    <w:p w14:paraId="47A8DEAF" w14:textId="77777777" w:rsidR="000C0C93" w:rsidRPr="001D0937" w:rsidRDefault="000C0C93" w:rsidP="000C0C93">
      <w:pPr>
        <w:pStyle w:val="BodyText"/>
        <w:spacing w:before="0" w:after="0"/>
        <w:jc w:val="center"/>
        <w:rPr>
          <w:rFonts w:ascii="Arial" w:hAnsi="Arial" w:cs="Arial"/>
          <w:color w:val="999999"/>
          <w:sz w:val="22"/>
          <w:szCs w:val="22"/>
          <w:lang w:val="en-GB"/>
        </w:rPr>
      </w:pPr>
    </w:p>
    <w:p w14:paraId="3473CDB8" w14:textId="77777777" w:rsidR="008D268F" w:rsidRDefault="008D268F" w:rsidP="008D268F"/>
    <w:p w14:paraId="59A7E622" w14:textId="14E14DF8" w:rsidR="008D268F" w:rsidRPr="000B5AE4" w:rsidRDefault="008D268F" w:rsidP="008D268F">
      <w:pPr>
        <w:spacing w:line="360" w:lineRule="auto"/>
        <w:ind w:firstLine="144"/>
        <w:jc w:val="both"/>
      </w:pPr>
      <w:r>
        <w:t xml:space="preserve">   </w:t>
      </w:r>
      <w:r w:rsidRPr="0036296D">
        <w:t xml:space="preserve">The main aim of this project is to implement a system </w:t>
      </w:r>
      <w:r w:rsidR="00253724">
        <w:t>that enables</w:t>
      </w:r>
      <w:r w:rsidRPr="0036296D">
        <w:t xml:space="preserve"> </w:t>
      </w:r>
      <w:r w:rsidR="00253724">
        <w:t xml:space="preserve">the </w:t>
      </w:r>
      <w:r w:rsidRPr="0036296D">
        <w:t>monitor</w:t>
      </w:r>
      <w:r w:rsidR="00253724">
        <w:t>ing</w:t>
      </w:r>
      <w:r w:rsidRPr="0036296D">
        <w:t xml:space="preserve"> </w:t>
      </w:r>
      <w:r w:rsidR="00253724">
        <w:t xml:space="preserve">of radiation and environmental conditions of a specific place from anywhere in the world, and to be alerted when either the radiation, temperature or humidity of the place exceeds the specified thresholds. The alert messages would be sent using a Telegram bot that concerned parties can interact with.  </w:t>
      </w:r>
    </w:p>
    <w:p w14:paraId="19347B79" w14:textId="01D019D0" w:rsidR="008D268F" w:rsidRDefault="008D268F" w:rsidP="00E115EC">
      <w:pPr>
        <w:spacing w:line="360" w:lineRule="auto"/>
        <w:ind w:firstLine="144"/>
        <w:jc w:val="both"/>
        <w:rPr>
          <w:b/>
          <w:caps/>
        </w:rPr>
      </w:pPr>
      <w:r>
        <w:t xml:space="preserve">   </w:t>
      </w:r>
      <w:r w:rsidRPr="0036296D">
        <w:t>The process of working of this project is explained as follows</w:t>
      </w:r>
      <w:r w:rsidR="00253724">
        <w:t>:</w:t>
      </w:r>
      <w:r w:rsidRPr="0036296D">
        <w:t xml:space="preserve"> </w:t>
      </w:r>
      <w:r w:rsidR="00253724">
        <w:t>We use a Geiger-M</w:t>
      </w:r>
      <w:r w:rsidR="00253724" w:rsidRPr="00253724">
        <w:rPr>
          <w:rStyle w:val="Emphasis"/>
          <w:i w:val="0"/>
          <w:iCs w:val="0"/>
          <w:shd w:val="clear" w:color="auto" w:fill="FFFFFF"/>
        </w:rPr>
        <w:t>ü</w:t>
      </w:r>
      <w:r w:rsidR="00253724">
        <w:rPr>
          <w:rStyle w:val="Emphasis"/>
          <w:i w:val="0"/>
          <w:iCs w:val="0"/>
          <w:shd w:val="clear" w:color="auto" w:fill="FFFFFF"/>
        </w:rPr>
        <w:t>ller Counter to measure radiation, and a DHT11 sensor to measure temperature and humidity.</w:t>
      </w:r>
      <w:r w:rsidR="00E115EC">
        <w:rPr>
          <w:rStyle w:val="Emphasis"/>
          <w:i w:val="0"/>
          <w:iCs w:val="0"/>
          <w:shd w:val="clear" w:color="auto" w:fill="FFFFFF"/>
        </w:rPr>
        <w:t xml:space="preserve"> The location of the setup is determined using the Skyhook Precision Location SDK</w:t>
      </w:r>
      <w:r w:rsidR="00E115EC">
        <w:rPr>
          <w:b/>
          <w:caps/>
        </w:rPr>
        <w:t>.</w:t>
      </w:r>
      <w:r w:rsidR="00253724">
        <w:rPr>
          <w:rStyle w:val="Emphasis"/>
          <w:i w:val="0"/>
          <w:iCs w:val="0"/>
          <w:shd w:val="clear" w:color="auto" w:fill="FFFFFF"/>
        </w:rPr>
        <w:t xml:space="preserve"> </w:t>
      </w:r>
      <w:r w:rsidR="00E115EC">
        <w:rPr>
          <w:rStyle w:val="Emphasis"/>
          <w:i w:val="0"/>
          <w:iCs w:val="0"/>
          <w:shd w:val="clear" w:color="auto" w:fill="FFFFFF"/>
        </w:rPr>
        <w:t>Both</w:t>
      </w:r>
      <w:r w:rsidR="00253724">
        <w:rPr>
          <w:rStyle w:val="Emphasis"/>
          <w:i w:val="0"/>
          <w:iCs w:val="0"/>
          <w:shd w:val="clear" w:color="auto" w:fill="FFFFFF"/>
        </w:rPr>
        <w:t xml:space="preserve"> sensors are controlled by a Raspberry Pi that is </w:t>
      </w:r>
      <w:r w:rsidR="00E115EC">
        <w:rPr>
          <w:rStyle w:val="Emphasis"/>
          <w:i w:val="0"/>
          <w:iCs w:val="0"/>
          <w:shd w:val="clear" w:color="auto" w:fill="FFFFFF"/>
        </w:rPr>
        <w:t>always connected to the internet</w:t>
      </w:r>
      <w:r w:rsidR="00253724">
        <w:rPr>
          <w:rStyle w:val="Emphasis"/>
          <w:i w:val="0"/>
          <w:iCs w:val="0"/>
          <w:shd w:val="clear" w:color="auto" w:fill="FFFFFF"/>
        </w:rPr>
        <w:t xml:space="preserve">, </w:t>
      </w:r>
      <w:r w:rsidR="00E115EC">
        <w:rPr>
          <w:rStyle w:val="Emphasis"/>
          <w:i w:val="0"/>
          <w:iCs w:val="0"/>
          <w:shd w:val="clear" w:color="auto" w:fill="FFFFFF"/>
        </w:rPr>
        <w:t xml:space="preserve">relaying the sensor readings and geographical coordinates to an endpoint on the internet – an </w:t>
      </w:r>
      <w:proofErr w:type="spellStart"/>
      <w:r w:rsidR="00E115EC">
        <w:rPr>
          <w:rStyle w:val="Emphasis"/>
          <w:i w:val="0"/>
          <w:iCs w:val="0"/>
          <w:shd w:val="clear" w:color="auto" w:fill="FFFFFF"/>
        </w:rPr>
        <w:t>InfluxDB</w:t>
      </w:r>
      <w:proofErr w:type="spellEnd"/>
      <w:r w:rsidR="00E115EC">
        <w:rPr>
          <w:rStyle w:val="Emphasis"/>
          <w:i w:val="0"/>
          <w:iCs w:val="0"/>
          <w:shd w:val="clear" w:color="auto" w:fill="FFFFFF"/>
        </w:rPr>
        <w:t xml:space="preserve"> instance hosted on the cloud. The Telegram bot fetches the readings from this instance whenever the user interacts with the bot. Alert messages however are sent using HTTP requests from the Raspberry Pi itself. This is done to reduce latency and to avoid delays.</w:t>
      </w:r>
    </w:p>
    <w:p w14:paraId="0D7191A0" w14:textId="77777777" w:rsidR="00682CD4" w:rsidRDefault="00682CD4" w:rsidP="008D268F">
      <w:pPr>
        <w:spacing w:line="360" w:lineRule="auto"/>
        <w:jc w:val="both"/>
        <w:rPr>
          <w:lang w:val="en-GB"/>
        </w:rPr>
      </w:pPr>
    </w:p>
    <w:p w14:paraId="58EC513C" w14:textId="77777777" w:rsidR="00682CD4" w:rsidRDefault="00682CD4" w:rsidP="008D268F">
      <w:pPr>
        <w:spacing w:line="360" w:lineRule="auto"/>
        <w:rPr>
          <w:lang w:val="en-GB"/>
        </w:rPr>
      </w:pPr>
    </w:p>
    <w:p w14:paraId="7CF547C8" w14:textId="77777777" w:rsidR="00682CD4" w:rsidRDefault="00682CD4" w:rsidP="00112480">
      <w:pPr>
        <w:spacing w:line="360" w:lineRule="auto"/>
        <w:jc w:val="both"/>
        <w:rPr>
          <w:lang w:val="en-GB"/>
        </w:rPr>
      </w:pPr>
    </w:p>
    <w:p w14:paraId="68CFAD74" w14:textId="77777777" w:rsidR="009E41BF" w:rsidRDefault="00682CD4" w:rsidP="00112480">
      <w:pPr>
        <w:spacing w:line="360" w:lineRule="auto"/>
        <w:jc w:val="both"/>
        <w:rPr>
          <w:lang w:val="en-GB"/>
        </w:rPr>
      </w:pPr>
      <w:r>
        <w:rPr>
          <w:lang w:val="en-GB"/>
        </w:rPr>
        <w:t xml:space="preserve"> </w:t>
      </w:r>
    </w:p>
    <w:p w14:paraId="023E2744" w14:textId="61404B52" w:rsidR="009E41BF" w:rsidRDefault="00682CD4" w:rsidP="00682CD4">
      <w:pPr>
        <w:spacing w:after="120"/>
        <w:rPr>
          <w:color w:val="0F243E"/>
        </w:rPr>
      </w:pPr>
      <w:r>
        <w:rPr>
          <w:color w:val="0F243E"/>
        </w:rPr>
        <w:t xml:space="preserve">                 Guide</w:t>
      </w:r>
      <w:r w:rsidR="009E41BF">
        <w:rPr>
          <w:color w:val="0F243E"/>
        </w:rPr>
        <w:t xml:space="preserve">           </w:t>
      </w:r>
      <w:r>
        <w:rPr>
          <w:color w:val="0F243E"/>
        </w:rPr>
        <w:t xml:space="preserve">                                                                                </w:t>
      </w:r>
      <w:r w:rsidR="00B75939">
        <w:rPr>
          <w:color w:val="0F243E"/>
        </w:rPr>
        <w:t xml:space="preserve">          </w:t>
      </w:r>
      <w:r w:rsidR="009E41BF" w:rsidRPr="009E41BF">
        <w:rPr>
          <w:color w:val="0F243E"/>
        </w:rPr>
        <w:t>BY</w:t>
      </w:r>
    </w:p>
    <w:p w14:paraId="2575134D" w14:textId="79A28601" w:rsidR="005170D7" w:rsidRDefault="00B75939" w:rsidP="005170D7">
      <w:pPr>
        <w:rPr>
          <w:b/>
          <w:bCs/>
          <w:lang w:val="en"/>
        </w:rPr>
      </w:pPr>
      <w:r>
        <w:rPr>
          <w:b/>
          <w:bCs/>
          <w:lang w:val="en"/>
        </w:rPr>
        <w:t xml:space="preserve">      </w:t>
      </w:r>
      <w:r w:rsidR="00E115EC">
        <w:rPr>
          <w:b/>
          <w:bCs/>
          <w:lang w:val="en"/>
        </w:rPr>
        <w:t>MS. P. SREEVANI</w:t>
      </w:r>
      <w:r w:rsidR="00682CD4">
        <w:rPr>
          <w:b/>
          <w:bCs/>
          <w:lang w:val="en"/>
        </w:rPr>
        <w:t xml:space="preserve"> </w:t>
      </w:r>
      <w:r w:rsidR="009E41BF" w:rsidRPr="009E41BF">
        <w:rPr>
          <w:b/>
          <w:bCs/>
          <w:lang w:val="en"/>
        </w:rPr>
        <w:t xml:space="preserve">  </w:t>
      </w:r>
      <w:r w:rsidR="00682CD4">
        <w:rPr>
          <w:b/>
          <w:bCs/>
          <w:lang w:val="en"/>
        </w:rPr>
        <w:t xml:space="preserve">                        </w:t>
      </w:r>
      <w:r w:rsidR="005170D7">
        <w:rPr>
          <w:b/>
          <w:bCs/>
          <w:lang w:val="en"/>
        </w:rPr>
        <w:t xml:space="preserve">    </w:t>
      </w:r>
      <w:r w:rsidR="00682CD4">
        <w:rPr>
          <w:b/>
          <w:bCs/>
          <w:lang w:val="en"/>
        </w:rPr>
        <w:t xml:space="preserve">   </w:t>
      </w:r>
      <w:r w:rsidR="005170D7">
        <w:rPr>
          <w:b/>
          <w:bCs/>
          <w:lang w:val="en"/>
        </w:rPr>
        <w:t xml:space="preserve">                      </w:t>
      </w:r>
      <w:r w:rsidR="00682CD4">
        <w:rPr>
          <w:b/>
          <w:bCs/>
          <w:lang w:val="en"/>
        </w:rPr>
        <w:t xml:space="preserve">      </w:t>
      </w:r>
      <w:r w:rsidR="00F4040B">
        <w:rPr>
          <w:b/>
          <w:bCs/>
          <w:lang w:val="en"/>
        </w:rPr>
        <w:t xml:space="preserve">      </w:t>
      </w:r>
      <w:r w:rsidR="00E115EC">
        <w:rPr>
          <w:b/>
          <w:bCs/>
          <w:lang w:val="en"/>
        </w:rPr>
        <w:tab/>
        <w:t>AKSHAY K.R</w:t>
      </w:r>
      <w:r w:rsidR="00236CFB">
        <w:rPr>
          <w:b/>
          <w:bCs/>
          <w:lang w:val="en"/>
        </w:rPr>
        <w:t>.</w:t>
      </w:r>
      <w:r w:rsidR="00E115EC">
        <w:rPr>
          <w:b/>
          <w:bCs/>
          <w:lang w:val="en"/>
        </w:rPr>
        <w:t xml:space="preserve"> </w:t>
      </w:r>
      <w:r w:rsidR="00F4040B">
        <w:rPr>
          <w:b/>
          <w:bCs/>
          <w:lang w:val="en"/>
        </w:rPr>
        <w:t>(</w:t>
      </w:r>
      <w:r w:rsidR="00E115EC">
        <w:rPr>
          <w:b/>
          <w:bCs/>
          <w:lang w:val="en"/>
        </w:rPr>
        <w:t>17</w:t>
      </w:r>
      <w:r w:rsidR="00F4040B">
        <w:rPr>
          <w:b/>
          <w:bCs/>
          <w:lang w:val="en"/>
        </w:rPr>
        <w:t>P61A0</w:t>
      </w:r>
      <w:r w:rsidR="00E115EC">
        <w:rPr>
          <w:b/>
          <w:bCs/>
          <w:lang w:val="en"/>
        </w:rPr>
        <w:t>405</w:t>
      </w:r>
      <w:r w:rsidR="005170D7" w:rsidRPr="005170D7">
        <w:rPr>
          <w:b/>
          <w:bCs/>
          <w:lang w:val="en"/>
        </w:rPr>
        <w:t>)</w:t>
      </w:r>
    </w:p>
    <w:p w14:paraId="23EFA788" w14:textId="61C876CA" w:rsidR="00236CFB" w:rsidRPr="00236CFB" w:rsidRDefault="00B75939" w:rsidP="00B75939">
      <w:pPr>
        <w:rPr>
          <w:b/>
          <w:bCs/>
          <w:iCs/>
          <w:lang w:val="de-DE"/>
        </w:rPr>
      </w:pPr>
      <w:r>
        <w:rPr>
          <w:i/>
          <w:lang w:val="de-DE"/>
        </w:rPr>
        <w:t xml:space="preserve">      </w:t>
      </w:r>
      <w:r w:rsidRPr="005170D7">
        <w:rPr>
          <w:b/>
          <w:bCs/>
          <w:lang w:val="en"/>
        </w:rPr>
        <w:t>Ass</w:t>
      </w:r>
      <w:r w:rsidR="00236CFB">
        <w:rPr>
          <w:b/>
          <w:bCs/>
          <w:lang w:val="en"/>
        </w:rPr>
        <w:t>istant</w:t>
      </w:r>
      <w:r w:rsidRPr="005170D7">
        <w:rPr>
          <w:b/>
          <w:bCs/>
          <w:lang w:val="en"/>
        </w:rPr>
        <w:t> Professor</w:t>
      </w:r>
      <w:r w:rsidR="005170D7">
        <w:rPr>
          <w:i/>
          <w:lang w:val="de-DE"/>
        </w:rPr>
        <w:t xml:space="preserve">                      </w:t>
      </w:r>
      <w:r>
        <w:rPr>
          <w:i/>
          <w:lang w:val="de-DE"/>
        </w:rPr>
        <w:t xml:space="preserve">                                           </w:t>
      </w:r>
      <w:r w:rsidRPr="00236CFB">
        <w:rPr>
          <w:iCs/>
          <w:lang w:val="de-DE"/>
        </w:rPr>
        <w:t xml:space="preserve">    </w:t>
      </w:r>
      <w:r w:rsidR="00236CFB" w:rsidRPr="00236CFB">
        <w:rPr>
          <w:b/>
          <w:bCs/>
          <w:iCs/>
          <w:lang w:val="de-DE"/>
        </w:rPr>
        <w:t>P. RAKESH (</w:t>
      </w:r>
      <w:r w:rsidR="00236CFB" w:rsidRPr="00236CFB">
        <w:rPr>
          <w:b/>
          <w:bCs/>
          <w:iCs/>
          <w:lang w:val="de-DE"/>
        </w:rPr>
        <w:t>17C21A0419</w:t>
      </w:r>
      <w:r w:rsidR="00236CFB" w:rsidRPr="00236CFB">
        <w:rPr>
          <w:b/>
          <w:bCs/>
          <w:iCs/>
          <w:lang w:val="de-DE"/>
        </w:rPr>
        <w:t>)</w:t>
      </w:r>
    </w:p>
    <w:p w14:paraId="4D673AA6" w14:textId="13B4F685" w:rsidR="00236CFB" w:rsidRPr="00236CFB" w:rsidRDefault="00236CFB" w:rsidP="00B75939">
      <w:pPr>
        <w:rPr>
          <w:b/>
          <w:bCs/>
          <w:iCs/>
          <w:lang w:val="de-DE"/>
        </w:rPr>
      </w:pPr>
      <w:r>
        <w:rPr>
          <w:iCs/>
          <w:lang w:val="de-DE"/>
        </w:rPr>
        <w:tab/>
      </w:r>
      <w:r>
        <w:rPr>
          <w:iCs/>
          <w:lang w:val="de-DE"/>
        </w:rPr>
        <w:tab/>
      </w:r>
      <w:r>
        <w:rPr>
          <w:iCs/>
          <w:lang w:val="de-DE"/>
        </w:rPr>
        <w:tab/>
      </w:r>
      <w:r>
        <w:rPr>
          <w:iCs/>
          <w:lang w:val="de-DE"/>
        </w:rPr>
        <w:tab/>
      </w:r>
      <w:r>
        <w:rPr>
          <w:iCs/>
          <w:lang w:val="de-DE"/>
        </w:rPr>
        <w:tab/>
      </w:r>
      <w:r>
        <w:rPr>
          <w:iCs/>
          <w:lang w:val="de-DE"/>
        </w:rPr>
        <w:tab/>
      </w:r>
      <w:r>
        <w:rPr>
          <w:iCs/>
          <w:lang w:val="de-DE"/>
        </w:rPr>
        <w:tab/>
      </w:r>
      <w:r>
        <w:rPr>
          <w:iCs/>
          <w:lang w:val="de-DE"/>
        </w:rPr>
        <w:tab/>
      </w:r>
      <w:r>
        <w:rPr>
          <w:iCs/>
          <w:lang w:val="de-DE"/>
        </w:rPr>
        <w:tab/>
      </w:r>
      <w:r w:rsidRPr="00236CFB">
        <w:rPr>
          <w:b/>
          <w:bCs/>
          <w:iCs/>
          <w:lang w:val="de-DE"/>
        </w:rPr>
        <w:t>B. NIKHIL (</w:t>
      </w:r>
      <w:r w:rsidRPr="00236CFB">
        <w:rPr>
          <w:b/>
          <w:bCs/>
          <w:iCs/>
          <w:lang w:val="de-DE"/>
        </w:rPr>
        <w:t>17P61A0425</w:t>
      </w:r>
      <w:r w:rsidRPr="00236CFB">
        <w:rPr>
          <w:b/>
          <w:bCs/>
          <w:iCs/>
          <w:lang w:val="de-DE"/>
        </w:rPr>
        <w:t>)</w:t>
      </w:r>
    </w:p>
    <w:p w14:paraId="2F6018E5" w14:textId="460C5292" w:rsidR="00236CFB" w:rsidRPr="00236CFB" w:rsidRDefault="00236CFB" w:rsidP="00B75939">
      <w:pPr>
        <w:rPr>
          <w:b/>
          <w:bCs/>
          <w:iCs/>
          <w:color w:val="0000FF"/>
          <w:sz w:val="22"/>
          <w:szCs w:val="22"/>
          <w:u w:val="single"/>
          <w:lang w:val="de-DE"/>
        </w:rPr>
      </w:pPr>
      <w:r>
        <w:rPr>
          <w:iCs/>
          <w:lang w:val="de-DE"/>
        </w:rPr>
        <w:tab/>
      </w:r>
      <w:r>
        <w:rPr>
          <w:iCs/>
          <w:lang w:val="de-DE"/>
        </w:rPr>
        <w:tab/>
      </w:r>
      <w:r>
        <w:rPr>
          <w:iCs/>
          <w:lang w:val="de-DE"/>
        </w:rPr>
        <w:tab/>
      </w:r>
      <w:r>
        <w:rPr>
          <w:iCs/>
          <w:lang w:val="de-DE"/>
        </w:rPr>
        <w:tab/>
      </w:r>
      <w:r>
        <w:rPr>
          <w:iCs/>
          <w:lang w:val="de-DE"/>
        </w:rPr>
        <w:tab/>
      </w:r>
      <w:r>
        <w:rPr>
          <w:iCs/>
          <w:lang w:val="de-DE"/>
        </w:rPr>
        <w:tab/>
      </w:r>
      <w:r>
        <w:rPr>
          <w:iCs/>
          <w:lang w:val="de-DE"/>
        </w:rPr>
        <w:tab/>
      </w:r>
      <w:r>
        <w:rPr>
          <w:iCs/>
          <w:lang w:val="de-DE"/>
        </w:rPr>
        <w:tab/>
      </w:r>
      <w:r>
        <w:rPr>
          <w:iCs/>
          <w:lang w:val="de-DE"/>
        </w:rPr>
        <w:tab/>
      </w:r>
      <w:r w:rsidRPr="00236CFB">
        <w:rPr>
          <w:b/>
          <w:bCs/>
          <w:iCs/>
          <w:lang w:val="de-DE"/>
        </w:rPr>
        <w:t>SAI CHARAN (</w:t>
      </w:r>
      <w:r w:rsidRPr="00236CFB">
        <w:rPr>
          <w:b/>
          <w:bCs/>
          <w:iCs/>
          <w:lang w:val="de-DE"/>
        </w:rPr>
        <w:t>18P65A0419</w:t>
      </w:r>
      <w:r w:rsidRPr="00236CFB">
        <w:rPr>
          <w:b/>
          <w:bCs/>
          <w:iCs/>
          <w:lang w:val="de-DE"/>
        </w:rPr>
        <w:t>)</w:t>
      </w:r>
    </w:p>
    <w:sectPr w:rsidR="00236CFB" w:rsidRPr="00236CFB" w:rsidSect="00DD5AC3">
      <w:footerReference w:type="even" r:id="rId8"/>
      <w:footerReference w:type="default" r:id="rId9"/>
      <w:headerReference w:type="first" r:id="rId10"/>
      <w:pgSz w:w="11907" w:h="16840" w:code="9"/>
      <w:pgMar w:top="810" w:right="1134" w:bottom="1134" w:left="1134" w:header="180" w:footer="720" w:gutter="0"/>
      <w:pgBorders w:offsetFrom="page">
        <w:top w:val="double" w:sz="4" w:space="24" w:color="auto"/>
        <w:left w:val="double" w:sz="4" w:space="24" w:color="auto"/>
        <w:bottom w:val="double" w:sz="4" w:space="24" w:color="auto"/>
        <w:right w:val="doub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75A86" w14:textId="77777777" w:rsidR="00673B99" w:rsidRDefault="00673B99">
      <w:r>
        <w:separator/>
      </w:r>
    </w:p>
  </w:endnote>
  <w:endnote w:type="continuationSeparator" w:id="0">
    <w:p w14:paraId="2F92EEA5" w14:textId="77777777" w:rsidR="00673B99" w:rsidRDefault="00673B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ms Rmn">
    <w:panose1 w:val="0202060304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9473D" w14:textId="77777777" w:rsidR="00C44142" w:rsidRDefault="00C441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FEB418" w14:textId="77777777" w:rsidR="00C44142" w:rsidRDefault="00C4414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7F661" w14:textId="77777777" w:rsidR="00C44142" w:rsidRDefault="00C4414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84C79" w14:textId="77777777" w:rsidR="00673B99" w:rsidRDefault="00673B99">
      <w:r>
        <w:separator/>
      </w:r>
    </w:p>
  </w:footnote>
  <w:footnote w:type="continuationSeparator" w:id="0">
    <w:p w14:paraId="15357590" w14:textId="77777777" w:rsidR="00673B99" w:rsidRDefault="00673B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AAFC0" w14:textId="77777777" w:rsidR="00C44142" w:rsidRPr="00DD5AC3" w:rsidRDefault="00DD5AC3" w:rsidP="00DD5AC3">
    <w:pPr>
      <w:pStyle w:val="Header"/>
      <w:jc w:val="right"/>
      <w:rPr>
        <w:b/>
        <w:color w:val="999999"/>
        <w:sz w:val="28"/>
        <w:szCs w:val="28"/>
        <w:lang w:val="pt-PT"/>
      </w:rPr>
    </w:pPr>
    <w:r>
      <w:rPr>
        <w:b/>
        <w:color w:val="999999"/>
        <w:sz w:val="28"/>
        <w:szCs w:val="28"/>
        <w:lang w:val="pt-PT"/>
      </w:rPr>
      <w:t xml:space="preserve"> </w:t>
    </w:r>
    <w:r w:rsidR="004B541F">
      <w:rPr>
        <w:b/>
        <w:color w:val="999999"/>
        <w:sz w:val="28"/>
        <w:szCs w:val="28"/>
        <w:lang w:val="pt-PT"/>
      </w:rPr>
      <w:t>Aaka</w:t>
    </w:r>
    <w:r w:rsidRPr="00DD5AC3">
      <w:rPr>
        <w:b/>
        <w:color w:val="999999"/>
        <w:sz w:val="28"/>
        <w:szCs w:val="28"/>
        <w:lang w:val="pt-PT"/>
      </w:rPr>
      <w:t>r</w:t>
    </w:r>
    <w:r w:rsidR="00D224FE">
      <w:rPr>
        <w:b/>
        <w:color w:val="999999"/>
        <w:sz w:val="28"/>
        <w:szCs w:val="28"/>
        <w:lang w:val="pt-PT"/>
      </w:rPr>
      <w:t>-2021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006F50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75B45ED"/>
    <w:multiLevelType w:val="multilevel"/>
    <w:tmpl w:val="9EB28B1C"/>
    <w:lvl w:ilvl="0">
      <w:start w:val="1"/>
      <w:numFmt w:val="decimal"/>
      <w:lvlText w:val="%1."/>
      <w:lvlJc w:val="left"/>
      <w:pPr>
        <w:tabs>
          <w:tab w:val="num" w:pos="1429"/>
        </w:tabs>
        <w:ind w:left="1429" w:hanging="360"/>
      </w:pPr>
    </w:lvl>
    <w:lvl w:ilvl="1">
      <w:start w:val="1"/>
      <w:numFmt w:val="lowerLetter"/>
      <w:lvlText w:val="%2."/>
      <w:lvlJc w:val="left"/>
      <w:pPr>
        <w:tabs>
          <w:tab w:val="num" w:pos="2149"/>
        </w:tabs>
        <w:ind w:left="2149" w:hanging="360"/>
      </w:pPr>
    </w:lvl>
    <w:lvl w:ilvl="2">
      <w:start w:val="1"/>
      <w:numFmt w:val="lowerRoman"/>
      <w:lvlText w:val="%3."/>
      <w:lvlJc w:val="right"/>
      <w:pPr>
        <w:tabs>
          <w:tab w:val="num" w:pos="2869"/>
        </w:tabs>
        <w:ind w:left="2869" w:hanging="180"/>
      </w:pPr>
    </w:lvl>
    <w:lvl w:ilvl="3">
      <w:start w:val="1"/>
      <w:numFmt w:val="decimal"/>
      <w:lvlText w:val="%4."/>
      <w:lvlJc w:val="left"/>
      <w:pPr>
        <w:tabs>
          <w:tab w:val="num" w:pos="3589"/>
        </w:tabs>
        <w:ind w:left="3589" w:hanging="360"/>
      </w:pPr>
    </w:lvl>
    <w:lvl w:ilvl="4">
      <w:start w:val="1"/>
      <w:numFmt w:val="lowerLetter"/>
      <w:lvlText w:val="%5."/>
      <w:lvlJc w:val="left"/>
      <w:pPr>
        <w:tabs>
          <w:tab w:val="num" w:pos="4309"/>
        </w:tabs>
        <w:ind w:left="4309" w:hanging="360"/>
      </w:pPr>
    </w:lvl>
    <w:lvl w:ilvl="5">
      <w:start w:val="1"/>
      <w:numFmt w:val="lowerRoman"/>
      <w:lvlText w:val="%6."/>
      <w:lvlJc w:val="right"/>
      <w:pPr>
        <w:tabs>
          <w:tab w:val="num" w:pos="5029"/>
        </w:tabs>
        <w:ind w:left="5029" w:hanging="180"/>
      </w:pPr>
    </w:lvl>
    <w:lvl w:ilvl="6">
      <w:start w:val="1"/>
      <w:numFmt w:val="decimal"/>
      <w:lvlText w:val="%7."/>
      <w:lvlJc w:val="left"/>
      <w:pPr>
        <w:tabs>
          <w:tab w:val="num" w:pos="5749"/>
        </w:tabs>
        <w:ind w:left="5749" w:hanging="360"/>
      </w:pPr>
    </w:lvl>
    <w:lvl w:ilvl="7">
      <w:start w:val="1"/>
      <w:numFmt w:val="lowerLetter"/>
      <w:lvlText w:val="%8."/>
      <w:lvlJc w:val="left"/>
      <w:pPr>
        <w:tabs>
          <w:tab w:val="num" w:pos="6469"/>
        </w:tabs>
        <w:ind w:left="6469" w:hanging="360"/>
      </w:pPr>
    </w:lvl>
    <w:lvl w:ilvl="8">
      <w:start w:val="1"/>
      <w:numFmt w:val="lowerRoman"/>
      <w:lvlText w:val="%9."/>
      <w:lvlJc w:val="right"/>
      <w:pPr>
        <w:tabs>
          <w:tab w:val="num" w:pos="7189"/>
        </w:tabs>
        <w:ind w:left="7189" w:hanging="180"/>
      </w:pPr>
    </w:lvl>
  </w:abstractNum>
  <w:abstractNum w:abstractNumId="2" w15:restartNumberingAfterBreak="0">
    <w:nsid w:val="2E54021E"/>
    <w:multiLevelType w:val="singleLevel"/>
    <w:tmpl w:val="CB82CE0A"/>
    <w:lvl w:ilvl="0">
      <w:start w:val="1"/>
      <w:numFmt w:val="decimal"/>
      <w:lvlText w:val="%1-"/>
      <w:lvlJc w:val="left"/>
      <w:pPr>
        <w:tabs>
          <w:tab w:val="num" w:pos="360"/>
        </w:tabs>
        <w:ind w:left="360" w:hanging="360"/>
      </w:pPr>
      <w:rPr>
        <w:rFonts w:hint="default"/>
      </w:rPr>
    </w:lvl>
  </w:abstractNum>
  <w:abstractNum w:abstractNumId="3" w15:restartNumberingAfterBreak="0">
    <w:nsid w:val="31EE24C8"/>
    <w:multiLevelType w:val="singleLevel"/>
    <w:tmpl w:val="0416000F"/>
    <w:lvl w:ilvl="0">
      <w:start w:val="1"/>
      <w:numFmt w:val="decimal"/>
      <w:lvlText w:val="%1."/>
      <w:lvlJc w:val="left"/>
      <w:pPr>
        <w:tabs>
          <w:tab w:val="num" w:pos="360"/>
        </w:tabs>
        <w:ind w:left="360" w:hanging="360"/>
      </w:pPr>
    </w:lvl>
  </w:abstractNum>
  <w:abstractNum w:abstractNumId="4" w15:restartNumberingAfterBreak="0">
    <w:nsid w:val="3D7B537C"/>
    <w:multiLevelType w:val="singleLevel"/>
    <w:tmpl w:val="1B12E15C"/>
    <w:lvl w:ilvl="0">
      <w:start w:val="1"/>
      <w:numFmt w:val="upperLetter"/>
      <w:lvlText w:val="%1."/>
      <w:lvlJc w:val="left"/>
      <w:pPr>
        <w:tabs>
          <w:tab w:val="num" w:pos="757"/>
        </w:tabs>
        <w:ind w:left="757" w:hanging="360"/>
      </w:pPr>
      <w:rPr>
        <w:rFonts w:hint="default"/>
      </w:rPr>
    </w:lvl>
  </w:abstractNum>
  <w:abstractNum w:abstractNumId="5" w15:restartNumberingAfterBreak="0">
    <w:nsid w:val="40B945F1"/>
    <w:multiLevelType w:val="multilevel"/>
    <w:tmpl w:val="63345238"/>
    <w:lvl w:ilvl="0">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555"/>
    <w:rsid w:val="0004089F"/>
    <w:rsid w:val="0007025A"/>
    <w:rsid w:val="000C0C93"/>
    <w:rsid w:val="000E6081"/>
    <w:rsid w:val="00112480"/>
    <w:rsid w:val="00123362"/>
    <w:rsid w:val="00130983"/>
    <w:rsid w:val="00140C84"/>
    <w:rsid w:val="001501BB"/>
    <w:rsid w:val="001D0937"/>
    <w:rsid w:val="00202AB0"/>
    <w:rsid w:val="00210419"/>
    <w:rsid w:val="00236CFB"/>
    <w:rsid w:val="00253724"/>
    <w:rsid w:val="002718C3"/>
    <w:rsid w:val="002B7FB1"/>
    <w:rsid w:val="002D3B74"/>
    <w:rsid w:val="00306A1E"/>
    <w:rsid w:val="00326A6B"/>
    <w:rsid w:val="00346401"/>
    <w:rsid w:val="003B4968"/>
    <w:rsid w:val="003D79F1"/>
    <w:rsid w:val="003F55D7"/>
    <w:rsid w:val="00475A7C"/>
    <w:rsid w:val="004939D6"/>
    <w:rsid w:val="004A6F5E"/>
    <w:rsid w:val="004B0487"/>
    <w:rsid w:val="004B541F"/>
    <w:rsid w:val="00511428"/>
    <w:rsid w:val="005170D7"/>
    <w:rsid w:val="00572E01"/>
    <w:rsid w:val="005E747A"/>
    <w:rsid w:val="005F36DE"/>
    <w:rsid w:val="00604038"/>
    <w:rsid w:val="00626A30"/>
    <w:rsid w:val="00673B99"/>
    <w:rsid w:val="00682CD4"/>
    <w:rsid w:val="00685E1F"/>
    <w:rsid w:val="006B71CB"/>
    <w:rsid w:val="006C1123"/>
    <w:rsid w:val="007A11A7"/>
    <w:rsid w:val="00815D02"/>
    <w:rsid w:val="00815F43"/>
    <w:rsid w:val="00834102"/>
    <w:rsid w:val="00881801"/>
    <w:rsid w:val="00884B0D"/>
    <w:rsid w:val="008D268F"/>
    <w:rsid w:val="008D413C"/>
    <w:rsid w:val="008D4A09"/>
    <w:rsid w:val="008F3D04"/>
    <w:rsid w:val="00941401"/>
    <w:rsid w:val="00980555"/>
    <w:rsid w:val="0098299C"/>
    <w:rsid w:val="009E41BF"/>
    <w:rsid w:val="009F1D9B"/>
    <w:rsid w:val="00A8429E"/>
    <w:rsid w:val="00AB2F18"/>
    <w:rsid w:val="00AD5F57"/>
    <w:rsid w:val="00AE3439"/>
    <w:rsid w:val="00AF5481"/>
    <w:rsid w:val="00B52FD5"/>
    <w:rsid w:val="00B712A6"/>
    <w:rsid w:val="00B75939"/>
    <w:rsid w:val="00C44142"/>
    <w:rsid w:val="00D224FE"/>
    <w:rsid w:val="00D37DA3"/>
    <w:rsid w:val="00D61528"/>
    <w:rsid w:val="00D90134"/>
    <w:rsid w:val="00DD26B8"/>
    <w:rsid w:val="00DD5AC3"/>
    <w:rsid w:val="00DF7D6E"/>
    <w:rsid w:val="00E115EC"/>
    <w:rsid w:val="00E27B72"/>
    <w:rsid w:val="00E6795D"/>
    <w:rsid w:val="00EA4595"/>
    <w:rsid w:val="00EA5517"/>
    <w:rsid w:val="00F4040B"/>
    <w:rsid w:val="00F52F45"/>
    <w:rsid w:val="00FE1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A0BBE7"/>
  <w15:chartTrackingRefBased/>
  <w15:docId w15:val="{CE8E859D-683F-4397-AF13-FAE2D4537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qFormat/>
    <w:pPr>
      <w:keepNext/>
      <w:jc w:val="center"/>
      <w:outlineLvl w:val="0"/>
    </w:pPr>
    <w:rPr>
      <w:b/>
      <w:bCs/>
      <w:kern w:val="36"/>
      <w:sz w:val="28"/>
      <w:szCs w:val="28"/>
    </w:rPr>
  </w:style>
  <w:style w:type="paragraph" w:styleId="Heading2">
    <w:name w:val="heading 2"/>
    <w:aliases w:val="Subtitle I.1"/>
    <w:basedOn w:val="Normal"/>
    <w:qFormat/>
    <w:pPr>
      <w:keepNext/>
      <w:spacing w:line="360" w:lineRule="auto"/>
      <w:ind w:left="426" w:right="254"/>
      <w:outlineLvl w:val="1"/>
    </w:pPr>
  </w:style>
  <w:style w:type="paragraph" w:styleId="Heading3">
    <w:name w:val="heading 3"/>
    <w:basedOn w:val="Normal"/>
    <w:next w:val="Normal"/>
    <w:qFormat/>
    <w:pPr>
      <w:keepNext/>
      <w:spacing w:before="100" w:beforeAutospacing="1" w:after="100" w:afterAutospacing="1"/>
      <w:jc w:val="center"/>
      <w:outlineLvl w:val="2"/>
    </w:pPr>
    <w:rPr>
      <w:rFonts w:ascii="Arial" w:hAnsi="Arial" w:cs="Arial"/>
      <w:b/>
      <w:bCs/>
      <w:lang w:val="pt-PT"/>
    </w:rPr>
  </w:style>
  <w:style w:type="paragraph" w:styleId="Heading4">
    <w:name w:val="heading 4"/>
    <w:basedOn w:val="Normal"/>
    <w:next w:val="Normal"/>
    <w:qFormat/>
    <w:pPr>
      <w:keepNext/>
      <w:jc w:val="center"/>
      <w:outlineLvl w:val="3"/>
    </w:pPr>
    <w:rPr>
      <w:rFonts w:ascii="Arial" w:hAnsi="Arial" w:cs="Arial"/>
      <w:b/>
      <w:bCs/>
      <w:color w:val="000000"/>
      <w:sz w:val="28"/>
    </w:rPr>
  </w:style>
  <w:style w:type="paragraph" w:styleId="Heading5">
    <w:name w:val="heading 5"/>
    <w:basedOn w:val="Normal"/>
    <w:next w:val="Normal"/>
    <w:qFormat/>
    <w:pPr>
      <w:keepNext/>
      <w:jc w:val="center"/>
      <w:outlineLvl w:val="4"/>
    </w:pPr>
    <w:rPr>
      <w:rFonts w:ascii="Arial" w:hAnsi="Arial" w:cs="Arial"/>
      <w:b/>
      <w:bCs/>
      <w:color w:val="000000"/>
    </w:rPr>
  </w:style>
  <w:style w:type="paragraph" w:styleId="Heading6">
    <w:name w:val="heading 6"/>
    <w:basedOn w:val="Normal"/>
    <w:next w:val="Normal"/>
    <w:qFormat/>
    <w:pPr>
      <w:keepNext/>
      <w:jc w:val="center"/>
      <w:outlineLvl w:val="5"/>
    </w:pPr>
    <w:rPr>
      <w:i/>
      <w:iCs/>
      <w:color w:val="000000"/>
    </w:rPr>
  </w:style>
  <w:style w:type="paragraph" w:styleId="Heading7">
    <w:name w:val="heading 7"/>
    <w:basedOn w:val="Normal"/>
    <w:next w:val="Normal"/>
    <w:qFormat/>
    <w:pPr>
      <w:keepNext/>
      <w:spacing w:before="100" w:after="100"/>
      <w:jc w:val="center"/>
      <w:outlineLvl w:val="6"/>
    </w:pPr>
    <w:rPr>
      <w:rFonts w:ascii="Arial" w:hAnsi="Arial"/>
      <w:b/>
      <w:u w:val="single"/>
    </w:rPr>
  </w:style>
  <w:style w:type="paragraph" w:styleId="Heading8">
    <w:name w:val="heading 8"/>
    <w:basedOn w:val="Normal"/>
    <w:next w:val="Normal"/>
    <w:qFormat/>
    <w:pPr>
      <w:keepNext/>
      <w:jc w:val="center"/>
      <w:outlineLvl w:val="7"/>
    </w:pPr>
    <w:rPr>
      <w:i/>
    </w:rPr>
  </w:style>
  <w:style w:type="paragraph" w:styleId="Heading9">
    <w:name w:val="heading 9"/>
    <w:basedOn w:val="Normal"/>
    <w:next w:val="Normal"/>
    <w:qFormat/>
    <w:pPr>
      <w:keepNext/>
      <w:outlineLvl w:val="8"/>
    </w:pPr>
    <w:rPr>
      <w:rFonts w:ascii="Arial" w:hAnsi="Arial"/>
      <w:b/>
      <w:sz w:val="28"/>
      <w:lang w:val="pt-PT"/>
      <w14:shadow w14:blurRad="50800" w14:dist="38100" w14:dir="2700000" w14:sx="100000" w14:sy="100000" w14:kx="0" w14:ky="0" w14:algn="tl">
        <w14:srgbClr w14:val="000000">
          <w14:alpha w14:val="60000"/>
        </w14:srgbClr>
      </w14:shado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00" w:beforeAutospacing="1" w:after="100" w:afterAutospacing="1"/>
    </w:pPr>
  </w:style>
  <w:style w:type="paragraph" w:styleId="BodyTextIndent">
    <w:name w:val="Body Text Indent"/>
    <w:basedOn w:val="Normal"/>
    <w:pPr>
      <w:spacing w:before="100" w:beforeAutospacing="1" w:after="100" w:afterAutospacing="1"/>
    </w:pPr>
  </w:style>
  <w:style w:type="character" w:styleId="Hyperlink">
    <w:name w:val="Hyperlink"/>
    <w:rPr>
      <w:color w:val="0000FF"/>
      <w:u w:val="single"/>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lang w:val="en-GB"/>
    </w:rPr>
  </w:style>
  <w:style w:type="paragraph" w:customStyle="1" w:styleId="Els-Affiliation">
    <w:name w:val="Els-Affiliation"/>
    <w:pPr>
      <w:spacing w:after="120" w:line="220" w:lineRule="exact"/>
      <w:jc w:val="center"/>
    </w:pPr>
    <w:rPr>
      <w:i/>
      <w:noProof/>
      <w:sz w:val="18"/>
      <w:lang w:val="pt-PT" w:eastAsia="pt-BR"/>
    </w:rPr>
  </w:style>
  <w:style w:type="paragraph" w:styleId="FootnoteText">
    <w:name w:val="footnote text"/>
    <w:basedOn w:val="Normal"/>
    <w:semiHidden/>
    <w:rPr>
      <w:sz w:val="20"/>
      <w:szCs w:val="20"/>
      <w:lang w:val="pt-BR" w:eastAsia="pt-BR"/>
    </w:rPr>
  </w:style>
  <w:style w:type="character" w:styleId="FootnoteReference">
    <w:name w:val="footnote reference"/>
    <w:semiHidden/>
    <w:rPr>
      <w:vertAlign w:val="superscript"/>
    </w:rPr>
  </w:style>
  <w:style w:type="paragraph" w:styleId="BodyText2">
    <w:name w:val="Body Text 2"/>
    <w:basedOn w:val="Normal"/>
    <w:pPr>
      <w:widowControl w:val="0"/>
      <w:autoSpaceDE w:val="0"/>
      <w:autoSpaceDN w:val="0"/>
      <w:adjustRightInd w:val="0"/>
      <w:jc w:val="center"/>
    </w:pPr>
    <w:rPr>
      <w:rFonts w:ascii="Arial" w:eastAsia="Times" w:hAnsi="Arial"/>
      <w:b/>
      <w:color w:val="000000"/>
      <w:szCs w:val="20"/>
    </w:rPr>
  </w:style>
  <w:style w:type="paragraph" w:customStyle="1" w:styleId="Normalpubli">
    <w:name w:val="Normal_publi"/>
    <w:basedOn w:val="Normal"/>
    <w:pPr>
      <w:spacing w:line="480" w:lineRule="exact"/>
      <w:ind w:firstLine="1080"/>
      <w:jc w:val="both"/>
    </w:pPr>
    <w:rPr>
      <w:rFonts w:ascii="Times" w:hAnsi="Times"/>
      <w:szCs w:val="20"/>
      <w:lang w:eastAsia="fr-FR"/>
    </w:rPr>
  </w:style>
  <w:style w:type="paragraph" w:styleId="BodyText3">
    <w:name w:val="Body Text 3"/>
    <w:basedOn w:val="Normal"/>
    <w:pPr>
      <w:spacing w:before="100" w:beforeAutospacing="1" w:after="100" w:afterAutospacing="1"/>
      <w:jc w:val="center"/>
    </w:pPr>
    <w:rPr>
      <w:i/>
      <w:iCs/>
      <w:lang w:val="pt-PT"/>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odyTextIndent2">
    <w:name w:val="Body Text Indent 2"/>
    <w:basedOn w:val="Normal"/>
    <w:pPr>
      <w:ind w:left="567" w:firstLine="510"/>
      <w:jc w:val="both"/>
    </w:p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character" w:styleId="PageNumber">
    <w:name w:val="page number"/>
    <w:basedOn w:val="DefaultParagraphFont"/>
  </w:style>
  <w:style w:type="paragraph" w:styleId="BodyTextIndent3">
    <w:name w:val="Body Text Indent 3"/>
    <w:basedOn w:val="Normal"/>
    <w:pPr>
      <w:ind w:left="891" w:hanging="607"/>
      <w:jc w:val="both"/>
    </w:pPr>
    <w:rPr>
      <w:sz w:val="20"/>
    </w:rPr>
  </w:style>
  <w:style w:type="paragraph" w:customStyle="1" w:styleId="Comum">
    <w:name w:val="Comum"/>
    <w:basedOn w:val="Normal"/>
    <w:autoRedefine/>
    <w:pPr>
      <w:jc w:val="center"/>
    </w:pPr>
    <w:rPr>
      <w:szCs w:val="20"/>
      <w:lang w:eastAsia="pt-BR"/>
    </w:rPr>
  </w:style>
  <w:style w:type="paragraph" w:customStyle="1" w:styleId="Paula">
    <w:name w:val="Paula"/>
    <w:basedOn w:val="Normal"/>
    <w:pPr>
      <w:spacing w:line="480" w:lineRule="atLeast"/>
      <w:ind w:firstLine="851"/>
      <w:jc w:val="both"/>
    </w:pPr>
    <w:rPr>
      <w:rFonts w:ascii="Tms Rmn" w:hAnsi="Tms Rmn"/>
      <w:lang w:val="pt-BR" w:eastAsia="es-ES"/>
    </w:rPr>
  </w:style>
  <w:style w:type="paragraph" w:customStyle="1" w:styleId="AbstractBody">
    <w:name w:val="Abstract Body"/>
    <w:basedOn w:val="Normal"/>
    <w:autoRedefine/>
    <w:pPr>
      <w:tabs>
        <w:tab w:val="left" w:pos="440"/>
      </w:tabs>
      <w:spacing w:line="360" w:lineRule="auto"/>
      <w:jc w:val="both"/>
    </w:pPr>
    <w:rPr>
      <w:szCs w:val="20"/>
      <w:lang w:eastAsia="pt-PT"/>
    </w:rPr>
  </w:style>
  <w:style w:type="paragraph" w:customStyle="1" w:styleId="AbstractTitle">
    <w:name w:val="Abstract Title"/>
    <w:basedOn w:val="Normal"/>
    <w:autoRedefine/>
    <w:pPr>
      <w:jc w:val="center"/>
    </w:pPr>
    <w:rPr>
      <w:bCs/>
      <w:szCs w:val="20"/>
      <w:lang w:val="en-GB" w:eastAsia="pt-PT"/>
    </w:rPr>
  </w:style>
  <w:style w:type="paragraph" w:customStyle="1" w:styleId="Body">
    <w:name w:val="Body"/>
    <w:basedOn w:val="Normal"/>
    <w:pPr>
      <w:ind w:firstLine="709"/>
      <w:jc w:val="both"/>
    </w:pPr>
    <w:rPr>
      <w:szCs w:val="20"/>
      <w:lang w:val="en-GB"/>
    </w:rPr>
  </w:style>
  <w:style w:type="paragraph" w:customStyle="1" w:styleId="09ArticleText">
    <w:name w:val="09 Article Text"/>
    <w:autoRedefine/>
    <w:pPr>
      <w:spacing w:line="200" w:lineRule="exact"/>
      <w:jc w:val="both"/>
    </w:pPr>
    <w:rPr>
      <w:noProof/>
      <w:sz w:val="18"/>
      <w:lang w:val="en-GB" w:eastAsia="en-GB"/>
    </w:rPr>
  </w:style>
  <w:style w:type="paragraph" w:styleId="Caption">
    <w:name w:val="caption"/>
    <w:basedOn w:val="Normal"/>
    <w:next w:val="Normal"/>
    <w:qFormat/>
    <w:pPr>
      <w:jc w:val="center"/>
    </w:pPr>
    <w:rPr>
      <w:szCs w:val="20"/>
      <w:lang w:val="pt-BR" w:eastAsia="pt-PT"/>
    </w:rPr>
  </w:style>
  <w:style w:type="paragraph" w:customStyle="1" w:styleId="Authorbsg">
    <w:name w:val="Authorbsg"/>
    <w:basedOn w:val="Normal"/>
    <w:pPr>
      <w:autoSpaceDE w:val="0"/>
      <w:autoSpaceDN w:val="0"/>
      <w:jc w:val="center"/>
    </w:pPr>
    <w:rPr>
      <w:rFonts w:ascii="Times" w:hAnsi="Times"/>
      <w:noProof/>
      <w:lang w:eastAsia="pt-BR"/>
    </w:rPr>
  </w:style>
  <w:style w:type="paragraph" w:styleId="Title">
    <w:name w:val="Title"/>
    <w:basedOn w:val="Normal"/>
    <w:qFormat/>
    <w:pPr>
      <w:spacing w:line="480" w:lineRule="auto"/>
      <w:jc w:val="center"/>
    </w:pPr>
    <w:rPr>
      <w:b/>
      <w:bCs/>
    </w:rPr>
  </w:style>
  <w:style w:type="character" w:styleId="Emphasis">
    <w:name w:val="Emphasis"/>
    <w:uiPriority w:val="20"/>
    <w:qFormat/>
    <w:rsid w:val="00253724"/>
    <w:rPr>
      <w:i/>
      <w:iCs/>
    </w:rPr>
  </w:style>
  <w:style w:type="character" w:styleId="UnresolvedMention">
    <w:name w:val="Unresolved Mention"/>
    <w:basedOn w:val="DefaultParagraphFont"/>
    <w:uiPriority w:val="99"/>
    <w:semiHidden/>
    <w:unhideWhenUsed/>
    <w:rsid w:val="00E115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22339">
      <w:bodyDiv w:val="1"/>
      <w:marLeft w:val="0"/>
      <w:marRight w:val="0"/>
      <w:marTop w:val="0"/>
      <w:marBottom w:val="0"/>
      <w:divBdr>
        <w:top w:val="none" w:sz="0" w:space="0" w:color="auto"/>
        <w:left w:val="none" w:sz="0" w:space="0" w:color="auto"/>
        <w:bottom w:val="none" w:sz="0" w:space="0" w:color="auto"/>
        <w:right w:val="none" w:sz="0" w:space="0" w:color="auto"/>
      </w:divBdr>
    </w:div>
    <w:div w:id="277414374">
      <w:bodyDiv w:val="1"/>
      <w:marLeft w:val="0"/>
      <w:marRight w:val="0"/>
      <w:marTop w:val="0"/>
      <w:marBottom w:val="0"/>
      <w:divBdr>
        <w:top w:val="none" w:sz="0" w:space="0" w:color="auto"/>
        <w:left w:val="none" w:sz="0" w:space="0" w:color="auto"/>
        <w:bottom w:val="none" w:sz="0" w:space="0" w:color="auto"/>
        <w:right w:val="none" w:sz="0" w:space="0" w:color="auto"/>
      </w:divBdr>
    </w:div>
    <w:div w:id="342784562">
      <w:bodyDiv w:val="1"/>
      <w:marLeft w:val="0"/>
      <w:marRight w:val="0"/>
      <w:marTop w:val="0"/>
      <w:marBottom w:val="0"/>
      <w:divBdr>
        <w:top w:val="none" w:sz="0" w:space="0" w:color="auto"/>
        <w:left w:val="none" w:sz="0" w:space="0" w:color="auto"/>
        <w:bottom w:val="none" w:sz="0" w:space="0" w:color="auto"/>
        <w:right w:val="none" w:sz="0" w:space="0" w:color="auto"/>
      </w:divBdr>
    </w:div>
    <w:div w:id="419376529">
      <w:bodyDiv w:val="1"/>
      <w:marLeft w:val="0"/>
      <w:marRight w:val="0"/>
      <w:marTop w:val="0"/>
      <w:marBottom w:val="0"/>
      <w:divBdr>
        <w:top w:val="none" w:sz="0" w:space="0" w:color="auto"/>
        <w:left w:val="none" w:sz="0" w:space="0" w:color="auto"/>
        <w:bottom w:val="none" w:sz="0" w:space="0" w:color="auto"/>
        <w:right w:val="none" w:sz="0" w:space="0" w:color="auto"/>
      </w:divBdr>
    </w:div>
    <w:div w:id="422267908">
      <w:bodyDiv w:val="1"/>
      <w:marLeft w:val="0"/>
      <w:marRight w:val="0"/>
      <w:marTop w:val="0"/>
      <w:marBottom w:val="0"/>
      <w:divBdr>
        <w:top w:val="none" w:sz="0" w:space="0" w:color="auto"/>
        <w:left w:val="none" w:sz="0" w:space="0" w:color="auto"/>
        <w:bottom w:val="none" w:sz="0" w:space="0" w:color="auto"/>
        <w:right w:val="none" w:sz="0" w:space="0" w:color="auto"/>
      </w:divBdr>
    </w:div>
    <w:div w:id="437334874">
      <w:bodyDiv w:val="1"/>
      <w:marLeft w:val="0"/>
      <w:marRight w:val="0"/>
      <w:marTop w:val="0"/>
      <w:marBottom w:val="0"/>
      <w:divBdr>
        <w:top w:val="none" w:sz="0" w:space="0" w:color="auto"/>
        <w:left w:val="none" w:sz="0" w:space="0" w:color="auto"/>
        <w:bottom w:val="none" w:sz="0" w:space="0" w:color="auto"/>
        <w:right w:val="none" w:sz="0" w:space="0" w:color="auto"/>
      </w:divBdr>
    </w:div>
    <w:div w:id="1227303399">
      <w:bodyDiv w:val="1"/>
      <w:marLeft w:val="0"/>
      <w:marRight w:val="0"/>
      <w:marTop w:val="0"/>
      <w:marBottom w:val="0"/>
      <w:divBdr>
        <w:top w:val="none" w:sz="0" w:space="0" w:color="auto"/>
        <w:left w:val="none" w:sz="0" w:space="0" w:color="auto"/>
        <w:bottom w:val="none" w:sz="0" w:space="0" w:color="auto"/>
        <w:right w:val="none" w:sz="0" w:space="0" w:color="auto"/>
      </w:divBdr>
    </w:div>
    <w:div w:id="1958024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mbiente%20de%20trabalho\livro_abstracts\template_ab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template_abs.dot</Template>
  <TotalTime>3</TotalTime>
  <Pages>1</Pages>
  <Words>266</Words>
  <Characters>1521</Characters>
  <Application>Microsoft Office Word</Application>
  <DocSecurity>0</DocSecurity>
  <Lines>12</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TITLE in bold capitals, font 14 pts</vt:lpstr>
      <vt:lpstr>TITLE in bold capitals, font 14 pts</vt:lpstr>
    </vt:vector>
  </TitlesOfParts>
  <Company>FCT-UNL</Company>
  <LinksUpToDate>false</LinksUpToDate>
  <CharactersWithSpaces>1784</CharactersWithSpaces>
  <SharedDoc>false</SharedDoc>
  <HLinks>
    <vt:vector size="6" baseType="variant">
      <vt:variant>
        <vt:i4>458873</vt:i4>
      </vt:variant>
      <vt:variant>
        <vt:i4>0</vt:i4>
      </vt:variant>
      <vt:variant>
        <vt:i4>0</vt:i4>
      </vt:variant>
      <vt:variant>
        <vt:i4>5</vt:i4>
      </vt:variant>
      <vt:variant>
        <vt:lpwstr>mailto:akj.rajpurohit@gmail.com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in bold capitals, font 14 pts</dc:title>
  <dc:subject/>
  <dc:creator>Astra</dc:creator>
  <cp:keywords/>
  <cp:lastModifiedBy>Akshay Rajpurohit</cp:lastModifiedBy>
  <cp:revision>5</cp:revision>
  <cp:lastPrinted>2005-07-11T03:39:00Z</cp:lastPrinted>
  <dcterms:created xsi:type="dcterms:W3CDTF">2021-06-01T12:04:00Z</dcterms:created>
  <dcterms:modified xsi:type="dcterms:W3CDTF">2021-06-01T15:10:00Z</dcterms:modified>
</cp:coreProperties>
</file>