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88A" w:rsidRDefault="000B5120">
      <w:bookmarkStart w:id="0" w:name="_GoBack"/>
      <w:bookmarkEnd w:id="0"/>
      <w:r>
        <w:t>EM based algorithm</w:t>
      </w:r>
    </w:p>
    <w:p w:rsidR="00134F8E" w:rsidRDefault="00134F8E">
      <w:r>
        <w:t>Report:</w:t>
      </w:r>
    </w:p>
    <w:p w:rsidR="00134F8E" w:rsidRDefault="00997673" w:rsidP="00134F8E">
      <w:r>
        <w:t>First I initialized 3 sets of</w:t>
      </w:r>
      <w:r w:rsidR="00134F8E">
        <w:t xml:space="preserve"> </w:t>
      </w:r>
      <w:r>
        <w:t>50</w:t>
      </w:r>
      <w:r w:rsidR="00134F8E">
        <w:t xml:space="preserve"> random data points with mean values as 0, 5, 10 and </w:t>
      </w:r>
      <w:r>
        <w:t>a</w:t>
      </w:r>
      <w:r w:rsidR="00134F8E">
        <w:t xml:space="preserve"> standard deviation</w:t>
      </w:r>
      <w:r>
        <w:t xml:space="preserve"> value</w:t>
      </w:r>
      <w:r w:rsidR="00134F8E">
        <w:t xml:space="preserve"> using numpy.</w:t>
      </w:r>
      <w:r>
        <w:t xml:space="preserve"> Each time I modified the value of standard deviation (variance) using the same value for each Gaussian and observed the results. This data is given to GMM algorithm which returns calculated means and calculated variance. With each different variance, I executed the algorithm ‘n’ number of times. I then calculated the average values of mean and variance from these ‘n’</w:t>
      </w:r>
      <w:r w:rsidR="001C4CB9">
        <w:t xml:space="preserve"> observations. These</w:t>
      </w:r>
      <w:r>
        <w:t xml:space="preserve"> average values of means and variance are used to calculate the accuracies</w:t>
      </w:r>
      <w:r w:rsidR="001C4CB9">
        <w:t xml:space="preserve"> of these parameters. Accuracy of EM is calculated using the number of correct predictions.</w:t>
      </w:r>
    </w:p>
    <w:p w:rsidR="00134F8E" w:rsidRDefault="001C4CB9">
      <w:r>
        <w:t>Observations are noted below in the table:</w:t>
      </w:r>
    </w:p>
    <w:tbl>
      <w:tblPr>
        <w:tblStyle w:val="TableGrid"/>
        <w:tblW w:w="10298" w:type="dxa"/>
        <w:tblInd w:w="-275" w:type="dxa"/>
        <w:tblLayout w:type="fixed"/>
        <w:tblLook w:val="04A0" w:firstRow="1" w:lastRow="0" w:firstColumn="1" w:lastColumn="0" w:noHBand="0" w:noVBand="1"/>
      </w:tblPr>
      <w:tblGrid>
        <w:gridCol w:w="814"/>
        <w:gridCol w:w="546"/>
        <w:gridCol w:w="1520"/>
        <w:gridCol w:w="1620"/>
        <w:gridCol w:w="1890"/>
        <w:gridCol w:w="1890"/>
        <w:gridCol w:w="2018"/>
      </w:tblGrid>
      <w:tr w:rsidR="000D39D7" w:rsidTr="0055718A">
        <w:trPr>
          <w:trHeight w:val="533"/>
        </w:trPr>
        <w:tc>
          <w:tcPr>
            <w:tcW w:w="814" w:type="dxa"/>
          </w:tcPr>
          <w:p w:rsidR="000D39D7" w:rsidRDefault="000D39D7">
            <w:r>
              <w:t>Mean values</w:t>
            </w:r>
          </w:p>
        </w:tc>
        <w:tc>
          <w:tcPr>
            <w:tcW w:w="546" w:type="dxa"/>
          </w:tcPr>
          <w:p w:rsidR="000D39D7" w:rsidRDefault="000D39D7">
            <w:r>
              <w:t>Variance</w:t>
            </w:r>
          </w:p>
        </w:tc>
        <w:tc>
          <w:tcPr>
            <w:tcW w:w="1520" w:type="dxa"/>
          </w:tcPr>
          <w:p w:rsidR="000D39D7" w:rsidRDefault="000D39D7">
            <w:r>
              <w:t>Calculated Mean values</w:t>
            </w:r>
          </w:p>
        </w:tc>
        <w:tc>
          <w:tcPr>
            <w:tcW w:w="1620" w:type="dxa"/>
          </w:tcPr>
          <w:p w:rsidR="000D39D7" w:rsidRDefault="000D39D7">
            <w:r>
              <w:t>Calculated Variance</w:t>
            </w:r>
          </w:p>
        </w:tc>
        <w:tc>
          <w:tcPr>
            <w:tcW w:w="1890" w:type="dxa"/>
          </w:tcPr>
          <w:p w:rsidR="000D39D7" w:rsidRDefault="000D39D7">
            <w:r>
              <w:t>Accuracy in calculating true means</w:t>
            </w:r>
            <w:r w:rsidR="006468E7">
              <w:t xml:space="preserve"> (difference with true means)</w:t>
            </w:r>
          </w:p>
        </w:tc>
        <w:tc>
          <w:tcPr>
            <w:tcW w:w="1890" w:type="dxa"/>
          </w:tcPr>
          <w:p w:rsidR="000D39D7" w:rsidRDefault="000D39D7">
            <w:r>
              <w:t>Accuracy in calculating true variance</w:t>
            </w:r>
          </w:p>
        </w:tc>
        <w:tc>
          <w:tcPr>
            <w:tcW w:w="2018" w:type="dxa"/>
          </w:tcPr>
          <w:p w:rsidR="000D39D7" w:rsidRDefault="000D39D7">
            <w:r>
              <w:t>Accuracy of EM (%)</w:t>
            </w:r>
            <w:r w:rsidR="0055718A">
              <w:t xml:space="preserve"> in assigning points to true mixture</w:t>
            </w:r>
          </w:p>
        </w:tc>
      </w:tr>
      <w:tr w:rsidR="000D39D7" w:rsidTr="0055718A">
        <w:trPr>
          <w:trHeight w:val="731"/>
        </w:trPr>
        <w:tc>
          <w:tcPr>
            <w:tcW w:w="814" w:type="dxa"/>
          </w:tcPr>
          <w:p w:rsidR="000D39D7" w:rsidRDefault="000D39D7">
            <w:r>
              <w:t>0, 5, 10</w:t>
            </w:r>
          </w:p>
        </w:tc>
        <w:tc>
          <w:tcPr>
            <w:tcW w:w="546" w:type="dxa"/>
          </w:tcPr>
          <w:p w:rsidR="000D39D7" w:rsidRDefault="000D39D7">
            <w:r>
              <w:t>0.01</w:t>
            </w:r>
          </w:p>
        </w:tc>
        <w:tc>
          <w:tcPr>
            <w:tcW w:w="1520" w:type="dxa"/>
          </w:tcPr>
          <w:p w:rsidR="000D39D7" w:rsidRPr="00DB0E3F" w:rsidRDefault="000D39D7" w:rsidP="00DB0E3F">
            <w:pPr>
              <w:pStyle w:val="HTMLPreformatted"/>
              <w:shd w:val="clear" w:color="auto" w:fill="FFFFFF"/>
              <w:wordWrap w:val="0"/>
              <w:textAlignment w:val="baseline"/>
              <w:rPr>
                <w:color w:val="000000"/>
                <w:sz w:val="21"/>
                <w:szCs w:val="21"/>
              </w:rPr>
            </w:pPr>
            <w:r>
              <w:rPr>
                <w:color w:val="000000"/>
                <w:sz w:val="21"/>
                <w:szCs w:val="21"/>
              </w:rPr>
              <w:t>0.93786891, 5.22156679, 8.99589336</w:t>
            </w:r>
          </w:p>
        </w:tc>
        <w:tc>
          <w:tcPr>
            <w:tcW w:w="1620" w:type="dxa"/>
          </w:tcPr>
          <w:p w:rsidR="0055718A" w:rsidRDefault="0055718A" w:rsidP="0055718A">
            <w:pPr>
              <w:pStyle w:val="HTMLPreformatted"/>
              <w:shd w:val="clear" w:color="auto" w:fill="FFFFFF"/>
              <w:wordWrap w:val="0"/>
              <w:textAlignment w:val="baseline"/>
              <w:rPr>
                <w:color w:val="000000"/>
                <w:sz w:val="21"/>
                <w:szCs w:val="21"/>
              </w:rPr>
            </w:pPr>
            <w:r>
              <w:rPr>
                <w:color w:val="000000"/>
                <w:sz w:val="21"/>
                <w:szCs w:val="21"/>
              </w:rPr>
              <w:t>0.01859859 0.01859859 0.01859859</w:t>
            </w:r>
          </w:p>
          <w:p w:rsidR="000D39D7" w:rsidRPr="00DB0E3F" w:rsidRDefault="000D39D7" w:rsidP="00033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1"/>
                <w:szCs w:val="21"/>
              </w:rPr>
            </w:pPr>
          </w:p>
        </w:tc>
        <w:tc>
          <w:tcPr>
            <w:tcW w:w="1890" w:type="dxa"/>
          </w:tcPr>
          <w:p w:rsidR="000D39D7" w:rsidRDefault="006468E7" w:rsidP="00DB0E3F">
            <w:pPr>
              <w:pStyle w:val="HTMLPreformatted"/>
              <w:shd w:val="clear" w:color="auto" w:fill="FFFFFF"/>
              <w:wordWrap w:val="0"/>
              <w:textAlignment w:val="baseline"/>
              <w:rPr>
                <w:color w:val="000000"/>
                <w:sz w:val="21"/>
                <w:szCs w:val="21"/>
              </w:rPr>
            </w:pPr>
            <w:r>
              <w:rPr>
                <w:color w:val="000000"/>
                <w:sz w:val="21"/>
                <w:szCs w:val="21"/>
              </w:rPr>
              <w:t xml:space="preserve">0.93786891, </w:t>
            </w:r>
            <w:r w:rsidRPr="006468E7">
              <w:rPr>
                <w:color w:val="000000"/>
                <w:sz w:val="21"/>
                <w:szCs w:val="21"/>
              </w:rPr>
              <w:t>0.22156679</w:t>
            </w:r>
            <w:r w:rsidRPr="006468E7">
              <w:rPr>
                <w:rFonts w:ascii="Tahoma" w:hAnsi="Tahoma" w:cs="Tahoma"/>
                <w:color w:val="000000"/>
                <w:sz w:val="21"/>
                <w:szCs w:val="21"/>
              </w:rPr>
              <w:t>‬</w:t>
            </w:r>
            <w:r w:rsidRPr="006468E7">
              <w:rPr>
                <w:color w:val="000000"/>
                <w:sz w:val="21"/>
                <w:szCs w:val="21"/>
              </w:rPr>
              <w:t>, 1.00410664</w:t>
            </w:r>
            <w:r w:rsidRPr="006468E7">
              <w:rPr>
                <w:rFonts w:ascii="Tahoma" w:hAnsi="Tahoma" w:cs="Tahoma"/>
                <w:color w:val="000000"/>
                <w:sz w:val="21"/>
                <w:szCs w:val="21"/>
              </w:rPr>
              <w:t>‬</w:t>
            </w:r>
          </w:p>
        </w:tc>
        <w:tc>
          <w:tcPr>
            <w:tcW w:w="1890" w:type="dxa"/>
          </w:tcPr>
          <w:p w:rsidR="0055718A" w:rsidRDefault="0055718A" w:rsidP="0055718A">
            <w:pPr>
              <w:pStyle w:val="HTMLPreformatted"/>
              <w:shd w:val="clear" w:color="auto" w:fill="FFFFFF"/>
              <w:wordWrap w:val="0"/>
              <w:textAlignment w:val="baseline"/>
              <w:rPr>
                <w:color w:val="000000"/>
                <w:sz w:val="21"/>
                <w:szCs w:val="21"/>
              </w:rPr>
            </w:pPr>
            <w:r>
              <w:rPr>
                <w:color w:val="000000"/>
                <w:sz w:val="21"/>
                <w:szCs w:val="21"/>
              </w:rPr>
              <w:t>0.00859859 0.00859859 0.00859859</w:t>
            </w:r>
          </w:p>
          <w:p w:rsidR="000D39D7" w:rsidRDefault="000D39D7" w:rsidP="00DB0E3F">
            <w:pPr>
              <w:pStyle w:val="HTMLPreformatted"/>
              <w:shd w:val="clear" w:color="auto" w:fill="FFFFFF"/>
              <w:wordWrap w:val="0"/>
              <w:textAlignment w:val="baseline"/>
              <w:rPr>
                <w:color w:val="000000"/>
                <w:sz w:val="21"/>
                <w:szCs w:val="21"/>
              </w:rPr>
            </w:pPr>
          </w:p>
        </w:tc>
        <w:tc>
          <w:tcPr>
            <w:tcW w:w="2018" w:type="dxa"/>
          </w:tcPr>
          <w:p w:rsidR="000D39D7" w:rsidRPr="00DB0E3F" w:rsidRDefault="000D39D7" w:rsidP="00DB0E3F">
            <w:pPr>
              <w:pStyle w:val="HTMLPreformatted"/>
              <w:shd w:val="clear" w:color="auto" w:fill="FFFFFF"/>
              <w:wordWrap w:val="0"/>
              <w:textAlignment w:val="baseline"/>
              <w:rPr>
                <w:color w:val="000000"/>
                <w:sz w:val="21"/>
                <w:szCs w:val="21"/>
              </w:rPr>
            </w:pPr>
            <w:r>
              <w:rPr>
                <w:color w:val="000000"/>
                <w:sz w:val="21"/>
                <w:szCs w:val="21"/>
              </w:rPr>
              <w:t>35.653</w:t>
            </w:r>
          </w:p>
        </w:tc>
      </w:tr>
      <w:tr w:rsidR="000D39D7" w:rsidTr="0055718A">
        <w:trPr>
          <w:trHeight w:val="960"/>
        </w:trPr>
        <w:tc>
          <w:tcPr>
            <w:tcW w:w="814" w:type="dxa"/>
          </w:tcPr>
          <w:p w:rsidR="000D39D7" w:rsidRDefault="000D39D7">
            <w:r>
              <w:t>0, 5, 10</w:t>
            </w:r>
          </w:p>
        </w:tc>
        <w:tc>
          <w:tcPr>
            <w:tcW w:w="546" w:type="dxa"/>
          </w:tcPr>
          <w:p w:rsidR="000D39D7" w:rsidRDefault="000D39D7">
            <w:r>
              <w:t>1</w:t>
            </w:r>
          </w:p>
        </w:tc>
        <w:tc>
          <w:tcPr>
            <w:tcW w:w="1520" w:type="dxa"/>
          </w:tcPr>
          <w:p w:rsidR="000D39D7" w:rsidRDefault="000D39D7" w:rsidP="002065AA">
            <w:pPr>
              <w:pStyle w:val="HTMLPreformatted"/>
              <w:shd w:val="clear" w:color="auto" w:fill="FFFFFF"/>
              <w:wordWrap w:val="0"/>
              <w:textAlignment w:val="baseline"/>
              <w:rPr>
                <w:color w:val="000000"/>
                <w:sz w:val="21"/>
                <w:szCs w:val="21"/>
              </w:rPr>
            </w:pPr>
            <w:r>
              <w:rPr>
                <w:color w:val="000000"/>
                <w:sz w:val="21"/>
                <w:szCs w:val="21"/>
              </w:rPr>
              <w:t>0.47964183, 4.68562297</w:t>
            </w:r>
          </w:p>
          <w:p w:rsidR="000D39D7" w:rsidRPr="00DB0E3F" w:rsidRDefault="000D39D7" w:rsidP="00DB0E3F">
            <w:pPr>
              <w:pStyle w:val="HTMLPreformatted"/>
              <w:shd w:val="clear" w:color="auto" w:fill="FFFFFF"/>
              <w:wordWrap w:val="0"/>
              <w:textAlignment w:val="baseline"/>
              <w:rPr>
                <w:color w:val="000000"/>
                <w:sz w:val="21"/>
                <w:szCs w:val="21"/>
              </w:rPr>
            </w:pPr>
            <w:r>
              <w:rPr>
                <w:color w:val="000000"/>
                <w:sz w:val="21"/>
                <w:szCs w:val="21"/>
              </w:rPr>
              <w:t>, 8.97339355</w:t>
            </w:r>
          </w:p>
        </w:tc>
        <w:tc>
          <w:tcPr>
            <w:tcW w:w="1620" w:type="dxa"/>
          </w:tcPr>
          <w:p w:rsidR="0055718A" w:rsidRDefault="0055718A" w:rsidP="0055718A">
            <w:pPr>
              <w:pStyle w:val="HTMLPreformatted"/>
              <w:shd w:val="clear" w:color="auto" w:fill="FFFFFF"/>
              <w:wordWrap w:val="0"/>
              <w:textAlignment w:val="baseline"/>
              <w:rPr>
                <w:color w:val="000000"/>
                <w:sz w:val="21"/>
                <w:szCs w:val="21"/>
              </w:rPr>
            </w:pPr>
            <w:r>
              <w:rPr>
                <w:color w:val="000000"/>
                <w:sz w:val="21"/>
                <w:szCs w:val="21"/>
              </w:rPr>
              <w:t>0.07007064 0.07007064 0.07007064</w:t>
            </w:r>
          </w:p>
          <w:p w:rsidR="000D39D7" w:rsidRPr="00033471" w:rsidRDefault="000D39D7" w:rsidP="00033471">
            <w:pPr>
              <w:pStyle w:val="HTMLPreformatted"/>
              <w:shd w:val="clear" w:color="auto" w:fill="FFFFFF"/>
              <w:wordWrap w:val="0"/>
              <w:textAlignment w:val="baseline"/>
              <w:rPr>
                <w:color w:val="000000"/>
                <w:sz w:val="21"/>
                <w:szCs w:val="21"/>
              </w:rPr>
            </w:pPr>
          </w:p>
        </w:tc>
        <w:tc>
          <w:tcPr>
            <w:tcW w:w="1890" w:type="dxa"/>
          </w:tcPr>
          <w:p w:rsidR="000D39D7" w:rsidRDefault="006468E7" w:rsidP="00DB0E3F">
            <w:pPr>
              <w:pStyle w:val="HTMLPreformatted"/>
              <w:shd w:val="clear" w:color="auto" w:fill="FFFFFF"/>
              <w:wordWrap w:val="0"/>
              <w:textAlignment w:val="baseline"/>
              <w:rPr>
                <w:color w:val="000000"/>
                <w:sz w:val="21"/>
                <w:szCs w:val="21"/>
              </w:rPr>
            </w:pPr>
            <w:r>
              <w:rPr>
                <w:color w:val="000000"/>
                <w:sz w:val="21"/>
                <w:szCs w:val="21"/>
              </w:rPr>
              <w:t>0.47964183, 0.</w:t>
            </w:r>
            <w:r w:rsidRPr="006468E7">
              <w:rPr>
                <w:color w:val="000000"/>
                <w:sz w:val="21"/>
                <w:szCs w:val="21"/>
              </w:rPr>
              <w:t>31437703</w:t>
            </w:r>
            <w:r>
              <w:rPr>
                <w:color w:val="000000"/>
                <w:sz w:val="21"/>
                <w:szCs w:val="21"/>
              </w:rPr>
              <w:t xml:space="preserve">, </w:t>
            </w:r>
            <w:r w:rsidRPr="006468E7">
              <w:rPr>
                <w:color w:val="000000"/>
                <w:sz w:val="21"/>
                <w:szCs w:val="21"/>
              </w:rPr>
              <w:t>1.02660645</w:t>
            </w:r>
          </w:p>
        </w:tc>
        <w:tc>
          <w:tcPr>
            <w:tcW w:w="1890" w:type="dxa"/>
          </w:tcPr>
          <w:p w:rsidR="0055718A" w:rsidRDefault="0055718A" w:rsidP="0055718A">
            <w:pPr>
              <w:pStyle w:val="HTMLPreformatted"/>
              <w:shd w:val="clear" w:color="auto" w:fill="FFFFFF"/>
              <w:wordWrap w:val="0"/>
              <w:textAlignment w:val="baseline"/>
              <w:rPr>
                <w:color w:val="000000"/>
                <w:sz w:val="21"/>
                <w:szCs w:val="21"/>
              </w:rPr>
            </w:pPr>
            <w:r>
              <w:rPr>
                <w:color w:val="000000"/>
                <w:sz w:val="21"/>
                <w:szCs w:val="21"/>
              </w:rPr>
              <w:t>0.92992936 0.92992936 0.92992936</w:t>
            </w:r>
          </w:p>
          <w:p w:rsidR="000D39D7" w:rsidRDefault="000D39D7" w:rsidP="00DB0E3F">
            <w:pPr>
              <w:pStyle w:val="HTMLPreformatted"/>
              <w:shd w:val="clear" w:color="auto" w:fill="FFFFFF"/>
              <w:wordWrap w:val="0"/>
              <w:textAlignment w:val="baseline"/>
              <w:rPr>
                <w:color w:val="000000"/>
                <w:sz w:val="21"/>
                <w:szCs w:val="21"/>
              </w:rPr>
            </w:pPr>
          </w:p>
        </w:tc>
        <w:tc>
          <w:tcPr>
            <w:tcW w:w="2018" w:type="dxa"/>
          </w:tcPr>
          <w:p w:rsidR="000D39D7" w:rsidRPr="00DB0E3F" w:rsidRDefault="000D39D7" w:rsidP="00DB0E3F">
            <w:pPr>
              <w:pStyle w:val="HTMLPreformatted"/>
              <w:shd w:val="clear" w:color="auto" w:fill="FFFFFF"/>
              <w:wordWrap w:val="0"/>
              <w:textAlignment w:val="baseline"/>
              <w:rPr>
                <w:color w:val="000000"/>
                <w:sz w:val="21"/>
                <w:szCs w:val="21"/>
              </w:rPr>
            </w:pPr>
            <w:r>
              <w:rPr>
                <w:color w:val="000000"/>
                <w:sz w:val="21"/>
                <w:szCs w:val="21"/>
              </w:rPr>
              <w:t>30.167</w:t>
            </w:r>
          </w:p>
        </w:tc>
      </w:tr>
      <w:tr w:rsidR="000D39D7" w:rsidTr="0055718A">
        <w:trPr>
          <w:trHeight w:val="717"/>
        </w:trPr>
        <w:tc>
          <w:tcPr>
            <w:tcW w:w="814" w:type="dxa"/>
          </w:tcPr>
          <w:p w:rsidR="000D39D7" w:rsidRDefault="000D39D7">
            <w:r>
              <w:t>0, 5, 10</w:t>
            </w:r>
          </w:p>
        </w:tc>
        <w:tc>
          <w:tcPr>
            <w:tcW w:w="546" w:type="dxa"/>
          </w:tcPr>
          <w:p w:rsidR="000D39D7" w:rsidRDefault="000D39D7">
            <w:r>
              <w:t>4</w:t>
            </w:r>
          </w:p>
        </w:tc>
        <w:tc>
          <w:tcPr>
            <w:tcW w:w="1520" w:type="dxa"/>
          </w:tcPr>
          <w:p w:rsidR="000D39D7" w:rsidRPr="002065AA" w:rsidRDefault="000D39D7" w:rsidP="002065AA">
            <w:pPr>
              <w:pStyle w:val="HTMLPreformatted"/>
              <w:shd w:val="clear" w:color="auto" w:fill="FFFFFF"/>
              <w:wordWrap w:val="0"/>
              <w:textAlignment w:val="baseline"/>
              <w:rPr>
                <w:color w:val="000000"/>
                <w:sz w:val="21"/>
                <w:szCs w:val="21"/>
              </w:rPr>
            </w:pPr>
            <w:r>
              <w:rPr>
                <w:color w:val="000000"/>
                <w:sz w:val="21"/>
                <w:szCs w:val="21"/>
              </w:rPr>
              <w:t>0.34087022, 4.42254066, 9.7830623</w:t>
            </w:r>
          </w:p>
        </w:tc>
        <w:tc>
          <w:tcPr>
            <w:tcW w:w="1620" w:type="dxa"/>
          </w:tcPr>
          <w:p w:rsidR="0055718A" w:rsidRDefault="0055718A" w:rsidP="0055718A">
            <w:pPr>
              <w:pStyle w:val="HTMLPreformatted"/>
              <w:shd w:val="clear" w:color="auto" w:fill="FFFFFF"/>
              <w:wordWrap w:val="0"/>
              <w:textAlignment w:val="baseline"/>
              <w:rPr>
                <w:color w:val="000000"/>
                <w:sz w:val="21"/>
                <w:szCs w:val="21"/>
              </w:rPr>
            </w:pPr>
            <w:r>
              <w:rPr>
                <w:color w:val="000000"/>
                <w:sz w:val="21"/>
                <w:szCs w:val="21"/>
              </w:rPr>
              <w:t>0.49646801 0.49646801 0.49646801</w:t>
            </w:r>
          </w:p>
          <w:p w:rsidR="000D39D7" w:rsidRPr="00033471" w:rsidRDefault="000D39D7" w:rsidP="00033471">
            <w:pPr>
              <w:pStyle w:val="HTMLPreformatted"/>
              <w:shd w:val="clear" w:color="auto" w:fill="FFFFFF"/>
              <w:wordWrap w:val="0"/>
              <w:textAlignment w:val="baseline"/>
              <w:rPr>
                <w:color w:val="000000"/>
                <w:sz w:val="21"/>
                <w:szCs w:val="21"/>
              </w:rPr>
            </w:pPr>
          </w:p>
        </w:tc>
        <w:tc>
          <w:tcPr>
            <w:tcW w:w="1890" w:type="dxa"/>
          </w:tcPr>
          <w:p w:rsidR="000D39D7" w:rsidRPr="006468E7" w:rsidRDefault="006468E7">
            <w:pPr>
              <w:rPr>
                <w:rFonts w:ascii="Courier New" w:hAnsi="Courier New" w:cs="Courier New"/>
              </w:rPr>
            </w:pPr>
            <w:r w:rsidRPr="006468E7">
              <w:rPr>
                <w:rFonts w:ascii="Courier New" w:hAnsi="Courier New" w:cs="Courier New"/>
                <w:color w:val="000000"/>
                <w:sz w:val="21"/>
                <w:szCs w:val="21"/>
              </w:rPr>
              <w:t>0.34087022, 0.57745934, 0.2169377</w:t>
            </w:r>
          </w:p>
        </w:tc>
        <w:tc>
          <w:tcPr>
            <w:tcW w:w="1890" w:type="dxa"/>
          </w:tcPr>
          <w:p w:rsidR="0055718A" w:rsidRDefault="0055718A" w:rsidP="0055718A">
            <w:pPr>
              <w:pStyle w:val="HTMLPreformatted"/>
              <w:shd w:val="clear" w:color="auto" w:fill="FFFFFF"/>
              <w:wordWrap w:val="0"/>
              <w:textAlignment w:val="baseline"/>
              <w:rPr>
                <w:color w:val="000000"/>
                <w:sz w:val="21"/>
                <w:szCs w:val="21"/>
              </w:rPr>
            </w:pPr>
            <w:r>
              <w:rPr>
                <w:color w:val="000000"/>
                <w:sz w:val="21"/>
                <w:szCs w:val="21"/>
              </w:rPr>
              <w:t>3.50353199 3.50353199 3.50353199</w:t>
            </w:r>
          </w:p>
          <w:p w:rsidR="000D39D7" w:rsidRDefault="000D39D7"/>
        </w:tc>
        <w:tc>
          <w:tcPr>
            <w:tcW w:w="2018" w:type="dxa"/>
          </w:tcPr>
          <w:p w:rsidR="000D39D7" w:rsidRDefault="000D39D7">
            <w:r>
              <w:t>30.8</w:t>
            </w:r>
          </w:p>
        </w:tc>
      </w:tr>
      <w:tr w:rsidR="000D39D7" w:rsidTr="0055718A">
        <w:trPr>
          <w:trHeight w:val="717"/>
        </w:trPr>
        <w:tc>
          <w:tcPr>
            <w:tcW w:w="814" w:type="dxa"/>
          </w:tcPr>
          <w:p w:rsidR="000D39D7" w:rsidRDefault="000D39D7">
            <w:r>
              <w:t>0, 5, 10</w:t>
            </w:r>
          </w:p>
        </w:tc>
        <w:tc>
          <w:tcPr>
            <w:tcW w:w="546" w:type="dxa"/>
          </w:tcPr>
          <w:p w:rsidR="000D39D7" w:rsidRDefault="000D39D7">
            <w:r>
              <w:t>25</w:t>
            </w:r>
          </w:p>
        </w:tc>
        <w:tc>
          <w:tcPr>
            <w:tcW w:w="1520" w:type="dxa"/>
          </w:tcPr>
          <w:p w:rsidR="000D39D7" w:rsidRPr="002065AA" w:rsidRDefault="000D39D7" w:rsidP="002065AA">
            <w:pPr>
              <w:pStyle w:val="HTMLPreformatted"/>
              <w:shd w:val="clear" w:color="auto" w:fill="FFFFFF"/>
              <w:wordWrap w:val="0"/>
              <w:textAlignment w:val="baseline"/>
              <w:rPr>
                <w:color w:val="000000"/>
                <w:sz w:val="21"/>
                <w:szCs w:val="21"/>
              </w:rPr>
            </w:pPr>
            <w:r>
              <w:rPr>
                <w:color w:val="000000"/>
                <w:sz w:val="21"/>
                <w:szCs w:val="21"/>
              </w:rPr>
              <w:t>3.88, 4.5861881, 12.61306953</w:t>
            </w:r>
          </w:p>
        </w:tc>
        <w:tc>
          <w:tcPr>
            <w:tcW w:w="1620" w:type="dxa"/>
          </w:tcPr>
          <w:p w:rsidR="0055718A" w:rsidRDefault="0055718A" w:rsidP="0055718A">
            <w:pPr>
              <w:pStyle w:val="HTMLPreformatted"/>
              <w:shd w:val="clear" w:color="auto" w:fill="FFFFFF"/>
              <w:wordWrap w:val="0"/>
              <w:textAlignment w:val="baseline"/>
              <w:rPr>
                <w:color w:val="000000"/>
                <w:sz w:val="21"/>
                <w:szCs w:val="21"/>
              </w:rPr>
            </w:pPr>
            <w:r>
              <w:rPr>
                <w:color w:val="000000"/>
                <w:sz w:val="21"/>
                <w:szCs w:val="21"/>
              </w:rPr>
              <w:t>0.17659936 0.17659936 0.17659936</w:t>
            </w:r>
          </w:p>
          <w:p w:rsidR="000D39D7" w:rsidRPr="00033471" w:rsidRDefault="000D39D7" w:rsidP="00033471">
            <w:pPr>
              <w:pStyle w:val="HTMLPreformatted"/>
              <w:shd w:val="clear" w:color="auto" w:fill="FFFFFF"/>
              <w:wordWrap w:val="0"/>
              <w:textAlignment w:val="baseline"/>
              <w:rPr>
                <w:color w:val="000000"/>
                <w:sz w:val="21"/>
                <w:szCs w:val="21"/>
              </w:rPr>
            </w:pPr>
          </w:p>
        </w:tc>
        <w:tc>
          <w:tcPr>
            <w:tcW w:w="1890" w:type="dxa"/>
          </w:tcPr>
          <w:p w:rsidR="006468E7" w:rsidRDefault="006468E7" w:rsidP="006468E7">
            <w:pPr>
              <w:pStyle w:val="HTMLPreformatted"/>
              <w:shd w:val="clear" w:color="auto" w:fill="FFFFFF"/>
              <w:wordWrap w:val="0"/>
              <w:textAlignment w:val="baseline"/>
              <w:rPr>
                <w:color w:val="000000"/>
                <w:sz w:val="21"/>
                <w:szCs w:val="21"/>
              </w:rPr>
            </w:pPr>
            <w:r>
              <w:rPr>
                <w:color w:val="000000"/>
                <w:sz w:val="21"/>
                <w:szCs w:val="21"/>
              </w:rPr>
              <w:t>3.88 0.63819855 2.9065537</w:t>
            </w:r>
          </w:p>
          <w:p w:rsidR="000D39D7" w:rsidRDefault="000D39D7"/>
        </w:tc>
        <w:tc>
          <w:tcPr>
            <w:tcW w:w="1890" w:type="dxa"/>
          </w:tcPr>
          <w:p w:rsidR="0055718A" w:rsidRDefault="0055718A" w:rsidP="0055718A">
            <w:pPr>
              <w:pStyle w:val="HTMLPreformatted"/>
              <w:shd w:val="clear" w:color="auto" w:fill="FFFFFF"/>
              <w:wordWrap w:val="0"/>
              <w:textAlignment w:val="baseline"/>
              <w:rPr>
                <w:color w:val="000000"/>
                <w:sz w:val="21"/>
                <w:szCs w:val="21"/>
              </w:rPr>
            </w:pPr>
            <w:r>
              <w:rPr>
                <w:color w:val="000000"/>
                <w:sz w:val="21"/>
                <w:szCs w:val="21"/>
              </w:rPr>
              <w:t>24.82340064 24.82340064 24.82340064</w:t>
            </w:r>
          </w:p>
          <w:p w:rsidR="000D39D7" w:rsidRDefault="000D39D7"/>
        </w:tc>
        <w:tc>
          <w:tcPr>
            <w:tcW w:w="2018" w:type="dxa"/>
          </w:tcPr>
          <w:p w:rsidR="000D39D7" w:rsidRDefault="000D39D7">
            <w:r>
              <w:t>34.053</w:t>
            </w:r>
          </w:p>
        </w:tc>
      </w:tr>
      <w:tr w:rsidR="000D39D7" w:rsidTr="0055718A">
        <w:trPr>
          <w:trHeight w:val="717"/>
        </w:trPr>
        <w:tc>
          <w:tcPr>
            <w:tcW w:w="814" w:type="dxa"/>
          </w:tcPr>
          <w:p w:rsidR="000D39D7" w:rsidRDefault="000D39D7">
            <w:r>
              <w:t>0,5,10</w:t>
            </w:r>
          </w:p>
        </w:tc>
        <w:tc>
          <w:tcPr>
            <w:tcW w:w="546" w:type="dxa"/>
          </w:tcPr>
          <w:p w:rsidR="000D39D7" w:rsidRDefault="000D39D7">
            <w:r>
              <w:t>9</w:t>
            </w:r>
          </w:p>
        </w:tc>
        <w:tc>
          <w:tcPr>
            <w:tcW w:w="1520" w:type="dxa"/>
          </w:tcPr>
          <w:p w:rsidR="000D39D7" w:rsidRDefault="000D39D7" w:rsidP="002065AA">
            <w:pPr>
              <w:pStyle w:val="HTMLPreformatted"/>
              <w:shd w:val="clear" w:color="auto" w:fill="FFFFFF"/>
              <w:wordWrap w:val="0"/>
              <w:textAlignment w:val="baseline"/>
              <w:rPr>
                <w:color w:val="000000"/>
                <w:sz w:val="21"/>
                <w:szCs w:val="21"/>
              </w:rPr>
            </w:pPr>
            <w:r>
              <w:rPr>
                <w:color w:val="000000"/>
                <w:sz w:val="21"/>
                <w:szCs w:val="21"/>
              </w:rPr>
              <w:t>1.70024141, 3.64277421, 10.42509654</w:t>
            </w:r>
          </w:p>
        </w:tc>
        <w:tc>
          <w:tcPr>
            <w:tcW w:w="1620" w:type="dxa"/>
          </w:tcPr>
          <w:p w:rsidR="0055718A" w:rsidRDefault="0055718A" w:rsidP="0055718A">
            <w:pPr>
              <w:pStyle w:val="HTMLPreformatted"/>
              <w:shd w:val="clear" w:color="auto" w:fill="FFFFFF"/>
              <w:wordWrap w:val="0"/>
              <w:textAlignment w:val="baseline"/>
              <w:rPr>
                <w:color w:val="000000"/>
                <w:sz w:val="21"/>
                <w:szCs w:val="21"/>
              </w:rPr>
            </w:pPr>
            <w:r>
              <w:rPr>
                <w:color w:val="000000"/>
                <w:sz w:val="21"/>
                <w:szCs w:val="21"/>
              </w:rPr>
              <w:t>0.17003185 0.17003185 0.17003185</w:t>
            </w:r>
          </w:p>
          <w:p w:rsidR="000D39D7" w:rsidRPr="00033471" w:rsidRDefault="000D39D7" w:rsidP="00033471">
            <w:pPr>
              <w:pStyle w:val="HTMLPreformatted"/>
              <w:shd w:val="clear" w:color="auto" w:fill="FFFFFF"/>
              <w:wordWrap w:val="0"/>
              <w:textAlignment w:val="baseline"/>
              <w:rPr>
                <w:color w:val="000000"/>
                <w:sz w:val="21"/>
                <w:szCs w:val="21"/>
              </w:rPr>
            </w:pPr>
          </w:p>
        </w:tc>
        <w:tc>
          <w:tcPr>
            <w:tcW w:w="1890" w:type="dxa"/>
          </w:tcPr>
          <w:p w:rsidR="006468E7" w:rsidRDefault="006468E7" w:rsidP="006468E7">
            <w:pPr>
              <w:pStyle w:val="HTMLPreformatted"/>
              <w:shd w:val="clear" w:color="auto" w:fill="FFFFFF"/>
              <w:wordWrap w:val="0"/>
              <w:textAlignment w:val="baseline"/>
              <w:rPr>
                <w:color w:val="000000"/>
                <w:sz w:val="21"/>
                <w:szCs w:val="21"/>
              </w:rPr>
            </w:pPr>
            <w:r>
              <w:rPr>
                <w:color w:val="000000"/>
                <w:sz w:val="21"/>
                <w:szCs w:val="21"/>
              </w:rPr>
              <w:t>1.70024141 0.04491756 0.90008044</w:t>
            </w:r>
          </w:p>
          <w:p w:rsidR="000D39D7" w:rsidRPr="000D39D7" w:rsidRDefault="000D39D7" w:rsidP="000D39D7">
            <w:pPr>
              <w:pStyle w:val="HTMLPreformatted"/>
              <w:shd w:val="clear" w:color="auto" w:fill="FFFFFF"/>
              <w:wordWrap w:val="0"/>
              <w:textAlignment w:val="baseline"/>
              <w:rPr>
                <w:color w:val="000000"/>
                <w:sz w:val="21"/>
                <w:szCs w:val="21"/>
              </w:rPr>
            </w:pPr>
          </w:p>
        </w:tc>
        <w:tc>
          <w:tcPr>
            <w:tcW w:w="1890" w:type="dxa"/>
          </w:tcPr>
          <w:p w:rsidR="0055718A" w:rsidRDefault="0055718A" w:rsidP="0055718A">
            <w:pPr>
              <w:pStyle w:val="HTMLPreformatted"/>
              <w:shd w:val="clear" w:color="auto" w:fill="FFFFFF"/>
              <w:wordWrap w:val="0"/>
              <w:textAlignment w:val="baseline"/>
              <w:rPr>
                <w:color w:val="000000"/>
                <w:sz w:val="21"/>
                <w:szCs w:val="21"/>
              </w:rPr>
            </w:pPr>
            <w:r>
              <w:rPr>
                <w:color w:val="000000"/>
                <w:sz w:val="21"/>
                <w:szCs w:val="21"/>
              </w:rPr>
              <w:t>8.82996815 8.82996815 8.82996815</w:t>
            </w:r>
          </w:p>
          <w:p w:rsidR="000D39D7" w:rsidRPr="000D39D7" w:rsidRDefault="000D39D7" w:rsidP="000D39D7">
            <w:pPr>
              <w:pStyle w:val="HTMLPreformatted"/>
              <w:shd w:val="clear" w:color="auto" w:fill="FFFFFF"/>
              <w:wordWrap w:val="0"/>
              <w:textAlignment w:val="baseline"/>
              <w:rPr>
                <w:color w:val="000000"/>
                <w:sz w:val="21"/>
                <w:szCs w:val="21"/>
              </w:rPr>
            </w:pPr>
          </w:p>
        </w:tc>
        <w:tc>
          <w:tcPr>
            <w:tcW w:w="2018" w:type="dxa"/>
          </w:tcPr>
          <w:p w:rsidR="000D39D7" w:rsidRDefault="000D39D7">
            <w:r>
              <w:t>32.906</w:t>
            </w:r>
          </w:p>
        </w:tc>
      </w:tr>
    </w:tbl>
    <w:p w:rsidR="001C4CB9" w:rsidRDefault="001C4CB9"/>
    <w:sectPr w:rsidR="001C4C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4ED2" w:rsidRDefault="00984ED2" w:rsidP="002B0C44">
      <w:pPr>
        <w:spacing w:after="0" w:line="240" w:lineRule="auto"/>
      </w:pPr>
      <w:r>
        <w:separator/>
      </w:r>
    </w:p>
  </w:endnote>
  <w:endnote w:type="continuationSeparator" w:id="0">
    <w:p w:rsidR="00984ED2" w:rsidRDefault="00984ED2" w:rsidP="002B0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4ED2" w:rsidRDefault="00984ED2" w:rsidP="002B0C44">
      <w:pPr>
        <w:spacing w:after="0" w:line="240" w:lineRule="auto"/>
      </w:pPr>
      <w:r>
        <w:separator/>
      </w:r>
    </w:p>
  </w:footnote>
  <w:footnote w:type="continuationSeparator" w:id="0">
    <w:p w:rsidR="00984ED2" w:rsidRDefault="00984ED2" w:rsidP="002B0C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3E2024"/>
    <w:multiLevelType w:val="hybridMultilevel"/>
    <w:tmpl w:val="3E722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F8E"/>
    <w:rsid w:val="00033471"/>
    <w:rsid w:val="000B5120"/>
    <w:rsid w:val="000D39D7"/>
    <w:rsid w:val="00134F8E"/>
    <w:rsid w:val="0014488A"/>
    <w:rsid w:val="001C4CB9"/>
    <w:rsid w:val="002065AA"/>
    <w:rsid w:val="002B0C44"/>
    <w:rsid w:val="0055718A"/>
    <w:rsid w:val="0058565A"/>
    <w:rsid w:val="005F6D6D"/>
    <w:rsid w:val="006468E7"/>
    <w:rsid w:val="008B619B"/>
    <w:rsid w:val="00984ED2"/>
    <w:rsid w:val="00997673"/>
    <w:rsid w:val="00C7683F"/>
    <w:rsid w:val="00DB0E3F"/>
    <w:rsid w:val="00EC5510"/>
    <w:rsid w:val="00EF0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4ABA11-8E1A-4701-A68D-D9182DC1C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4F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34F8E"/>
    <w:pPr>
      <w:ind w:left="720"/>
      <w:contextualSpacing/>
    </w:pPr>
  </w:style>
  <w:style w:type="paragraph" w:styleId="HTMLPreformatted">
    <w:name w:val="HTML Preformatted"/>
    <w:basedOn w:val="Normal"/>
    <w:link w:val="HTMLPreformattedChar"/>
    <w:uiPriority w:val="99"/>
    <w:unhideWhenUsed/>
    <w:rsid w:val="00DB0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B0E3F"/>
    <w:rPr>
      <w:rFonts w:ascii="Courier New" w:eastAsia="Times New Roman" w:hAnsi="Courier New" w:cs="Courier New"/>
      <w:sz w:val="20"/>
      <w:szCs w:val="20"/>
    </w:rPr>
  </w:style>
  <w:style w:type="paragraph" w:styleId="Header">
    <w:name w:val="header"/>
    <w:basedOn w:val="Normal"/>
    <w:link w:val="HeaderChar"/>
    <w:uiPriority w:val="99"/>
    <w:unhideWhenUsed/>
    <w:rsid w:val="002B0C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C44"/>
  </w:style>
  <w:style w:type="paragraph" w:styleId="Footer">
    <w:name w:val="footer"/>
    <w:basedOn w:val="Normal"/>
    <w:link w:val="FooterChar"/>
    <w:uiPriority w:val="99"/>
    <w:unhideWhenUsed/>
    <w:rsid w:val="002B0C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051108">
      <w:bodyDiv w:val="1"/>
      <w:marLeft w:val="0"/>
      <w:marRight w:val="0"/>
      <w:marTop w:val="0"/>
      <w:marBottom w:val="0"/>
      <w:divBdr>
        <w:top w:val="none" w:sz="0" w:space="0" w:color="auto"/>
        <w:left w:val="none" w:sz="0" w:space="0" w:color="auto"/>
        <w:bottom w:val="none" w:sz="0" w:space="0" w:color="auto"/>
        <w:right w:val="none" w:sz="0" w:space="0" w:color="auto"/>
      </w:divBdr>
    </w:div>
    <w:div w:id="118033306">
      <w:bodyDiv w:val="1"/>
      <w:marLeft w:val="0"/>
      <w:marRight w:val="0"/>
      <w:marTop w:val="0"/>
      <w:marBottom w:val="0"/>
      <w:divBdr>
        <w:top w:val="none" w:sz="0" w:space="0" w:color="auto"/>
        <w:left w:val="none" w:sz="0" w:space="0" w:color="auto"/>
        <w:bottom w:val="none" w:sz="0" w:space="0" w:color="auto"/>
        <w:right w:val="none" w:sz="0" w:space="0" w:color="auto"/>
      </w:divBdr>
    </w:div>
    <w:div w:id="129172498">
      <w:bodyDiv w:val="1"/>
      <w:marLeft w:val="0"/>
      <w:marRight w:val="0"/>
      <w:marTop w:val="0"/>
      <w:marBottom w:val="0"/>
      <w:divBdr>
        <w:top w:val="none" w:sz="0" w:space="0" w:color="auto"/>
        <w:left w:val="none" w:sz="0" w:space="0" w:color="auto"/>
        <w:bottom w:val="none" w:sz="0" w:space="0" w:color="auto"/>
        <w:right w:val="none" w:sz="0" w:space="0" w:color="auto"/>
      </w:divBdr>
    </w:div>
    <w:div w:id="148791622">
      <w:bodyDiv w:val="1"/>
      <w:marLeft w:val="0"/>
      <w:marRight w:val="0"/>
      <w:marTop w:val="0"/>
      <w:marBottom w:val="0"/>
      <w:divBdr>
        <w:top w:val="none" w:sz="0" w:space="0" w:color="auto"/>
        <w:left w:val="none" w:sz="0" w:space="0" w:color="auto"/>
        <w:bottom w:val="none" w:sz="0" w:space="0" w:color="auto"/>
        <w:right w:val="none" w:sz="0" w:space="0" w:color="auto"/>
      </w:divBdr>
    </w:div>
    <w:div w:id="179592831">
      <w:bodyDiv w:val="1"/>
      <w:marLeft w:val="0"/>
      <w:marRight w:val="0"/>
      <w:marTop w:val="0"/>
      <w:marBottom w:val="0"/>
      <w:divBdr>
        <w:top w:val="none" w:sz="0" w:space="0" w:color="auto"/>
        <w:left w:val="none" w:sz="0" w:space="0" w:color="auto"/>
        <w:bottom w:val="none" w:sz="0" w:space="0" w:color="auto"/>
        <w:right w:val="none" w:sz="0" w:space="0" w:color="auto"/>
      </w:divBdr>
    </w:div>
    <w:div w:id="297299137">
      <w:bodyDiv w:val="1"/>
      <w:marLeft w:val="0"/>
      <w:marRight w:val="0"/>
      <w:marTop w:val="0"/>
      <w:marBottom w:val="0"/>
      <w:divBdr>
        <w:top w:val="none" w:sz="0" w:space="0" w:color="auto"/>
        <w:left w:val="none" w:sz="0" w:space="0" w:color="auto"/>
        <w:bottom w:val="none" w:sz="0" w:space="0" w:color="auto"/>
        <w:right w:val="none" w:sz="0" w:space="0" w:color="auto"/>
      </w:divBdr>
    </w:div>
    <w:div w:id="302857675">
      <w:bodyDiv w:val="1"/>
      <w:marLeft w:val="0"/>
      <w:marRight w:val="0"/>
      <w:marTop w:val="0"/>
      <w:marBottom w:val="0"/>
      <w:divBdr>
        <w:top w:val="none" w:sz="0" w:space="0" w:color="auto"/>
        <w:left w:val="none" w:sz="0" w:space="0" w:color="auto"/>
        <w:bottom w:val="none" w:sz="0" w:space="0" w:color="auto"/>
        <w:right w:val="none" w:sz="0" w:space="0" w:color="auto"/>
      </w:divBdr>
    </w:div>
    <w:div w:id="332530110">
      <w:bodyDiv w:val="1"/>
      <w:marLeft w:val="0"/>
      <w:marRight w:val="0"/>
      <w:marTop w:val="0"/>
      <w:marBottom w:val="0"/>
      <w:divBdr>
        <w:top w:val="none" w:sz="0" w:space="0" w:color="auto"/>
        <w:left w:val="none" w:sz="0" w:space="0" w:color="auto"/>
        <w:bottom w:val="none" w:sz="0" w:space="0" w:color="auto"/>
        <w:right w:val="none" w:sz="0" w:space="0" w:color="auto"/>
      </w:divBdr>
    </w:div>
    <w:div w:id="353700529">
      <w:bodyDiv w:val="1"/>
      <w:marLeft w:val="0"/>
      <w:marRight w:val="0"/>
      <w:marTop w:val="0"/>
      <w:marBottom w:val="0"/>
      <w:divBdr>
        <w:top w:val="none" w:sz="0" w:space="0" w:color="auto"/>
        <w:left w:val="none" w:sz="0" w:space="0" w:color="auto"/>
        <w:bottom w:val="none" w:sz="0" w:space="0" w:color="auto"/>
        <w:right w:val="none" w:sz="0" w:space="0" w:color="auto"/>
      </w:divBdr>
    </w:div>
    <w:div w:id="359820560">
      <w:bodyDiv w:val="1"/>
      <w:marLeft w:val="0"/>
      <w:marRight w:val="0"/>
      <w:marTop w:val="0"/>
      <w:marBottom w:val="0"/>
      <w:divBdr>
        <w:top w:val="none" w:sz="0" w:space="0" w:color="auto"/>
        <w:left w:val="none" w:sz="0" w:space="0" w:color="auto"/>
        <w:bottom w:val="none" w:sz="0" w:space="0" w:color="auto"/>
        <w:right w:val="none" w:sz="0" w:space="0" w:color="auto"/>
      </w:divBdr>
    </w:div>
    <w:div w:id="369382087">
      <w:bodyDiv w:val="1"/>
      <w:marLeft w:val="0"/>
      <w:marRight w:val="0"/>
      <w:marTop w:val="0"/>
      <w:marBottom w:val="0"/>
      <w:divBdr>
        <w:top w:val="none" w:sz="0" w:space="0" w:color="auto"/>
        <w:left w:val="none" w:sz="0" w:space="0" w:color="auto"/>
        <w:bottom w:val="none" w:sz="0" w:space="0" w:color="auto"/>
        <w:right w:val="none" w:sz="0" w:space="0" w:color="auto"/>
      </w:divBdr>
    </w:div>
    <w:div w:id="463694717">
      <w:bodyDiv w:val="1"/>
      <w:marLeft w:val="0"/>
      <w:marRight w:val="0"/>
      <w:marTop w:val="0"/>
      <w:marBottom w:val="0"/>
      <w:divBdr>
        <w:top w:val="none" w:sz="0" w:space="0" w:color="auto"/>
        <w:left w:val="none" w:sz="0" w:space="0" w:color="auto"/>
        <w:bottom w:val="none" w:sz="0" w:space="0" w:color="auto"/>
        <w:right w:val="none" w:sz="0" w:space="0" w:color="auto"/>
      </w:divBdr>
    </w:div>
    <w:div w:id="484395449">
      <w:bodyDiv w:val="1"/>
      <w:marLeft w:val="0"/>
      <w:marRight w:val="0"/>
      <w:marTop w:val="0"/>
      <w:marBottom w:val="0"/>
      <w:divBdr>
        <w:top w:val="none" w:sz="0" w:space="0" w:color="auto"/>
        <w:left w:val="none" w:sz="0" w:space="0" w:color="auto"/>
        <w:bottom w:val="none" w:sz="0" w:space="0" w:color="auto"/>
        <w:right w:val="none" w:sz="0" w:space="0" w:color="auto"/>
      </w:divBdr>
    </w:div>
    <w:div w:id="540753705">
      <w:bodyDiv w:val="1"/>
      <w:marLeft w:val="0"/>
      <w:marRight w:val="0"/>
      <w:marTop w:val="0"/>
      <w:marBottom w:val="0"/>
      <w:divBdr>
        <w:top w:val="none" w:sz="0" w:space="0" w:color="auto"/>
        <w:left w:val="none" w:sz="0" w:space="0" w:color="auto"/>
        <w:bottom w:val="none" w:sz="0" w:space="0" w:color="auto"/>
        <w:right w:val="none" w:sz="0" w:space="0" w:color="auto"/>
      </w:divBdr>
    </w:div>
    <w:div w:id="541944532">
      <w:bodyDiv w:val="1"/>
      <w:marLeft w:val="0"/>
      <w:marRight w:val="0"/>
      <w:marTop w:val="0"/>
      <w:marBottom w:val="0"/>
      <w:divBdr>
        <w:top w:val="none" w:sz="0" w:space="0" w:color="auto"/>
        <w:left w:val="none" w:sz="0" w:space="0" w:color="auto"/>
        <w:bottom w:val="none" w:sz="0" w:space="0" w:color="auto"/>
        <w:right w:val="none" w:sz="0" w:space="0" w:color="auto"/>
      </w:divBdr>
    </w:div>
    <w:div w:id="580524229">
      <w:bodyDiv w:val="1"/>
      <w:marLeft w:val="0"/>
      <w:marRight w:val="0"/>
      <w:marTop w:val="0"/>
      <w:marBottom w:val="0"/>
      <w:divBdr>
        <w:top w:val="none" w:sz="0" w:space="0" w:color="auto"/>
        <w:left w:val="none" w:sz="0" w:space="0" w:color="auto"/>
        <w:bottom w:val="none" w:sz="0" w:space="0" w:color="auto"/>
        <w:right w:val="none" w:sz="0" w:space="0" w:color="auto"/>
      </w:divBdr>
    </w:div>
    <w:div w:id="619145485">
      <w:bodyDiv w:val="1"/>
      <w:marLeft w:val="0"/>
      <w:marRight w:val="0"/>
      <w:marTop w:val="0"/>
      <w:marBottom w:val="0"/>
      <w:divBdr>
        <w:top w:val="none" w:sz="0" w:space="0" w:color="auto"/>
        <w:left w:val="none" w:sz="0" w:space="0" w:color="auto"/>
        <w:bottom w:val="none" w:sz="0" w:space="0" w:color="auto"/>
        <w:right w:val="none" w:sz="0" w:space="0" w:color="auto"/>
      </w:divBdr>
    </w:div>
    <w:div w:id="635724198">
      <w:bodyDiv w:val="1"/>
      <w:marLeft w:val="0"/>
      <w:marRight w:val="0"/>
      <w:marTop w:val="0"/>
      <w:marBottom w:val="0"/>
      <w:divBdr>
        <w:top w:val="none" w:sz="0" w:space="0" w:color="auto"/>
        <w:left w:val="none" w:sz="0" w:space="0" w:color="auto"/>
        <w:bottom w:val="none" w:sz="0" w:space="0" w:color="auto"/>
        <w:right w:val="none" w:sz="0" w:space="0" w:color="auto"/>
      </w:divBdr>
    </w:div>
    <w:div w:id="641927264">
      <w:bodyDiv w:val="1"/>
      <w:marLeft w:val="0"/>
      <w:marRight w:val="0"/>
      <w:marTop w:val="0"/>
      <w:marBottom w:val="0"/>
      <w:divBdr>
        <w:top w:val="none" w:sz="0" w:space="0" w:color="auto"/>
        <w:left w:val="none" w:sz="0" w:space="0" w:color="auto"/>
        <w:bottom w:val="none" w:sz="0" w:space="0" w:color="auto"/>
        <w:right w:val="none" w:sz="0" w:space="0" w:color="auto"/>
      </w:divBdr>
    </w:div>
    <w:div w:id="653221624">
      <w:bodyDiv w:val="1"/>
      <w:marLeft w:val="0"/>
      <w:marRight w:val="0"/>
      <w:marTop w:val="0"/>
      <w:marBottom w:val="0"/>
      <w:divBdr>
        <w:top w:val="none" w:sz="0" w:space="0" w:color="auto"/>
        <w:left w:val="none" w:sz="0" w:space="0" w:color="auto"/>
        <w:bottom w:val="none" w:sz="0" w:space="0" w:color="auto"/>
        <w:right w:val="none" w:sz="0" w:space="0" w:color="auto"/>
      </w:divBdr>
    </w:div>
    <w:div w:id="659774063">
      <w:bodyDiv w:val="1"/>
      <w:marLeft w:val="0"/>
      <w:marRight w:val="0"/>
      <w:marTop w:val="0"/>
      <w:marBottom w:val="0"/>
      <w:divBdr>
        <w:top w:val="none" w:sz="0" w:space="0" w:color="auto"/>
        <w:left w:val="none" w:sz="0" w:space="0" w:color="auto"/>
        <w:bottom w:val="none" w:sz="0" w:space="0" w:color="auto"/>
        <w:right w:val="none" w:sz="0" w:space="0" w:color="auto"/>
      </w:divBdr>
    </w:div>
    <w:div w:id="735010778">
      <w:bodyDiv w:val="1"/>
      <w:marLeft w:val="0"/>
      <w:marRight w:val="0"/>
      <w:marTop w:val="0"/>
      <w:marBottom w:val="0"/>
      <w:divBdr>
        <w:top w:val="none" w:sz="0" w:space="0" w:color="auto"/>
        <w:left w:val="none" w:sz="0" w:space="0" w:color="auto"/>
        <w:bottom w:val="none" w:sz="0" w:space="0" w:color="auto"/>
        <w:right w:val="none" w:sz="0" w:space="0" w:color="auto"/>
      </w:divBdr>
    </w:div>
    <w:div w:id="739794840">
      <w:bodyDiv w:val="1"/>
      <w:marLeft w:val="0"/>
      <w:marRight w:val="0"/>
      <w:marTop w:val="0"/>
      <w:marBottom w:val="0"/>
      <w:divBdr>
        <w:top w:val="none" w:sz="0" w:space="0" w:color="auto"/>
        <w:left w:val="none" w:sz="0" w:space="0" w:color="auto"/>
        <w:bottom w:val="none" w:sz="0" w:space="0" w:color="auto"/>
        <w:right w:val="none" w:sz="0" w:space="0" w:color="auto"/>
      </w:divBdr>
    </w:div>
    <w:div w:id="790823231">
      <w:bodyDiv w:val="1"/>
      <w:marLeft w:val="0"/>
      <w:marRight w:val="0"/>
      <w:marTop w:val="0"/>
      <w:marBottom w:val="0"/>
      <w:divBdr>
        <w:top w:val="none" w:sz="0" w:space="0" w:color="auto"/>
        <w:left w:val="none" w:sz="0" w:space="0" w:color="auto"/>
        <w:bottom w:val="none" w:sz="0" w:space="0" w:color="auto"/>
        <w:right w:val="none" w:sz="0" w:space="0" w:color="auto"/>
      </w:divBdr>
    </w:div>
    <w:div w:id="798916418">
      <w:bodyDiv w:val="1"/>
      <w:marLeft w:val="0"/>
      <w:marRight w:val="0"/>
      <w:marTop w:val="0"/>
      <w:marBottom w:val="0"/>
      <w:divBdr>
        <w:top w:val="none" w:sz="0" w:space="0" w:color="auto"/>
        <w:left w:val="none" w:sz="0" w:space="0" w:color="auto"/>
        <w:bottom w:val="none" w:sz="0" w:space="0" w:color="auto"/>
        <w:right w:val="none" w:sz="0" w:space="0" w:color="auto"/>
      </w:divBdr>
    </w:div>
    <w:div w:id="804078101">
      <w:bodyDiv w:val="1"/>
      <w:marLeft w:val="0"/>
      <w:marRight w:val="0"/>
      <w:marTop w:val="0"/>
      <w:marBottom w:val="0"/>
      <w:divBdr>
        <w:top w:val="none" w:sz="0" w:space="0" w:color="auto"/>
        <w:left w:val="none" w:sz="0" w:space="0" w:color="auto"/>
        <w:bottom w:val="none" w:sz="0" w:space="0" w:color="auto"/>
        <w:right w:val="none" w:sz="0" w:space="0" w:color="auto"/>
      </w:divBdr>
    </w:div>
    <w:div w:id="837572686">
      <w:bodyDiv w:val="1"/>
      <w:marLeft w:val="0"/>
      <w:marRight w:val="0"/>
      <w:marTop w:val="0"/>
      <w:marBottom w:val="0"/>
      <w:divBdr>
        <w:top w:val="none" w:sz="0" w:space="0" w:color="auto"/>
        <w:left w:val="none" w:sz="0" w:space="0" w:color="auto"/>
        <w:bottom w:val="none" w:sz="0" w:space="0" w:color="auto"/>
        <w:right w:val="none" w:sz="0" w:space="0" w:color="auto"/>
      </w:divBdr>
    </w:div>
    <w:div w:id="858279689">
      <w:bodyDiv w:val="1"/>
      <w:marLeft w:val="0"/>
      <w:marRight w:val="0"/>
      <w:marTop w:val="0"/>
      <w:marBottom w:val="0"/>
      <w:divBdr>
        <w:top w:val="none" w:sz="0" w:space="0" w:color="auto"/>
        <w:left w:val="none" w:sz="0" w:space="0" w:color="auto"/>
        <w:bottom w:val="none" w:sz="0" w:space="0" w:color="auto"/>
        <w:right w:val="none" w:sz="0" w:space="0" w:color="auto"/>
      </w:divBdr>
    </w:div>
    <w:div w:id="864903077">
      <w:bodyDiv w:val="1"/>
      <w:marLeft w:val="0"/>
      <w:marRight w:val="0"/>
      <w:marTop w:val="0"/>
      <w:marBottom w:val="0"/>
      <w:divBdr>
        <w:top w:val="none" w:sz="0" w:space="0" w:color="auto"/>
        <w:left w:val="none" w:sz="0" w:space="0" w:color="auto"/>
        <w:bottom w:val="none" w:sz="0" w:space="0" w:color="auto"/>
        <w:right w:val="none" w:sz="0" w:space="0" w:color="auto"/>
      </w:divBdr>
    </w:div>
    <w:div w:id="977732682">
      <w:bodyDiv w:val="1"/>
      <w:marLeft w:val="0"/>
      <w:marRight w:val="0"/>
      <w:marTop w:val="0"/>
      <w:marBottom w:val="0"/>
      <w:divBdr>
        <w:top w:val="none" w:sz="0" w:space="0" w:color="auto"/>
        <w:left w:val="none" w:sz="0" w:space="0" w:color="auto"/>
        <w:bottom w:val="none" w:sz="0" w:space="0" w:color="auto"/>
        <w:right w:val="none" w:sz="0" w:space="0" w:color="auto"/>
      </w:divBdr>
    </w:div>
    <w:div w:id="979074167">
      <w:bodyDiv w:val="1"/>
      <w:marLeft w:val="0"/>
      <w:marRight w:val="0"/>
      <w:marTop w:val="0"/>
      <w:marBottom w:val="0"/>
      <w:divBdr>
        <w:top w:val="none" w:sz="0" w:space="0" w:color="auto"/>
        <w:left w:val="none" w:sz="0" w:space="0" w:color="auto"/>
        <w:bottom w:val="none" w:sz="0" w:space="0" w:color="auto"/>
        <w:right w:val="none" w:sz="0" w:space="0" w:color="auto"/>
      </w:divBdr>
    </w:div>
    <w:div w:id="1003779181">
      <w:bodyDiv w:val="1"/>
      <w:marLeft w:val="0"/>
      <w:marRight w:val="0"/>
      <w:marTop w:val="0"/>
      <w:marBottom w:val="0"/>
      <w:divBdr>
        <w:top w:val="none" w:sz="0" w:space="0" w:color="auto"/>
        <w:left w:val="none" w:sz="0" w:space="0" w:color="auto"/>
        <w:bottom w:val="none" w:sz="0" w:space="0" w:color="auto"/>
        <w:right w:val="none" w:sz="0" w:space="0" w:color="auto"/>
      </w:divBdr>
    </w:div>
    <w:div w:id="1044866477">
      <w:bodyDiv w:val="1"/>
      <w:marLeft w:val="0"/>
      <w:marRight w:val="0"/>
      <w:marTop w:val="0"/>
      <w:marBottom w:val="0"/>
      <w:divBdr>
        <w:top w:val="none" w:sz="0" w:space="0" w:color="auto"/>
        <w:left w:val="none" w:sz="0" w:space="0" w:color="auto"/>
        <w:bottom w:val="none" w:sz="0" w:space="0" w:color="auto"/>
        <w:right w:val="none" w:sz="0" w:space="0" w:color="auto"/>
      </w:divBdr>
    </w:div>
    <w:div w:id="1057557762">
      <w:bodyDiv w:val="1"/>
      <w:marLeft w:val="0"/>
      <w:marRight w:val="0"/>
      <w:marTop w:val="0"/>
      <w:marBottom w:val="0"/>
      <w:divBdr>
        <w:top w:val="none" w:sz="0" w:space="0" w:color="auto"/>
        <w:left w:val="none" w:sz="0" w:space="0" w:color="auto"/>
        <w:bottom w:val="none" w:sz="0" w:space="0" w:color="auto"/>
        <w:right w:val="none" w:sz="0" w:space="0" w:color="auto"/>
      </w:divBdr>
    </w:div>
    <w:div w:id="1078597371">
      <w:bodyDiv w:val="1"/>
      <w:marLeft w:val="0"/>
      <w:marRight w:val="0"/>
      <w:marTop w:val="0"/>
      <w:marBottom w:val="0"/>
      <w:divBdr>
        <w:top w:val="none" w:sz="0" w:space="0" w:color="auto"/>
        <w:left w:val="none" w:sz="0" w:space="0" w:color="auto"/>
        <w:bottom w:val="none" w:sz="0" w:space="0" w:color="auto"/>
        <w:right w:val="none" w:sz="0" w:space="0" w:color="auto"/>
      </w:divBdr>
    </w:div>
    <w:div w:id="1089814069">
      <w:bodyDiv w:val="1"/>
      <w:marLeft w:val="0"/>
      <w:marRight w:val="0"/>
      <w:marTop w:val="0"/>
      <w:marBottom w:val="0"/>
      <w:divBdr>
        <w:top w:val="none" w:sz="0" w:space="0" w:color="auto"/>
        <w:left w:val="none" w:sz="0" w:space="0" w:color="auto"/>
        <w:bottom w:val="none" w:sz="0" w:space="0" w:color="auto"/>
        <w:right w:val="none" w:sz="0" w:space="0" w:color="auto"/>
      </w:divBdr>
    </w:div>
    <w:div w:id="1120496739">
      <w:bodyDiv w:val="1"/>
      <w:marLeft w:val="0"/>
      <w:marRight w:val="0"/>
      <w:marTop w:val="0"/>
      <w:marBottom w:val="0"/>
      <w:divBdr>
        <w:top w:val="none" w:sz="0" w:space="0" w:color="auto"/>
        <w:left w:val="none" w:sz="0" w:space="0" w:color="auto"/>
        <w:bottom w:val="none" w:sz="0" w:space="0" w:color="auto"/>
        <w:right w:val="none" w:sz="0" w:space="0" w:color="auto"/>
      </w:divBdr>
    </w:div>
    <w:div w:id="1150831955">
      <w:bodyDiv w:val="1"/>
      <w:marLeft w:val="0"/>
      <w:marRight w:val="0"/>
      <w:marTop w:val="0"/>
      <w:marBottom w:val="0"/>
      <w:divBdr>
        <w:top w:val="none" w:sz="0" w:space="0" w:color="auto"/>
        <w:left w:val="none" w:sz="0" w:space="0" w:color="auto"/>
        <w:bottom w:val="none" w:sz="0" w:space="0" w:color="auto"/>
        <w:right w:val="none" w:sz="0" w:space="0" w:color="auto"/>
      </w:divBdr>
    </w:div>
    <w:div w:id="1179731503">
      <w:bodyDiv w:val="1"/>
      <w:marLeft w:val="0"/>
      <w:marRight w:val="0"/>
      <w:marTop w:val="0"/>
      <w:marBottom w:val="0"/>
      <w:divBdr>
        <w:top w:val="none" w:sz="0" w:space="0" w:color="auto"/>
        <w:left w:val="none" w:sz="0" w:space="0" w:color="auto"/>
        <w:bottom w:val="none" w:sz="0" w:space="0" w:color="auto"/>
        <w:right w:val="none" w:sz="0" w:space="0" w:color="auto"/>
      </w:divBdr>
    </w:div>
    <w:div w:id="1185940706">
      <w:bodyDiv w:val="1"/>
      <w:marLeft w:val="0"/>
      <w:marRight w:val="0"/>
      <w:marTop w:val="0"/>
      <w:marBottom w:val="0"/>
      <w:divBdr>
        <w:top w:val="none" w:sz="0" w:space="0" w:color="auto"/>
        <w:left w:val="none" w:sz="0" w:space="0" w:color="auto"/>
        <w:bottom w:val="none" w:sz="0" w:space="0" w:color="auto"/>
        <w:right w:val="none" w:sz="0" w:space="0" w:color="auto"/>
      </w:divBdr>
    </w:div>
    <w:div w:id="1288662018">
      <w:bodyDiv w:val="1"/>
      <w:marLeft w:val="0"/>
      <w:marRight w:val="0"/>
      <w:marTop w:val="0"/>
      <w:marBottom w:val="0"/>
      <w:divBdr>
        <w:top w:val="none" w:sz="0" w:space="0" w:color="auto"/>
        <w:left w:val="none" w:sz="0" w:space="0" w:color="auto"/>
        <w:bottom w:val="none" w:sz="0" w:space="0" w:color="auto"/>
        <w:right w:val="none" w:sz="0" w:space="0" w:color="auto"/>
      </w:divBdr>
    </w:div>
    <w:div w:id="1392924641">
      <w:bodyDiv w:val="1"/>
      <w:marLeft w:val="0"/>
      <w:marRight w:val="0"/>
      <w:marTop w:val="0"/>
      <w:marBottom w:val="0"/>
      <w:divBdr>
        <w:top w:val="none" w:sz="0" w:space="0" w:color="auto"/>
        <w:left w:val="none" w:sz="0" w:space="0" w:color="auto"/>
        <w:bottom w:val="none" w:sz="0" w:space="0" w:color="auto"/>
        <w:right w:val="none" w:sz="0" w:space="0" w:color="auto"/>
      </w:divBdr>
    </w:div>
    <w:div w:id="1423377027">
      <w:bodyDiv w:val="1"/>
      <w:marLeft w:val="0"/>
      <w:marRight w:val="0"/>
      <w:marTop w:val="0"/>
      <w:marBottom w:val="0"/>
      <w:divBdr>
        <w:top w:val="none" w:sz="0" w:space="0" w:color="auto"/>
        <w:left w:val="none" w:sz="0" w:space="0" w:color="auto"/>
        <w:bottom w:val="none" w:sz="0" w:space="0" w:color="auto"/>
        <w:right w:val="none" w:sz="0" w:space="0" w:color="auto"/>
      </w:divBdr>
    </w:div>
    <w:div w:id="1433360053">
      <w:bodyDiv w:val="1"/>
      <w:marLeft w:val="0"/>
      <w:marRight w:val="0"/>
      <w:marTop w:val="0"/>
      <w:marBottom w:val="0"/>
      <w:divBdr>
        <w:top w:val="none" w:sz="0" w:space="0" w:color="auto"/>
        <w:left w:val="none" w:sz="0" w:space="0" w:color="auto"/>
        <w:bottom w:val="none" w:sz="0" w:space="0" w:color="auto"/>
        <w:right w:val="none" w:sz="0" w:space="0" w:color="auto"/>
      </w:divBdr>
    </w:div>
    <w:div w:id="1504667121">
      <w:bodyDiv w:val="1"/>
      <w:marLeft w:val="0"/>
      <w:marRight w:val="0"/>
      <w:marTop w:val="0"/>
      <w:marBottom w:val="0"/>
      <w:divBdr>
        <w:top w:val="none" w:sz="0" w:space="0" w:color="auto"/>
        <w:left w:val="none" w:sz="0" w:space="0" w:color="auto"/>
        <w:bottom w:val="none" w:sz="0" w:space="0" w:color="auto"/>
        <w:right w:val="none" w:sz="0" w:space="0" w:color="auto"/>
      </w:divBdr>
    </w:div>
    <w:div w:id="1530297057">
      <w:bodyDiv w:val="1"/>
      <w:marLeft w:val="0"/>
      <w:marRight w:val="0"/>
      <w:marTop w:val="0"/>
      <w:marBottom w:val="0"/>
      <w:divBdr>
        <w:top w:val="none" w:sz="0" w:space="0" w:color="auto"/>
        <w:left w:val="none" w:sz="0" w:space="0" w:color="auto"/>
        <w:bottom w:val="none" w:sz="0" w:space="0" w:color="auto"/>
        <w:right w:val="none" w:sz="0" w:space="0" w:color="auto"/>
      </w:divBdr>
    </w:div>
    <w:div w:id="1546409598">
      <w:bodyDiv w:val="1"/>
      <w:marLeft w:val="0"/>
      <w:marRight w:val="0"/>
      <w:marTop w:val="0"/>
      <w:marBottom w:val="0"/>
      <w:divBdr>
        <w:top w:val="none" w:sz="0" w:space="0" w:color="auto"/>
        <w:left w:val="none" w:sz="0" w:space="0" w:color="auto"/>
        <w:bottom w:val="none" w:sz="0" w:space="0" w:color="auto"/>
        <w:right w:val="none" w:sz="0" w:space="0" w:color="auto"/>
      </w:divBdr>
    </w:div>
    <w:div w:id="1599869791">
      <w:bodyDiv w:val="1"/>
      <w:marLeft w:val="0"/>
      <w:marRight w:val="0"/>
      <w:marTop w:val="0"/>
      <w:marBottom w:val="0"/>
      <w:divBdr>
        <w:top w:val="none" w:sz="0" w:space="0" w:color="auto"/>
        <w:left w:val="none" w:sz="0" w:space="0" w:color="auto"/>
        <w:bottom w:val="none" w:sz="0" w:space="0" w:color="auto"/>
        <w:right w:val="none" w:sz="0" w:space="0" w:color="auto"/>
      </w:divBdr>
    </w:div>
    <w:div w:id="1618175204">
      <w:bodyDiv w:val="1"/>
      <w:marLeft w:val="0"/>
      <w:marRight w:val="0"/>
      <w:marTop w:val="0"/>
      <w:marBottom w:val="0"/>
      <w:divBdr>
        <w:top w:val="none" w:sz="0" w:space="0" w:color="auto"/>
        <w:left w:val="none" w:sz="0" w:space="0" w:color="auto"/>
        <w:bottom w:val="none" w:sz="0" w:space="0" w:color="auto"/>
        <w:right w:val="none" w:sz="0" w:space="0" w:color="auto"/>
      </w:divBdr>
    </w:div>
    <w:div w:id="1637641678">
      <w:bodyDiv w:val="1"/>
      <w:marLeft w:val="0"/>
      <w:marRight w:val="0"/>
      <w:marTop w:val="0"/>
      <w:marBottom w:val="0"/>
      <w:divBdr>
        <w:top w:val="none" w:sz="0" w:space="0" w:color="auto"/>
        <w:left w:val="none" w:sz="0" w:space="0" w:color="auto"/>
        <w:bottom w:val="none" w:sz="0" w:space="0" w:color="auto"/>
        <w:right w:val="none" w:sz="0" w:space="0" w:color="auto"/>
      </w:divBdr>
    </w:div>
    <w:div w:id="1798908531">
      <w:bodyDiv w:val="1"/>
      <w:marLeft w:val="0"/>
      <w:marRight w:val="0"/>
      <w:marTop w:val="0"/>
      <w:marBottom w:val="0"/>
      <w:divBdr>
        <w:top w:val="none" w:sz="0" w:space="0" w:color="auto"/>
        <w:left w:val="none" w:sz="0" w:space="0" w:color="auto"/>
        <w:bottom w:val="none" w:sz="0" w:space="0" w:color="auto"/>
        <w:right w:val="none" w:sz="0" w:space="0" w:color="auto"/>
      </w:divBdr>
    </w:div>
    <w:div w:id="1807816902">
      <w:bodyDiv w:val="1"/>
      <w:marLeft w:val="0"/>
      <w:marRight w:val="0"/>
      <w:marTop w:val="0"/>
      <w:marBottom w:val="0"/>
      <w:divBdr>
        <w:top w:val="none" w:sz="0" w:space="0" w:color="auto"/>
        <w:left w:val="none" w:sz="0" w:space="0" w:color="auto"/>
        <w:bottom w:val="none" w:sz="0" w:space="0" w:color="auto"/>
        <w:right w:val="none" w:sz="0" w:space="0" w:color="auto"/>
      </w:divBdr>
    </w:div>
    <w:div w:id="1813787840">
      <w:bodyDiv w:val="1"/>
      <w:marLeft w:val="0"/>
      <w:marRight w:val="0"/>
      <w:marTop w:val="0"/>
      <w:marBottom w:val="0"/>
      <w:divBdr>
        <w:top w:val="none" w:sz="0" w:space="0" w:color="auto"/>
        <w:left w:val="none" w:sz="0" w:space="0" w:color="auto"/>
        <w:bottom w:val="none" w:sz="0" w:space="0" w:color="auto"/>
        <w:right w:val="none" w:sz="0" w:space="0" w:color="auto"/>
      </w:divBdr>
    </w:div>
    <w:div w:id="1839344387">
      <w:bodyDiv w:val="1"/>
      <w:marLeft w:val="0"/>
      <w:marRight w:val="0"/>
      <w:marTop w:val="0"/>
      <w:marBottom w:val="0"/>
      <w:divBdr>
        <w:top w:val="none" w:sz="0" w:space="0" w:color="auto"/>
        <w:left w:val="none" w:sz="0" w:space="0" w:color="auto"/>
        <w:bottom w:val="none" w:sz="0" w:space="0" w:color="auto"/>
        <w:right w:val="none" w:sz="0" w:space="0" w:color="auto"/>
      </w:divBdr>
    </w:div>
    <w:div w:id="1876044459">
      <w:bodyDiv w:val="1"/>
      <w:marLeft w:val="0"/>
      <w:marRight w:val="0"/>
      <w:marTop w:val="0"/>
      <w:marBottom w:val="0"/>
      <w:divBdr>
        <w:top w:val="none" w:sz="0" w:space="0" w:color="auto"/>
        <w:left w:val="none" w:sz="0" w:space="0" w:color="auto"/>
        <w:bottom w:val="none" w:sz="0" w:space="0" w:color="auto"/>
        <w:right w:val="none" w:sz="0" w:space="0" w:color="auto"/>
      </w:divBdr>
    </w:div>
    <w:div w:id="1888370553">
      <w:bodyDiv w:val="1"/>
      <w:marLeft w:val="0"/>
      <w:marRight w:val="0"/>
      <w:marTop w:val="0"/>
      <w:marBottom w:val="0"/>
      <w:divBdr>
        <w:top w:val="none" w:sz="0" w:space="0" w:color="auto"/>
        <w:left w:val="none" w:sz="0" w:space="0" w:color="auto"/>
        <w:bottom w:val="none" w:sz="0" w:space="0" w:color="auto"/>
        <w:right w:val="none" w:sz="0" w:space="0" w:color="auto"/>
      </w:divBdr>
    </w:div>
    <w:div w:id="1889992923">
      <w:bodyDiv w:val="1"/>
      <w:marLeft w:val="0"/>
      <w:marRight w:val="0"/>
      <w:marTop w:val="0"/>
      <w:marBottom w:val="0"/>
      <w:divBdr>
        <w:top w:val="none" w:sz="0" w:space="0" w:color="auto"/>
        <w:left w:val="none" w:sz="0" w:space="0" w:color="auto"/>
        <w:bottom w:val="none" w:sz="0" w:space="0" w:color="auto"/>
        <w:right w:val="none" w:sz="0" w:space="0" w:color="auto"/>
      </w:divBdr>
    </w:div>
    <w:div w:id="1923753922">
      <w:bodyDiv w:val="1"/>
      <w:marLeft w:val="0"/>
      <w:marRight w:val="0"/>
      <w:marTop w:val="0"/>
      <w:marBottom w:val="0"/>
      <w:divBdr>
        <w:top w:val="none" w:sz="0" w:space="0" w:color="auto"/>
        <w:left w:val="none" w:sz="0" w:space="0" w:color="auto"/>
        <w:bottom w:val="none" w:sz="0" w:space="0" w:color="auto"/>
        <w:right w:val="none" w:sz="0" w:space="0" w:color="auto"/>
      </w:divBdr>
    </w:div>
    <w:div w:id="1933469393">
      <w:bodyDiv w:val="1"/>
      <w:marLeft w:val="0"/>
      <w:marRight w:val="0"/>
      <w:marTop w:val="0"/>
      <w:marBottom w:val="0"/>
      <w:divBdr>
        <w:top w:val="none" w:sz="0" w:space="0" w:color="auto"/>
        <w:left w:val="none" w:sz="0" w:space="0" w:color="auto"/>
        <w:bottom w:val="none" w:sz="0" w:space="0" w:color="auto"/>
        <w:right w:val="none" w:sz="0" w:space="0" w:color="auto"/>
      </w:divBdr>
    </w:div>
    <w:div w:id="1982037646">
      <w:bodyDiv w:val="1"/>
      <w:marLeft w:val="0"/>
      <w:marRight w:val="0"/>
      <w:marTop w:val="0"/>
      <w:marBottom w:val="0"/>
      <w:divBdr>
        <w:top w:val="none" w:sz="0" w:space="0" w:color="auto"/>
        <w:left w:val="none" w:sz="0" w:space="0" w:color="auto"/>
        <w:bottom w:val="none" w:sz="0" w:space="0" w:color="auto"/>
        <w:right w:val="none" w:sz="0" w:space="0" w:color="auto"/>
      </w:divBdr>
    </w:div>
    <w:div w:id="2030793785">
      <w:bodyDiv w:val="1"/>
      <w:marLeft w:val="0"/>
      <w:marRight w:val="0"/>
      <w:marTop w:val="0"/>
      <w:marBottom w:val="0"/>
      <w:divBdr>
        <w:top w:val="none" w:sz="0" w:space="0" w:color="auto"/>
        <w:left w:val="none" w:sz="0" w:space="0" w:color="auto"/>
        <w:bottom w:val="none" w:sz="0" w:space="0" w:color="auto"/>
        <w:right w:val="none" w:sz="0" w:space="0" w:color="auto"/>
      </w:divBdr>
    </w:div>
    <w:div w:id="203144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reddy</dc:creator>
  <cp:keywords/>
  <dc:description/>
  <cp:lastModifiedBy>akshay reddy</cp:lastModifiedBy>
  <cp:revision>4</cp:revision>
  <dcterms:created xsi:type="dcterms:W3CDTF">2020-05-14T07:03:00Z</dcterms:created>
  <dcterms:modified xsi:type="dcterms:W3CDTF">2020-06-07T20:05:00Z</dcterms:modified>
</cp:coreProperties>
</file>