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2152F" w14:textId="77777777" w:rsidR="007E426B" w:rsidRPr="001D542E" w:rsidRDefault="007E426B" w:rsidP="007E426B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00B373DC" w14:textId="77777777" w:rsidR="007E426B" w:rsidRPr="007004E0" w:rsidRDefault="007E426B" w:rsidP="007E426B">
      <w:pPr>
        <w:rPr>
          <w:rFonts w:ascii="Book Antiqua" w:hAnsi="Book Antiqua"/>
          <w:b/>
          <w:bCs/>
        </w:rPr>
      </w:pPr>
    </w:p>
    <w:p w14:paraId="7F7072D8" w14:textId="77777777" w:rsidR="007E426B" w:rsidRPr="007004E0" w:rsidRDefault="007E426B" w:rsidP="007E426B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17F2C3F4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75433D7" w14:textId="77777777" w:rsidR="007E426B" w:rsidRDefault="007E426B" w:rsidP="007E426B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5455B4E4" w14:textId="77777777" w:rsidR="007E426B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BB6ECED" w14:textId="77777777" w:rsidR="002633AF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8E031C">
        <w:rPr>
          <w:rFonts w:ascii="Book Antiqua" w:hAnsi="Book Antiqua" w:cs="BookAntiqua"/>
          <w:b/>
          <w:bCs/>
          <w:sz w:val="22"/>
          <w:szCs w:val="22"/>
        </w:rPr>
        <w:t xml:space="preserve">Ans:- </w:t>
      </w:r>
      <w:r w:rsidR="002633AF">
        <w:rPr>
          <w:rFonts w:ascii="Book Antiqua" w:hAnsi="Book Antiqua" w:cs="BookAntiqua"/>
          <w:b/>
          <w:bCs/>
          <w:sz w:val="22"/>
          <w:szCs w:val="22"/>
        </w:rPr>
        <w:t xml:space="preserve"> </w:t>
      </w:r>
    </w:p>
    <w:p w14:paraId="77097D58" w14:textId="443A61FC" w:rsidR="007E426B" w:rsidRPr="008E031C" w:rsidRDefault="002633AF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</w:t>
      </w:r>
      <w:r w:rsidR="007E426B" w:rsidRPr="008E031C">
        <w:rPr>
          <w:rFonts w:ascii="Book Antiqua" w:hAnsi="Book Antiqua" w:cs="BookAntiqua"/>
          <w:b/>
          <w:bCs/>
          <w:sz w:val="22"/>
          <w:szCs w:val="22"/>
        </w:rPr>
        <w:t>false, sample size must be random.</w:t>
      </w:r>
    </w:p>
    <w:p w14:paraId="421A9619" w14:textId="77777777" w:rsidR="007E426B" w:rsidRPr="007004E0" w:rsidRDefault="007E426B" w:rsidP="007E426B">
      <w:pPr>
        <w:ind w:left="360"/>
        <w:rPr>
          <w:rFonts w:ascii="Book Antiqua" w:hAnsi="Book Antiqua"/>
          <w:sz w:val="22"/>
          <w:szCs w:val="22"/>
        </w:rPr>
      </w:pPr>
    </w:p>
    <w:p w14:paraId="10FD241D" w14:textId="77777777" w:rsidR="007E426B" w:rsidRPr="004424CA" w:rsidRDefault="007E426B" w:rsidP="007E426B">
      <w:pPr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Book Antiqua" w:hAnsi="Book Antiqua"/>
          <w:sz w:val="22"/>
          <w:szCs w:val="22"/>
        </w:rPr>
      </w:pPr>
      <w:r w:rsidRPr="004424CA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14:paraId="5A5F16A5" w14:textId="77777777" w:rsidR="007E426B" w:rsidRPr="008E031C" w:rsidRDefault="007E426B" w:rsidP="007E426B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 w:rsidRPr="008E031C">
        <w:rPr>
          <w:rFonts w:ascii="Book Antiqua" w:hAnsi="Book Antiqua" w:cs="BookAntiqua"/>
          <w:b/>
          <w:bCs/>
          <w:sz w:val="22"/>
          <w:szCs w:val="22"/>
        </w:rPr>
        <w:t xml:space="preserve">           Ans</w:t>
      </w:r>
      <w:proofErr w:type="gramStart"/>
      <w:r w:rsidRPr="008E031C">
        <w:rPr>
          <w:rFonts w:ascii="Book Antiqua" w:hAnsi="Book Antiqua" w:cs="BookAntiqua"/>
          <w:b/>
          <w:bCs/>
          <w:sz w:val="22"/>
          <w:szCs w:val="22"/>
        </w:rPr>
        <w:t>:-</w:t>
      </w:r>
      <w:proofErr w:type="gramEnd"/>
      <w:r w:rsidRPr="008E031C">
        <w:rPr>
          <w:rFonts w:ascii="Book Antiqua" w:hAnsi="Book Antiqua" w:cs="BookAntiqua"/>
          <w:b/>
          <w:bCs/>
          <w:sz w:val="22"/>
          <w:szCs w:val="22"/>
        </w:rPr>
        <w:t xml:space="preserve"> false, because-  </w:t>
      </w:r>
      <w:r w:rsidRPr="008E031C">
        <w:rPr>
          <w:b/>
          <w:bCs/>
        </w:rPr>
        <w:t>The sampling frame refers to a list of an item which responds to the question and not the ones which do not respond to the questions</w:t>
      </w:r>
    </w:p>
    <w:p w14:paraId="0CF494EE" w14:textId="77777777" w:rsidR="007E426B" w:rsidRPr="008E031C" w:rsidRDefault="007E426B" w:rsidP="007E426B">
      <w:pPr>
        <w:autoSpaceDE w:val="0"/>
        <w:autoSpaceDN w:val="0"/>
        <w:adjustRightInd w:val="0"/>
        <w:ind w:left="360"/>
        <w:rPr>
          <w:rFonts w:ascii="Book Antiqua" w:hAnsi="Book Antiqua"/>
          <w:b/>
          <w:bCs/>
          <w:sz w:val="22"/>
          <w:szCs w:val="22"/>
        </w:rPr>
      </w:pPr>
    </w:p>
    <w:p w14:paraId="1E0231E6" w14:textId="77777777" w:rsidR="007E426B" w:rsidRPr="007004E0" w:rsidRDefault="007E426B" w:rsidP="007E426B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09400526" w14:textId="77777777" w:rsidR="002633AF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8E031C">
        <w:rPr>
          <w:rFonts w:ascii="Book Antiqua" w:hAnsi="Book Antiqua" w:cs="BookAntiqua"/>
          <w:b/>
          <w:bCs/>
          <w:sz w:val="22"/>
          <w:szCs w:val="22"/>
        </w:rPr>
        <w:t>Ans:-</w:t>
      </w:r>
    </w:p>
    <w:p w14:paraId="55410A50" w14:textId="0FD4BFBF" w:rsidR="007E426B" w:rsidRPr="008E031C" w:rsidRDefault="002633AF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      </w:t>
      </w:r>
      <w:r w:rsidR="007E426B" w:rsidRPr="008E031C">
        <w:rPr>
          <w:rFonts w:ascii="Book Antiqua" w:hAnsi="Book Antiqua" w:cs="BookAntiqua"/>
          <w:b/>
          <w:bCs/>
          <w:sz w:val="22"/>
          <w:szCs w:val="22"/>
        </w:rPr>
        <w:t>True</w:t>
      </w:r>
    </w:p>
    <w:p w14:paraId="3B357D06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E0A207B" w14:textId="77777777" w:rsidR="007E426B" w:rsidRDefault="007E426B" w:rsidP="007E426B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14:paraId="358CC53B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</w:t>
      </w:r>
    </w:p>
    <w:p w14:paraId="74774B43" w14:textId="77777777" w:rsidR="007E426B" w:rsidRPr="00AD7D39" w:rsidRDefault="007E426B" w:rsidP="007E426B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  <w:r>
        <w:rPr>
          <w:rFonts w:ascii="Book Antiqua" w:hAnsi="Book Antiqua" w:cs="BookAntiqua"/>
          <w:sz w:val="22"/>
          <w:szCs w:val="22"/>
        </w:rPr>
        <w:t xml:space="preserve"> –</w:t>
      </w:r>
      <w:r w:rsidRPr="00AD7D39">
        <w:rPr>
          <w:rFonts w:ascii="Book Antiqua" w:hAnsi="Book Antiqua" w:cs="BookAntiqua"/>
          <w:b/>
          <w:bCs/>
          <w:sz w:val="22"/>
          <w:szCs w:val="22"/>
        </w:rPr>
        <w:t>More than 9000</w:t>
      </w:r>
    </w:p>
    <w:p w14:paraId="1F8F3996" w14:textId="64CEFB60" w:rsidR="007E426B" w:rsidRPr="00AD7D39" w:rsidRDefault="007E426B" w:rsidP="007E426B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  <w:r>
        <w:rPr>
          <w:rFonts w:ascii="Book Antiqua" w:hAnsi="Book Antiqua" w:cs="BookAntiqua"/>
          <w:sz w:val="22"/>
          <w:szCs w:val="22"/>
        </w:rPr>
        <w:t xml:space="preserve"> –</w:t>
      </w:r>
      <w:r w:rsidR="00211AC7">
        <w:rPr>
          <w:rFonts w:ascii="Book Antiqua" w:hAnsi="Book Antiqua" w:cs="BookAntiqua"/>
          <w:b/>
          <w:bCs/>
          <w:sz w:val="22"/>
          <w:szCs w:val="22"/>
        </w:rPr>
        <w:t>Average,</w:t>
      </w:r>
      <w:r w:rsidR="0018300A">
        <w:rPr>
          <w:rFonts w:ascii="Book Antiqua" w:hAnsi="Book Antiqua" w:cs="BookAntiqua"/>
          <w:b/>
          <w:bCs/>
          <w:sz w:val="22"/>
          <w:szCs w:val="22"/>
        </w:rPr>
        <w:t xml:space="preserve"> S</w:t>
      </w:r>
      <w:r w:rsidR="00211AC7">
        <w:rPr>
          <w:rFonts w:ascii="Book Antiqua" w:hAnsi="Book Antiqua" w:cs="BookAntiqua"/>
          <w:b/>
          <w:bCs/>
          <w:sz w:val="22"/>
          <w:szCs w:val="22"/>
        </w:rPr>
        <w:t>ampling</w:t>
      </w:r>
      <w:r w:rsidR="0018300A">
        <w:rPr>
          <w:rFonts w:ascii="Book Antiqua" w:hAnsi="Book Antiqua" w:cs="BookAntiqua"/>
          <w:b/>
          <w:bCs/>
          <w:sz w:val="22"/>
          <w:szCs w:val="22"/>
        </w:rPr>
        <w:t xml:space="preserve"> Size, Scale</w:t>
      </w:r>
    </w:p>
    <w:p w14:paraId="54A0E6DD" w14:textId="77777777" w:rsidR="007E426B" w:rsidRPr="00AD7D39" w:rsidRDefault="007E426B" w:rsidP="007E426B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frame</w:t>
      </w:r>
      <w:r>
        <w:rPr>
          <w:rFonts w:ascii="Book Antiqua" w:hAnsi="Book Antiqua" w:cs="BookAntiqua"/>
          <w:sz w:val="22"/>
          <w:szCs w:val="22"/>
        </w:rPr>
        <w:t xml:space="preserve"> -</w:t>
      </w:r>
      <w:r w:rsidRPr="00AD7D39">
        <w:rPr>
          <w:rFonts w:ascii="Book Antiqua" w:hAnsi="Book Antiqua" w:cs="BookAntiqua"/>
          <w:b/>
          <w:bCs/>
          <w:sz w:val="22"/>
          <w:szCs w:val="22"/>
        </w:rPr>
        <w:t>9000</w:t>
      </w:r>
    </w:p>
    <w:p w14:paraId="3BC58F0B" w14:textId="77777777" w:rsidR="007E426B" w:rsidRPr="00AD7D39" w:rsidRDefault="007E426B" w:rsidP="007E426B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ample size</w:t>
      </w:r>
      <w:r>
        <w:rPr>
          <w:rFonts w:ascii="Book Antiqua" w:hAnsi="Book Antiqua" w:cs="BookAntiqua"/>
          <w:sz w:val="22"/>
          <w:szCs w:val="22"/>
        </w:rPr>
        <w:t xml:space="preserve"> is</w:t>
      </w:r>
      <w:r w:rsidRPr="00AD7D39">
        <w:rPr>
          <w:rFonts w:ascii="Book Antiqua" w:hAnsi="Book Antiqua" w:cs="BookAntiqua"/>
          <w:b/>
          <w:bCs/>
          <w:sz w:val="22"/>
          <w:szCs w:val="22"/>
        </w:rPr>
        <w:t>- 225</w:t>
      </w:r>
    </w:p>
    <w:p w14:paraId="250D5BE9" w14:textId="77777777" w:rsidR="007E426B" w:rsidRPr="00AD7D39" w:rsidRDefault="007E426B" w:rsidP="007E426B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design</w:t>
      </w:r>
      <w:r>
        <w:rPr>
          <w:rFonts w:ascii="Book Antiqua" w:hAnsi="Book Antiqua" w:cs="BookAntiqua"/>
          <w:sz w:val="22"/>
          <w:szCs w:val="22"/>
        </w:rPr>
        <w:t xml:space="preserve">- </w:t>
      </w:r>
      <w:r w:rsidRPr="00AD7D39">
        <w:rPr>
          <w:rFonts w:ascii="Book Antiqua" w:hAnsi="Book Antiqua" w:cs="BookAntiqua"/>
          <w:b/>
          <w:bCs/>
          <w:sz w:val="22"/>
          <w:szCs w:val="22"/>
        </w:rPr>
        <w:t>7.5</w:t>
      </w:r>
    </w:p>
    <w:p w14:paraId="0C8BB4FE" w14:textId="77777777" w:rsidR="007E426B" w:rsidRDefault="007E426B" w:rsidP="007E426B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1B611159" w14:textId="77777777" w:rsidR="002633AF" w:rsidRPr="00713041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713041">
        <w:rPr>
          <w:rFonts w:ascii="Book Antiqua" w:hAnsi="Book Antiqua" w:cs="BookAntiqua"/>
          <w:b/>
          <w:bCs/>
          <w:sz w:val="22"/>
          <w:szCs w:val="22"/>
        </w:rPr>
        <w:t xml:space="preserve">Ans:- </w:t>
      </w:r>
    </w:p>
    <w:p w14:paraId="66AB225A" w14:textId="40B28EA6" w:rsidR="007E426B" w:rsidRPr="00E9628F" w:rsidRDefault="002633AF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E9628F">
        <w:rPr>
          <w:rFonts w:ascii="Book Antiqua" w:hAnsi="Book Antiqua" w:cs="BookAntiqua"/>
          <w:sz w:val="22"/>
          <w:szCs w:val="22"/>
        </w:rPr>
        <w:t xml:space="preserve">          </w:t>
      </w:r>
      <w:r w:rsidR="00E9628F" w:rsidRPr="00E9628F">
        <w:rPr>
          <w:rFonts w:ascii="Verdana" w:hAnsi="Verdana"/>
          <w:b/>
          <w:bCs/>
          <w:shd w:val="clear" w:color="auto" w:fill="FFFFFF"/>
        </w:rPr>
        <w:t>7.5 </w:t>
      </w:r>
    </w:p>
    <w:p w14:paraId="4E51CBBC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301BA7F" w14:textId="77777777" w:rsidR="007E426B" w:rsidRDefault="007E426B" w:rsidP="007E426B">
      <w:pPr>
        <w:rPr>
          <w:rFonts w:ascii="Book Antiqua" w:hAnsi="Book Antiqua"/>
          <w:sz w:val="22"/>
          <w:szCs w:val="22"/>
        </w:rPr>
      </w:pPr>
    </w:p>
    <w:p w14:paraId="645C73C0" w14:textId="77777777" w:rsidR="007E426B" w:rsidRPr="007004E0" w:rsidRDefault="007E426B" w:rsidP="007E426B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49D16FE1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2BDF07F" w14:textId="77777777" w:rsidR="007E426B" w:rsidRPr="007004E0" w:rsidRDefault="007E426B" w:rsidP="007E426B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6D05108B" w14:textId="77777777" w:rsidR="002633AF" w:rsidRDefault="007E426B" w:rsidP="007E426B">
      <w:pPr>
        <w:ind w:left="360"/>
        <w:rPr>
          <w:rFonts w:ascii="Book Antiqua" w:hAnsi="Book Antiqua"/>
          <w:b/>
          <w:bCs/>
          <w:sz w:val="22"/>
          <w:szCs w:val="22"/>
        </w:rPr>
      </w:pPr>
      <w:r w:rsidRPr="008E031C">
        <w:rPr>
          <w:rFonts w:ascii="Book Antiqua" w:hAnsi="Book Antiqua"/>
          <w:b/>
          <w:bCs/>
          <w:sz w:val="22"/>
          <w:szCs w:val="22"/>
        </w:rPr>
        <w:t xml:space="preserve">          Ans:- </w:t>
      </w:r>
    </w:p>
    <w:p w14:paraId="4BBFDEE0" w14:textId="208C2B46" w:rsidR="007E426B" w:rsidRPr="008E031C" w:rsidRDefault="002633AF" w:rsidP="007E426B">
      <w:pPr>
        <w:ind w:left="360"/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    </w:t>
      </w:r>
      <w:r w:rsidR="007E426B" w:rsidRPr="008E031C">
        <w:rPr>
          <w:rFonts w:ascii="Book Antiqua" w:hAnsi="Book Antiqua"/>
          <w:b/>
          <w:bCs/>
          <w:sz w:val="22"/>
          <w:szCs w:val="22"/>
        </w:rPr>
        <w:t>True</w:t>
      </w:r>
    </w:p>
    <w:p w14:paraId="1AD60DB3" w14:textId="77777777" w:rsidR="007E426B" w:rsidRDefault="007E426B" w:rsidP="007E426B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0454B444" w14:textId="77777777" w:rsidR="002633AF" w:rsidRDefault="007E426B" w:rsidP="007E426B">
      <w:pPr>
        <w:pStyle w:val="ListParagraph"/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</w:t>
      </w:r>
      <w:r w:rsidRPr="008E031C">
        <w:rPr>
          <w:rFonts w:ascii="Book Antiqua" w:hAnsi="Book Antiqua"/>
          <w:b/>
          <w:bCs/>
          <w:sz w:val="22"/>
          <w:szCs w:val="22"/>
        </w:rPr>
        <w:t xml:space="preserve">Ans:- </w:t>
      </w:r>
    </w:p>
    <w:p w14:paraId="20D839BC" w14:textId="4F9A3EBA" w:rsidR="007E426B" w:rsidRPr="008E031C" w:rsidRDefault="002633AF" w:rsidP="007E426B">
      <w:pPr>
        <w:pStyle w:val="ListParagraph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 xml:space="preserve">                </w:t>
      </w:r>
      <w:r w:rsidR="009405B2">
        <w:rPr>
          <w:rFonts w:ascii="Book Antiqua" w:hAnsi="Book Antiqua"/>
          <w:b/>
          <w:bCs/>
          <w:sz w:val="22"/>
          <w:szCs w:val="22"/>
        </w:rPr>
        <w:t>False</w:t>
      </w:r>
    </w:p>
    <w:p w14:paraId="222BB37F" w14:textId="77777777" w:rsidR="007E426B" w:rsidRDefault="007E426B" w:rsidP="007E426B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 xml:space="preserve">only applies if the sample data </w:t>
      </w:r>
      <w:r>
        <w:rPr>
          <w:rFonts w:ascii="Book Antiqua" w:hAnsi="Book Antiqua" w:cs="BookAntiqua"/>
          <w:sz w:val="22"/>
          <w:szCs w:val="22"/>
        </w:rPr>
        <w:t>are nearly normally distributed</w:t>
      </w:r>
    </w:p>
    <w:p w14:paraId="51988C08" w14:textId="77777777" w:rsidR="002633AF" w:rsidRDefault="007E426B" w:rsidP="007E426B">
      <w:pPr>
        <w:autoSpaceDE w:val="0"/>
        <w:autoSpaceDN w:val="0"/>
        <w:adjustRightInd w:val="0"/>
        <w:ind w:left="1080"/>
        <w:rPr>
          <w:b/>
          <w:bCs/>
        </w:rPr>
      </w:pPr>
      <w:r w:rsidRPr="008E031C">
        <w:rPr>
          <w:b/>
          <w:bCs/>
        </w:rPr>
        <w:t>Ans:-</w:t>
      </w:r>
    </w:p>
    <w:p w14:paraId="0191CC95" w14:textId="6880A881" w:rsidR="007E426B" w:rsidRPr="008E031C" w:rsidRDefault="002633AF" w:rsidP="007E426B">
      <w:pPr>
        <w:autoSpaceDE w:val="0"/>
        <w:autoSpaceDN w:val="0"/>
        <w:adjustRightInd w:val="0"/>
        <w:ind w:left="1080"/>
        <w:rPr>
          <w:b/>
          <w:bCs/>
        </w:rPr>
      </w:pPr>
      <w:r>
        <w:rPr>
          <w:b/>
          <w:bCs/>
        </w:rPr>
        <w:t xml:space="preserve">         </w:t>
      </w:r>
      <w:r w:rsidR="007E426B" w:rsidRPr="008E031C">
        <w:rPr>
          <w:b/>
          <w:bCs/>
        </w:rPr>
        <w:t>False: We can calculate using CLT in Inferential curves for 95% CI.</w:t>
      </w:r>
    </w:p>
    <w:p w14:paraId="51622182" w14:textId="77777777" w:rsidR="007E426B" w:rsidRDefault="007E426B" w:rsidP="007E426B">
      <w:pPr>
        <w:autoSpaceDE w:val="0"/>
        <w:autoSpaceDN w:val="0"/>
        <w:adjustRightInd w:val="0"/>
        <w:ind w:left="1080"/>
      </w:pPr>
    </w:p>
    <w:p w14:paraId="3CAC469A" w14:textId="77777777" w:rsidR="007E426B" w:rsidRDefault="007E426B" w:rsidP="007E426B">
      <w:pPr>
        <w:autoSpaceDE w:val="0"/>
        <w:autoSpaceDN w:val="0"/>
        <w:adjustRightInd w:val="0"/>
        <w:ind w:left="1080"/>
      </w:pPr>
    </w:p>
    <w:p w14:paraId="381D6719" w14:textId="77777777" w:rsidR="007E426B" w:rsidRPr="008F0FB0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B090C29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524782F" w14:textId="77777777" w:rsidR="007E426B" w:rsidRDefault="007E426B" w:rsidP="007E426B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4.</w:t>
      </w:r>
      <w:r w:rsidRPr="007004E0">
        <w:rPr>
          <w:rFonts w:ascii="Book Antiqua" w:hAnsi="Book Antiqua" w:cs="BookAntiqua"/>
          <w:sz w:val="22"/>
          <w:szCs w:val="22"/>
        </w:rPr>
        <w:t>What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are the chances 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29648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30144781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63235D24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EB92583" w14:textId="77777777" w:rsidR="007E426B" w:rsidRPr="007004E0" w:rsidRDefault="007E426B" w:rsidP="007E426B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7FE100F5" w14:textId="77777777" w:rsidR="007E426B" w:rsidRPr="007004E0" w:rsidRDefault="007E426B" w:rsidP="007E426B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75EEA632" w14:textId="77777777" w:rsidR="007E426B" w:rsidRPr="007004E0" w:rsidRDefault="007E426B" w:rsidP="007E426B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5F6ABB48" w14:textId="77777777" w:rsidR="007E426B" w:rsidRDefault="007E426B" w:rsidP="007E426B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1C9FA162" w14:textId="77777777" w:rsidR="007E426B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EBB1D6D" w14:textId="1CEF3C72" w:rsidR="00713041" w:rsidRDefault="007E426B" w:rsidP="007E426B">
      <w:pPr>
        <w:autoSpaceDE w:val="0"/>
        <w:autoSpaceDN w:val="0"/>
        <w:adjustRightInd w:val="0"/>
        <w:ind w:left="360" w:firstLine="720"/>
        <w:rPr>
          <w:b/>
          <w:bCs/>
        </w:rPr>
      </w:pPr>
      <w:r w:rsidRPr="008E031C">
        <w:rPr>
          <w:b/>
          <w:bCs/>
        </w:rPr>
        <w:t>Ans:</w:t>
      </w:r>
      <w:r w:rsidR="00713041">
        <w:rPr>
          <w:b/>
          <w:bCs/>
        </w:rPr>
        <w:t>-</w:t>
      </w:r>
      <w:r w:rsidRPr="008E031C">
        <w:rPr>
          <w:b/>
          <w:bCs/>
        </w:rPr>
        <w:t xml:space="preserve"> </w:t>
      </w:r>
    </w:p>
    <w:p w14:paraId="32FEF97B" w14:textId="1FBDEAF5" w:rsidR="007E426B" w:rsidRDefault="00713041" w:rsidP="007E426B">
      <w:pPr>
        <w:autoSpaceDE w:val="0"/>
        <w:autoSpaceDN w:val="0"/>
        <w:adjustRightInd w:val="0"/>
        <w:ind w:left="360" w:firstLine="720"/>
        <w:rPr>
          <w:b/>
          <w:bCs/>
        </w:rPr>
      </w:pPr>
      <w:r>
        <w:rPr>
          <w:b/>
          <w:bCs/>
        </w:rPr>
        <w:t xml:space="preserve">        </w:t>
      </w:r>
      <w:r w:rsidR="00523F7A">
        <w:rPr>
          <w:b/>
          <w:bCs/>
        </w:rPr>
        <w:t>B</w:t>
      </w:r>
      <w:r w:rsidR="008258C6">
        <w:rPr>
          <w:b/>
          <w:bCs/>
        </w:rPr>
        <w:t xml:space="preserve">) </w:t>
      </w:r>
      <w:r w:rsidR="00DC6366">
        <w:rPr>
          <w:b/>
          <w:bCs/>
        </w:rPr>
        <w:t>½</w:t>
      </w:r>
    </w:p>
    <w:p w14:paraId="51BA2930" w14:textId="5154DD36" w:rsidR="00DC6366" w:rsidRPr="008E031C" w:rsidRDefault="00DC6366" w:rsidP="00DC6366">
      <w:pPr>
        <w:autoSpaceDE w:val="0"/>
        <w:autoSpaceDN w:val="0"/>
        <w:adjustRightInd w:val="0"/>
        <w:ind w:left="360" w:firstLine="720"/>
        <w:jc w:val="center"/>
        <w:rPr>
          <w:rFonts w:ascii="Book Antiqua" w:hAnsi="Book Antiqua" w:cs="BookAntiqua"/>
          <w:b/>
          <w:bCs/>
          <w:sz w:val="22"/>
          <w:szCs w:val="22"/>
        </w:rPr>
      </w:pPr>
      <w:r w:rsidRPr="007103C1">
        <w:rPr>
          <w:rFonts w:ascii="Book Antiqua" w:hAnsi="Book Antiqua" w:cs="BookAntiqua"/>
          <w:sz w:val="22"/>
          <w:szCs w:val="22"/>
        </w:rPr>
        <w:t xml:space="preserve">This is pure assumption. There is a 50% chance that the sample </w:t>
      </w:r>
      <w:r>
        <w:rPr>
          <w:rFonts w:ascii="Book Antiqua" w:hAnsi="Book Antiqua" w:cs="BookAntiqua"/>
          <w:sz w:val="22"/>
          <w:szCs w:val="22"/>
        </w:rPr>
        <w:t xml:space="preserve">                 </w:t>
      </w:r>
      <w:r w:rsidRPr="007103C1">
        <w:rPr>
          <w:rFonts w:ascii="Book Antiqua" w:hAnsi="Book Antiqua" w:cs="BookAntiqua"/>
          <w:sz w:val="22"/>
          <w:szCs w:val="22"/>
        </w:rPr>
        <w:t>mean</w:t>
      </w:r>
      <w:proofErr w:type="gramStart"/>
      <w:r w:rsidRPr="007103C1">
        <w:rPr>
          <w:rFonts w:ascii="Book Antiqua" w:hAnsi="Book Antiqua" w:cs="BookAntiqua"/>
          <w:sz w:val="22"/>
          <w:szCs w:val="22"/>
        </w:rPr>
        <w:t>( X</w:t>
      </w:r>
      <w:proofErr w:type="gramEnd"/>
      <w:r w:rsidRPr="007103C1">
        <w:rPr>
          <w:rFonts w:ascii="Book Antiqua" w:hAnsi="Book Antiqua" w:cs="BookAntiqua"/>
          <w:sz w:val="22"/>
          <w:szCs w:val="22"/>
        </w:rPr>
        <w:t xml:space="preserve"> greater than the population mean(µ).</w:t>
      </w:r>
    </w:p>
    <w:p w14:paraId="7AB5A518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58B7984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2C170BA" w14:textId="7FCF7209" w:rsidR="007E426B" w:rsidRPr="007004E0" w:rsidRDefault="008E7E81" w:rsidP="00AA597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5</w:t>
      </w:r>
      <w:r w:rsidR="00AA5979">
        <w:rPr>
          <w:rFonts w:ascii="Book Antiqua" w:hAnsi="Book Antiqua" w:cs="BookAntiqua"/>
          <w:sz w:val="22"/>
          <w:szCs w:val="22"/>
        </w:rPr>
        <w:t xml:space="preserve">. </w:t>
      </w:r>
      <w:r w:rsidR="007E426B"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="007E426B"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="007E426B"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 w:rsidR="007E426B">
        <w:rPr>
          <w:rFonts w:ascii="Book Antiqua" w:hAnsi="Book Antiqua" w:cs="BookAntiqua"/>
          <w:sz w:val="22"/>
          <w:szCs w:val="22"/>
        </w:rPr>
        <w:t xml:space="preserve">Firefox </w:t>
      </w:r>
      <w:r w:rsidR="007E426B"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020E7D1F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0E2B0F5" w14:textId="77777777" w:rsidR="007E426B" w:rsidRDefault="007E426B" w:rsidP="007E426B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14:paraId="4F9CFE90" w14:textId="77777777" w:rsidR="00713041" w:rsidRDefault="00713041" w:rsidP="00713041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</w:t>
      </w:r>
    </w:p>
    <w:p w14:paraId="7DD4EDFE" w14:textId="1F3F0484" w:rsidR="00713041" w:rsidRDefault="00713041" w:rsidP="00713041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</w:t>
      </w:r>
      <w:r w:rsidR="007E426B" w:rsidRPr="008E031C">
        <w:rPr>
          <w:b/>
          <w:bCs/>
        </w:rPr>
        <w:t>Ans:</w:t>
      </w:r>
      <w:r>
        <w:rPr>
          <w:b/>
          <w:bCs/>
        </w:rPr>
        <w:t>-</w:t>
      </w:r>
    </w:p>
    <w:p w14:paraId="10A29340" w14:textId="77777777" w:rsidR="00713041" w:rsidRDefault="00713041" w:rsidP="00713041">
      <w:pPr>
        <w:autoSpaceDE w:val="0"/>
        <w:autoSpaceDN w:val="0"/>
        <w:adjustRightInd w:val="0"/>
        <w:rPr>
          <w:b/>
          <w:bCs/>
        </w:rPr>
      </w:pPr>
    </w:p>
    <w:p w14:paraId="304DA2C2" w14:textId="0B91F1FD" w:rsidR="007E426B" w:rsidRPr="008E031C" w:rsidRDefault="007E426B" w:rsidP="007E426B">
      <w:pPr>
        <w:autoSpaceDE w:val="0"/>
        <w:autoSpaceDN w:val="0"/>
        <w:adjustRightInd w:val="0"/>
        <w:ind w:left="1080"/>
        <w:rPr>
          <w:b/>
          <w:bCs/>
        </w:rPr>
      </w:pPr>
      <w:r w:rsidRPr="008E031C">
        <w:rPr>
          <w:b/>
          <w:bCs/>
        </w:rPr>
        <w:t xml:space="preserve"> False: As (p = 0.2058) &gt; (α = 0.05) Accept Null Hypothesis i.e. </w:t>
      </w:r>
      <w:r w:rsidR="00713041">
        <w:rPr>
          <w:b/>
          <w:bCs/>
        </w:rPr>
        <w:t xml:space="preserve">   </w:t>
      </w:r>
      <w:r w:rsidRPr="008E031C">
        <w:rPr>
          <w:b/>
          <w:bCs/>
        </w:rPr>
        <w:t>Mozilla market share &gt; 5%.</w:t>
      </w:r>
    </w:p>
    <w:p w14:paraId="2D69BDAE" w14:textId="77777777" w:rsidR="007E426B" w:rsidRPr="008E031C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8E031C">
        <w:rPr>
          <w:b/>
          <w:bCs/>
        </w:rPr>
        <w:t>Thus, Microsoft cannot conclude that Mozilla has a less than 5% share of the market.</w:t>
      </w:r>
    </w:p>
    <w:p w14:paraId="4C9E9A05" w14:textId="77777777" w:rsidR="007E426B" w:rsidRPr="007004E0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B879B89" w14:textId="77777777" w:rsidR="007E426B" w:rsidRPr="006916D4" w:rsidRDefault="007E426B" w:rsidP="007E426B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14:paraId="064A08A6" w14:textId="01724E29" w:rsidR="00713041" w:rsidRDefault="007E426B" w:rsidP="001F36CB">
      <w:pPr>
        <w:autoSpaceDE w:val="0"/>
        <w:autoSpaceDN w:val="0"/>
        <w:adjustRightInd w:val="0"/>
        <w:rPr>
          <w:b/>
          <w:bCs/>
        </w:rPr>
      </w:pPr>
      <w:r w:rsidRPr="008E031C">
        <w:rPr>
          <w:rFonts w:ascii="Book Antiqua" w:hAnsi="Book Antiqua" w:cs="BookAntiqua"/>
          <w:b/>
          <w:bCs/>
          <w:sz w:val="22"/>
          <w:szCs w:val="22"/>
        </w:rPr>
        <w:t>Ans:</w:t>
      </w:r>
      <w:r w:rsidR="00713041">
        <w:rPr>
          <w:b/>
          <w:bCs/>
        </w:rPr>
        <w:t>-</w:t>
      </w:r>
    </w:p>
    <w:p w14:paraId="60C9A3FB" w14:textId="62F5283E" w:rsidR="00121BAE" w:rsidRPr="001F36CB" w:rsidRDefault="00713041" w:rsidP="001F36CB">
      <w:pPr>
        <w:autoSpaceDE w:val="0"/>
        <w:autoSpaceDN w:val="0"/>
        <w:adjustRightInd w:val="0"/>
        <w:ind w:left="1080"/>
        <w:rPr>
          <w:b/>
          <w:bCs/>
        </w:rPr>
      </w:pPr>
      <w:r>
        <w:rPr>
          <w:b/>
          <w:bCs/>
        </w:rPr>
        <w:t xml:space="preserve">         </w:t>
      </w:r>
      <w:r w:rsidR="007E426B" w:rsidRPr="008E031C">
        <w:rPr>
          <w:b/>
          <w:bCs/>
        </w:rPr>
        <w:t>True</w:t>
      </w:r>
      <w:r w:rsidR="001F36CB">
        <w:rPr>
          <w:b/>
          <w:bCs/>
        </w:rPr>
        <w:t>.</w:t>
      </w:r>
    </w:p>
    <w:p w14:paraId="631102CC" w14:textId="677F8C5B" w:rsidR="001F36CB" w:rsidRDefault="001F36CB" w:rsidP="001F36CB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DC2266">
        <w:rPr>
          <w:rFonts w:ascii="Book Antiqua" w:hAnsi="Book Antiqua" w:cs="BookAntiqua"/>
          <w:b/>
          <w:sz w:val="22"/>
          <w:szCs w:val="22"/>
        </w:rPr>
        <w:t xml:space="preserve">Refer from </w:t>
      </w:r>
      <w:proofErr w:type="spellStart"/>
      <w:r w:rsidR="00D51535" w:rsidRPr="00D51535">
        <w:rPr>
          <w:rFonts w:ascii="Book Antiqua" w:hAnsi="Book Antiqua" w:cs="BookAntiqua"/>
          <w:b/>
          <w:sz w:val="22"/>
          <w:szCs w:val="22"/>
        </w:rPr>
        <w:t>Akshay</w:t>
      </w:r>
      <w:proofErr w:type="spellEnd"/>
      <w:r w:rsidR="00D51535" w:rsidRPr="00D51535">
        <w:rPr>
          <w:rFonts w:ascii="Book Antiqua" w:hAnsi="Book Antiqua" w:cs="BookAntiqua"/>
          <w:b/>
          <w:sz w:val="22"/>
          <w:szCs w:val="22"/>
        </w:rPr>
        <w:t xml:space="preserve"> Assignment 2</w:t>
      </w:r>
      <w:r w:rsidR="00D51535">
        <w:rPr>
          <w:rFonts w:ascii="Book Antiqua" w:hAnsi="Book Antiqua" w:cs="BookAntiqua"/>
          <w:b/>
          <w:sz w:val="22"/>
          <w:szCs w:val="22"/>
        </w:rPr>
        <w:t xml:space="preserve"> -</w:t>
      </w:r>
      <w:bookmarkStart w:id="0" w:name="_GoBack"/>
      <w:bookmarkEnd w:id="0"/>
      <w:r>
        <w:rPr>
          <w:rFonts w:ascii="Book Antiqua" w:hAnsi="Book Antiqua" w:cs="BookAntiqua"/>
          <w:b/>
          <w:sz w:val="22"/>
          <w:szCs w:val="22"/>
        </w:rPr>
        <w:t xml:space="preserve"> </w:t>
      </w:r>
      <w:proofErr w:type="spellStart"/>
      <w:r>
        <w:rPr>
          <w:rFonts w:ascii="Book Antiqua" w:hAnsi="Book Antiqua" w:cs="BookAntiqua"/>
          <w:b/>
          <w:sz w:val="22"/>
          <w:szCs w:val="22"/>
        </w:rPr>
        <w:t>Answer</w:t>
      </w:r>
      <w:r w:rsidRPr="00DC2266">
        <w:rPr>
          <w:rFonts w:ascii="Book Antiqua" w:hAnsi="Book Antiqua" w:cs="BookAntiqua"/>
          <w:b/>
          <w:sz w:val="22"/>
          <w:szCs w:val="22"/>
        </w:rPr>
        <w:t>.</w:t>
      </w:r>
      <w:r>
        <w:rPr>
          <w:rFonts w:ascii="Book Antiqua" w:hAnsi="Book Antiqua" w:cs="BookAntiqua"/>
          <w:b/>
          <w:sz w:val="22"/>
          <w:szCs w:val="22"/>
        </w:rPr>
        <w:t>i</w:t>
      </w:r>
      <w:r w:rsidRPr="00DC2266">
        <w:rPr>
          <w:rFonts w:ascii="Book Antiqua" w:hAnsi="Book Antiqua" w:cs="BookAntiqua"/>
          <w:b/>
          <w:sz w:val="22"/>
          <w:szCs w:val="22"/>
        </w:rPr>
        <w:t>py</w:t>
      </w:r>
      <w:r>
        <w:rPr>
          <w:rFonts w:ascii="Book Antiqua" w:hAnsi="Book Antiqua" w:cs="BookAntiqua"/>
          <w:b/>
          <w:sz w:val="22"/>
          <w:szCs w:val="22"/>
        </w:rPr>
        <w:t>nb</w:t>
      </w:r>
      <w:proofErr w:type="spellEnd"/>
    </w:p>
    <w:p w14:paraId="5B9E609C" w14:textId="77777777" w:rsidR="007E426B" w:rsidRPr="008E031C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65ED18DC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3DFA81B" w14:textId="49A94C91" w:rsidR="007E426B" w:rsidRPr="007004E0" w:rsidRDefault="008E7E81" w:rsidP="008E7E8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6.</w:t>
      </w:r>
      <w:r w:rsidR="007E426B"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7E426B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="007E426B"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 interval are correct?</w:t>
      </w:r>
    </w:p>
    <w:p w14:paraId="4640FB22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B9AC5C8" w14:textId="77777777" w:rsidR="00D05611" w:rsidRDefault="00D05611" w:rsidP="00D05611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7BA28EA7" w14:textId="77777777" w:rsidR="00D05611" w:rsidRPr="007103C1" w:rsidRDefault="00D05611" w:rsidP="00D05611">
      <w:pPr>
        <w:numPr>
          <w:ilvl w:val="0"/>
          <w:numId w:val="12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7103C1">
        <w:rPr>
          <w:rFonts w:ascii="Book Antiqua" w:hAnsi="Book Antiqua" w:cs="BookAntiqua"/>
          <w:b/>
          <w:bCs/>
          <w:sz w:val="22"/>
          <w:szCs w:val="22"/>
        </w:rPr>
        <w:t>Incorrect</w:t>
      </w:r>
    </w:p>
    <w:p w14:paraId="26478665" w14:textId="77777777" w:rsidR="00D05611" w:rsidRDefault="00D05611" w:rsidP="00D05611">
      <w:pPr>
        <w:numPr>
          <w:ilvl w:val="0"/>
          <w:numId w:val="1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103C1">
        <w:rPr>
          <w:rFonts w:ascii="Book Antiqua" w:hAnsi="Book Antiqua" w:cs="BookAntiqua"/>
          <w:sz w:val="22"/>
          <w:szCs w:val="22"/>
        </w:rPr>
        <w:t>The interval of (205,295) is for 95% confidence not for 100%.</w:t>
      </w:r>
    </w:p>
    <w:p w14:paraId="20FB8F8F" w14:textId="77777777" w:rsidR="00D05611" w:rsidRDefault="00D05611" w:rsidP="00D05611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DBF23A2" w14:textId="77777777" w:rsidR="00D05611" w:rsidRDefault="00D05611" w:rsidP="00D05611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95% of shipments are between 205 and 295 books.</w:t>
      </w:r>
    </w:p>
    <w:p w14:paraId="58C6F104" w14:textId="77777777" w:rsidR="00D05611" w:rsidRDefault="00D05611" w:rsidP="00D05611">
      <w:pPr>
        <w:numPr>
          <w:ilvl w:val="0"/>
          <w:numId w:val="12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4440E7">
        <w:rPr>
          <w:rFonts w:ascii="Book Antiqua" w:hAnsi="Book Antiqua" w:cs="BookAntiqua"/>
          <w:b/>
          <w:bCs/>
          <w:sz w:val="22"/>
          <w:szCs w:val="22"/>
        </w:rPr>
        <w:t>Incorrect</w:t>
      </w:r>
    </w:p>
    <w:p w14:paraId="63190755" w14:textId="77777777" w:rsidR="00D05611" w:rsidRPr="004440E7" w:rsidRDefault="00D05611" w:rsidP="00D05611">
      <w:pPr>
        <w:numPr>
          <w:ilvl w:val="0"/>
          <w:numId w:val="1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4440E7">
        <w:rPr>
          <w:rFonts w:ascii="Book Antiqua" w:hAnsi="Book Antiqua" w:cs="BookAntiqua"/>
          <w:sz w:val="22"/>
          <w:szCs w:val="22"/>
        </w:rPr>
        <w:t>The interval doesn’t describe individual shipments.</w:t>
      </w:r>
    </w:p>
    <w:p w14:paraId="523B42C3" w14:textId="77777777" w:rsidR="00D05611" w:rsidRDefault="00D05611" w:rsidP="00D0561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67D087C" w14:textId="77777777" w:rsidR="00D05611" w:rsidRDefault="00D05611" w:rsidP="00D05611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45BB4820" w14:textId="77777777" w:rsidR="00D05611" w:rsidRPr="004440E7" w:rsidRDefault="00D05611" w:rsidP="00D05611">
      <w:pPr>
        <w:numPr>
          <w:ilvl w:val="0"/>
          <w:numId w:val="12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4440E7">
        <w:rPr>
          <w:rFonts w:ascii="Book Antiqua" w:hAnsi="Book Antiqua" w:cs="BookAntiqua"/>
          <w:b/>
          <w:bCs/>
          <w:sz w:val="22"/>
          <w:szCs w:val="22"/>
        </w:rPr>
        <w:t>Correct</w:t>
      </w:r>
    </w:p>
    <w:p w14:paraId="3CCACD9D" w14:textId="77777777" w:rsidR="00D05611" w:rsidRDefault="00D05611" w:rsidP="00D05611">
      <w:pPr>
        <w:numPr>
          <w:ilvl w:val="0"/>
          <w:numId w:val="1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4440E7">
        <w:rPr>
          <w:rFonts w:ascii="Book Antiqua" w:hAnsi="Book Antiqua" w:cs="BookAntiqua"/>
          <w:sz w:val="22"/>
          <w:szCs w:val="22"/>
        </w:rPr>
        <w:t>95% of intervals created in this way contain the true population mean.</w:t>
      </w:r>
    </w:p>
    <w:p w14:paraId="4B3EDFA5" w14:textId="77777777" w:rsidR="00D05611" w:rsidRDefault="00D05611" w:rsidP="00D05611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6168E17" w14:textId="77777777" w:rsidR="00D05611" w:rsidRDefault="00D05611" w:rsidP="00D05611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</w:p>
    <w:p w14:paraId="6A55D754" w14:textId="77777777" w:rsidR="00D05611" w:rsidRPr="004440E7" w:rsidRDefault="00D05611" w:rsidP="00D05611">
      <w:pPr>
        <w:numPr>
          <w:ilvl w:val="0"/>
          <w:numId w:val="12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4440E7">
        <w:rPr>
          <w:rFonts w:ascii="Book Antiqua" w:hAnsi="Book Antiqua" w:cs="BookAntiqua"/>
          <w:b/>
          <w:bCs/>
          <w:sz w:val="22"/>
          <w:szCs w:val="22"/>
        </w:rPr>
        <w:t>Incorrect</w:t>
      </w:r>
    </w:p>
    <w:p w14:paraId="7A329C96" w14:textId="77777777" w:rsidR="00D05611" w:rsidRDefault="00D05611" w:rsidP="00D05611">
      <w:pPr>
        <w:numPr>
          <w:ilvl w:val="0"/>
          <w:numId w:val="1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4440E7">
        <w:rPr>
          <w:rFonts w:ascii="Book Antiqua" w:hAnsi="Book Antiqua" w:cs="BookAntiqua"/>
          <w:sz w:val="22"/>
          <w:szCs w:val="22"/>
        </w:rPr>
        <w:t>The interval doesn’t describe the mean of another sample.</w:t>
      </w:r>
    </w:p>
    <w:p w14:paraId="02AE15FD" w14:textId="77777777" w:rsidR="00D05611" w:rsidRDefault="00D05611" w:rsidP="00D05611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B8E492C" w14:textId="77777777" w:rsidR="00D05611" w:rsidRDefault="00D05611" w:rsidP="00D05611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4C9A1B04" w14:textId="77777777" w:rsidR="00D05611" w:rsidRPr="004440E7" w:rsidRDefault="00D05611" w:rsidP="00D05611">
      <w:pPr>
        <w:numPr>
          <w:ilvl w:val="0"/>
          <w:numId w:val="12"/>
        </w:num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 w:rsidRPr="004440E7">
        <w:rPr>
          <w:rFonts w:ascii="Book Antiqua" w:hAnsi="Book Antiqua" w:cs="BookAntiqua"/>
          <w:b/>
          <w:bCs/>
          <w:sz w:val="22"/>
          <w:szCs w:val="22"/>
        </w:rPr>
        <w:t>Incorrect</w:t>
      </w:r>
    </w:p>
    <w:p w14:paraId="4F0B46F0" w14:textId="77777777" w:rsidR="00D05611" w:rsidRDefault="00D05611" w:rsidP="00D05611">
      <w:pPr>
        <w:numPr>
          <w:ilvl w:val="0"/>
          <w:numId w:val="1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4440E7">
        <w:rPr>
          <w:rFonts w:ascii="Book Antiqua" w:hAnsi="Book Antiqua" w:cs="BookAntiqua"/>
          <w:sz w:val="22"/>
          <w:szCs w:val="22"/>
        </w:rPr>
        <w:t>The interval doesn’t correspond to a 95% confidence level.</w:t>
      </w:r>
    </w:p>
    <w:p w14:paraId="3D363406" w14:textId="77777777" w:rsidR="007E426B" w:rsidRPr="007004E0" w:rsidRDefault="007E426B" w:rsidP="007E426B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6376A537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9AD236B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234A40C" w14:textId="1D241AB4" w:rsidR="007E426B" w:rsidRPr="0003060C" w:rsidRDefault="007E426B" w:rsidP="0003060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03060C">
        <w:rPr>
          <w:rFonts w:ascii="Book Antiqua" w:hAnsi="Book Antiqua" w:cs="BookAntiqua"/>
          <w:sz w:val="22"/>
          <w:szCs w:val="22"/>
        </w:rPr>
        <w:t xml:space="preserve">Which is shorter: a 95% </w:t>
      </w:r>
      <w:r w:rsidRPr="0003060C">
        <w:rPr>
          <w:rFonts w:ascii="Book Antiqua" w:hAnsi="Book Antiqua" w:cs="BookAntiqua"/>
          <w:i/>
          <w:iCs/>
          <w:sz w:val="22"/>
          <w:szCs w:val="22"/>
        </w:rPr>
        <w:t>z</w:t>
      </w:r>
      <w:r w:rsidRPr="0003060C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03060C">
        <w:rPr>
          <w:rFonts w:ascii="Book Antiqua" w:hAnsi="Book Antiqua" w:cs="BookAntiqua"/>
          <w:i/>
          <w:iCs/>
          <w:sz w:val="22"/>
          <w:szCs w:val="22"/>
        </w:rPr>
        <w:t>t</w:t>
      </w:r>
      <w:r w:rsidRPr="0003060C">
        <w:rPr>
          <w:rFonts w:ascii="Book Antiqua" w:hAnsi="Book Antiqua" w:cs="BookAntiqua"/>
          <w:sz w:val="22"/>
          <w:szCs w:val="22"/>
        </w:rPr>
        <w:t xml:space="preserve">-interval for </w:t>
      </w:r>
      <w:r w:rsidRPr="0003060C">
        <w:rPr>
          <w:rFonts w:ascii="Book Antiqua" w:hAnsi="Book Antiqua" w:cs="BookAntiqua"/>
          <w:i/>
          <w:sz w:val="22"/>
          <w:szCs w:val="22"/>
        </w:rPr>
        <w:t>μ</w:t>
      </w:r>
      <w:r w:rsidRPr="0003060C">
        <w:rPr>
          <w:rFonts w:ascii="Book Antiqua" w:hAnsi="Book Antiqua" w:cs="BookAntiqua"/>
          <w:sz w:val="22"/>
          <w:szCs w:val="22"/>
        </w:rPr>
        <w:t xml:space="preserve"> if we know that σ =s?</w:t>
      </w:r>
    </w:p>
    <w:p w14:paraId="18865AF2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55BAFAE" w14:textId="77777777" w:rsidR="007E426B" w:rsidRPr="007004E0" w:rsidRDefault="007E426B" w:rsidP="007E426B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596FA823" w14:textId="77777777" w:rsidR="007E426B" w:rsidRPr="007004E0" w:rsidRDefault="007E426B" w:rsidP="007E426B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2B921F5B" w14:textId="77777777" w:rsidR="007E426B" w:rsidRPr="007004E0" w:rsidRDefault="007E426B" w:rsidP="007E426B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1FC9BB54" w14:textId="77777777" w:rsidR="007E426B" w:rsidRDefault="007E426B" w:rsidP="007E426B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1924541E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9E1DB25" w14:textId="7372FA0A" w:rsidR="00713041" w:rsidRDefault="007E426B" w:rsidP="007E426B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</w:t>
      </w:r>
      <w:r w:rsidRPr="006916D4">
        <w:rPr>
          <w:b/>
          <w:bCs/>
        </w:rPr>
        <w:t>Ans:</w:t>
      </w:r>
      <w:r w:rsidR="00713041">
        <w:rPr>
          <w:b/>
          <w:bCs/>
        </w:rPr>
        <w:t>-</w:t>
      </w:r>
    </w:p>
    <w:p w14:paraId="21BBCB22" w14:textId="2F1819FB" w:rsidR="007E426B" w:rsidRPr="006916D4" w:rsidRDefault="00713041" w:rsidP="007E426B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b/>
          <w:bCs/>
        </w:rPr>
        <w:t xml:space="preserve">              </w:t>
      </w:r>
      <w:r w:rsidR="007E426B" w:rsidRPr="006916D4">
        <w:rPr>
          <w:b/>
          <w:bCs/>
        </w:rPr>
        <w:t xml:space="preserve"> A. The z-interval is shorter</w:t>
      </w:r>
    </w:p>
    <w:p w14:paraId="3C6C8EB9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BAC31F7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80593A5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58FDDC49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DF8B0F7" w14:textId="77777777" w:rsidR="007E426B" w:rsidRDefault="007E426B" w:rsidP="0003060C">
      <w:pPr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14:paraId="68A9C267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393DEFB" w14:textId="77777777" w:rsidR="007E426B" w:rsidRPr="007004E0" w:rsidRDefault="007E426B" w:rsidP="007E426B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14:paraId="6ADE1CCC" w14:textId="77777777" w:rsidR="007E426B" w:rsidRPr="007004E0" w:rsidRDefault="007E426B" w:rsidP="007E426B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6603A13D" w14:textId="77777777" w:rsidR="007E426B" w:rsidRPr="007004E0" w:rsidRDefault="007E426B" w:rsidP="007E426B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344D86FD" w14:textId="77777777" w:rsidR="007E426B" w:rsidRPr="007004E0" w:rsidRDefault="007E426B" w:rsidP="007E426B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1D406BFB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B7B4E61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3B2E7C4" w14:textId="77777777" w:rsidR="00713041" w:rsidRDefault="007E426B" w:rsidP="007E426B">
      <w:pPr>
        <w:autoSpaceDE w:val="0"/>
        <w:autoSpaceDN w:val="0"/>
        <w:adjustRightInd w:val="0"/>
        <w:rPr>
          <w:b/>
          <w:bCs/>
        </w:rPr>
      </w:pPr>
      <w:r w:rsidRPr="006916D4">
        <w:rPr>
          <w:b/>
          <w:bCs/>
        </w:rPr>
        <w:t xml:space="preserve">Ans: </w:t>
      </w:r>
    </w:p>
    <w:p w14:paraId="547AC30B" w14:textId="0F208108" w:rsidR="007E426B" w:rsidRPr="003B68EB" w:rsidRDefault="007E426B" w:rsidP="003B68EB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b/>
          <w:bCs/>
        </w:rPr>
      </w:pPr>
      <w:r w:rsidRPr="003B68EB">
        <w:rPr>
          <w:b/>
          <w:bCs/>
        </w:rPr>
        <w:t>600</w:t>
      </w:r>
    </w:p>
    <w:p w14:paraId="166F9676" w14:textId="70615C31" w:rsidR="003B68EB" w:rsidRDefault="003B68EB" w:rsidP="003B68EB">
      <w:pPr>
        <w:autoSpaceDE w:val="0"/>
        <w:autoSpaceDN w:val="0"/>
        <w:adjustRightInd w:val="0"/>
        <w:ind w:left="84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  P=0.50</w:t>
      </w:r>
    </w:p>
    <w:p w14:paraId="51EBF6AC" w14:textId="77777777" w:rsidR="003B68EB" w:rsidRDefault="003B68EB" w:rsidP="003B68EB">
      <w:pPr>
        <w:autoSpaceDE w:val="0"/>
        <w:autoSpaceDN w:val="0"/>
        <w:adjustRightInd w:val="0"/>
        <w:ind w:left="180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Z=1.960 for 95% confidence interval </w:t>
      </w:r>
    </w:p>
    <w:p w14:paraId="6462FB19" w14:textId="77777777" w:rsidR="003B68EB" w:rsidRDefault="003B68EB" w:rsidP="003B68EB">
      <w:pPr>
        <w:autoSpaceDE w:val="0"/>
        <w:autoSpaceDN w:val="0"/>
        <w:adjustRightInd w:val="0"/>
        <w:ind w:left="1800"/>
        <w:rPr>
          <w:rFonts w:ascii="Book Antiqua" w:hAnsi="Book Antiqua" w:cs="BookAntiqua"/>
          <w:color w:val="000000"/>
          <w:sz w:val="22"/>
          <w:szCs w:val="22"/>
        </w:rPr>
      </w:pPr>
      <w:r>
        <w:rPr>
          <w:rFonts w:ascii="Book Antiqua" w:hAnsi="Book Antiqua" w:cs="BookAntiqua"/>
          <w:color w:val="000000"/>
          <w:sz w:val="22"/>
          <w:szCs w:val="22"/>
        </w:rPr>
        <w:t>N=(z/M)</w:t>
      </w:r>
      <w:r>
        <w:rPr>
          <w:rFonts w:ascii="Book Antiqua" w:hAnsi="Book Antiqua" w:cs="BookAntiqua"/>
          <w:color w:val="000000"/>
          <w:sz w:val="22"/>
          <w:szCs w:val="22"/>
          <w:vertAlign w:val="superscript"/>
        </w:rPr>
        <w:t xml:space="preserve">2 </w:t>
      </w:r>
      <w:r>
        <w:rPr>
          <w:rFonts w:ascii="Book Antiqua" w:hAnsi="Book Antiqua" w:cs="BookAntiqua"/>
          <w:color w:val="000000"/>
          <w:sz w:val="22"/>
          <w:szCs w:val="22"/>
        </w:rPr>
        <w:t>(p)(1-p)</w:t>
      </w:r>
    </w:p>
    <w:p w14:paraId="4447ED63" w14:textId="77777777" w:rsidR="003B68EB" w:rsidRDefault="003B68EB" w:rsidP="003B68EB">
      <w:pPr>
        <w:autoSpaceDE w:val="0"/>
        <w:autoSpaceDN w:val="0"/>
        <w:adjustRightInd w:val="0"/>
        <w:ind w:left="1800"/>
        <w:rPr>
          <w:rFonts w:ascii="Book Antiqua" w:hAnsi="Book Antiqua" w:cs="BookAntiqua"/>
          <w:color w:val="000000"/>
          <w:sz w:val="22"/>
          <w:szCs w:val="22"/>
        </w:rPr>
      </w:pPr>
      <w:r>
        <w:rPr>
          <w:rFonts w:ascii="Book Antiqua" w:hAnsi="Book Antiqua" w:cs="BookAntiqua"/>
          <w:color w:val="000000"/>
          <w:sz w:val="22"/>
          <w:szCs w:val="22"/>
        </w:rPr>
        <w:t>N</w:t>
      </w:r>
      <w:proofErr w:type="gramStart"/>
      <w:r>
        <w:rPr>
          <w:rFonts w:ascii="Book Antiqua" w:hAnsi="Book Antiqua" w:cs="BookAntiqua"/>
          <w:color w:val="000000"/>
          <w:sz w:val="22"/>
          <w:szCs w:val="22"/>
        </w:rPr>
        <w:t>=(</w:t>
      </w:r>
      <w:proofErr w:type="gramEnd"/>
      <w:r>
        <w:rPr>
          <w:rFonts w:ascii="Book Antiqua" w:hAnsi="Book Antiqua" w:cs="BookAntiqua"/>
          <w:color w:val="000000"/>
          <w:sz w:val="22"/>
          <w:szCs w:val="22"/>
        </w:rPr>
        <w:t>1.960/0.04)</w:t>
      </w:r>
      <w:r>
        <w:rPr>
          <w:rFonts w:ascii="Book Antiqua" w:hAnsi="Book Antiqua" w:cs="BookAntiqua"/>
          <w:color w:val="000000"/>
          <w:sz w:val="22"/>
          <w:szCs w:val="22"/>
          <w:vertAlign w:val="superscript"/>
        </w:rPr>
        <w:t xml:space="preserve">2 </w:t>
      </w:r>
      <w:r>
        <w:rPr>
          <w:rFonts w:ascii="Book Antiqua" w:hAnsi="Book Antiqua" w:cs="BookAntiqua"/>
          <w:color w:val="000000"/>
          <w:sz w:val="22"/>
          <w:szCs w:val="22"/>
        </w:rPr>
        <w:t>(0.5)(1-0.5)</w:t>
      </w:r>
    </w:p>
    <w:p w14:paraId="166AB9BF" w14:textId="77777777" w:rsidR="003B68EB" w:rsidRDefault="003B68EB" w:rsidP="003B68EB">
      <w:pPr>
        <w:autoSpaceDE w:val="0"/>
        <w:autoSpaceDN w:val="0"/>
        <w:adjustRightInd w:val="0"/>
        <w:ind w:left="1800"/>
        <w:rPr>
          <w:rFonts w:ascii="Book Antiqua" w:hAnsi="Book Antiqua" w:cs="BookAntiqua"/>
          <w:color w:val="000000"/>
          <w:sz w:val="22"/>
          <w:szCs w:val="22"/>
        </w:rPr>
      </w:pPr>
      <w:r>
        <w:rPr>
          <w:rFonts w:ascii="Book Antiqua" w:hAnsi="Book Antiqua" w:cs="BookAntiqua"/>
          <w:color w:val="000000"/>
          <w:sz w:val="22"/>
          <w:szCs w:val="22"/>
        </w:rPr>
        <w:t xml:space="preserve">    = 600.25</w:t>
      </w:r>
    </w:p>
    <w:p w14:paraId="78B9E8AF" w14:textId="77777777" w:rsidR="003B68EB" w:rsidRPr="003B68EB" w:rsidRDefault="003B68EB" w:rsidP="003B68EB">
      <w:pPr>
        <w:autoSpaceDE w:val="0"/>
        <w:autoSpaceDN w:val="0"/>
        <w:adjustRightInd w:val="0"/>
        <w:ind w:left="480"/>
        <w:rPr>
          <w:b/>
          <w:bCs/>
        </w:rPr>
      </w:pPr>
    </w:p>
    <w:p w14:paraId="049954BE" w14:textId="77777777" w:rsidR="007E426B" w:rsidRPr="006916D4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0954A50A" w14:textId="77777777" w:rsidR="007E426B" w:rsidRDefault="007E426B" w:rsidP="0003060C">
      <w:pPr>
        <w:numPr>
          <w:ilvl w:val="0"/>
          <w:numId w:val="1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0F4C23F6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70C5819" w14:textId="77777777" w:rsidR="007E426B" w:rsidRPr="007004E0" w:rsidRDefault="007E426B" w:rsidP="007E426B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2F9CBF14" w14:textId="77777777" w:rsidR="007E426B" w:rsidRPr="007004E0" w:rsidRDefault="007E426B" w:rsidP="007E426B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2B5B2FD1" w14:textId="77777777" w:rsidR="007E426B" w:rsidRPr="007004E0" w:rsidRDefault="007E426B" w:rsidP="007E426B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14:paraId="64463EB0" w14:textId="77777777" w:rsidR="007E426B" w:rsidRPr="007004E0" w:rsidRDefault="007E426B" w:rsidP="007E426B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24977784" w14:textId="77777777" w:rsidR="00713041" w:rsidRDefault="007E426B" w:rsidP="007E426B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</w:t>
      </w:r>
      <w:r w:rsidRPr="006916D4">
        <w:rPr>
          <w:b/>
          <w:bCs/>
        </w:rPr>
        <w:t xml:space="preserve">Ans: </w:t>
      </w:r>
    </w:p>
    <w:p w14:paraId="75DFD700" w14:textId="4FF904EE" w:rsidR="007E426B" w:rsidRDefault="00713041" w:rsidP="007E426B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 </w:t>
      </w:r>
      <w:r w:rsidR="007E426B" w:rsidRPr="006916D4">
        <w:rPr>
          <w:b/>
          <w:bCs/>
        </w:rPr>
        <w:t>C. 848</w:t>
      </w:r>
    </w:p>
    <w:p w14:paraId="55BB9D01" w14:textId="77777777" w:rsidR="0091088A" w:rsidRPr="00542244" w:rsidRDefault="0091088A" w:rsidP="0091088A">
      <w:pPr>
        <w:autoSpaceDE w:val="0"/>
        <w:autoSpaceDN w:val="0"/>
        <w:adjustRightInd w:val="0"/>
        <w:ind w:left="1800"/>
        <w:rPr>
          <w:rFonts w:ascii="Book Antiqua" w:hAnsi="Book Antiqua" w:cs="BookAntiqua"/>
          <w:sz w:val="22"/>
          <w:szCs w:val="22"/>
        </w:rPr>
      </w:pPr>
      <w:r w:rsidRPr="006D6565">
        <w:rPr>
          <w:rFonts w:ascii="Book Antiqua" w:hAnsi="Book Antiqua" w:cs="BookAntiqua"/>
          <w:sz w:val="22"/>
          <w:szCs w:val="22"/>
        </w:rPr>
        <w:t>Z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6D6565">
        <w:rPr>
          <w:rFonts w:ascii="Book Antiqua" w:hAnsi="Book Antiqua" w:cs="BookAntiqua"/>
          <w:sz w:val="22"/>
          <w:szCs w:val="22"/>
        </w:rPr>
        <w:t xml:space="preserve">= 2.576 </w:t>
      </w:r>
      <w:r>
        <w:rPr>
          <w:rFonts w:ascii="Book Antiqua" w:hAnsi="Book Antiqua" w:cs="BookAntiqua"/>
          <w:sz w:val="22"/>
          <w:szCs w:val="22"/>
        </w:rPr>
        <w:t>for 98% confidence interval</w:t>
      </w:r>
    </w:p>
    <w:p w14:paraId="19830B74" w14:textId="77777777" w:rsidR="0091088A" w:rsidRDefault="0091088A" w:rsidP="0091088A">
      <w:pPr>
        <w:autoSpaceDE w:val="0"/>
        <w:autoSpaceDN w:val="0"/>
        <w:adjustRightInd w:val="0"/>
        <w:ind w:left="1800"/>
        <w:rPr>
          <w:rFonts w:ascii="Book Antiqua" w:hAnsi="Book Antiqua" w:cs="BookAntiqua"/>
          <w:sz w:val="22"/>
          <w:szCs w:val="22"/>
        </w:rPr>
      </w:pPr>
      <w:r w:rsidRPr="006D6565">
        <w:rPr>
          <w:rFonts w:ascii="Book Antiqua" w:hAnsi="Book Antiqua" w:cs="BookAntiqua"/>
          <w:sz w:val="22"/>
          <w:szCs w:val="22"/>
        </w:rPr>
        <w:t>0.04 = 2.326 *√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65386C">
        <w:rPr>
          <w:rFonts w:ascii="Book Antiqua" w:hAnsi="Book Antiqua" w:cs="BookAntiqua"/>
          <w:sz w:val="22"/>
          <w:szCs w:val="22"/>
          <w:u w:val="single"/>
        </w:rPr>
        <w:t>0.5</w:t>
      </w:r>
      <w:r w:rsidRPr="0065386C">
        <w:rPr>
          <w:rFonts w:ascii="Cambria Math" w:hAnsi="Cambria Math" w:cs="Cambria Math"/>
          <w:sz w:val="22"/>
          <w:szCs w:val="22"/>
          <w:u w:val="single"/>
        </w:rPr>
        <w:t>∗</w:t>
      </w:r>
      <w:r w:rsidRPr="0065386C">
        <w:rPr>
          <w:rFonts w:ascii="Book Antiqua" w:hAnsi="Book Antiqua" w:cs="BookAntiqua"/>
          <w:sz w:val="22"/>
          <w:szCs w:val="22"/>
          <w:u w:val="single"/>
        </w:rPr>
        <w:t>0.5</w:t>
      </w:r>
      <w:r w:rsidRPr="006D6565">
        <w:rPr>
          <w:rFonts w:ascii="Book Antiqua" w:hAnsi="Book Antiqua" w:cs="BookAntiqua"/>
          <w:sz w:val="22"/>
          <w:szCs w:val="22"/>
        </w:rPr>
        <w:t xml:space="preserve"> </w:t>
      </w:r>
    </w:p>
    <w:p w14:paraId="535B1DAF" w14:textId="77777777" w:rsidR="0091088A" w:rsidRDefault="0091088A" w:rsidP="0091088A">
      <w:pPr>
        <w:autoSpaceDE w:val="0"/>
        <w:autoSpaceDN w:val="0"/>
        <w:adjustRightInd w:val="0"/>
        <w:ind w:left="180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                 n</w:t>
      </w:r>
      <w:r w:rsidRPr="006D6565">
        <w:rPr>
          <w:rFonts w:ascii="Book Antiqua" w:hAnsi="Book Antiqua" w:cs="BookAntiqua"/>
          <w:sz w:val="22"/>
          <w:szCs w:val="22"/>
        </w:rPr>
        <w:br/>
      </w:r>
      <w:proofErr w:type="spellStart"/>
      <w:r w:rsidRPr="006D6565">
        <w:rPr>
          <w:rFonts w:ascii="Book Antiqua" w:hAnsi="Book Antiqua" w:cs="BookAntiqua"/>
          <w:sz w:val="22"/>
          <w:szCs w:val="22"/>
        </w:rPr>
        <w:t>n</w:t>
      </w:r>
      <w:proofErr w:type="spellEnd"/>
      <w:r>
        <w:rPr>
          <w:rFonts w:ascii="Book Antiqua" w:hAnsi="Book Antiqua" w:cs="BookAntiqua"/>
          <w:sz w:val="22"/>
          <w:szCs w:val="22"/>
        </w:rPr>
        <w:t xml:space="preserve"> = </w:t>
      </w:r>
      <w:r w:rsidRPr="0065386C">
        <w:rPr>
          <w:rFonts w:ascii="Book Antiqua" w:hAnsi="Book Antiqua" w:cs="BookAntiqua"/>
          <w:sz w:val="22"/>
          <w:szCs w:val="22"/>
          <w:u w:val="single"/>
        </w:rPr>
        <w:t>(2.3262)</w:t>
      </w:r>
      <w:r w:rsidRPr="0065386C">
        <w:rPr>
          <w:rFonts w:ascii="Book Antiqua" w:hAnsi="Book Antiqua" w:cs="BookAntiqua"/>
          <w:sz w:val="22"/>
          <w:szCs w:val="22"/>
          <w:u w:val="single"/>
          <w:vertAlign w:val="superscript"/>
        </w:rPr>
        <w:t xml:space="preserve">2 </w:t>
      </w:r>
      <w:r w:rsidRPr="0065386C">
        <w:rPr>
          <w:rFonts w:ascii="Cambria Math" w:hAnsi="Cambria Math" w:cs="Cambria Math"/>
          <w:sz w:val="22"/>
          <w:szCs w:val="22"/>
          <w:u w:val="single"/>
        </w:rPr>
        <w:t xml:space="preserve">∗ </w:t>
      </w:r>
      <w:r w:rsidRPr="0065386C">
        <w:rPr>
          <w:rFonts w:ascii="Book Antiqua" w:hAnsi="Book Antiqua" w:cs="BookAntiqua"/>
          <w:sz w:val="22"/>
          <w:szCs w:val="22"/>
          <w:u w:val="single"/>
        </w:rPr>
        <w:t xml:space="preserve">0.5 </w:t>
      </w:r>
      <w:r w:rsidRPr="0065386C">
        <w:rPr>
          <w:rFonts w:ascii="Cambria Math" w:hAnsi="Cambria Math" w:cs="Cambria Math"/>
          <w:sz w:val="22"/>
          <w:szCs w:val="22"/>
          <w:u w:val="single"/>
        </w:rPr>
        <w:t xml:space="preserve">∗ </w:t>
      </w:r>
      <w:r w:rsidRPr="0065386C">
        <w:rPr>
          <w:rFonts w:ascii="Book Antiqua" w:hAnsi="Book Antiqua" w:cs="BookAntiqua"/>
          <w:sz w:val="22"/>
          <w:szCs w:val="22"/>
          <w:u w:val="single"/>
        </w:rPr>
        <w:t>0.5</w:t>
      </w:r>
      <w:r w:rsidRPr="006D6565">
        <w:rPr>
          <w:rFonts w:ascii="Book Antiqua" w:hAnsi="Book Antiqua" w:cs="BookAntiqua"/>
          <w:sz w:val="22"/>
          <w:szCs w:val="22"/>
        </w:rPr>
        <w:t xml:space="preserve"> </w:t>
      </w:r>
    </w:p>
    <w:p w14:paraId="698E936B" w14:textId="77777777" w:rsidR="0091088A" w:rsidRPr="0065386C" w:rsidRDefault="0091088A" w:rsidP="0091088A">
      <w:pPr>
        <w:autoSpaceDE w:val="0"/>
        <w:autoSpaceDN w:val="0"/>
        <w:adjustRightInd w:val="0"/>
        <w:ind w:left="1800"/>
        <w:rPr>
          <w:rFonts w:ascii="Book Antiqua" w:hAnsi="Book Antiqua" w:cs="BookAntiqua"/>
          <w:sz w:val="22"/>
          <w:szCs w:val="22"/>
          <w:vertAlign w:val="superscript"/>
        </w:rPr>
      </w:pPr>
      <w:r>
        <w:rPr>
          <w:rFonts w:ascii="Book Antiqua" w:hAnsi="Book Antiqua" w:cs="BookAntiqua"/>
          <w:sz w:val="22"/>
          <w:szCs w:val="22"/>
        </w:rPr>
        <w:t xml:space="preserve">                    (0.04)</w:t>
      </w:r>
      <w:r>
        <w:rPr>
          <w:rFonts w:ascii="Book Antiqua" w:hAnsi="Book Antiqua" w:cs="BookAntiqua"/>
          <w:sz w:val="22"/>
          <w:szCs w:val="22"/>
          <w:vertAlign w:val="superscript"/>
        </w:rPr>
        <w:t>2</w:t>
      </w:r>
    </w:p>
    <w:p w14:paraId="1DBA6FB4" w14:textId="77777777" w:rsidR="0091088A" w:rsidRDefault="0091088A" w:rsidP="0091088A">
      <w:pPr>
        <w:autoSpaceDE w:val="0"/>
        <w:autoSpaceDN w:val="0"/>
        <w:adjustRightInd w:val="0"/>
        <w:ind w:left="180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= </w:t>
      </w:r>
      <w:r w:rsidRPr="00542244">
        <w:rPr>
          <w:rFonts w:ascii="Book Antiqua" w:hAnsi="Book Antiqua" w:cs="BookAntiqua"/>
          <w:sz w:val="22"/>
          <w:szCs w:val="22"/>
          <w:u w:val="single"/>
        </w:rPr>
        <w:t>1.3525</w:t>
      </w:r>
      <w:r w:rsidRPr="006D6565">
        <w:rPr>
          <w:rFonts w:ascii="Book Antiqua" w:hAnsi="Book Antiqua" w:cs="BookAntiqua"/>
          <w:sz w:val="22"/>
          <w:szCs w:val="22"/>
        </w:rPr>
        <w:t xml:space="preserve"> </w:t>
      </w:r>
    </w:p>
    <w:p w14:paraId="145BFB39" w14:textId="77777777" w:rsidR="0091088A" w:rsidRDefault="0091088A" w:rsidP="0091088A">
      <w:pPr>
        <w:autoSpaceDE w:val="0"/>
        <w:autoSpaceDN w:val="0"/>
        <w:adjustRightInd w:val="0"/>
        <w:ind w:left="180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0.0016</w:t>
      </w:r>
    </w:p>
    <w:p w14:paraId="27C18157" w14:textId="77777777" w:rsidR="0091088A" w:rsidRDefault="0091088A" w:rsidP="0091088A">
      <w:pPr>
        <w:autoSpaceDE w:val="0"/>
        <w:autoSpaceDN w:val="0"/>
        <w:adjustRightInd w:val="0"/>
        <w:ind w:left="1800"/>
        <w:rPr>
          <w:rFonts w:ascii="Book Antiqua" w:hAnsi="Book Antiqua" w:cs="BookAntiqua"/>
          <w:sz w:val="22"/>
          <w:szCs w:val="22"/>
        </w:rPr>
      </w:pPr>
      <w:r w:rsidRPr="006D6565">
        <w:rPr>
          <w:rFonts w:ascii="Book Antiqua" w:hAnsi="Book Antiqua" w:cs="BookAntiqua"/>
          <w:sz w:val="22"/>
          <w:szCs w:val="22"/>
        </w:rPr>
        <w:t xml:space="preserve">= 845.35 </w:t>
      </w:r>
      <w:r>
        <w:rPr>
          <w:rFonts w:ascii="Book Antiqua" w:hAnsi="Book Antiqua" w:cs="BookAntiqua"/>
          <w:sz w:val="22"/>
          <w:szCs w:val="22"/>
        </w:rPr>
        <w:t>≈ 848</w:t>
      </w:r>
    </w:p>
    <w:p w14:paraId="456BDAF4" w14:textId="77777777" w:rsidR="0091088A" w:rsidRPr="006916D4" w:rsidRDefault="0091088A" w:rsidP="007E426B">
      <w:pPr>
        <w:autoSpaceDE w:val="0"/>
        <w:autoSpaceDN w:val="0"/>
        <w:adjustRightInd w:val="0"/>
        <w:rPr>
          <w:b/>
          <w:bCs/>
        </w:rPr>
      </w:pPr>
    </w:p>
    <w:p w14:paraId="27481EE0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39ADABA" w14:textId="77777777" w:rsidR="007E426B" w:rsidRPr="007E426B" w:rsidRDefault="007E426B" w:rsidP="007E426B"/>
    <w:sectPr w:rsidR="007E426B" w:rsidRPr="007E42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73091E"/>
    <w:multiLevelType w:val="hybridMultilevel"/>
    <w:tmpl w:val="4F76B880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3B0258F"/>
    <w:multiLevelType w:val="hybridMultilevel"/>
    <w:tmpl w:val="F6A494F6"/>
    <w:lvl w:ilvl="0" w:tplc="BC08FFB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DF30398"/>
    <w:multiLevelType w:val="multilevel"/>
    <w:tmpl w:val="E4263B8C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9"/>
  </w:num>
  <w:num w:numId="7">
    <w:abstractNumId w:val="11"/>
  </w:num>
  <w:num w:numId="8">
    <w:abstractNumId w:val="10"/>
  </w:num>
  <w:num w:numId="9">
    <w:abstractNumId w:val="8"/>
  </w:num>
  <w:num w:numId="10">
    <w:abstractNumId w:val="5"/>
  </w:num>
  <w:num w:numId="11">
    <w:abstractNumId w:val="3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6B"/>
    <w:rsid w:val="0003060C"/>
    <w:rsid w:val="00121BAE"/>
    <w:rsid w:val="0018300A"/>
    <w:rsid w:val="001F36CB"/>
    <w:rsid w:val="00211AC7"/>
    <w:rsid w:val="002633AF"/>
    <w:rsid w:val="00301F0A"/>
    <w:rsid w:val="003B68EB"/>
    <w:rsid w:val="00523F7A"/>
    <w:rsid w:val="00632E67"/>
    <w:rsid w:val="00713041"/>
    <w:rsid w:val="007E426B"/>
    <w:rsid w:val="008258C6"/>
    <w:rsid w:val="00872709"/>
    <w:rsid w:val="008E7E81"/>
    <w:rsid w:val="0091088A"/>
    <w:rsid w:val="009405B2"/>
    <w:rsid w:val="00AA5979"/>
    <w:rsid w:val="00AD0359"/>
    <w:rsid w:val="00D05611"/>
    <w:rsid w:val="00D51535"/>
    <w:rsid w:val="00DC6366"/>
    <w:rsid w:val="00E9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2B10"/>
  <w15:chartTrackingRefBased/>
  <w15:docId w15:val="{BBE84162-794E-496B-AC60-D412EE89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26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Ashwajeet</dc:creator>
  <cp:keywords/>
  <dc:description/>
  <cp:lastModifiedBy>Microsoft account</cp:lastModifiedBy>
  <cp:revision>2</cp:revision>
  <dcterms:created xsi:type="dcterms:W3CDTF">2022-11-16T17:30:00Z</dcterms:created>
  <dcterms:modified xsi:type="dcterms:W3CDTF">2022-11-16T17:30:00Z</dcterms:modified>
</cp:coreProperties>
</file>