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DD" w:rsidRDefault="00C72D53" w:rsidP="00AF2456">
      <w:pPr>
        <w:jc w:val="center"/>
        <w:rPr>
          <w:rFonts w:cstheme="minorHAnsi"/>
          <w:b/>
          <w:bCs/>
          <w:sz w:val="40"/>
          <w:szCs w:val="40"/>
        </w:rPr>
      </w:pPr>
      <w:r w:rsidRPr="00D67CDD">
        <w:rPr>
          <w:rFonts w:cstheme="minorHAnsi"/>
          <w:b/>
          <w:bCs/>
          <w:sz w:val="40"/>
          <w:szCs w:val="40"/>
        </w:rPr>
        <w:t>Comparative Study of CNN vs. Fine-tuned ResNet50 for Image Classification</w:t>
      </w:r>
    </w:p>
    <w:p w:rsidR="00AF2456" w:rsidRPr="00AF2456" w:rsidRDefault="009A44AC" w:rsidP="009A44AC">
      <w:pPr>
        <w:jc w:val="center"/>
        <w:rPr>
          <w:rFonts w:cstheme="minorHAnsi"/>
          <w:b/>
          <w:bCs/>
          <w:szCs w:val="22"/>
        </w:rPr>
      </w:pPr>
      <w:r>
        <w:rPr>
          <w:rFonts w:cstheme="minorHAnsi"/>
          <w:b/>
          <w:bCs/>
          <w:noProof/>
          <w:szCs w:val="22"/>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210185</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E22F0"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6.55pt" to="848.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" strokecolor="black [3200]" strokeweight=".5pt">
                <v:stroke joinstyle="miter"/>
                <w10:wrap anchorx="margin"/>
              </v:line>
            </w:pict>
          </mc:Fallback>
        </mc:AlternateContent>
      </w:r>
      <w:r w:rsidR="00C72D53" w:rsidRPr="00D67CDD">
        <w:rPr>
          <w:rFonts w:cstheme="minorHAnsi"/>
          <w:b/>
          <w:bCs/>
          <w:szCs w:val="22"/>
        </w:rPr>
        <w:t>By: Akshay Kumar</w:t>
      </w:r>
    </w:p>
    <w:p w:rsidR="00C72D53" w:rsidRPr="00D67CDD" w:rsidRDefault="00C72D53" w:rsidP="00C72D53">
      <w:pPr>
        <w:jc w:val="both"/>
        <w:rPr>
          <w:rFonts w:cstheme="minorHAnsi"/>
          <w:b/>
          <w:bCs/>
          <w:sz w:val="28"/>
          <w:szCs w:val="28"/>
        </w:rPr>
      </w:pPr>
      <w:r w:rsidRPr="00D67CDD">
        <w:rPr>
          <w:rFonts w:cstheme="minorHAnsi"/>
          <w:b/>
          <w:bCs/>
          <w:sz w:val="28"/>
          <w:szCs w:val="28"/>
        </w:rPr>
        <w:t>Abstract</w:t>
      </w:r>
    </w:p>
    <w:p w:rsidR="00C72D53" w:rsidRPr="00C72D53" w:rsidRDefault="00C72D53" w:rsidP="00C72D53">
      <w:pPr>
        <w:jc w:val="both"/>
        <w:rPr>
          <w:rFonts w:cstheme="minorHAnsi"/>
          <w:szCs w:val="22"/>
        </w:rPr>
      </w:pPr>
      <w:r w:rsidRPr="00C72D53">
        <w:rPr>
          <w:rFonts w:cstheme="minorHAnsi"/>
          <w:szCs w:val="22"/>
        </w:rPr>
        <w:t>This research paper provides a comparative analysis of two deep learning approaches for drone image classification: a custom-built Convolutional Neural Network (CNN) and a fine-tuned ResNet50 model. The aim is to evaluate the performance, strengths, and weaknesses of each model. Fine-tuning pre-trained models is generally considered a more effective approach, and this study seeks to demonstrate and verify this assumption through experimentation.</w:t>
      </w:r>
    </w:p>
    <w:p w:rsidR="00C72D53" w:rsidRPr="00C72D53" w:rsidRDefault="00C72D53" w:rsidP="00C72D53">
      <w:pPr>
        <w:jc w:val="both"/>
        <w:rPr>
          <w:rFonts w:cstheme="minorHAnsi"/>
          <w:szCs w:val="22"/>
        </w:rPr>
      </w:pPr>
    </w:p>
    <w:p w:rsidR="00C72D53" w:rsidRPr="00D67CDD" w:rsidRDefault="00C72D53" w:rsidP="00C72D53">
      <w:pPr>
        <w:jc w:val="both"/>
        <w:rPr>
          <w:rFonts w:cstheme="minorHAnsi"/>
          <w:b/>
          <w:bCs/>
          <w:sz w:val="28"/>
          <w:szCs w:val="28"/>
        </w:rPr>
      </w:pPr>
      <w:r w:rsidRPr="00D67CDD">
        <w:rPr>
          <w:rFonts w:cstheme="minorHAnsi"/>
          <w:b/>
          <w:bCs/>
          <w:sz w:val="28"/>
          <w:szCs w:val="28"/>
        </w:rPr>
        <w:t>1. Introduction</w:t>
      </w:r>
    </w:p>
    <w:p w:rsidR="00C72D53" w:rsidRPr="00C72D53" w:rsidRDefault="00C72D53" w:rsidP="00C72D53">
      <w:pPr>
        <w:jc w:val="both"/>
        <w:rPr>
          <w:rFonts w:cstheme="minorHAnsi"/>
          <w:szCs w:val="22"/>
        </w:rPr>
      </w:pPr>
      <w:r w:rsidRPr="00C72D53">
        <w:rPr>
          <w:rFonts w:cstheme="minorHAnsi"/>
          <w:szCs w:val="22"/>
        </w:rPr>
        <w:t xml:space="preserve">The rapid advancement in deep learning has led to various architectures optimized for image classification tasks. Two such approaches are Custom CNNs and Pre-trained models like ResNet50. CNNs, when built from scratch, offer a customizable approach for a variety of tasks, whereas transfer learning, particularly with models pre-trained on massive datasets like ImageNet, can provide a powerful boost to classification tasks. </w:t>
      </w:r>
    </w:p>
    <w:p w:rsidR="00C72D53" w:rsidRPr="00C72D53" w:rsidRDefault="00C72D53" w:rsidP="00C72D53">
      <w:pPr>
        <w:jc w:val="both"/>
        <w:rPr>
          <w:rFonts w:cstheme="minorHAnsi"/>
          <w:szCs w:val="22"/>
        </w:rPr>
      </w:pPr>
    </w:p>
    <w:p w:rsidR="00C72D53" w:rsidRPr="00C72D53" w:rsidRDefault="00C72D53" w:rsidP="00C72D53">
      <w:pPr>
        <w:jc w:val="both"/>
        <w:rPr>
          <w:rFonts w:cstheme="minorHAnsi"/>
          <w:szCs w:val="22"/>
        </w:rPr>
      </w:pPr>
      <w:r w:rsidRPr="00C72D53">
        <w:rPr>
          <w:rFonts w:cstheme="minorHAnsi"/>
          <w:szCs w:val="22"/>
        </w:rPr>
        <w:t>In this study, we aim to compare the performance of a custom CNN against a fine-tuned ResNet50 model for a binary classification problem: classifying images as drone or non-drone.</w:t>
      </w:r>
    </w:p>
    <w:p w:rsidR="00C72D53" w:rsidRPr="00C72D53" w:rsidRDefault="00C72D53" w:rsidP="00C72D53">
      <w:pPr>
        <w:jc w:val="both"/>
        <w:rPr>
          <w:rFonts w:cstheme="minorHAnsi"/>
          <w:szCs w:val="22"/>
        </w:rPr>
      </w:pPr>
    </w:p>
    <w:p w:rsidR="00C72D53" w:rsidRPr="00D67CDD" w:rsidRDefault="00C72D53" w:rsidP="00C72D53">
      <w:pPr>
        <w:jc w:val="both"/>
        <w:rPr>
          <w:rFonts w:cstheme="minorHAnsi"/>
          <w:b/>
          <w:bCs/>
          <w:sz w:val="28"/>
          <w:szCs w:val="28"/>
        </w:rPr>
      </w:pPr>
      <w:r w:rsidRPr="00D67CDD">
        <w:rPr>
          <w:rFonts w:cstheme="minorHAnsi"/>
          <w:b/>
          <w:bCs/>
          <w:sz w:val="28"/>
          <w:szCs w:val="28"/>
        </w:rPr>
        <w:t xml:space="preserve"> 2. Custom CNN (Convolutional Neural Network)</w:t>
      </w:r>
    </w:p>
    <w:p w:rsidR="00C72D53" w:rsidRPr="00D67CDD" w:rsidRDefault="00C72D53" w:rsidP="00C72D53">
      <w:pPr>
        <w:jc w:val="both"/>
        <w:rPr>
          <w:rFonts w:cstheme="minorHAnsi"/>
          <w:b/>
          <w:bCs/>
          <w:szCs w:val="22"/>
        </w:rPr>
      </w:pPr>
      <w:r w:rsidRPr="00D67CDD">
        <w:rPr>
          <w:rFonts w:cstheme="minorHAnsi"/>
          <w:b/>
          <w:bCs/>
          <w:szCs w:val="22"/>
        </w:rPr>
        <w:t>2.1. Model Architecture</w:t>
      </w:r>
    </w:p>
    <w:p w:rsidR="00C72D53" w:rsidRPr="00C72D53" w:rsidRDefault="00C72D53" w:rsidP="00C72D53">
      <w:pPr>
        <w:jc w:val="both"/>
        <w:rPr>
          <w:rFonts w:cstheme="minorHAnsi"/>
          <w:szCs w:val="22"/>
        </w:rPr>
      </w:pPr>
      <w:r w:rsidRPr="00C72D53">
        <w:rPr>
          <w:rFonts w:cstheme="minorHAnsi"/>
          <w:szCs w:val="22"/>
        </w:rPr>
        <w:t>The architecture of the custom CNN is straightforward, consisting of multiple convolutional and pooling layers followed by dense layers to achieve binary classification. This simplicity makes it an ideal candidate for small-scale image classification tasks but may fall short for complex datasets.</w:t>
      </w:r>
    </w:p>
    <w:p w:rsidR="00C72D53" w:rsidRPr="00C72D53" w:rsidRDefault="00C72D53" w:rsidP="00C72D53">
      <w:pPr>
        <w:jc w:val="both"/>
        <w:rPr>
          <w:rFonts w:cstheme="minorHAnsi"/>
          <w:szCs w:val="22"/>
        </w:rPr>
      </w:pPr>
    </w:p>
    <w:p w:rsidR="00C72D53" w:rsidRPr="00C72D53" w:rsidRDefault="00C72D53" w:rsidP="00C72D53">
      <w:pPr>
        <w:jc w:val="both"/>
        <w:rPr>
          <w:rFonts w:cstheme="minorHAnsi"/>
          <w:szCs w:val="22"/>
        </w:rPr>
      </w:pPr>
      <w:r w:rsidRPr="00C72D53">
        <w:rPr>
          <w:rFonts w:cstheme="minorHAnsi"/>
          <w:szCs w:val="22"/>
        </w:rPr>
        <w:t>The architecture is as follows:</w:t>
      </w:r>
    </w:p>
    <w:p w:rsidR="00C72D53" w:rsidRPr="00D67CDD" w:rsidRDefault="00C72D53" w:rsidP="00D67CDD">
      <w:pPr>
        <w:pStyle w:val="ListParagraph"/>
        <w:numPr>
          <w:ilvl w:val="0"/>
          <w:numId w:val="2"/>
        </w:numPr>
        <w:jc w:val="both"/>
        <w:rPr>
          <w:rFonts w:cstheme="minorHAnsi"/>
          <w:szCs w:val="22"/>
        </w:rPr>
      </w:pPr>
      <w:r w:rsidRPr="00D67CDD">
        <w:rPr>
          <w:rFonts w:cstheme="minorHAnsi"/>
          <w:szCs w:val="22"/>
        </w:rPr>
        <w:t>Input Layer</w:t>
      </w:r>
      <w:r w:rsidR="00D67CDD">
        <w:rPr>
          <w:rFonts w:cstheme="minorHAnsi"/>
          <w:szCs w:val="22"/>
        </w:rPr>
        <w:t>: I</w:t>
      </w:r>
      <w:r w:rsidRPr="00D67CDD">
        <w:rPr>
          <w:rFonts w:cstheme="minorHAnsi"/>
          <w:szCs w:val="22"/>
        </w:rPr>
        <w:t>mages of shape (224, 224, 3).</w:t>
      </w:r>
    </w:p>
    <w:p w:rsidR="00C72D53" w:rsidRPr="00D67CDD" w:rsidRDefault="00C72D53" w:rsidP="00D67CDD">
      <w:pPr>
        <w:pStyle w:val="ListParagraph"/>
        <w:numPr>
          <w:ilvl w:val="0"/>
          <w:numId w:val="2"/>
        </w:numPr>
        <w:jc w:val="both"/>
        <w:rPr>
          <w:rFonts w:cstheme="minorHAnsi"/>
          <w:szCs w:val="22"/>
        </w:rPr>
      </w:pPr>
      <w:r w:rsidRPr="00D67CDD">
        <w:rPr>
          <w:rFonts w:cstheme="minorHAnsi"/>
          <w:szCs w:val="22"/>
        </w:rPr>
        <w:t>Convolutional Layer 1: 32 filters, 3x3 kernel, with ReLU activation to detect basic features like edges and textures.</w:t>
      </w:r>
    </w:p>
    <w:p w:rsidR="00C72D53" w:rsidRPr="00D67CDD" w:rsidRDefault="00C72D53" w:rsidP="00D67CDD">
      <w:pPr>
        <w:pStyle w:val="ListParagraph"/>
        <w:numPr>
          <w:ilvl w:val="0"/>
          <w:numId w:val="2"/>
        </w:numPr>
        <w:jc w:val="both"/>
        <w:rPr>
          <w:rFonts w:cstheme="minorHAnsi"/>
          <w:szCs w:val="22"/>
        </w:rPr>
      </w:pPr>
      <w:r w:rsidRPr="00D67CDD">
        <w:rPr>
          <w:rFonts w:cstheme="minorHAnsi"/>
          <w:szCs w:val="22"/>
        </w:rPr>
        <w:t>MaxPooling Layer 1: 2x2 pooling size, reduces spatial dimensions to improve computational efficiency.</w:t>
      </w:r>
    </w:p>
    <w:p w:rsidR="00D67CDD" w:rsidRDefault="00C72D53" w:rsidP="00C72D53">
      <w:pPr>
        <w:pStyle w:val="ListParagraph"/>
        <w:numPr>
          <w:ilvl w:val="0"/>
          <w:numId w:val="2"/>
        </w:numPr>
        <w:jc w:val="both"/>
        <w:rPr>
          <w:rFonts w:cstheme="minorHAnsi"/>
          <w:szCs w:val="22"/>
        </w:rPr>
      </w:pPr>
      <w:r w:rsidRPr="00D67CDD">
        <w:rPr>
          <w:rFonts w:cstheme="minorHAnsi"/>
          <w:szCs w:val="22"/>
        </w:rPr>
        <w:t>Convolutional Layer 2: 32 filters, 3x3 kernel, with ReLU activation.</w:t>
      </w:r>
    </w:p>
    <w:p w:rsidR="00D67CDD" w:rsidRDefault="00C72D53" w:rsidP="00C72D53">
      <w:pPr>
        <w:pStyle w:val="ListParagraph"/>
        <w:numPr>
          <w:ilvl w:val="0"/>
          <w:numId w:val="2"/>
        </w:numPr>
        <w:jc w:val="both"/>
        <w:rPr>
          <w:rFonts w:cstheme="minorHAnsi"/>
          <w:szCs w:val="22"/>
        </w:rPr>
      </w:pPr>
      <w:r w:rsidRPr="00D67CDD">
        <w:rPr>
          <w:rFonts w:cstheme="minorHAnsi"/>
          <w:szCs w:val="22"/>
        </w:rPr>
        <w:t>MaxPooling Layer 2: Further downsamples the feature maps.</w:t>
      </w:r>
    </w:p>
    <w:p w:rsidR="00D67CDD" w:rsidRDefault="00C72D53" w:rsidP="00C72D53">
      <w:pPr>
        <w:pStyle w:val="ListParagraph"/>
        <w:numPr>
          <w:ilvl w:val="0"/>
          <w:numId w:val="2"/>
        </w:numPr>
        <w:jc w:val="both"/>
        <w:rPr>
          <w:rFonts w:cstheme="minorHAnsi"/>
          <w:szCs w:val="22"/>
        </w:rPr>
      </w:pPr>
      <w:r w:rsidRPr="00D67CDD">
        <w:rPr>
          <w:rFonts w:cstheme="minorHAnsi"/>
          <w:szCs w:val="22"/>
        </w:rPr>
        <w:t>Flatten Layer: Converts the 2D feature maps into a 1D vector.</w:t>
      </w:r>
    </w:p>
    <w:p w:rsidR="00D67CDD" w:rsidRDefault="00C72D53" w:rsidP="00C72D53">
      <w:pPr>
        <w:pStyle w:val="ListParagraph"/>
        <w:numPr>
          <w:ilvl w:val="0"/>
          <w:numId w:val="2"/>
        </w:numPr>
        <w:jc w:val="both"/>
        <w:rPr>
          <w:rFonts w:cstheme="minorHAnsi"/>
          <w:szCs w:val="22"/>
        </w:rPr>
      </w:pPr>
      <w:r w:rsidRPr="00D67CDD">
        <w:rPr>
          <w:rFonts w:cstheme="minorHAnsi"/>
          <w:szCs w:val="22"/>
        </w:rPr>
        <w:t>Dense Layer: 128 units with ReLU activation to capture more complex patterns.</w:t>
      </w:r>
    </w:p>
    <w:p w:rsidR="00C72D53" w:rsidRPr="00D67CDD" w:rsidRDefault="00C72D53" w:rsidP="00C72D53">
      <w:pPr>
        <w:pStyle w:val="ListParagraph"/>
        <w:numPr>
          <w:ilvl w:val="0"/>
          <w:numId w:val="2"/>
        </w:numPr>
        <w:jc w:val="both"/>
        <w:rPr>
          <w:rFonts w:cstheme="minorHAnsi"/>
          <w:szCs w:val="22"/>
        </w:rPr>
      </w:pPr>
      <w:r w:rsidRPr="00D67CDD">
        <w:rPr>
          <w:rFonts w:cstheme="minorHAnsi"/>
          <w:szCs w:val="22"/>
        </w:rPr>
        <w:lastRenderedPageBreak/>
        <w:t>Output Layer: A single neuron with a sigmoid activation function for binary classification (drone or not drone).</w:t>
      </w:r>
    </w:p>
    <w:p w:rsidR="00C72D53" w:rsidRPr="00C72D53" w:rsidRDefault="00C72D53" w:rsidP="00C72D53">
      <w:pPr>
        <w:jc w:val="both"/>
        <w:rPr>
          <w:rFonts w:cstheme="minorHAnsi"/>
          <w:szCs w:val="22"/>
        </w:rPr>
      </w:pPr>
    </w:p>
    <w:p w:rsidR="00C72D53" w:rsidRPr="00D67CDD" w:rsidRDefault="00C72D53" w:rsidP="00C72D53">
      <w:pPr>
        <w:jc w:val="both"/>
        <w:rPr>
          <w:rFonts w:cstheme="minorHAnsi"/>
          <w:b/>
          <w:bCs/>
          <w:szCs w:val="22"/>
        </w:rPr>
      </w:pPr>
      <w:r w:rsidRPr="00D67CDD">
        <w:rPr>
          <w:rFonts w:cstheme="minorHAnsi"/>
          <w:b/>
          <w:bCs/>
          <w:szCs w:val="22"/>
        </w:rPr>
        <w:t>2.2. Code Implementation</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```python</w:t>
      </w:r>
    </w:p>
    <w:p w:rsidR="00C72D53" w:rsidRPr="00C72D53" w:rsidRDefault="00C72D53" w:rsidP="00882820">
      <w:pPr>
        <w:ind w:left="720"/>
        <w:jc w:val="both"/>
        <w:rPr>
          <w:rFonts w:cstheme="minorHAnsi"/>
          <w:szCs w:val="22"/>
        </w:rPr>
      </w:pPr>
      <w:r w:rsidRPr="00C72D53">
        <w:rPr>
          <w:rFonts w:cstheme="minorHAnsi"/>
          <w:szCs w:val="22"/>
        </w:rPr>
        <w:t>import tensorflow as tf</w:t>
      </w:r>
    </w:p>
    <w:p w:rsidR="00C72D53" w:rsidRPr="00C72D53" w:rsidRDefault="00C72D53" w:rsidP="00882820">
      <w:pPr>
        <w:ind w:left="720"/>
        <w:jc w:val="both"/>
        <w:rPr>
          <w:rFonts w:cstheme="minorHAnsi"/>
          <w:szCs w:val="22"/>
        </w:rPr>
      </w:pPr>
      <w:r w:rsidRPr="00C72D53">
        <w:rPr>
          <w:rFonts w:cstheme="minorHAnsi"/>
          <w:szCs w:val="22"/>
        </w:rPr>
        <w:t>from tensorflow.keras.models import Sequential</w:t>
      </w:r>
    </w:p>
    <w:p w:rsidR="00C72D53" w:rsidRPr="00C72D53" w:rsidRDefault="00C72D53" w:rsidP="00882820">
      <w:pPr>
        <w:ind w:left="720"/>
        <w:jc w:val="both"/>
        <w:rPr>
          <w:rFonts w:cstheme="minorHAnsi"/>
          <w:szCs w:val="22"/>
        </w:rPr>
      </w:pPr>
      <w:r w:rsidRPr="00C72D53">
        <w:rPr>
          <w:rFonts w:cstheme="minorHAnsi"/>
          <w:szCs w:val="22"/>
        </w:rPr>
        <w:t>from tensorflow.keras.layers import Conv2D, MaxPooling2D, Flatten, Dense</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cnn = Sequential()</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First convolutional block</w:t>
      </w:r>
    </w:p>
    <w:p w:rsidR="00C72D53" w:rsidRPr="00C72D53" w:rsidRDefault="00C72D53" w:rsidP="00882820">
      <w:pPr>
        <w:ind w:left="720"/>
        <w:jc w:val="both"/>
        <w:rPr>
          <w:rFonts w:cstheme="minorHAnsi"/>
          <w:szCs w:val="22"/>
        </w:rPr>
      </w:pPr>
      <w:r w:rsidRPr="00C72D53">
        <w:rPr>
          <w:rFonts w:cstheme="minorHAnsi"/>
          <w:szCs w:val="22"/>
        </w:rPr>
        <w:t>cnn.add(Conv2D(32, kernel_size=3, activation='relu', input_shape=[224, 224, 3]))</w:t>
      </w:r>
    </w:p>
    <w:p w:rsidR="00C72D53" w:rsidRPr="00C72D53" w:rsidRDefault="00C72D53" w:rsidP="00882820">
      <w:pPr>
        <w:ind w:left="720"/>
        <w:jc w:val="both"/>
        <w:rPr>
          <w:rFonts w:cstheme="minorHAnsi"/>
          <w:szCs w:val="22"/>
        </w:rPr>
      </w:pPr>
      <w:r w:rsidRPr="00C72D53">
        <w:rPr>
          <w:rFonts w:cstheme="minorHAnsi"/>
          <w:szCs w:val="22"/>
        </w:rPr>
        <w:t>cnn.add(MaxPooling2D(pool_size=2, strides=2))</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Second convolutional block</w:t>
      </w:r>
    </w:p>
    <w:p w:rsidR="00C72D53" w:rsidRPr="00C72D53" w:rsidRDefault="00C72D53" w:rsidP="00882820">
      <w:pPr>
        <w:ind w:left="720"/>
        <w:jc w:val="both"/>
        <w:rPr>
          <w:rFonts w:cstheme="minorHAnsi"/>
          <w:szCs w:val="22"/>
        </w:rPr>
      </w:pPr>
      <w:r w:rsidRPr="00C72D53">
        <w:rPr>
          <w:rFonts w:cstheme="minorHAnsi"/>
          <w:szCs w:val="22"/>
        </w:rPr>
        <w:t>cnn.add(Conv2D(32, kernel_size=3, activation='relu'))</w:t>
      </w:r>
    </w:p>
    <w:p w:rsidR="00C72D53" w:rsidRPr="00C72D53" w:rsidRDefault="00C72D53" w:rsidP="00882820">
      <w:pPr>
        <w:ind w:left="720"/>
        <w:jc w:val="both"/>
        <w:rPr>
          <w:rFonts w:cstheme="minorHAnsi"/>
          <w:szCs w:val="22"/>
        </w:rPr>
      </w:pPr>
      <w:r w:rsidRPr="00C72D53">
        <w:rPr>
          <w:rFonts w:cstheme="minorHAnsi"/>
          <w:szCs w:val="22"/>
        </w:rPr>
        <w:t>cnn.add(MaxPooling2D(pool_size=2, strides=2))</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Flatten and fully connected layer</w:t>
      </w:r>
    </w:p>
    <w:p w:rsidR="00C72D53" w:rsidRPr="00C72D53" w:rsidRDefault="00C72D53" w:rsidP="00882820">
      <w:pPr>
        <w:ind w:left="720"/>
        <w:jc w:val="both"/>
        <w:rPr>
          <w:rFonts w:cstheme="minorHAnsi"/>
          <w:szCs w:val="22"/>
        </w:rPr>
      </w:pPr>
      <w:r w:rsidRPr="00C72D53">
        <w:rPr>
          <w:rFonts w:cstheme="minorHAnsi"/>
          <w:szCs w:val="22"/>
        </w:rPr>
        <w:t>cnn.add(Flatten())</w:t>
      </w:r>
    </w:p>
    <w:p w:rsidR="00C72D53" w:rsidRPr="00C72D53" w:rsidRDefault="00C72D53" w:rsidP="00882820">
      <w:pPr>
        <w:ind w:left="720"/>
        <w:jc w:val="both"/>
        <w:rPr>
          <w:rFonts w:cstheme="minorHAnsi"/>
          <w:szCs w:val="22"/>
        </w:rPr>
      </w:pPr>
      <w:r w:rsidRPr="00C72D53">
        <w:rPr>
          <w:rFonts w:cstheme="minorHAnsi"/>
          <w:szCs w:val="22"/>
        </w:rPr>
        <w:t>cnn.add(Dense(128, activation='relu'))</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Output layer</w:t>
      </w:r>
    </w:p>
    <w:p w:rsidR="00C72D53" w:rsidRDefault="00C72D53" w:rsidP="00882820">
      <w:pPr>
        <w:ind w:left="720"/>
        <w:jc w:val="both"/>
        <w:rPr>
          <w:rFonts w:cstheme="minorHAnsi"/>
          <w:szCs w:val="22"/>
        </w:rPr>
      </w:pPr>
      <w:r w:rsidRPr="00C72D53">
        <w:rPr>
          <w:rFonts w:cstheme="minorHAnsi"/>
          <w:szCs w:val="22"/>
        </w:rPr>
        <w:t>cnn.add(Dense(1, activation='sigmoid'))</w:t>
      </w:r>
    </w:p>
    <w:p w:rsidR="00882820" w:rsidRPr="00C72D53" w:rsidRDefault="00882820" w:rsidP="00882820">
      <w:pPr>
        <w:ind w:left="720"/>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w:t>
      </w:r>
    </w:p>
    <w:p w:rsidR="00C72D53" w:rsidRDefault="00C72D53" w:rsidP="00C72D53">
      <w:pPr>
        <w:jc w:val="both"/>
        <w:rPr>
          <w:rFonts w:cstheme="minorHAnsi"/>
          <w:szCs w:val="22"/>
        </w:rPr>
      </w:pPr>
    </w:p>
    <w:p w:rsidR="00882820" w:rsidRPr="00C72D53" w:rsidRDefault="00882820"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 xml:space="preserve"> 2.3. Training Strategy</w:t>
      </w:r>
    </w:p>
    <w:p w:rsidR="00C72D53" w:rsidRPr="00C72D53" w:rsidRDefault="00C72D53" w:rsidP="00C72D53">
      <w:pPr>
        <w:jc w:val="both"/>
        <w:rPr>
          <w:rFonts w:cstheme="minorHAnsi"/>
          <w:szCs w:val="22"/>
        </w:rPr>
      </w:pPr>
      <w:r w:rsidRPr="00C72D53">
        <w:rPr>
          <w:rFonts w:cstheme="minorHAnsi"/>
          <w:szCs w:val="22"/>
        </w:rPr>
        <w:lastRenderedPageBreak/>
        <w:t xml:space="preserve">The model was trained for 25 epochs using the Adam optimizer and binary cross-entropy loss function. Data augmentation techniques like shearing, zooming, and flipping were applied to the dataset to improve generalization and reduce </w:t>
      </w:r>
      <w:r w:rsidR="00882820" w:rsidRPr="00C72D53">
        <w:rPr>
          <w:rFonts w:cstheme="minorHAnsi"/>
          <w:szCs w:val="22"/>
        </w:rPr>
        <w:t>over fitting</w:t>
      </w:r>
      <w:r w:rsidRPr="00C72D53">
        <w:rPr>
          <w:rFonts w:cstheme="minorHAnsi"/>
          <w:szCs w:val="22"/>
        </w:rPr>
        <w:t>.</w:t>
      </w:r>
    </w:p>
    <w:p w:rsidR="00C72D53" w:rsidRPr="00C72D53" w:rsidRDefault="00C72D53" w:rsidP="00C72D53">
      <w:pPr>
        <w:jc w:val="both"/>
        <w:rPr>
          <w:rFonts w:cstheme="minorHAnsi"/>
          <w:szCs w:val="22"/>
        </w:rPr>
      </w:pPr>
    </w:p>
    <w:p w:rsidR="00C72D53" w:rsidRPr="00C72D53" w:rsidRDefault="00C72D53" w:rsidP="00C72D53">
      <w:pPr>
        <w:jc w:val="both"/>
        <w:rPr>
          <w:rFonts w:cstheme="minorHAnsi"/>
          <w:szCs w:val="22"/>
        </w:rPr>
      </w:pPr>
      <w:r w:rsidRPr="00C72D53">
        <w:rPr>
          <w:rFonts w:cstheme="minorHAnsi"/>
          <w:szCs w:val="22"/>
        </w:rPr>
        <w:t>```python</w:t>
      </w:r>
    </w:p>
    <w:p w:rsidR="00C72D53" w:rsidRPr="00C72D53" w:rsidRDefault="00C72D53" w:rsidP="00C72D53">
      <w:pPr>
        <w:jc w:val="both"/>
        <w:rPr>
          <w:rFonts w:cstheme="minorHAnsi"/>
          <w:szCs w:val="22"/>
        </w:rPr>
      </w:pPr>
      <w:r w:rsidRPr="00C72D53">
        <w:rPr>
          <w:rFonts w:cstheme="minorHAnsi"/>
          <w:szCs w:val="22"/>
        </w:rPr>
        <w:t>cnn.compile(optimizer='adam', loss='binary_crossentropy', metrics=['accuracy'])</w:t>
      </w:r>
    </w:p>
    <w:p w:rsidR="00C72D53" w:rsidRPr="00C72D53" w:rsidRDefault="00C72D53" w:rsidP="00C72D53">
      <w:pPr>
        <w:jc w:val="both"/>
        <w:rPr>
          <w:rFonts w:cstheme="minorHAnsi"/>
          <w:szCs w:val="22"/>
        </w:rPr>
      </w:pPr>
      <w:r w:rsidRPr="00C72D53">
        <w:rPr>
          <w:rFonts w:cstheme="minorHAnsi"/>
          <w:szCs w:val="22"/>
        </w:rPr>
        <w:t>cnn.fit(training_set, epochs=25)</w:t>
      </w:r>
    </w:p>
    <w:p w:rsidR="00C72D53" w:rsidRPr="00C72D53" w:rsidRDefault="00C72D53" w:rsidP="00C72D53">
      <w:pPr>
        <w:jc w:val="both"/>
        <w:rPr>
          <w:rFonts w:cstheme="minorHAnsi"/>
          <w:szCs w:val="22"/>
        </w:rPr>
      </w:pPr>
      <w:r w:rsidRPr="00C72D53">
        <w:rPr>
          <w:rFonts w:cstheme="minorHAnsi"/>
          <w:szCs w:val="22"/>
        </w:rPr>
        <w:t>```</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2.4. Results</w:t>
      </w:r>
    </w:p>
    <w:p w:rsidR="00C72D53" w:rsidRPr="00C72D53" w:rsidRDefault="00C72D53" w:rsidP="00C72D53">
      <w:pPr>
        <w:jc w:val="both"/>
        <w:rPr>
          <w:rFonts w:cstheme="minorHAnsi"/>
          <w:szCs w:val="22"/>
        </w:rPr>
      </w:pPr>
      <w:r w:rsidRPr="00C72D53">
        <w:rPr>
          <w:rFonts w:cstheme="minorHAnsi"/>
          <w:szCs w:val="22"/>
        </w:rPr>
        <w:t xml:space="preserve">The custom CNN achieved a test accuracy of </w:t>
      </w:r>
      <w:r w:rsidR="00815E08">
        <w:rPr>
          <w:rFonts w:cstheme="minorHAnsi"/>
          <w:szCs w:val="22"/>
        </w:rPr>
        <w:t>90.9</w:t>
      </w:r>
      <w:r w:rsidR="007E79DC">
        <w:rPr>
          <w:rFonts w:cstheme="minorHAnsi"/>
          <w:szCs w:val="22"/>
        </w:rPr>
        <w:t>1</w:t>
      </w:r>
      <w:r w:rsidRPr="00C72D53">
        <w:rPr>
          <w:rFonts w:cstheme="minorHAnsi"/>
          <w:szCs w:val="22"/>
        </w:rPr>
        <w:t>%, which is satisfactory for a simple CNN but low for complex classification tasks such as distinguishing between drone and non-drone images.</w:t>
      </w:r>
    </w:p>
    <w:tbl>
      <w:tblPr>
        <w:tblStyle w:val="TableGrid"/>
        <w:tblW w:w="9050" w:type="dxa"/>
        <w:tblLook w:val="04A0" w:firstRow="1" w:lastRow="0" w:firstColumn="1" w:lastColumn="0" w:noHBand="0" w:noVBand="1"/>
      </w:tblPr>
      <w:tblGrid>
        <w:gridCol w:w="4525"/>
        <w:gridCol w:w="4525"/>
      </w:tblGrid>
      <w:tr w:rsidR="00882820" w:rsidTr="00815E08">
        <w:trPr>
          <w:trHeight w:val="629"/>
        </w:trPr>
        <w:tc>
          <w:tcPr>
            <w:tcW w:w="4525" w:type="dxa"/>
          </w:tcPr>
          <w:p w:rsidR="00882820" w:rsidRPr="00882820" w:rsidRDefault="00882820" w:rsidP="00C72D53">
            <w:pPr>
              <w:jc w:val="both"/>
              <w:rPr>
                <w:rFonts w:cstheme="minorHAnsi"/>
                <w:b/>
                <w:bCs/>
                <w:szCs w:val="22"/>
              </w:rPr>
            </w:pPr>
            <w:r w:rsidRPr="00882820">
              <w:rPr>
                <w:rFonts w:cstheme="minorHAnsi"/>
                <w:b/>
                <w:bCs/>
                <w:szCs w:val="22"/>
              </w:rPr>
              <w:t xml:space="preserve">Metric           </w:t>
            </w:r>
          </w:p>
        </w:tc>
        <w:tc>
          <w:tcPr>
            <w:tcW w:w="4525" w:type="dxa"/>
          </w:tcPr>
          <w:p w:rsidR="00882820" w:rsidRPr="00882820" w:rsidRDefault="00882820" w:rsidP="00C72D53">
            <w:pPr>
              <w:jc w:val="both"/>
              <w:rPr>
                <w:rFonts w:cstheme="minorHAnsi"/>
                <w:b/>
                <w:bCs/>
                <w:szCs w:val="22"/>
              </w:rPr>
            </w:pPr>
            <w:r w:rsidRPr="00882820">
              <w:rPr>
                <w:rFonts w:cstheme="minorHAnsi"/>
                <w:b/>
                <w:bCs/>
                <w:szCs w:val="22"/>
              </w:rPr>
              <w:t xml:space="preserve">Value  </w:t>
            </w:r>
          </w:p>
        </w:tc>
      </w:tr>
      <w:tr w:rsidR="00882820" w:rsidTr="00815E08">
        <w:trPr>
          <w:trHeight w:val="595"/>
        </w:trPr>
        <w:tc>
          <w:tcPr>
            <w:tcW w:w="4525" w:type="dxa"/>
          </w:tcPr>
          <w:p w:rsidR="00882820" w:rsidRPr="00882820" w:rsidRDefault="00882820" w:rsidP="00C72D53">
            <w:pPr>
              <w:jc w:val="both"/>
              <w:rPr>
                <w:rFonts w:cstheme="minorHAnsi"/>
                <w:b/>
                <w:bCs/>
                <w:szCs w:val="22"/>
              </w:rPr>
            </w:pPr>
            <w:r w:rsidRPr="00882820">
              <w:rPr>
                <w:rFonts w:cstheme="minorHAnsi"/>
                <w:b/>
                <w:bCs/>
                <w:szCs w:val="22"/>
              </w:rPr>
              <w:t>Training Accuracy</w:t>
            </w:r>
          </w:p>
        </w:tc>
        <w:tc>
          <w:tcPr>
            <w:tcW w:w="4525" w:type="dxa"/>
          </w:tcPr>
          <w:p w:rsidR="00882820" w:rsidRDefault="00A412B6" w:rsidP="00C72D53">
            <w:pPr>
              <w:jc w:val="both"/>
              <w:rPr>
                <w:rFonts w:cstheme="minorHAnsi"/>
                <w:szCs w:val="22"/>
              </w:rPr>
            </w:pPr>
            <w:r>
              <w:rPr>
                <w:rFonts w:cstheme="minorHAnsi"/>
                <w:szCs w:val="22"/>
              </w:rPr>
              <w:t>98.33</w:t>
            </w:r>
            <w:r w:rsidR="00882820" w:rsidRPr="00C72D53">
              <w:rPr>
                <w:rFonts w:cstheme="minorHAnsi"/>
                <w:szCs w:val="22"/>
              </w:rPr>
              <w:t xml:space="preserve">%      </w:t>
            </w:r>
          </w:p>
        </w:tc>
      </w:tr>
      <w:tr w:rsidR="00882820" w:rsidTr="00815E08">
        <w:trPr>
          <w:trHeight w:val="595"/>
        </w:trPr>
        <w:tc>
          <w:tcPr>
            <w:tcW w:w="4525" w:type="dxa"/>
          </w:tcPr>
          <w:p w:rsidR="00882820" w:rsidRPr="00882820" w:rsidRDefault="00882820" w:rsidP="00C72D53">
            <w:pPr>
              <w:jc w:val="both"/>
              <w:rPr>
                <w:rFonts w:cstheme="minorHAnsi"/>
                <w:b/>
                <w:bCs/>
                <w:szCs w:val="22"/>
              </w:rPr>
            </w:pPr>
            <w:r w:rsidRPr="00882820">
              <w:rPr>
                <w:rFonts w:cstheme="minorHAnsi"/>
                <w:b/>
                <w:bCs/>
                <w:szCs w:val="22"/>
              </w:rPr>
              <w:t xml:space="preserve">Test Accuracy     </w:t>
            </w:r>
          </w:p>
        </w:tc>
        <w:tc>
          <w:tcPr>
            <w:tcW w:w="4525" w:type="dxa"/>
          </w:tcPr>
          <w:p w:rsidR="00882820" w:rsidRDefault="00A412B6" w:rsidP="00C72D53">
            <w:pPr>
              <w:jc w:val="both"/>
              <w:rPr>
                <w:rFonts w:cstheme="minorHAnsi"/>
                <w:szCs w:val="22"/>
              </w:rPr>
            </w:pPr>
            <w:r>
              <w:rPr>
                <w:rFonts w:cstheme="minorHAnsi"/>
                <w:szCs w:val="22"/>
              </w:rPr>
              <w:t>81.82</w:t>
            </w:r>
            <w:r w:rsidR="00882820" w:rsidRPr="00C72D53">
              <w:rPr>
                <w:rFonts w:cstheme="minorHAnsi"/>
                <w:szCs w:val="22"/>
              </w:rPr>
              <w:t xml:space="preserve">%      </w:t>
            </w:r>
          </w:p>
        </w:tc>
      </w:tr>
      <w:tr w:rsidR="00882820" w:rsidTr="00815E08">
        <w:trPr>
          <w:trHeight w:val="595"/>
        </w:trPr>
        <w:tc>
          <w:tcPr>
            <w:tcW w:w="4525" w:type="dxa"/>
          </w:tcPr>
          <w:p w:rsidR="00882820" w:rsidRPr="00882820" w:rsidRDefault="00882820" w:rsidP="00C72D53">
            <w:pPr>
              <w:jc w:val="both"/>
              <w:rPr>
                <w:rFonts w:cstheme="minorHAnsi"/>
                <w:b/>
                <w:bCs/>
                <w:szCs w:val="22"/>
              </w:rPr>
            </w:pPr>
            <w:r w:rsidRPr="00882820">
              <w:rPr>
                <w:rFonts w:cstheme="minorHAnsi"/>
                <w:b/>
                <w:bCs/>
                <w:szCs w:val="22"/>
              </w:rPr>
              <w:t xml:space="preserve">Test Loss         </w:t>
            </w:r>
          </w:p>
        </w:tc>
        <w:tc>
          <w:tcPr>
            <w:tcW w:w="4525" w:type="dxa"/>
          </w:tcPr>
          <w:p w:rsidR="00882820" w:rsidRDefault="00A412B6" w:rsidP="00C72D53">
            <w:pPr>
              <w:jc w:val="both"/>
              <w:rPr>
                <w:rFonts w:cstheme="minorHAnsi"/>
                <w:szCs w:val="22"/>
              </w:rPr>
            </w:pPr>
            <w:r>
              <w:rPr>
                <w:rFonts w:cstheme="minorHAnsi"/>
                <w:szCs w:val="22"/>
              </w:rPr>
              <w:t>31</w:t>
            </w:r>
            <w:r w:rsidR="00815E08">
              <w:rPr>
                <w:rFonts w:cstheme="minorHAnsi"/>
                <w:szCs w:val="22"/>
              </w:rPr>
              <w:t>2</w:t>
            </w:r>
            <w:r>
              <w:rPr>
                <w:rFonts w:cstheme="minorHAnsi"/>
                <w:szCs w:val="22"/>
              </w:rPr>
              <w:t>.6</w:t>
            </w:r>
            <w:r w:rsidR="00882820">
              <w:rPr>
                <w:rFonts w:cstheme="minorHAnsi"/>
                <w:szCs w:val="22"/>
              </w:rPr>
              <w:t>%</w:t>
            </w:r>
          </w:p>
        </w:tc>
      </w:tr>
    </w:tbl>
    <w:p w:rsidR="00815E08" w:rsidRDefault="00A412B6" w:rsidP="00C72D53">
      <w:pPr>
        <w:jc w:val="both"/>
        <w:rPr>
          <w:rFonts w:cstheme="minorHAnsi"/>
          <w:szCs w:val="22"/>
        </w:rPr>
      </w:pPr>
      <w:r>
        <w:rPr>
          <w:rFonts w:cstheme="minorHAnsi"/>
          <w:noProof/>
          <w:szCs w:val="22"/>
          <w:lang w:eastAsia="en-IN"/>
        </w:rPr>
        <w:drawing>
          <wp:inline distT="0" distB="0" distL="0" distR="0">
            <wp:extent cx="5731510" cy="2844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histo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rsidR="00815E08" w:rsidRPr="00C72D53" w:rsidRDefault="00815E08" w:rsidP="00815E08">
      <w:pPr>
        <w:jc w:val="center"/>
        <w:rPr>
          <w:rFonts w:cstheme="minorHAnsi"/>
          <w:szCs w:val="22"/>
        </w:rPr>
      </w:pPr>
      <w:r>
        <w:rPr>
          <w:rFonts w:cstheme="minorHAnsi"/>
          <w:szCs w:val="22"/>
        </w:rPr>
        <w:t xml:space="preserve">Figure 1. Graph for Training and Validation Loss and </w:t>
      </w:r>
      <w:r>
        <w:rPr>
          <w:rFonts w:cstheme="minorHAnsi"/>
          <w:szCs w:val="22"/>
        </w:rPr>
        <w:t xml:space="preserve">Training and Validation </w:t>
      </w:r>
      <w:r>
        <w:rPr>
          <w:rFonts w:cstheme="minorHAnsi"/>
          <w:szCs w:val="22"/>
        </w:rPr>
        <w:t>Accuracy of CNN Model</w:t>
      </w:r>
      <w:r w:rsidR="00523A07">
        <w:rPr>
          <w:rFonts w:cstheme="minorHAnsi"/>
          <w:szCs w:val="22"/>
        </w:rPr>
        <w:t xml:space="preserve"> </w:t>
      </w:r>
    </w:p>
    <w:p w:rsidR="00C72D53" w:rsidRPr="00882820" w:rsidRDefault="00C72D53" w:rsidP="00C72D53">
      <w:pPr>
        <w:jc w:val="both"/>
        <w:rPr>
          <w:rFonts w:cstheme="minorHAnsi"/>
          <w:b/>
          <w:bCs/>
          <w:szCs w:val="22"/>
        </w:rPr>
      </w:pPr>
      <w:r w:rsidRPr="00882820">
        <w:rPr>
          <w:rFonts w:cstheme="minorHAnsi"/>
          <w:b/>
          <w:bCs/>
          <w:szCs w:val="22"/>
        </w:rPr>
        <w:t>2.5. Pros and Cons</w:t>
      </w:r>
    </w:p>
    <w:p w:rsidR="00C72D53" w:rsidRPr="00C72D53" w:rsidRDefault="00C72D53" w:rsidP="00C72D53">
      <w:pPr>
        <w:jc w:val="both"/>
        <w:rPr>
          <w:rFonts w:cstheme="minorHAnsi"/>
          <w:szCs w:val="22"/>
        </w:rPr>
      </w:pPr>
      <w:r w:rsidRPr="00C72D53">
        <w:rPr>
          <w:rFonts w:cstheme="minorHAnsi"/>
          <w:szCs w:val="22"/>
        </w:rPr>
        <w:t>Pros:</w:t>
      </w:r>
    </w:p>
    <w:p w:rsidR="00C72D53" w:rsidRPr="00882820" w:rsidRDefault="00C72D53" w:rsidP="00882820">
      <w:pPr>
        <w:pStyle w:val="ListParagraph"/>
        <w:numPr>
          <w:ilvl w:val="0"/>
          <w:numId w:val="3"/>
        </w:numPr>
        <w:jc w:val="both"/>
        <w:rPr>
          <w:rFonts w:cstheme="minorHAnsi"/>
          <w:szCs w:val="22"/>
        </w:rPr>
      </w:pPr>
      <w:r w:rsidRPr="00882820">
        <w:rPr>
          <w:rFonts w:cstheme="minorHAnsi"/>
          <w:szCs w:val="22"/>
        </w:rPr>
        <w:t>Simplicity: The architecture is easy to implement and serves as a good foundation for learning.</w:t>
      </w:r>
    </w:p>
    <w:p w:rsidR="00882820" w:rsidRPr="00882820" w:rsidRDefault="00882820" w:rsidP="00882820">
      <w:pPr>
        <w:pStyle w:val="ListParagraph"/>
        <w:numPr>
          <w:ilvl w:val="0"/>
          <w:numId w:val="3"/>
        </w:numPr>
        <w:jc w:val="both"/>
        <w:rPr>
          <w:rFonts w:cstheme="minorHAnsi"/>
          <w:szCs w:val="22"/>
        </w:rPr>
      </w:pPr>
      <w:r w:rsidRPr="00882820">
        <w:rPr>
          <w:rFonts w:cstheme="minorHAnsi"/>
          <w:szCs w:val="22"/>
        </w:rPr>
        <w:lastRenderedPageBreak/>
        <w:t>L</w:t>
      </w:r>
      <w:r w:rsidR="00C72D53" w:rsidRPr="00882820">
        <w:rPr>
          <w:rFonts w:cstheme="minorHAnsi"/>
          <w:szCs w:val="22"/>
        </w:rPr>
        <w:t>ow Computational Cost: The model is lightweight and requires less computational power.</w:t>
      </w:r>
    </w:p>
    <w:p w:rsidR="00C72D53" w:rsidRPr="00882820" w:rsidRDefault="00C72D53" w:rsidP="00882820">
      <w:pPr>
        <w:pStyle w:val="ListParagraph"/>
        <w:numPr>
          <w:ilvl w:val="0"/>
          <w:numId w:val="3"/>
        </w:numPr>
        <w:jc w:val="both"/>
        <w:rPr>
          <w:rFonts w:cstheme="minorHAnsi"/>
          <w:szCs w:val="22"/>
        </w:rPr>
      </w:pPr>
      <w:r w:rsidRPr="00882820">
        <w:rPr>
          <w:rFonts w:cstheme="minorHAnsi"/>
          <w:szCs w:val="22"/>
        </w:rPr>
        <w:t>Fast Training: Quick training time due to fewer layers.</w:t>
      </w:r>
    </w:p>
    <w:p w:rsidR="00C72D53" w:rsidRPr="00C72D53" w:rsidRDefault="00C72D53" w:rsidP="00C72D53">
      <w:pPr>
        <w:jc w:val="both"/>
        <w:rPr>
          <w:rFonts w:cstheme="minorHAnsi"/>
          <w:szCs w:val="22"/>
        </w:rPr>
      </w:pPr>
    </w:p>
    <w:p w:rsidR="00C72D53" w:rsidRPr="00C72D53" w:rsidRDefault="00C72D53" w:rsidP="00C72D53">
      <w:pPr>
        <w:jc w:val="both"/>
        <w:rPr>
          <w:rFonts w:cstheme="minorHAnsi"/>
          <w:szCs w:val="22"/>
        </w:rPr>
      </w:pPr>
      <w:r w:rsidRPr="00C72D53">
        <w:rPr>
          <w:rFonts w:cstheme="minorHAnsi"/>
          <w:szCs w:val="22"/>
        </w:rPr>
        <w:t>Cons:</w:t>
      </w:r>
    </w:p>
    <w:p w:rsidR="00C72D53" w:rsidRPr="00882820" w:rsidRDefault="00C72D53" w:rsidP="00882820">
      <w:pPr>
        <w:pStyle w:val="ListParagraph"/>
        <w:numPr>
          <w:ilvl w:val="0"/>
          <w:numId w:val="4"/>
        </w:numPr>
        <w:jc w:val="both"/>
        <w:rPr>
          <w:rFonts w:cstheme="minorHAnsi"/>
          <w:szCs w:val="22"/>
        </w:rPr>
      </w:pPr>
      <w:r w:rsidRPr="00882820">
        <w:rPr>
          <w:rFonts w:cstheme="minorHAnsi"/>
          <w:szCs w:val="22"/>
        </w:rPr>
        <w:t>Limited Accuracy: It struggles to detect complex patterns, leading to lower accuracy.</w:t>
      </w:r>
    </w:p>
    <w:p w:rsidR="00C72D53" w:rsidRPr="00882820" w:rsidRDefault="00C72D53" w:rsidP="00882820">
      <w:pPr>
        <w:pStyle w:val="ListParagraph"/>
        <w:numPr>
          <w:ilvl w:val="0"/>
          <w:numId w:val="4"/>
        </w:numPr>
        <w:jc w:val="both"/>
        <w:rPr>
          <w:rFonts w:cstheme="minorHAnsi"/>
          <w:szCs w:val="22"/>
        </w:rPr>
      </w:pPr>
      <w:r w:rsidRPr="00882820">
        <w:rPr>
          <w:rFonts w:cstheme="minorHAnsi"/>
          <w:szCs w:val="22"/>
        </w:rPr>
        <w:t>Generalization Issues: Performance may suffer on unseen data or more complex datasets.</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 w:val="28"/>
          <w:szCs w:val="28"/>
        </w:rPr>
      </w:pPr>
      <w:r w:rsidRPr="00882820">
        <w:rPr>
          <w:rFonts w:cstheme="minorHAnsi"/>
          <w:b/>
          <w:bCs/>
          <w:sz w:val="28"/>
          <w:szCs w:val="28"/>
        </w:rPr>
        <w:t>3. Fine-tuned ResNet50</w:t>
      </w:r>
    </w:p>
    <w:p w:rsidR="00C72D53" w:rsidRPr="00882820" w:rsidRDefault="00C72D53" w:rsidP="00C72D53">
      <w:pPr>
        <w:jc w:val="both"/>
        <w:rPr>
          <w:rFonts w:cstheme="minorHAnsi"/>
          <w:b/>
          <w:bCs/>
          <w:szCs w:val="22"/>
        </w:rPr>
      </w:pPr>
      <w:r w:rsidRPr="00882820">
        <w:rPr>
          <w:rFonts w:cstheme="minorHAnsi"/>
          <w:b/>
          <w:bCs/>
          <w:szCs w:val="22"/>
        </w:rPr>
        <w:t>3.1. Model Architecture</w:t>
      </w:r>
    </w:p>
    <w:p w:rsidR="00C72D53" w:rsidRPr="00C72D53" w:rsidRDefault="00C72D53" w:rsidP="00C72D53">
      <w:pPr>
        <w:jc w:val="both"/>
        <w:rPr>
          <w:rFonts w:cstheme="minorHAnsi"/>
          <w:szCs w:val="22"/>
        </w:rPr>
      </w:pPr>
      <w:r w:rsidRPr="00C72D53">
        <w:rPr>
          <w:rFonts w:cstheme="minorHAnsi"/>
          <w:szCs w:val="22"/>
        </w:rPr>
        <w:t>ResNet50 is a well-established architecture pre-trained on the ImageNet dataset. It uses residual connections to enable deep networks to avoid the vanishing gradient problem. For this project, we fine-tuned the last few layers of ResNet50 while freezing the initial layers. This allows the model to leverage the powerful feature extraction capabilities of ResNet50 while adapting to the specific task of drone image classification.</w:t>
      </w:r>
    </w:p>
    <w:p w:rsidR="00C72D53" w:rsidRPr="00C72D53" w:rsidRDefault="00C72D53" w:rsidP="00C72D53">
      <w:pPr>
        <w:jc w:val="both"/>
        <w:rPr>
          <w:rFonts w:cstheme="minorHAnsi"/>
          <w:szCs w:val="22"/>
        </w:rPr>
      </w:pPr>
    </w:p>
    <w:p w:rsidR="00C72D53" w:rsidRPr="00C72D53" w:rsidRDefault="00C72D53" w:rsidP="00C72D53">
      <w:pPr>
        <w:jc w:val="both"/>
        <w:rPr>
          <w:rFonts w:cstheme="minorHAnsi"/>
          <w:szCs w:val="22"/>
        </w:rPr>
      </w:pPr>
      <w:r w:rsidRPr="00C72D53">
        <w:rPr>
          <w:rFonts w:cstheme="minorHAnsi"/>
          <w:szCs w:val="22"/>
        </w:rPr>
        <w:t>The architecture includes:</w:t>
      </w:r>
    </w:p>
    <w:p w:rsidR="00C72D53" w:rsidRPr="00C72D53" w:rsidRDefault="00C72D53" w:rsidP="00C72D53">
      <w:pPr>
        <w:jc w:val="both"/>
        <w:rPr>
          <w:rFonts w:cstheme="minorHAnsi"/>
          <w:szCs w:val="22"/>
        </w:rPr>
      </w:pPr>
    </w:p>
    <w:p w:rsidR="00C72D53" w:rsidRPr="00882820" w:rsidRDefault="00C72D53" w:rsidP="00882820">
      <w:pPr>
        <w:pStyle w:val="ListParagraph"/>
        <w:numPr>
          <w:ilvl w:val="0"/>
          <w:numId w:val="5"/>
        </w:numPr>
        <w:jc w:val="both"/>
        <w:rPr>
          <w:rFonts w:cstheme="minorHAnsi"/>
          <w:szCs w:val="22"/>
        </w:rPr>
      </w:pPr>
      <w:r w:rsidRPr="00882820">
        <w:rPr>
          <w:rFonts w:cstheme="minorHAnsi"/>
          <w:szCs w:val="22"/>
        </w:rPr>
        <w:t>ResNet50 Base: Pre-trained on ImageNet, serves as a feature extractor.</w:t>
      </w:r>
    </w:p>
    <w:p w:rsidR="00C72D53" w:rsidRPr="00882820" w:rsidRDefault="00C72D53" w:rsidP="00882820">
      <w:pPr>
        <w:pStyle w:val="ListParagraph"/>
        <w:numPr>
          <w:ilvl w:val="0"/>
          <w:numId w:val="5"/>
        </w:numPr>
        <w:jc w:val="both"/>
        <w:rPr>
          <w:rFonts w:cstheme="minorHAnsi"/>
          <w:szCs w:val="22"/>
        </w:rPr>
      </w:pPr>
      <w:r w:rsidRPr="00882820">
        <w:rPr>
          <w:rFonts w:cstheme="minorHAnsi"/>
          <w:szCs w:val="22"/>
        </w:rPr>
        <w:t>GlobalAveragePooling2D Layer: Reduces the dimensionality of feature maps.</w:t>
      </w:r>
    </w:p>
    <w:p w:rsidR="00C72D53" w:rsidRPr="00882820" w:rsidRDefault="00C72D53" w:rsidP="00882820">
      <w:pPr>
        <w:pStyle w:val="ListParagraph"/>
        <w:numPr>
          <w:ilvl w:val="0"/>
          <w:numId w:val="5"/>
        </w:numPr>
        <w:jc w:val="both"/>
        <w:rPr>
          <w:rFonts w:cstheme="minorHAnsi"/>
          <w:szCs w:val="22"/>
        </w:rPr>
      </w:pPr>
      <w:r w:rsidRPr="00882820">
        <w:rPr>
          <w:rFonts w:cstheme="minorHAnsi"/>
          <w:szCs w:val="22"/>
        </w:rPr>
        <w:t>Dense Layer: 128 units with ReLU activation.</w:t>
      </w:r>
    </w:p>
    <w:p w:rsidR="00C72D53" w:rsidRPr="00882820" w:rsidRDefault="00C72D53" w:rsidP="00882820">
      <w:pPr>
        <w:pStyle w:val="ListParagraph"/>
        <w:numPr>
          <w:ilvl w:val="0"/>
          <w:numId w:val="5"/>
        </w:numPr>
        <w:jc w:val="both"/>
        <w:rPr>
          <w:rFonts w:cstheme="minorHAnsi"/>
          <w:szCs w:val="22"/>
        </w:rPr>
      </w:pPr>
      <w:r w:rsidRPr="00882820">
        <w:rPr>
          <w:rFonts w:cstheme="minorHAnsi"/>
          <w:szCs w:val="22"/>
        </w:rPr>
        <w:t>Output Layer: A single neuron with sigmoid activation for binary classification.</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3.2. Code Implementation</w:t>
      </w:r>
    </w:p>
    <w:p w:rsidR="00C72D53" w:rsidRPr="00882820" w:rsidRDefault="00C72D53" w:rsidP="00C72D53">
      <w:pPr>
        <w:jc w:val="both"/>
        <w:rPr>
          <w:rFonts w:cstheme="minorHAnsi"/>
          <w:b/>
          <w:bCs/>
          <w:szCs w:val="22"/>
        </w:rPr>
      </w:pPr>
      <w:r w:rsidRPr="00882820">
        <w:rPr>
          <w:rFonts w:cstheme="minorHAnsi"/>
          <w:b/>
          <w:bCs/>
          <w:szCs w:val="22"/>
        </w:rPr>
        <w:t>```python</w:t>
      </w:r>
    </w:p>
    <w:p w:rsidR="00C72D53" w:rsidRPr="00C72D53" w:rsidRDefault="00C72D53" w:rsidP="00882820">
      <w:pPr>
        <w:ind w:left="720"/>
        <w:jc w:val="both"/>
        <w:rPr>
          <w:rFonts w:cstheme="minorHAnsi"/>
          <w:szCs w:val="22"/>
        </w:rPr>
      </w:pPr>
      <w:r w:rsidRPr="00C72D53">
        <w:rPr>
          <w:rFonts w:cstheme="minorHAnsi"/>
          <w:szCs w:val="22"/>
        </w:rPr>
        <w:t>from tensorflow.keras.applications import ResNet50</w:t>
      </w:r>
    </w:p>
    <w:p w:rsidR="00C72D53" w:rsidRPr="00C72D53" w:rsidRDefault="00C72D53" w:rsidP="00882820">
      <w:pPr>
        <w:ind w:left="720"/>
        <w:jc w:val="both"/>
        <w:rPr>
          <w:rFonts w:cstheme="minorHAnsi"/>
          <w:szCs w:val="22"/>
        </w:rPr>
      </w:pPr>
      <w:r w:rsidRPr="00C72D53">
        <w:rPr>
          <w:rFonts w:cstheme="minorHAnsi"/>
          <w:szCs w:val="22"/>
        </w:rPr>
        <w:t>from tensorflow.keras.layers import GlobalAveragePooling2D, Dense</w:t>
      </w:r>
    </w:p>
    <w:p w:rsidR="00C72D53" w:rsidRPr="00C72D53" w:rsidRDefault="00C72D53" w:rsidP="00882820">
      <w:pPr>
        <w:ind w:left="720"/>
        <w:jc w:val="both"/>
        <w:rPr>
          <w:rFonts w:cstheme="minorHAnsi"/>
          <w:szCs w:val="22"/>
        </w:rPr>
      </w:pPr>
      <w:r w:rsidRPr="00C72D53">
        <w:rPr>
          <w:rFonts w:cstheme="minorHAnsi"/>
          <w:szCs w:val="22"/>
        </w:rPr>
        <w:t>from tensorflow.keras.models import Model</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Load the pre-trained ResNet50 model without the top layers</w:t>
      </w:r>
    </w:p>
    <w:p w:rsidR="00C72D53" w:rsidRPr="00C72D53" w:rsidRDefault="00C72D53" w:rsidP="00882820">
      <w:pPr>
        <w:ind w:left="720"/>
        <w:jc w:val="both"/>
        <w:rPr>
          <w:rFonts w:cstheme="minorHAnsi"/>
          <w:szCs w:val="22"/>
        </w:rPr>
      </w:pPr>
      <w:r w:rsidRPr="00C72D53">
        <w:rPr>
          <w:rFonts w:cstheme="minorHAnsi"/>
          <w:szCs w:val="22"/>
        </w:rPr>
        <w:t>resnet_base = ResNet50(weights='imagenet', include_top=False, input_shape=(224, 224, 3))</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Freeze the layers of ResNet50</w:t>
      </w:r>
    </w:p>
    <w:p w:rsidR="00C72D53" w:rsidRPr="00C72D53" w:rsidRDefault="00C72D53" w:rsidP="00882820">
      <w:pPr>
        <w:ind w:left="720"/>
        <w:jc w:val="both"/>
        <w:rPr>
          <w:rFonts w:cstheme="minorHAnsi"/>
          <w:szCs w:val="22"/>
        </w:rPr>
      </w:pPr>
      <w:r w:rsidRPr="00C72D53">
        <w:rPr>
          <w:rFonts w:cstheme="minorHAnsi"/>
          <w:szCs w:val="22"/>
        </w:rPr>
        <w:t>for layer in resnet_base.layers:</w:t>
      </w:r>
    </w:p>
    <w:p w:rsidR="00C72D53" w:rsidRPr="00C72D53" w:rsidRDefault="00C72D53" w:rsidP="00882820">
      <w:pPr>
        <w:ind w:left="720"/>
        <w:jc w:val="both"/>
        <w:rPr>
          <w:rFonts w:cstheme="minorHAnsi"/>
          <w:szCs w:val="22"/>
        </w:rPr>
      </w:pPr>
      <w:r w:rsidRPr="00C72D53">
        <w:rPr>
          <w:rFonts w:cstheme="minorHAnsi"/>
          <w:szCs w:val="22"/>
        </w:rPr>
        <w:t xml:space="preserve">    layer.trainable = False</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Add new layers on top of ResNet50</w:t>
      </w:r>
    </w:p>
    <w:p w:rsidR="00C72D53" w:rsidRPr="00C72D53" w:rsidRDefault="00C72D53" w:rsidP="00882820">
      <w:pPr>
        <w:ind w:left="720"/>
        <w:jc w:val="both"/>
        <w:rPr>
          <w:rFonts w:cstheme="minorHAnsi"/>
          <w:szCs w:val="22"/>
        </w:rPr>
      </w:pPr>
      <w:r w:rsidRPr="00C72D53">
        <w:rPr>
          <w:rFonts w:cstheme="minorHAnsi"/>
          <w:szCs w:val="22"/>
        </w:rPr>
        <w:t>x = GlobalAveragePooling2D()(resnet_base.output)</w:t>
      </w:r>
    </w:p>
    <w:p w:rsidR="00C72D53" w:rsidRPr="00C72D53" w:rsidRDefault="00C72D53" w:rsidP="00882820">
      <w:pPr>
        <w:ind w:left="720"/>
        <w:jc w:val="both"/>
        <w:rPr>
          <w:rFonts w:cstheme="minorHAnsi"/>
          <w:szCs w:val="22"/>
        </w:rPr>
      </w:pPr>
      <w:r w:rsidRPr="00C72D53">
        <w:rPr>
          <w:rFonts w:cstheme="minorHAnsi"/>
          <w:szCs w:val="22"/>
        </w:rPr>
        <w:t>x = Dense(128, activation='relu')(x)</w:t>
      </w:r>
    </w:p>
    <w:p w:rsidR="00C72D53" w:rsidRPr="00C72D53" w:rsidRDefault="00C72D53" w:rsidP="00882820">
      <w:pPr>
        <w:ind w:left="720"/>
        <w:jc w:val="both"/>
        <w:rPr>
          <w:rFonts w:cstheme="minorHAnsi"/>
          <w:szCs w:val="22"/>
        </w:rPr>
      </w:pPr>
      <w:r w:rsidRPr="00C72D53">
        <w:rPr>
          <w:rFonts w:cstheme="minorHAnsi"/>
          <w:szCs w:val="22"/>
        </w:rPr>
        <w:t>predictions = Dense(1, activation='sigmoid')(x)</w:t>
      </w:r>
    </w:p>
    <w:p w:rsidR="00C72D53" w:rsidRPr="00C72D53" w:rsidRDefault="00C72D53" w:rsidP="00882820">
      <w:pPr>
        <w:ind w:left="720"/>
        <w:jc w:val="both"/>
        <w:rPr>
          <w:rFonts w:cstheme="minorHAnsi"/>
          <w:szCs w:val="22"/>
        </w:rPr>
      </w:pPr>
    </w:p>
    <w:p w:rsidR="00C72D53" w:rsidRPr="00C72D53" w:rsidRDefault="00C72D53" w:rsidP="00882820">
      <w:pPr>
        <w:ind w:left="720"/>
        <w:jc w:val="both"/>
        <w:rPr>
          <w:rFonts w:cstheme="minorHAnsi"/>
          <w:szCs w:val="22"/>
        </w:rPr>
      </w:pPr>
      <w:r w:rsidRPr="00C72D53">
        <w:rPr>
          <w:rFonts w:cstheme="minorHAnsi"/>
          <w:szCs w:val="22"/>
        </w:rPr>
        <w:t xml:space="preserve"> Define the final model</w:t>
      </w:r>
    </w:p>
    <w:p w:rsidR="00C72D53" w:rsidRPr="00C72D53" w:rsidRDefault="00C72D53" w:rsidP="00882820">
      <w:pPr>
        <w:ind w:left="720"/>
        <w:jc w:val="both"/>
        <w:rPr>
          <w:rFonts w:cstheme="minorHAnsi"/>
          <w:szCs w:val="22"/>
        </w:rPr>
      </w:pPr>
      <w:r w:rsidRPr="00C72D53">
        <w:rPr>
          <w:rFonts w:cstheme="minorHAnsi"/>
          <w:szCs w:val="22"/>
        </w:rPr>
        <w:t>model = Model(inputs=resnet_base.input, outputs=predictions)</w:t>
      </w:r>
    </w:p>
    <w:p w:rsidR="00C72D53" w:rsidRPr="00882820" w:rsidRDefault="00C72D53" w:rsidP="00C72D53">
      <w:pPr>
        <w:jc w:val="both"/>
        <w:rPr>
          <w:rFonts w:cstheme="minorHAnsi"/>
          <w:b/>
          <w:bCs/>
          <w:szCs w:val="22"/>
        </w:rPr>
      </w:pPr>
      <w:r w:rsidRPr="00882820">
        <w:rPr>
          <w:rFonts w:cstheme="minorHAnsi"/>
          <w:b/>
          <w:bCs/>
          <w:szCs w:val="22"/>
        </w:rPr>
        <w:t>```</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3.3. Training Strategy</w:t>
      </w:r>
    </w:p>
    <w:p w:rsidR="00C72D53" w:rsidRPr="00C72D53" w:rsidRDefault="00C72D53" w:rsidP="00C72D53">
      <w:pPr>
        <w:jc w:val="both"/>
        <w:rPr>
          <w:rFonts w:cstheme="minorHAnsi"/>
          <w:szCs w:val="22"/>
        </w:rPr>
      </w:pPr>
      <w:r w:rsidRPr="00C72D53">
        <w:rPr>
          <w:rFonts w:cstheme="minorHAnsi"/>
          <w:szCs w:val="22"/>
        </w:rPr>
        <w:t>The ResNet50 model was fine-tuned for 25 epochs, with frozen base layers. Similar to the CNN, data augmentation was used to improve generalization.</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```python</w:t>
      </w:r>
    </w:p>
    <w:p w:rsidR="00C72D53" w:rsidRPr="00C72D53" w:rsidRDefault="00C72D53" w:rsidP="00882820">
      <w:pPr>
        <w:ind w:left="720"/>
        <w:jc w:val="both"/>
        <w:rPr>
          <w:rFonts w:cstheme="minorHAnsi"/>
          <w:szCs w:val="22"/>
        </w:rPr>
      </w:pPr>
      <w:r w:rsidRPr="00C72D53">
        <w:rPr>
          <w:rFonts w:cstheme="minorHAnsi"/>
          <w:szCs w:val="22"/>
        </w:rPr>
        <w:t>model.compile(optimizer='adam', loss='binary_crossentropy', metrics=['accuracy'])</w:t>
      </w:r>
    </w:p>
    <w:p w:rsidR="00C72D53" w:rsidRPr="00C72D53" w:rsidRDefault="00C72D53" w:rsidP="00882820">
      <w:pPr>
        <w:ind w:left="720"/>
        <w:jc w:val="both"/>
        <w:rPr>
          <w:rFonts w:cstheme="minorHAnsi"/>
          <w:szCs w:val="22"/>
        </w:rPr>
      </w:pPr>
      <w:r w:rsidRPr="00C72D53">
        <w:rPr>
          <w:rFonts w:cstheme="minorHAnsi"/>
          <w:szCs w:val="22"/>
        </w:rPr>
        <w:t>history = model.fit(train_generator, epochs=25)</w:t>
      </w:r>
    </w:p>
    <w:p w:rsidR="00C72D53" w:rsidRPr="00882820" w:rsidRDefault="00C72D53" w:rsidP="00C72D53">
      <w:pPr>
        <w:jc w:val="both"/>
        <w:rPr>
          <w:rFonts w:cstheme="minorHAnsi"/>
          <w:b/>
          <w:bCs/>
          <w:szCs w:val="22"/>
        </w:rPr>
      </w:pPr>
      <w:r w:rsidRPr="00882820">
        <w:rPr>
          <w:rFonts w:cstheme="minorHAnsi"/>
          <w:b/>
          <w:bCs/>
          <w:szCs w:val="22"/>
        </w:rPr>
        <w:t>```</w:t>
      </w:r>
    </w:p>
    <w:p w:rsidR="00C72D53" w:rsidRPr="00C72D53" w:rsidRDefault="00C72D53" w:rsidP="00C72D53">
      <w:pPr>
        <w:jc w:val="both"/>
        <w:rPr>
          <w:rFonts w:cstheme="minorHAnsi"/>
          <w:szCs w:val="22"/>
        </w:rPr>
      </w:pPr>
    </w:p>
    <w:p w:rsidR="00C72D53" w:rsidRPr="00882820" w:rsidRDefault="00C72D53" w:rsidP="00C72D53">
      <w:pPr>
        <w:jc w:val="both"/>
        <w:rPr>
          <w:rFonts w:cstheme="minorHAnsi"/>
          <w:b/>
          <w:bCs/>
          <w:szCs w:val="22"/>
        </w:rPr>
      </w:pPr>
      <w:r w:rsidRPr="00882820">
        <w:rPr>
          <w:rFonts w:cstheme="minorHAnsi"/>
          <w:b/>
          <w:bCs/>
          <w:szCs w:val="22"/>
        </w:rPr>
        <w:t>3.4. Results</w:t>
      </w:r>
    </w:p>
    <w:p w:rsidR="00882820" w:rsidRPr="00C72D53" w:rsidRDefault="00C72D53" w:rsidP="00882820">
      <w:pPr>
        <w:jc w:val="both"/>
        <w:rPr>
          <w:rFonts w:cstheme="minorHAnsi"/>
          <w:szCs w:val="22"/>
        </w:rPr>
      </w:pPr>
      <w:r w:rsidRPr="00C72D53">
        <w:rPr>
          <w:rFonts w:cstheme="minorHAnsi"/>
          <w:szCs w:val="22"/>
        </w:rPr>
        <w:t>The fine-tuned ResNet50 model significantly outperformed the custom CNN, achieving a test accuracy of 93.6%.</w:t>
      </w:r>
      <w:r w:rsidR="00882820" w:rsidRPr="00882820">
        <w:rPr>
          <w:rFonts w:cstheme="minorHAnsi"/>
          <w:szCs w:val="22"/>
        </w:rPr>
        <w:t xml:space="preserve"> </w:t>
      </w:r>
    </w:p>
    <w:tbl>
      <w:tblPr>
        <w:tblStyle w:val="TableGrid"/>
        <w:tblW w:w="0" w:type="auto"/>
        <w:tblLook w:val="04A0" w:firstRow="1" w:lastRow="0" w:firstColumn="1" w:lastColumn="0" w:noHBand="0" w:noVBand="1"/>
      </w:tblPr>
      <w:tblGrid>
        <w:gridCol w:w="4436"/>
        <w:gridCol w:w="4436"/>
      </w:tblGrid>
      <w:tr w:rsidR="00882820" w:rsidTr="00A5795E">
        <w:trPr>
          <w:trHeight w:val="480"/>
        </w:trPr>
        <w:tc>
          <w:tcPr>
            <w:tcW w:w="4436" w:type="dxa"/>
          </w:tcPr>
          <w:p w:rsidR="00882820" w:rsidRPr="00882820" w:rsidRDefault="00882820" w:rsidP="00A5795E">
            <w:pPr>
              <w:jc w:val="both"/>
              <w:rPr>
                <w:rFonts w:cstheme="minorHAnsi"/>
                <w:b/>
                <w:bCs/>
                <w:szCs w:val="22"/>
              </w:rPr>
            </w:pPr>
            <w:r w:rsidRPr="00882820">
              <w:rPr>
                <w:rFonts w:cstheme="minorHAnsi"/>
                <w:b/>
                <w:bCs/>
                <w:szCs w:val="22"/>
              </w:rPr>
              <w:t xml:space="preserve">Metric           </w:t>
            </w:r>
          </w:p>
        </w:tc>
        <w:tc>
          <w:tcPr>
            <w:tcW w:w="4436" w:type="dxa"/>
          </w:tcPr>
          <w:p w:rsidR="00882820" w:rsidRPr="00882820" w:rsidRDefault="00882820" w:rsidP="00A5795E">
            <w:pPr>
              <w:jc w:val="both"/>
              <w:rPr>
                <w:rFonts w:cstheme="minorHAnsi"/>
                <w:b/>
                <w:bCs/>
                <w:szCs w:val="22"/>
              </w:rPr>
            </w:pPr>
            <w:r w:rsidRPr="00882820">
              <w:rPr>
                <w:rFonts w:cstheme="minorHAnsi"/>
                <w:b/>
                <w:bCs/>
                <w:szCs w:val="22"/>
              </w:rPr>
              <w:t xml:space="preserve">Value  </w:t>
            </w:r>
          </w:p>
        </w:tc>
      </w:tr>
      <w:tr w:rsidR="00882820" w:rsidTr="00A5795E">
        <w:trPr>
          <w:trHeight w:val="454"/>
        </w:trPr>
        <w:tc>
          <w:tcPr>
            <w:tcW w:w="4436" w:type="dxa"/>
          </w:tcPr>
          <w:p w:rsidR="00882820" w:rsidRPr="00882820" w:rsidRDefault="00882820" w:rsidP="00A5795E">
            <w:pPr>
              <w:jc w:val="both"/>
              <w:rPr>
                <w:rFonts w:cstheme="minorHAnsi"/>
                <w:b/>
                <w:bCs/>
                <w:szCs w:val="22"/>
              </w:rPr>
            </w:pPr>
            <w:r w:rsidRPr="00882820">
              <w:rPr>
                <w:rFonts w:cstheme="minorHAnsi"/>
                <w:b/>
                <w:bCs/>
                <w:szCs w:val="22"/>
              </w:rPr>
              <w:t>Training Accuracy</w:t>
            </w:r>
          </w:p>
        </w:tc>
        <w:tc>
          <w:tcPr>
            <w:tcW w:w="4436" w:type="dxa"/>
          </w:tcPr>
          <w:p w:rsidR="00882820" w:rsidRDefault="00A412B6" w:rsidP="00A5795E">
            <w:pPr>
              <w:jc w:val="both"/>
              <w:rPr>
                <w:rFonts w:cstheme="minorHAnsi"/>
                <w:szCs w:val="22"/>
              </w:rPr>
            </w:pPr>
            <w:r>
              <w:rPr>
                <w:rFonts w:cstheme="minorHAnsi"/>
                <w:szCs w:val="22"/>
              </w:rPr>
              <w:t>67.74</w:t>
            </w:r>
            <w:r w:rsidR="00882820" w:rsidRPr="00C72D53">
              <w:rPr>
                <w:rFonts w:cstheme="minorHAnsi"/>
                <w:szCs w:val="22"/>
              </w:rPr>
              <w:t xml:space="preserve">%      </w:t>
            </w:r>
          </w:p>
        </w:tc>
      </w:tr>
      <w:tr w:rsidR="00882820" w:rsidTr="00A5795E">
        <w:trPr>
          <w:trHeight w:val="454"/>
        </w:trPr>
        <w:tc>
          <w:tcPr>
            <w:tcW w:w="4436" w:type="dxa"/>
          </w:tcPr>
          <w:p w:rsidR="00882820" w:rsidRPr="00882820" w:rsidRDefault="00882820" w:rsidP="00A5795E">
            <w:pPr>
              <w:jc w:val="both"/>
              <w:rPr>
                <w:rFonts w:cstheme="minorHAnsi"/>
                <w:b/>
                <w:bCs/>
                <w:szCs w:val="22"/>
              </w:rPr>
            </w:pPr>
            <w:r w:rsidRPr="00882820">
              <w:rPr>
                <w:rFonts w:cstheme="minorHAnsi"/>
                <w:b/>
                <w:bCs/>
                <w:szCs w:val="22"/>
              </w:rPr>
              <w:t xml:space="preserve">Test Accuracy     </w:t>
            </w:r>
          </w:p>
        </w:tc>
        <w:tc>
          <w:tcPr>
            <w:tcW w:w="4436" w:type="dxa"/>
          </w:tcPr>
          <w:p w:rsidR="00882820" w:rsidRDefault="00A412B6" w:rsidP="00A5795E">
            <w:pPr>
              <w:jc w:val="both"/>
              <w:rPr>
                <w:rFonts w:cstheme="minorHAnsi"/>
                <w:szCs w:val="22"/>
              </w:rPr>
            </w:pPr>
            <w:r>
              <w:rPr>
                <w:rFonts w:cstheme="minorHAnsi"/>
                <w:szCs w:val="22"/>
              </w:rPr>
              <w:t>90.91</w:t>
            </w:r>
            <w:r w:rsidR="00882820" w:rsidRPr="00C72D53">
              <w:rPr>
                <w:rFonts w:cstheme="minorHAnsi"/>
                <w:szCs w:val="22"/>
              </w:rPr>
              <w:t xml:space="preserve">%      </w:t>
            </w:r>
          </w:p>
        </w:tc>
      </w:tr>
      <w:tr w:rsidR="00882820" w:rsidTr="00A5795E">
        <w:trPr>
          <w:trHeight w:val="454"/>
        </w:trPr>
        <w:tc>
          <w:tcPr>
            <w:tcW w:w="4436" w:type="dxa"/>
          </w:tcPr>
          <w:p w:rsidR="00882820" w:rsidRPr="00882820" w:rsidRDefault="00882820" w:rsidP="00A5795E">
            <w:pPr>
              <w:jc w:val="both"/>
              <w:rPr>
                <w:rFonts w:cstheme="minorHAnsi"/>
                <w:b/>
                <w:bCs/>
                <w:szCs w:val="22"/>
              </w:rPr>
            </w:pPr>
            <w:r w:rsidRPr="00882820">
              <w:rPr>
                <w:rFonts w:cstheme="minorHAnsi"/>
                <w:b/>
                <w:bCs/>
                <w:szCs w:val="22"/>
              </w:rPr>
              <w:t xml:space="preserve">Test Loss         </w:t>
            </w:r>
          </w:p>
        </w:tc>
        <w:tc>
          <w:tcPr>
            <w:tcW w:w="4436" w:type="dxa"/>
          </w:tcPr>
          <w:p w:rsidR="00882820" w:rsidRDefault="00A412B6" w:rsidP="00A5795E">
            <w:pPr>
              <w:jc w:val="both"/>
              <w:rPr>
                <w:rFonts w:cstheme="minorHAnsi"/>
                <w:szCs w:val="22"/>
              </w:rPr>
            </w:pPr>
            <w:r>
              <w:rPr>
                <w:rFonts w:cstheme="minorHAnsi"/>
                <w:szCs w:val="22"/>
              </w:rPr>
              <w:t>48.46</w:t>
            </w:r>
            <w:r w:rsidR="00882820">
              <w:rPr>
                <w:rFonts w:cstheme="minorHAnsi"/>
                <w:szCs w:val="22"/>
              </w:rPr>
              <w:t>%</w:t>
            </w:r>
          </w:p>
        </w:tc>
      </w:tr>
    </w:tbl>
    <w:p w:rsidR="00882820" w:rsidRDefault="00B6566D" w:rsidP="00C72D53">
      <w:pPr>
        <w:jc w:val="both"/>
        <w:rPr>
          <w:rFonts w:cstheme="minorHAnsi"/>
          <w:szCs w:val="22"/>
        </w:rPr>
      </w:pPr>
      <w:bookmarkStart w:id="0" w:name="_GoBack"/>
      <w:r>
        <w:rPr>
          <w:rFonts w:cstheme="minorHAnsi"/>
          <w:noProof/>
          <w:szCs w:val="22"/>
          <w:lang w:eastAsia="en-IN"/>
        </w:rPr>
        <w:lastRenderedPageBreak/>
        <w:drawing>
          <wp:inline distT="0" distB="0" distL="0" distR="0">
            <wp:extent cx="5731510" cy="2844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Net_histor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bookmarkEnd w:id="0"/>
    </w:p>
    <w:p w:rsidR="00C72D53" w:rsidRPr="00882820" w:rsidRDefault="00C72D53" w:rsidP="00C72D53">
      <w:pPr>
        <w:jc w:val="both"/>
        <w:rPr>
          <w:rFonts w:cstheme="minorHAnsi"/>
          <w:b/>
          <w:bCs/>
          <w:szCs w:val="22"/>
        </w:rPr>
      </w:pPr>
      <w:r w:rsidRPr="00882820">
        <w:rPr>
          <w:rFonts w:cstheme="minorHAnsi"/>
          <w:b/>
          <w:bCs/>
          <w:szCs w:val="22"/>
        </w:rPr>
        <w:t>3.5. Pros and Cons</w:t>
      </w:r>
    </w:p>
    <w:p w:rsidR="00C72D53" w:rsidRPr="00C72D53" w:rsidRDefault="00C72D53" w:rsidP="00C72D53">
      <w:pPr>
        <w:jc w:val="both"/>
        <w:rPr>
          <w:rFonts w:cstheme="minorHAnsi"/>
          <w:szCs w:val="22"/>
        </w:rPr>
      </w:pPr>
      <w:r w:rsidRPr="00C72D53">
        <w:rPr>
          <w:rFonts w:cstheme="minorHAnsi"/>
          <w:szCs w:val="22"/>
        </w:rPr>
        <w:t>Pros:</w:t>
      </w:r>
    </w:p>
    <w:p w:rsidR="00C72D53" w:rsidRPr="00882820" w:rsidRDefault="00C72D53" w:rsidP="00882820">
      <w:pPr>
        <w:pStyle w:val="ListParagraph"/>
        <w:numPr>
          <w:ilvl w:val="0"/>
          <w:numId w:val="6"/>
        </w:numPr>
        <w:jc w:val="both"/>
        <w:rPr>
          <w:rFonts w:cstheme="minorHAnsi"/>
          <w:szCs w:val="22"/>
        </w:rPr>
      </w:pPr>
      <w:r w:rsidRPr="00882820">
        <w:rPr>
          <w:rFonts w:cstheme="minorHAnsi"/>
          <w:szCs w:val="22"/>
        </w:rPr>
        <w:t>High Accuracy: Leverages transfer learning to achieve superior performance.</w:t>
      </w:r>
    </w:p>
    <w:p w:rsidR="00C72D53" w:rsidRPr="00882820" w:rsidRDefault="00C72D53" w:rsidP="00882820">
      <w:pPr>
        <w:pStyle w:val="ListParagraph"/>
        <w:numPr>
          <w:ilvl w:val="0"/>
          <w:numId w:val="6"/>
        </w:numPr>
        <w:jc w:val="both"/>
        <w:rPr>
          <w:rFonts w:cstheme="minorHAnsi"/>
          <w:szCs w:val="22"/>
        </w:rPr>
      </w:pPr>
      <w:r w:rsidRPr="00882820">
        <w:rPr>
          <w:rFonts w:cstheme="minorHAnsi"/>
          <w:szCs w:val="22"/>
        </w:rPr>
        <w:t>Efficient Feature Extraction: ResNet50 captures complex patterns effectively.</w:t>
      </w:r>
    </w:p>
    <w:p w:rsidR="00C72D53" w:rsidRPr="00882820" w:rsidRDefault="00C72D53" w:rsidP="00882820">
      <w:pPr>
        <w:pStyle w:val="ListParagraph"/>
        <w:numPr>
          <w:ilvl w:val="0"/>
          <w:numId w:val="6"/>
        </w:numPr>
        <w:jc w:val="both"/>
        <w:rPr>
          <w:rFonts w:cstheme="minorHAnsi"/>
          <w:szCs w:val="22"/>
        </w:rPr>
      </w:pPr>
      <w:r w:rsidRPr="00882820">
        <w:rPr>
          <w:rFonts w:cstheme="minorHAnsi"/>
          <w:szCs w:val="22"/>
        </w:rPr>
        <w:t>Reduced Training Time: Pre-training reduces the need for long training times.</w:t>
      </w:r>
    </w:p>
    <w:p w:rsidR="00C72D53" w:rsidRPr="00C72D53" w:rsidRDefault="00C72D53" w:rsidP="00C72D53">
      <w:pPr>
        <w:jc w:val="both"/>
        <w:rPr>
          <w:rFonts w:cstheme="minorHAnsi"/>
          <w:szCs w:val="22"/>
        </w:rPr>
      </w:pPr>
    </w:p>
    <w:p w:rsidR="00C72D53" w:rsidRPr="00C72D53" w:rsidRDefault="00C72D53" w:rsidP="00C72D53">
      <w:pPr>
        <w:jc w:val="both"/>
        <w:rPr>
          <w:rFonts w:cstheme="minorHAnsi"/>
          <w:szCs w:val="22"/>
        </w:rPr>
      </w:pPr>
      <w:r w:rsidRPr="00C72D53">
        <w:rPr>
          <w:rFonts w:cstheme="minorHAnsi"/>
          <w:szCs w:val="22"/>
        </w:rPr>
        <w:t>Cons:</w:t>
      </w:r>
    </w:p>
    <w:p w:rsidR="00C72D53" w:rsidRPr="007E79DC" w:rsidRDefault="00C72D53" w:rsidP="007E79DC">
      <w:pPr>
        <w:pStyle w:val="ListParagraph"/>
        <w:numPr>
          <w:ilvl w:val="0"/>
          <w:numId w:val="7"/>
        </w:numPr>
        <w:jc w:val="both"/>
        <w:rPr>
          <w:rFonts w:cstheme="minorHAnsi"/>
          <w:szCs w:val="22"/>
        </w:rPr>
      </w:pPr>
      <w:r w:rsidRPr="007E79DC">
        <w:rPr>
          <w:rFonts w:cstheme="minorHAnsi"/>
          <w:szCs w:val="22"/>
        </w:rPr>
        <w:t>High Computational Cost: Requires significant resources (e.g., GPU).</w:t>
      </w:r>
    </w:p>
    <w:p w:rsidR="00C72D53" w:rsidRPr="007E79DC" w:rsidRDefault="00C72D53" w:rsidP="007E79DC">
      <w:pPr>
        <w:pStyle w:val="ListParagraph"/>
        <w:numPr>
          <w:ilvl w:val="0"/>
          <w:numId w:val="7"/>
        </w:numPr>
        <w:jc w:val="both"/>
        <w:rPr>
          <w:rFonts w:cstheme="minorHAnsi"/>
          <w:szCs w:val="22"/>
        </w:rPr>
      </w:pPr>
      <w:r w:rsidRPr="007E79DC">
        <w:rPr>
          <w:rFonts w:cstheme="minorHAnsi"/>
          <w:szCs w:val="22"/>
        </w:rPr>
        <w:t>Complexity: More challenging to implement and fine-tune compared to simple CNNs.</w:t>
      </w:r>
    </w:p>
    <w:p w:rsidR="00C72D53" w:rsidRPr="00C72D53" w:rsidRDefault="00C72D53" w:rsidP="00C72D53">
      <w:pPr>
        <w:jc w:val="both"/>
        <w:rPr>
          <w:rFonts w:cstheme="minorHAnsi"/>
          <w:szCs w:val="22"/>
        </w:rPr>
      </w:pPr>
    </w:p>
    <w:p w:rsidR="00C72D53" w:rsidRPr="007E79DC" w:rsidRDefault="00C72D53" w:rsidP="00C72D53">
      <w:pPr>
        <w:jc w:val="both"/>
        <w:rPr>
          <w:rFonts w:cstheme="minorHAnsi"/>
          <w:b/>
          <w:bCs/>
          <w:sz w:val="28"/>
          <w:szCs w:val="28"/>
        </w:rPr>
      </w:pPr>
      <w:r w:rsidRPr="007E79DC">
        <w:rPr>
          <w:rFonts w:cstheme="minorHAnsi"/>
          <w:b/>
          <w:bCs/>
          <w:sz w:val="28"/>
          <w:szCs w:val="28"/>
        </w:rPr>
        <w:t>4. Detailed Comparison</w:t>
      </w:r>
    </w:p>
    <w:tbl>
      <w:tblPr>
        <w:tblStyle w:val="TableGrid"/>
        <w:tblW w:w="9059" w:type="dxa"/>
        <w:tblLook w:val="04A0" w:firstRow="1" w:lastRow="0" w:firstColumn="1" w:lastColumn="0" w:noHBand="0" w:noVBand="1"/>
      </w:tblPr>
      <w:tblGrid>
        <w:gridCol w:w="3019"/>
        <w:gridCol w:w="3019"/>
        <w:gridCol w:w="3021"/>
      </w:tblGrid>
      <w:tr w:rsidR="007E79DC" w:rsidTr="007E79DC">
        <w:trPr>
          <w:trHeight w:val="277"/>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Aspect                   </w:t>
            </w:r>
          </w:p>
        </w:tc>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Custom CNN                       </w:t>
            </w:r>
          </w:p>
        </w:tc>
        <w:tc>
          <w:tcPr>
            <w:tcW w:w="3021" w:type="dxa"/>
          </w:tcPr>
          <w:p w:rsidR="007E79DC" w:rsidRPr="007E79DC" w:rsidRDefault="007E79DC" w:rsidP="00C72D53">
            <w:pPr>
              <w:jc w:val="both"/>
              <w:rPr>
                <w:rFonts w:cstheme="minorHAnsi"/>
                <w:b/>
                <w:bCs/>
                <w:szCs w:val="22"/>
              </w:rPr>
            </w:pPr>
            <w:r w:rsidRPr="007E79DC">
              <w:rPr>
                <w:rFonts w:cstheme="minorHAnsi"/>
                <w:b/>
                <w:bCs/>
                <w:szCs w:val="22"/>
              </w:rPr>
              <w:t>Fine-tuned ResNet50</w:t>
            </w:r>
          </w:p>
        </w:tc>
      </w:tr>
      <w:tr w:rsidR="007E79DC" w:rsidTr="007E79DC">
        <w:trPr>
          <w:trHeight w:val="261"/>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Model Complexity          </w:t>
            </w:r>
          </w:p>
        </w:tc>
        <w:tc>
          <w:tcPr>
            <w:tcW w:w="3019" w:type="dxa"/>
          </w:tcPr>
          <w:p w:rsidR="007E79DC" w:rsidRDefault="007E79DC" w:rsidP="00C72D53">
            <w:pPr>
              <w:jc w:val="both"/>
              <w:rPr>
                <w:rFonts w:cstheme="minorHAnsi"/>
                <w:szCs w:val="22"/>
              </w:rPr>
            </w:pPr>
            <w:r w:rsidRPr="00C72D53">
              <w:rPr>
                <w:rFonts w:cstheme="minorHAnsi"/>
                <w:szCs w:val="22"/>
              </w:rPr>
              <w:t xml:space="preserve">Simple, shallow architecture          </w:t>
            </w:r>
          </w:p>
        </w:tc>
        <w:tc>
          <w:tcPr>
            <w:tcW w:w="3021" w:type="dxa"/>
          </w:tcPr>
          <w:p w:rsidR="007E79DC" w:rsidRDefault="007E79DC" w:rsidP="00C72D53">
            <w:pPr>
              <w:jc w:val="both"/>
              <w:rPr>
                <w:rFonts w:cstheme="minorHAnsi"/>
                <w:szCs w:val="22"/>
              </w:rPr>
            </w:pPr>
            <w:r w:rsidRPr="00C72D53">
              <w:rPr>
                <w:rFonts w:cstheme="minorHAnsi"/>
                <w:szCs w:val="22"/>
              </w:rPr>
              <w:t xml:space="preserve">Deep, pre-trained architecture       </w:t>
            </w:r>
          </w:p>
        </w:tc>
      </w:tr>
      <w:tr w:rsidR="007E79DC" w:rsidTr="007E79DC">
        <w:trPr>
          <w:trHeight w:val="554"/>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Training Time             </w:t>
            </w:r>
          </w:p>
        </w:tc>
        <w:tc>
          <w:tcPr>
            <w:tcW w:w="3019" w:type="dxa"/>
          </w:tcPr>
          <w:p w:rsidR="007E79DC" w:rsidRDefault="007E79DC" w:rsidP="00C72D53">
            <w:pPr>
              <w:jc w:val="both"/>
              <w:rPr>
                <w:rFonts w:cstheme="minorHAnsi"/>
                <w:szCs w:val="22"/>
              </w:rPr>
            </w:pPr>
            <w:r w:rsidRPr="00C72D53">
              <w:rPr>
                <w:rFonts w:cstheme="minorHAnsi"/>
                <w:szCs w:val="22"/>
              </w:rPr>
              <w:t xml:space="preserve">Faster due to fewer layers            </w:t>
            </w:r>
          </w:p>
        </w:tc>
        <w:tc>
          <w:tcPr>
            <w:tcW w:w="3021" w:type="dxa"/>
          </w:tcPr>
          <w:p w:rsidR="007E79DC" w:rsidRDefault="007E79DC" w:rsidP="00C72D53">
            <w:pPr>
              <w:jc w:val="both"/>
              <w:rPr>
                <w:rFonts w:cstheme="minorHAnsi"/>
                <w:szCs w:val="22"/>
              </w:rPr>
            </w:pPr>
            <w:r w:rsidRPr="00C72D53">
              <w:rPr>
                <w:rFonts w:cstheme="minorHAnsi"/>
                <w:szCs w:val="22"/>
              </w:rPr>
              <w:t xml:space="preserve">Slower, more computationally intensive </w:t>
            </w:r>
          </w:p>
        </w:tc>
      </w:tr>
      <w:tr w:rsidR="007E79DC" w:rsidTr="007E79DC">
        <w:trPr>
          <w:trHeight w:val="554"/>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Feature Extraction        </w:t>
            </w:r>
          </w:p>
        </w:tc>
        <w:tc>
          <w:tcPr>
            <w:tcW w:w="3019" w:type="dxa"/>
          </w:tcPr>
          <w:p w:rsidR="007E79DC" w:rsidRDefault="007E79DC" w:rsidP="00C72D53">
            <w:pPr>
              <w:jc w:val="both"/>
              <w:rPr>
                <w:rFonts w:cstheme="minorHAnsi"/>
                <w:szCs w:val="22"/>
              </w:rPr>
            </w:pPr>
            <w:r w:rsidRPr="00C72D53">
              <w:rPr>
                <w:rFonts w:cstheme="minorHAnsi"/>
                <w:szCs w:val="22"/>
              </w:rPr>
              <w:t xml:space="preserve">Limited to basic features             </w:t>
            </w:r>
          </w:p>
        </w:tc>
        <w:tc>
          <w:tcPr>
            <w:tcW w:w="3021" w:type="dxa"/>
          </w:tcPr>
          <w:p w:rsidR="007E79DC" w:rsidRDefault="007E79DC" w:rsidP="00C72D53">
            <w:pPr>
              <w:jc w:val="both"/>
              <w:rPr>
                <w:rFonts w:cstheme="minorHAnsi"/>
                <w:szCs w:val="22"/>
              </w:rPr>
            </w:pPr>
            <w:r w:rsidRPr="00C72D53">
              <w:rPr>
                <w:rFonts w:cstheme="minorHAnsi"/>
                <w:szCs w:val="22"/>
              </w:rPr>
              <w:t>Advanced features using ImageNet-trained weights</w:t>
            </w:r>
          </w:p>
        </w:tc>
      </w:tr>
      <w:tr w:rsidR="007E79DC" w:rsidTr="007E79DC">
        <w:trPr>
          <w:trHeight w:val="277"/>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Accuracy (Test)           </w:t>
            </w:r>
          </w:p>
        </w:tc>
        <w:tc>
          <w:tcPr>
            <w:tcW w:w="3019" w:type="dxa"/>
          </w:tcPr>
          <w:p w:rsidR="007E79DC" w:rsidRDefault="00A412B6" w:rsidP="00A412B6">
            <w:pPr>
              <w:jc w:val="both"/>
              <w:rPr>
                <w:rFonts w:cstheme="minorHAnsi"/>
                <w:szCs w:val="22"/>
              </w:rPr>
            </w:pPr>
            <w:r>
              <w:rPr>
                <w:rFonts w:cstheme="minorHAnsi"/>
                <w:szCs w:val="22"/>
              </w:rPr>
              <w:t>81.82</w:t>
            </w:r>
            <w:r w:rsidR="00AF2456">
              <w:rPr>
                <w:rFonts w:cstheme="minorHAnsi"/>
                <w:szCs w:val="22"/>
              </w:rPr>
              <w:t>%</w:t>
            </w:r>
            <w:r w:rsidR="007E79DC" w:rsidRPr="00C72D53">
              <w:rPr>
                <w:rFonts w:cstheme="minorHAnsi"/>
                <w:szCs w:val="22"/>
              </w:rPr>
              <w:t xml:space="preserve">                                </w:t>
            </w:r>
          </w:p>
        </w:tc>
        <w:tc>
          <w:tcPr>
            <w:tcW w:w="3021" w:type="dxa"/>
          </w:tcPr>
          <w:p w:rsidR="007E79DC" w:rsidRDefault="00AF2456" w:rsidP="00C72D53">
            <w:pPr>
              <w:jc w:val="both"/>
              <w:rPr>
                <w:rFonts w:cstheme="minorHAnsi"/>
                <w:szCs w:val="22"/>
              </w:rPr>
            </w:pPr>
            <w:r>
              <w:rPr>
                <w:rFonts w:cstheme="minorHAnsi"/>
                <w:szCs w:val="22"/>
              </w:rPr>
              <w:t>9</w:t>
            </w:r>
            <w:r w:rsidR="00B6566D">
              <w:rPr>
                <w:rFonts w:cstheme="minorHAnsi"/>
                <w:szCs w:val="22"/>
              </w:rPr>
              <w:t>0.91</w:t>
            </w:r>
            <w:r w:rsidR="007E79DC" w:rsidRPr="00C72D53">
              <w:rPr>
                <w:rFonts w:cstheme="minorHAnsi"/>
                <w:szCs w:val="22"/>
              </w:rPr>
              <w:t xml:space="preserve">%                               </w:t>
            </w:r>
          </w:p>
        </w:tc>
      </w:tr>
      <w:tr w:rsidR="007E79DC" w:rsidTr="007E79DC">
        <w:trPr>
          <w:trHeight w:val="539"/>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Resource Requirements     </w:t>
            </w:r>
          </w:p>
        </w:tc>
        <w:tc>
          <w:tcPr>
            <w:tcW w:w="3019" w:type="dxa"/>
          </w:tcPr>
          <w:p w:rsidR="007E79DC" w:rsidRDefault="007E79DC" w:rsidP="00C72D53">
            <w:pPr>
              <w:jc w:val="both"/>
              <w:rPr>
                <w:rFonts w:cstheme="minorHAnsi"/>
                <w:szCs w:val="22"/>
              </w:rPr>
            </w:pPr>
            <w:r w:rsidRPr="00C72D53">
              <w:rPr>
                <w:rFonts w:cstheme="minorHAnsi"/>
                <w:szCs w:val="22"/>
              </w:rPr>
              <w:t xml:space="preserve">Low, can run on CPU                   </w:t>
            </w:r>
          </w:p>
        </w:tc>
        <w:tc>
          <w:tcPr>
            <w:tcW w:w="3021" w:type="dxa"/>
          </w:tcPr>
          <w:p w:rsidR="007E79DC" w:rsidRDefault="007E79DC" w:rsidP="00C72D53">
            <w:pPr>
              <w:jc w:val="both"/>
              <w:rPr>
                <w:rFonts w:cstheme="minorHAnsi"/>
                <w:szCs w:val="22"/>
              </w:rPr>
            </w:pPr>
            <w:r w:rsidRPr="00C72D53">
              <w:rPr>
                <w:rFonts w:cstheme="minorHAnsi"/>
                <w:szCs w:val="22"/>
              </w:rPr>
              <w:t>High, requires GPU for efficient training</w:t>
            </w:r>
          </w:p>
        </w:tc>
      </w:tr>
      <w:tr w:rsidR="007E79DC" w:rsidTr="007E79DC">
        <w:trPr>
          <w:trHeight w:val="554"/>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Scalability               </w:t>
            </w:r>
          </w:p>
        </w:tc>
        <w:tc>
          <w:tcPr>
            <w:tcW w:w="3019" w:type="dxa"/>
          </w:tcPr>
          <w:p w:rsidR="007E79DC" w:rsidRDefault="007E79DC" w:rsidP="00C72D53">
            <w:pPr>
              <w:jc w:val="both"/>
              <w:rPr>
                <w:rFonts w:cstheme="minorHAnsi"/>
                <w:szCs w:val="22"/>
              </w:rPr>
            </w:pPr>
            <w:r w:rsidRPr="00C72D53">
              <w:rPr>
                <w:rFonts w:cstheme="minorHAnsi"/>
                <w:szCs w:val="22"/>
              </w:rPr>
              <w:t xml:space="preserve">Struggles with complex datasets       </w:t>
            </w:r>
          </w:p>
        </w:tc>
        <w:tc>
          <w:tcPr>
            <w:tcW w:w="3021" w:type="dxa"/>
          </w:tcPr>
          <w:p w:rsidR="007E79DC" w:rsidRDefault="007E79DC" w:rsidP="00C72D53">
            <w:pPr>
              <w:jc w:val="both"/>
              <w:rPr>
                <w:rFonts w:cstheme="minorHAnsi"/>
                <w:szCs w:val="22"/>
              </w:rPr>
            </w:pPr>
            <w:r w:rsidRPr="00C72D53">
              <w:rPr>
                <w:rFonts w:cstheme="minorHAnsi"/>
                <w:szCs w:val="22"/>
              </w:rPr>
              <w:t xml:space="preserve">Scalable to complex tasks            </w:t>
            </w:r>
          </w:p>
        </w:tc>
      </w:tr>
      <w:tr w:rsidR="007E79DC" w:rsidTr="007E79DC">
        <w:trPr>
          <w:trHeight w:val="816"/>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Transfer Learning         </w:t>
            </w:r>
          </w:p>
        </w:tc>
        <w:tc>
          <w:tcPr>
            <w:tcW w:w="3019" w:type="dxa"/>
          </w:tcPr>
          <w:p w:rsidR="007E79DC" w:rsidRDefault="007E79DC" w:rsidP="00C72D53">
            <w:pPr>
              <w:jc w:val="both"/>
              <w:rPr>
                <w:rFonts w:cstheme="minorHAnsi"/>
                <w:szCs w:val="22"/>
              </w:rPr>
            </w:pPr>
            <w:r w:rsidRPr="00C72D53">
              <w:rPr>
                <w:rFonts w:cstheme="minorHAnsi"/>
                <w:szCs w:val="22"/>
              </w:rPr>
              <w:t xml:space="preserve">None                                  </w:t>
            </w:r>
          </w:p>
        </w:tc>
        <w:tc>
          <w:tcPr>
            <w:tcW w:w="3021" w:type="dxa"/>
          </w:tcPr>
          <w:p w:rsidR="007E79DC" w:rsidRPr="00C72D53" w:rsidRDefault="007E79DC" w:rsidP="007E79DC">
            <w:pPr>
              <w:jc w:val="both"/>
              <w:rPr>
                <w:rFonts w:cstheme="minorHAnsi"/>
                <w:szCs w:val="22"/>
              </w:rPr>
            </w:pPr>
            <w:r w:rsidRPr="00C72D53">
              <w:rPr>
                <w:rFonts w:cstheme="minorHAnsi"/>
                <w:szCs w:val="22"/>
              </w:rPr>
              <w:t xml:space="preserve">Full use of ImageNet-trained weights </w:t>
            </w:r>
          </w:p>
          <w:p w:rsidR="007E79DC" w:rsidRDefault="007E79DC" w:rsidP="00C72D53">
            <w:pPr>
              <w:jc w:val="both"/>
              <w:rPr>
                <w:rFonts w:cstheme="minorHAnsi"/>
                <w:szCs w:val="22"/>
              </w:rPr>
            </w:pPr>
          </w:p>
        </w:tc>
      </w:tr>
      <w:tr w:rsidR="007E79DC" w:rsidTr="007E79DC">
        <w:trPr>
          <w:trHeight w:val="539"/>
        </w:trPr>
        <w:tc>
          <w:tcPr>
            <w:tcW w:w="3019" w:type="dxa"/>
          </w:tcPr>
          <w:p w:rsidR="007E79DC" w:rsidRPr="007E79DC" w:rsidRDefault="007E79DC" w:rsidP="00C72D53">
            <w:pPr>
              <w:jc w:val="both"/>
              <w:rPr>
                <w:rFonts w:cstheme="minorHAnsi"/>
                <w:b/>
                <w:bCs/>
                <w:szCs w:val="22"/>
              </w:rPr>
            </w:pPr>
            <w:r w:rsidRPr="007E79DC">
              <w:rPr>
                <w:rFonts w:cstheme="minorHAnsi"/>
                <w:b/>
                <w:bCs/>
                <w:szCs w:val="22"/>
              </w:rPr>
              <w:t xml:space="preserve">Overfitting Risk          </w:t>
            </w:r>
          </w:p>
        </w:tc>
        <w:tc>
          <w:tcPr>
            <w:tcW w:w="3019" w:type="dxa"/>
          </w:tcPr>
          <w:p w:rsidR="007E79DC" w:rsidRDefault="007E79DC" w:rsidP="00C72D53">
            <w:pPr>
              <w:jc w:val="both"/>
              <w:rPr>
                <w:rFonts w:cstheme="minorHAnsi"/>
                <w:szCs w:val="22"/>
              </w:rPr>
            </w:pPr>
            <w:r w:rsidRPr="00C72D53">
              <w:rPr>
                <w:rFonts w:cstheme="minorHAnsi"/>
                <w:szCs w:val="22"/>
              </w:rPr>
              <w:t xml:space="preserve">Moderate                              </w:t>
            </w:r>
          </w:p>
        </w:tc>
        <w:tc>
          <w:tcPr>
            <w:tcW w:w="3021" w:type="dxa"/>
          </w:tcPr>
          <w:p w:rsidR="007E79DC" w:rsidRDefault="007E79DC" w:rsidP="00C72D53">
            <w:pPr>
              <w:jc w:val="both"/>
              <w:rPr>
                <w:rFonts w:cstheme="minorHAnsi"/>
                <w:szCs w:val="22"/>
              </w:rPr>
            </w:pPr>
            <w:r w:rsidRPr="00C72D53">
              <w:rPr>
                <w:rFonts w:cstheme="minorHAnsi"/>
                <w:szCs w:val="22"/>
              </w:rPr>
              <w:t>Low, due to frozen pre-trained layers</w:t>
            </w:r>
          </w:p>
        </w:tc>
      </w:tr>
    </w:tbl>
    <w:p w:rsidR="00C72D53" w:rsidRPr="00C72D53" w:rsidRDefault="00C72D53" w:rsidP="00C72D53">
      <w:pPr>
        <w:jc w:val="both"/>
        <w:rPr>
          <w:rFonts w:cstheme="minorHAnsi"/>
          <w:szCs w:val="22"/>
        </w:rPr>
      </w:pPr>
      <w:r w:rsidRPr="00C72D53">
        <w:rPr>
          <w:rFonts w:cstheme="minorHAnsi"/>
          <w:szCs w:val="22"/>
        </w:rPr>
        <w:lastRenderedPageBreak/>
        <w:t xml:space="preserve"> </w:t>
      </w:r>
    </w:p>
    <w:p w:rsidR="00C72D53" w:rsidRPr="007E79DC" w:rsidRDefault="00C72D53" w:rsidP="00C72D53">
      <w:pPr>
        <w:jc w:val="both"/>
        <w:rPr>
          <w:rFonts w:cstheme="minorHAnsi"/>
          <w:b/>
          <w:bCs/>
          <w:sz w:val="28"/>
          <w:szCs w:val="28"/>
        </w:rPr>
      </w:pPr>
      <w:r w:rsidRPr="007E79DC">
        <w:rPr>
          <w:rFonts w:cstheme="minorHAnsi"/>
          <w:b/>
          <w:bCs/>
          <w:sz w:val="28"/>
          <w:szCs w:val="28"/>
        </w:rPr>
        <w:t>5. Conclusion</w:t>
      </w:r>
    </w:p>
    <w:p w:rsidR="00C72D53" w:rsidRPr="00C72D53" w:rsidRDefault="00C72D53" w:rsidP="00C72D53">
      <w:pPr>
        <w:jc w:val="both"/>
        <w:rPr>
          <w:rFonts w:cstheme="minorHAnsi"/>
          <w:szCs w:val="22"/>
        </w:rPr>
      </w:pPr>
      <w:r w:rsidRPr="00C72D53">
        <w:rPr>
          <w:rFonts w:cstheme="minorHAnsi"/>
          <w:szCs w:val="22"/>
        </w:rPr>
        <w:t xml:space="preserve">This research demonstrates that while a Custom CNN offers a quick and easy-to-implement solution for small-scale image classification, it struggles to match the performance of a Fine-tuned ResNet50. Fine-tuning pre-trained models like ResNet50 is highly effective in achieving superior accuracy, especially when dealing with more complex datasets. </w:t>
      </w:r>
    </w:p>
    <w:p w:rsidR="00C72D53" w:rsidRPr="00C72D53" w:rsidRDefault="00C72D53" w:rsidP="00C72D53">
      <w:pPr>
        <w:jc w:val="both"/>
        <w:rPr>
          <w:rFonts w:cstheme="minorHAnsi"/>
          <w:szCs w:val="22"/>
        </w:rPr>
      </w:pPr>
    </w:p>
    <w:p w:rsidR="00C72D53" w:rsidRDefault="00C72D53" w:rsidP="00C72D53">
      <w:pPr>
        <w:jc w:val="both"/>
        <w:rPr>
          <w:rFonts w:cstheme="minorHAnsi"/>
          <w:szCs w:val="22"/>
        </w:rPr>
      </w:pPr>
      <w:r w:rsidRPr="00C72D53">
        <w:rPr>
          <w:rFonts w:cstheme="minorHAnsi"/>
          <w:szCs w:val="22"/>
        </w:rPr>
        <w:t>For small-scale projects with limited resources, a custom CNN may suffice. However, for more advanced tasks or applications requiring high accuracy, fine-tuning a pre-trained model remains the recommended approach.</w:t>
      </w:r>
    </w:p>
    <w:p w:rsidR="007E79DC" w:rsidRPr="00C72D53" w:rsidRDefault="007E79DC" w:rsidP="00C72D53">
      <w:pPr>
        <w:jc w:val="both"/>
        <w:rPr>
          <w:rFonts w:cstheme="minorHAnsi"/>
          <w:szCs w:val="22"/>
        </w:rPr>
      </w:pPr>
    </w:p>
    <w:p w:rsidR="00C72D53" w:rsidRPr="007E79DC" w:rsidRDefault="00C72D53" w:rsidP="00C72D53">
      <w:pPr>
        <w:jc w:val="both"/>
        <w:rPr>
          <w:rFonts w:cstheme="minorHAnsi"/>
          <w:b/>
          <w:bCs/>
          <w:sz w:val="28"/>
          <w:szCs w:val="28"/>
        </w:rPr>
      </w:pPr>
      <w:r w:rsidRPr="007E79DC">
        <w:rPr>
          <w:rFonts w:cstheme="minorHAnsi"/>
          <w:b/>
          <w:bCs/>
          <w:sz w:val="28"/>
          <w:szCs w:val="28"/>
        </w:rPr>
        <w:t>References</w:t>
      </w:r>
    </w:p>
    <w:p w:rsidR="00C72D53" w:rsidRPr="007E79DC" w:rsidRDefault="00C72D53" w:rsidP="007E79DC">
      <w:pPr>
        <w:pStyle w:val="ListParagraph"/>
        <w:numPr>
          <w:ilvl w:val="0"/>
          <w:numId w:val="8"/>
        </w:numPr>
        <w:jc w:val="both"/>
        <w:rPr>
          <w:rFonts w:cstheme="minorHAnsi"/>
          <w:szCs w:val="22"/>
        </w:rPr>
      </w:pPr>
      <w:r w:rsidRPr="007E79DC">
        <w:rPr>
          <w:rFonts w:cstheme="minorHAnsi"/>
          <w:szCs w:val="22"/>
        </w:rPr>
        <w:t>He, K., Zhang, X., Ren, S., &amp; Sun, J. (2016). Deep residual learning for image recognition. In Proceedings of the IEEE conference on computer vision and pattern recognition (pp. 770-778).</w:t>
      </w:r>
    </w:p>
    <w:p w:rsidR="007E739D" w:rsidRPr="007E79DC" w:rsidRDefault="00C72D53" w:rsidP="007E79DC">
      <w:pPr>
        <w:pStyle w:val="ListParagraph"/>
        <w:numPr>
          <w:ilvl w:val="0"/>
          <w:numId w:val="8"/>
        </w:numPr>
        <w:jc w:val="both"/>
        <w:rPr>
          <w:rFonts w:cstheme="minorHAnsi"/>
          <w:szCs w:val="22"/>
        </w:rPr>
      </w:pPr>
      <w:r w:rsidRPr="007E79DC">
        <w:rPr>
          <w:rFonts w:cstheme="minorHAnsi"/>
          <w:szCs w:val="22"/>
        </w:rPr>
        <w:t>Krizhevsky, A., Sutskever, I., &amp; Hinton, G. E. (2012). ImageNet classification with deep convolutional neural networks. Communications of the ACM, 60(6), 84-90.</w:t>
      </w:r>
    </w:p>
    <w:sectPr w:rsidR="007E739D" w:rsidRPr="007E79D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2D4" w:rsidRDefault="00DF32D4" w:rsidP="00AF2456">
      <w:pPr>
        <w:spacing w:after="0" w:line="240" w:lineRule="auto"/>
      </w:pPr>
      <w:r>
        <w:separator/>
      </w:r>
    </w:p>
  </w:endnote>
  <w:endnote w:type="continuationSeparator" w:id="0">
    <w:p w:rsidR="00DF32D4" w:rsidRDefault="00DF32D4" w:rsidP="00AF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121259"/>
      <w:docPartObj>
        <w:docPartGallery w:val="Page Numbers (Bottom of Page)"/>
        <w:docPartUnique/>
      </w:docPartObj>
    </w:sdtPr>
    <w:sdtEndPr>
      <w:rPr>
        <w:color w:val="7F7F7F" w:themeColor="background1" w:themeShade="7F"/>
        <w:spacing w:val="60"/>
      </w:rPr>
    </w:sdtEndPr>
    <w:sdtContent>
      <w:p w:rsidR="00AF2456" w:rsidRDefault="00AF24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6566D" w:rsidRPr="00B6566D">
          <w:rPr>
            <w:b/>
            <w:bCs/>
            <w:noProof/>
          </w:rPr>
          <w:t>7</w:t>
        </w:r>
        <w:r>
          <w:rPr>
            <w:b/>
            <w:bCs/>
            <w:noProof/>
          </w:rPr>
          <w:fldChar w:fldCharType="end"/>
        </w:r>
        <w:r>
          <w:rPr>
            <w:b/>
            <w:bCs/>
          </w:rPr>
          <w:t xml:space="preserve"> | </w:t>
        </w:r>
        <w:r>
          <w:rPr>
            <w:color w:val="7F7F7F" w:themeColor="background1" w:themeShade="7F"/>
            <w:spacing w:val="60"/>
          </w:rPr>
          <w:t>Page</w:t>
        </w:r>
      </w:p>
    </w:sdtContent>
  </w:sdt>
  <w:p w:rsidR="00AF2456" w:rsidRDefault="00AF2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2D4" w:rsidRDefault="00DF32D4" w:rsidP="00AF2456">
      <w:pPr>
        <w:spacing w:after="0" w:line="240" w:lineRule="auto"/>
      </w:pPr>
      <w:r>
        <w:separator/>
      </w:r>
    </w:p>
  </w:footnote>
  <w:footnote w:type="continuationSeparator" w:id="0">
    <w:p w:rsidR="00DF32D4" w:rsidRDefault="00DF32D4" w:rsidP="00AF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7C56"/>
    <w:multiLevelType w:val="hybridMultilevel"/>
    <w:tmpl w:val="77D8F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89404F"/>
    <w:multiLevelType w:val="hybridMultilevel"/>
    <w:tmpl w:val="ACA8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C65103"/>
    <w:multiLevelType w:val="hybridMultilevel"/>
    <w:tmpl w:val="6548D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F5146"/>
    <w:multiLevelType w:val="hybridMultilevel"/>
    <w:tmpl w:val="5CE63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383694"/>
    <w:multiLevelType w:val="hybridMultilevel"/>
    <w:tmpl w:val="2B026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A14660"/>
    <w:multiLevelType w:val="hybridMultilevel"/>
    <w:tmpl w:val="4C3CF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776DE1"/>
    <w:multiLevelType w:val="hybridMultilevel"/>
    <w:tmpl w:val="2746FDA2"/>
    <w:lvl w:ilvl="0" w:tplc="C7AA4A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5C11FE"/>
    <w:multiLevelType w:val="hybridMultilevel"/>
    <w:tmpl w:val="C89E1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53"/>
    <w:rsid w:val="00206E2D"/>
    <w:rsid w:val="00523A07"/>
    <w:rsid w:val="007E739D"/>
    <w:rsid w:val="007E79DC"/>
    <w:rsid w:val="00815E08"/>
    <w:rsid w:val="00882820"/>
    <w:rsid w:val="009A44AC"/>
    <w:rsid w:val="00A412B6"/>
    <w:rsid w:val="00AF2456"/>
    <w:rsid w:val="00B6566D"/>
    <w:rsid w:val="00C72D53"/>
    <w:rsid w:val="00D67CDD"/>
    <w:rsid w:val="00DF32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74801-AF16-40A2-BA90-9D80BF5D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DD"/>
    <w:pPr>
      <w:ind w:left="720"/>
      <w:contextualSpacing/>
    </w:pPr>
  </w:style>
  <w:style w:type="table" w:styleId="TableGrid">
    <w:name w:val="Table Grid"/>
    <w:basedOn w:val="TableNormal"/>
    <w:uiPriority w:val="39"/>
    <w:rsid w:val="00882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456"/>
  </w:style>
  <w:style w:type="paragraph" w:styleId="Footer">
    <w:name w:val="footer"/>
    <w:basedOn w:val="Normal"/>
    <w:link w:val="FooterChar"/>
    <w:uiPriority w:val="99"/>
    <w:unhideWhenUsed/>
    <w:rsid w:val="00AF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2024-09-28T04:47:00Z</dcterms:created>
  <dcterms:modified xsi:type="dcterms:W3CDTF">2024-09-28T08:12:00Z</dcterms:modified>
</cp:coreProperties>
</file>