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33F" w:rsidRDefault="0026033F" w:rsidP="0026033F">
      <w:pPr>
        <w:pBdr>
          <w:top w:val="single" w:sz="18" w:space="1" w:color="000000"/>
          <w:bottom w:val="single" w:sz="18" w:space="1" w:color="000000"/>
        </w:pBdr>
        <w:jc w:val="center"/>
        <w:rPr>
          <w:rFonts w:ascii="Verdana" w:hAnsi="Verdana" w:cs="Verdana"/>
          <w:b/>
          <w:color w:val="000000"/>
          <w:szCs w:val="22"/>
        </w:rPr>
      </w:pPr>
      <w:r>
        <w:rPr>
          <w:rFonts w:ascii="Verdana" w:hAnsi="Verdana" w:cs="Verdana"/>
          <w:b/>
          <w:sz w:val="22"/>
          <w:szCs w:val="22"/>
        </w:rPr>
        <w:t>Pallavi E</w:t>
      </w:r>
    </w:p>
    <w:p w:rsidR="0026033F" w:rsidRDefault="0026033F" w:rsidP="0026033F">
      <w:pPr>
        <w:pBdr>
          <w:top w:val="single" w:sz="18" w:space="1" w:color="000000"/>
          <w:bottom w:val="single" w:sz="18" w:space="1" w:color="000000"/>
        </w:pBdr>
        <w:jc w:val="center"/>
        <w:rPr>
          <w:rFonts w:ascii="Verdana" w:hAnsi="Verdana" w:cs="Verdana"/>
          <w:b/>
          <w:color w:val="000000"/>
          <w:szCs w:val="22"/>
        </w:rPr>
      </w:pPr>
    </w:p>
    <w:p w:rsidR="0026033F" w:rsidRDefault="0026033F" w:rsidP="0026033F">
      <w:pPr>
        <w:pBdr>
          <w:top w:val="single" w:sz="18" w:space="1" w:color="000000"/>
          <w:bottom w:val="single" w:sz="18" w:space="1" w:color="000000"/>
        </w:pBdr>
        <w:jc w:val="center"/>
        <w:rPr>
          <w:szCs w:val="18"/>
        </w:rPr>
      </w:pPr>
      <w:r>
        <w:rPr>
          <w:rFonts w:ascii="Verdana" w:hAnsi="Verdana" w:cs="Verdana"/>
          <w:b/>
          <w:sz w:val="17"/>
          <w:szCs w:val="17"/>
        </w:rPr>
        <w:t>Phone:</w:t>
      </w:r>
      <w:r>
        <w:rPr>
          <w:rFonts w:ascii="Verdana" w:hAnsi="Verdana" w:cs="Verdana"/>
          <w:noProof/>
          <w:vanish/>
          <w:sz w:val="17"/>
          <w:szCs w:val="17"/>
        </w:rPr>
        <w:drawing>
          <wp:inline distT="0" distB="0" distL="0" distR="0">
            <wp:extent cx="139700" cy="13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5">
                      <a:alphaModFix amt="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9700" cy="139700"/>
                    </a:xfrm>
                    <a:prstGeom prst="rect">
                      <a:avLst/>
                    </a:prstGeom>
                    <a:solidFill>
                      <a:srgbClr val="FFFFFF">
                        <a:alpha val="0"/>
                      </a:srgbClr>
                    </a:solidFill>
                    <a:ln>
                      <a:noFill/>
                    </a:ln>
                  </pic:spPr>
                </pic:pic>
              </a:graphicData>
            </a:graphic>
          </wp:inline>
        </w:drawing>
      </w:r>
      <w:r>
        <w:rPr>
          <w:rFonts w:ascii="Verdana" w:hAnsi="Verdana" w:cs="Verdana"/>
          <w:noProof/>
          <w:vanish/>
          <w:sz w:val="17"/>
          <w:szCs w:val="17"/>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6">
                      <a:alphaModFix amt="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4300" cy="114300"/>
                    </a:xfrm>
                    <a:prstGeom prst="rect">
                      <a:avLst/>
                    </a:prstGeom>
                    <a:solidFill>
                      <a:srgbClr val="FFFFFF">
                        <a:alpha val="0"/>
                      </a:srgbClr>
                    </a:solidFill>
                    <a:ln>
                      <a:noFill/>
                    </a:ln>
                  </pic:spPr>
                </pic:pic>
              </a:graphicData>
            </a:graphic>
          </wp:inline>
        </w:drawing>
      </w:r>
      <w:r>
        <w:rPr>
          <w:rFonts w:ascii="Verdana" w:hAnsi="Verdana" w:cs="Verdana"/>
          <w:noProof/>
          <w:vanish/>
          <w:sz w:val="17"/>
          <w:szCs w:val="17"/>
        </w:rPr>
        <w:drawing>
          <wp:inline distT="0" distB="0" distL="0" distR="0">
            <wp:extent cx="139700" cy="13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a:alphaModFix amt="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9700" cy="139700"/>
                    </a:xfrm>
                    <a:prstGeom prst="rect">
                      <a:avLst/>
                    </a:prstGeom>
                    <a:solidFill>
                      <a:srgbClr val="FFFFFF">
                        <a:alpha val="0"/>
                      </a:srgbClr>
                    </a:solidFill>
                    <a:ln>
                      <a:noFill/>
                    </a:ln>
                  </pic:spPr>
                </pic:pic>
              </a:graphicData>
            </a:graphic>
          </wp:inline>
        </w:drawing>
      </w:r>
      <w:r>
        <w:rPr>
          <w:rFonts w:ascii="Verdana" w:hAnsi="Verdana" w:cs="Verdana"/>
          <w:sz w:val="17"/>
          <w:szCs w:val="17"/>
        </w:rPr>
        <w:t xml:space="preserve">+91-8121451216 </w:t>
      </w:r>
      <w:r>
        <w:rPr>
          <w:rFonts w:ascii="Wingdings" w:hAnsi="Wingdings" w:cs="Wingdings"/>
          <w:sz w:val="17"/>
          <w:szCs w:val="17"/>
        </w:rPr>
        <w:t></w:t>
      </w:r>
      <w:r>
        <w:rPr>
          <w:rFonts w:ascii="Verdana" w:hAnsi="Verdana" w:cs="Verdana"/>
          <w:b/>
          <w:sz w:val="17"/>
          <w:szCs w:val="17"/>
        </w:rPr>
        <w:t>E-mail:</w:t>
      </w:r>
      <w:r>
        <w:rPr>
          <w:rStyle w:val="Hyperlink"/>
          <w:rFonts w:ascii="Verdana" w:hAnsi="Verdana" w:cs="Verdana"/>
          <w:sz w:val="17"/>
          <w:szCs w:val="17"/>
        </w:rPr>
        <w:t>pallavi.edara@gmail.com</w:t>
      </w:r>
      <w:r>
        <w:rPr>
          <w:rFonts w:ascii="Verdana" w:hAnsi="Verdana" w:cs="Verdana"/>
          <w:sz w:val="17"/>
          <w:szCs w:val="17"/>
        </w:rPr>
        <w:t>DoB: 29-6-1988</w:t>
      </w:r>
    </w:p>
    <w:p w:rsidR="0026033F" w:rsidRDefault="0026033F" w:rsidP="0026033F">
      <w:pPr>
        <w:rPr>
          <w:szCs w:val="18"/>
        </w:rPr>
      </w:pPr>
    </w:p>
    <w:p w:rsidR="0026033F" w:rsidRDefault="0026033F" w:rsidP="0026033F">
      <w:pPr>
        <w:shd w:val="clear" w:color="auto" w:fill="D9D9D9"/>
        <w:jc w:val="center"/>
        <w:rPr>
          <w:rFonts w:ascii="Verdana" w:hAnsi="Verdana" w:cs="Verdana"/>
          <w:sz w:val="17"/>
          <w:szCs w:val="17"/>
        </w:rPr>
      </w:pPr>
      <w:r>
        <w:rPr>
          <w:rFonts w:ascii="Verdana" w:hAnsi="Verdana" w:cs="Verdana"/>
          <w:sz w:val="17"/>
          <w:szCs w:val="17"/>
        </w:rPr>
        <w:t>C | C++ | Linux kernel | Unix System | Python | Shell Scripting | core java</w:t>
      </w:r>
    </w:p>
    <w:p w:rsidR="0026033F" w:rsidRDefault="0026033F" w:rsidP="0026033F">
      <w:pPr>
        <w:pBdr>
          <w:bottom w:val="single" w:sz="12" w:space="1" w:color="000000"/>
        </w:pBdr>
        <w:shd w:val="clear" w:color="auto" w:fill="D9D9D9"/>
        <w:jc w:val="center"/>
        <w:rPr>
          <w:rFonts w:ascii="Verdana" w:hAnsi="Verdana" w:cs="Verdana"/>
          <w:sz w:val="17"/>
          <w:szCs w:val="17"/>
        </w:rPr>
      </w:pPr>
    </w:p>
    <w:p w:rsidR="0026033F" w:rsidRDefault="0026033F" w:rsidP="0026033F">
      <w:pPr>
        <w:jc w:val="center"/>
        <w:rPr>
          <w:rFonts w:ascii="Verdana" w:hAnsi="Verdana" w:cs="Verdana"/>
          <w:sz w:val="17"/>
          <w:szCs w:val="17"/>
        </w:rPr>
      </w:pPr>
    </w:p>
    <w:p w:rsidR="0026033F" w:rsidRDefault="0026033F" w:rsidP="0026033F">
      <w:pPr>
        <w:pBdr>
          <w:bottom w:val="single" w:sz="18" w:space="1" w:color="000000"/>
        </w:pBdr>
        <w:rPr>
          <w:sz w:val="18"/>
          <w:szCs w:val="18"/>
        </w:rPr>
      </w:pPr>
      <w:r>
        <w:rPr>
          <w:rFonts w:ascii="Verdana" w:hAnsi="Verdana" w:cs="Verdana"/>
          <w:b/>
        </w:rPr>
        <w:t>Experience Summary</w:t>
      </w:r>
    </w:p>
    <w:p w:rsidR="0026033F" w:rsidRDefault="0026033F" w:rsidP="0026033F">
      <w:pPr>
        <w:rPr>
          <w:sz w:val="18"/>
          <w:szCs w:val="18"/>
        </w:rPr>
      </w:pPr>
    </w:p>
    <w:p w:rsidR="0026033F" w:rsidRDefault="0026033F" w:rsidP="0026033F">
      <w:pPr>
        <w:rPr>
          <w:rFonts w:ascii="Verdana" w:eastAsia="Batang" w:hAnsi="Verdana" w:cs="Verdana"/>
          <w:sz w:val="18"/>
          <w:szCs w:val="18"/>
          <w:lang w:val="en-GB"/>
        </w:rPr>
      </w:pPr>
      <w:r>
        <w:rPr>
          <w:rFonts w:ascii="Verdana" w:eastAsia="Batang" w:hAnsi="Verdana" w:cs="Verdana"/>
          <w:sz w:val="18"/>
          <w:szCs w:val="18"/>
          <w:lang w:val="en-GB"/>
        </w:rPr>
        <w:t>4 years of working experience in Tata Consultancy Services.</w:t>
      </w:r>
    </w:p>
    <w:p w:rsidR="0026033F" w:rsidRDefault="0026033F" w:rsidP="0026033F">
      <w:pPr>
        <w:rPr>
          <w:rFonts w:ascii="Verdana" w:eastAsia="Batang" w:hAnsi="Verdana" w:cs="Verdana"/>
          <w:sz w:val="18"/>
          <w:szCs w:val="18"/>
          <w:lang w:val="en-GB"/>
        </w:rPr>
      </w:pPr>
    </w:p>
    <w:p w:rsidR="0026033F" w:rsidRDefault="0026033F" w:rsidP="0026033F">
      <w:pPr>
        <w:numPr>
          <w:ilvl w:val="0"/>
          <w:numId w:val="1"/>
        </w:numPr>
        <w:rPr>
          <w:sz w:val="18"/>
          <w:szCs w:val="18"/>
        </w:rPr>
      </w:pPr>
      <w:r>
        <w:rPr>
          <w:rFonts w:ascii="Verdana" w:eastAsia="Batang" w:hAnsi="Verdana" w:cs="Verdana"/>
          <w:sz w:val="18"/>
          <w:szCs w:val="18"/>
          <w:lang w:val="en-GB"/>
        </w:rPr>
        <w:t>3 years 6months of experience in a telecom project, NSN (Worked on Baseplatform services of Flexiplatform).</w:t>
      </w:r>
    </w:p>
    <w:p w:rsidR="0026033F" w:rsidRDefault="0026033F" w:rsidP="0026033F">
      <w:pPr>
        <w:rPr>
          <w:sz w:val="18"/>
          <w:szCs w:val="18"/>
        </w:rPr>
      </w:pPr>
    </w:p>
    <w:p w:rsidR="0026033F" w:rsidRPr="00B47025" w:rsidRDefault="0026033F" w:rsidP="0026033F">
      <w:pPr>
        <w:numPr>
          <w:ilvl w:val="0"/>
          <w:numId w:val="1"/>
        </w:numPr>
        <w:rPr>
          <w:rFonts w:ascii="Verdana" w:eastAsia="Batang" w:hAnsi="Verdana" w:cs="Verdana"/>
          <w:bCs/>
          <w:sz w:val="18"/>
          <w:szCs w:val="18"/>
          <w:lang w:val="en-GB"/>
        </w:rPr>
      </w:pPr>
      <w:r>
        <w:rPr>
          <w:rFonts w:ascii="Verdana" w:eastAsia="Batang" w:hAnsi="Verdana" w:cs="Verdana"/>
          <w:sz w:val="18"/>
          <w:szCs w:val="18"/>
          <w:lang w:val="en-GB"/>
        </w:rPr>
        <w:t>6months of experience in qualcomm project on test automation for wrist display (smart watch)</w:t>
      </w:r>
    </w:p>
    <w:p w:rsidR="0026033F" w:rsidRDefault="0026033F" w:rsidP="0026033F">
      <w:pPr>
        <w:rPr>
          <w:rFonts w:ascii="Verdana" w:eastAsia="Batang" w:hAnsi="Verdana" w:cs="Verdana"/>
          <w:bCs/>
          <w:sz w:val="18"/>
          <w:szCs w:val="18"/>
          <w:lang w:val="en-GB"/>
        </w:rPr>
      </w:pPr>
    </w:p>
    <w:p w:rsidR="0026033F" w:rsidRDefault="0026033F" w:rsidP="0026033F">
      <w:pPr>
        <w:numPr>
          <w:ilvl w:val="0"/>
          <w:numId w:val="1"/>
        </w:numPr>
        <w:rPr>
          <w:rFonts w:ascii="Verdana" w:eastAsia="Batang" w:hAnsi="Verdana" w:cs="Verdana"/>
          <w:bCs/>
          <w:sz w:val="18"/>
          <w:szCs w:val="18"/>
          <w:lang w:val="en-GB"/>
        </w:rPr>
      </w:pPr>
      <w:r>
        <w:rPr>
          <w:rFonts w:ascii="Verdana" w:eastAsia="Batang" w:hAnsi="Verdana" w:cs="Verdana"/>
          <w:sz w:val="18"/>
          <w:szCs w:val="18"/>
          <w:lang w:val="en-GB"/>
        </w:rPr>
        <w:t>Actively working on the bug fixes as well.</w:t>
      </w:r>
    </w:p>
    <w:p w:rsidR="0026033F" w:rsidRDefault="0026033F" w:rsidP="0026033F">
      <w:pPr>
        <w:rPr>
          <w:rFonts w:ascii="Verdana" w:eastAsia="Batang" w:hAnsi="Verdana" w:cs="Verdana"/>
          <w:bCs/>
          <w:sz w:val="18"/>
          <w:szCs w:val="18"/>
          <w:lang w:val="en-GB"/>
        </w:rPr>
      </w:pPr>
    </w:p>
    <w:p w:rsidR="0026033F" w:rsidRDefault="0026033F" w:rsidP="0026033F">
      <w:pPr>
        <w:rPr>
          <w:sz w:val="16"/>
          <w:szCs w:val="18"/>
        </w:rPr>
      </w:pPr>
    </w:p>
    <w:p w:rsidR="0026033F" w:rsidRDefault="0026033F" w:rsidP="0026033F">
      <w:pPr>
        <w:pBdr>
          <w:bottom w:val="single" w:sz="18" w:space="1" w:color="000000"/>
        </w:pBdr>
      </w:pPr>
      <w:r>
        <w:rPr>
          <w:rFonts w:cs="Verdana"/>
          <w:b/>
          <w:bCs/>
          <w:sz w:val="22"/>
          <w:szCs w:val="22"/>
          <w:lang w:val="en-GB"/>
        </w:rPr>
        <w:t>Technical Skills</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snapToGrid w:val="0"/>
              <w:ind w:left="360"/>
            </w:pPr>
          </w:p>
          <w:p w:rsidR="0026033F" w:rsidRDefault="0026033F" w:rsidP="0026033F">
            <w:pPr>
              <w:numPr>
                <w:ilvl w:val="0"/>
                <w:numId w:val="2"/>
              </w:numPr>
              <w:rPr>
                <w:sz w:val="18"/>
                <w:szCs w:val="18"/>
              </w:rPr>
            </w:pPr>
            <w:r>
              <w:rPr>
                <w:rFonts w:ascii="Verdana" w:hAnsi="Verdana" w:cs="Verdana"/>
                <w:b/>
                <w:bCs/>
                <w:sz w:val="18"/>
                <w:szCs w:val="18"/>
                <w:lang w:val="en-GB"/>
              </w:rPr>
              <w:t xml:space="preserve">Languages known </w:t>
            </w:r>
            <w:r>
              <w:rPr>
                <w:rFonts w:ascii="Verdana" w:hAnsi="Verdana" w:cs="Verdana"/>
                <w:sz w:val="18"/>
                <w:szCs w:val="18"/>
                <w:lang w:val="en-GB"/>
              </w:rPr>
              <w:t>:  C, C++, UNIX, Wind River Linux, Shell Scripting, Python</w:t>
            </w:r>
          </w:p>
          <w:p w:rsidR="0026033F" w:rsidRDefault="0026033F" w:rsidP="00DE343E">
            <w:pPr>
              <w:rPr>
                <w:sz w:val="18"/>
                <w:szCs w:val="18"/>
              </w:rPr>
            </w:pPr>
          </w:p>
          <w:p w:rsidR="0026033F" w:rsidRDefault="0026033F" w:rsidP="0026033F">
            <w:pPr>
              <w:numPr>
                <w:ilvl w:val="0"/>
                <w:numId w:val="2"/>
              </w:numPr>
              <w:rPr>
                <w:rFonts w:ascii="Verdana" w:hAnsi="Verdana" w:cs="Verdana"/>
                <w:sz w:val="18"/>
                <w:szCs w:val="18"/>
                <w:lang w:val="en-GB"/>
              </w:rPr>
            </w:pPr>
            <w:r>
              <w:rPr>
                <w:rFonts w:ascii="Verdana" w:hAnsi="Verdana" w:cs="Verdana"/>
                <w:b/>
                <w:bCs/>
                <w:sz w:val="18"/>
                <w:szCs w:val="18"/>
                <w:lang w:val="en-GB"/>
              </w:rPr>
              <w:t>Hardware</w:t>
            </w:r>
            <w:r>
              <w:rPr>
                <w:rFonts w:ascii="Verdana" w:hAnsi="Verdana" w:cs="Verdana"/>
                <w:sz w:val="18"/>
                <w:szCs w:val="18"/>
                <w:lang w:val="en-GB"/>
              </w:rPr>
              <w:t xml:space="preserve"> : ATCA, BCN, FTLB</w:t>
            </w:r>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b/>
                <w:bCs/>
                <w:sz w:val="18"/>
                <w:szCs w:val="18"/>
                <w:lang w:val="en-GB"/>
              </w:rPr>
              <w:t xml:space="preserve">Tools used </w:t>
            </w:r>
            <w:r>
              <w:rPr>
                <w:rFonts w:ascii="Verdana" w:hAnsi="Verdana" w:cs="Verdana"/>
                <w:sz w:val="18"/>
                <w:szCs w:val="18"/>
                <w:lang w:val="en-GB"/>
              </w:rPr>
              <w:t xml:space="preserve">: SVN, gdb, vim, tortoise SVN, eclipse, tera term, Quality Center,  valgrind, </w:t>
            </w:r>
            <w:proofErr w:type="spellStart"/>
            <w:r>
              <w:rPr>
                <w:rFonts w:ascii="Verdana" w:hAnsi="Verdana" w:cs="Verdana"/>
                <w:sz w:val="18"/>
                <w:szCs w:val="18"/>
                <w:lang w:val="en-GB"/>
              </w:rPr>
              <w:t>jenkins</w:t>
            </w:r>
            <w:proofErr w:type="spellEnd"/>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b/>
                <w:bCs/>
                <w:sz w:val="18"/>
                <w:szCs w:val="18"/>
                <w:lang w:val="en-GB"/>
              </w:rPr>
              <w:t>Domain Experience</w:t>
            </w:r>
            <w:r>
              <w:rPr>
                <w:rFonts w:ascii="Verdana" w:hAnsi="Verdana" w:cs="Verdana"/>
                <w:sz w:val="18"/>
                <w:szCs w:val="18"/>
                <w:lang w:val="en-GB"/>
              </w:rPr>
              <w:t xml:space="preserve"> : Telecom domain</w:t>
            </w:r>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b/>
                <w:bCs/>
                <w:sz w:val="18"/>
                <w:szCs w:val="18"/>
                <w:lang w:val="en-GB"/>
              </w:rPr>
              <w:t>Operating system</w:t>
            </w:r>
            <w:r>
              <w:rPr>
                <w:rFonts w:ascii="Verdana" w:hAnsi="Verdana" w:cs="Verdana"/>
                <w:sz w:val="18"/>
                <w:szCs w:val="18"/>
                <w:lang w:val="en-GB"/>
              </w:rPr>
              <w:t xml:space="preserve"> : Linux, </w:t>
            </w:r>
            <w:proofErr w:type="spellStart"/>
            <w:r>
              <w:rPr>
                <w:rFonts w:ascii="Verdana" w:hAnsi="Verdana" w:cs="Verdana"/>
                <w:sz w:val="18"/>
                <w:szCs w:val="18"/>
                <w:lang w:val="en-GB"/>
              </w:rPr>
              <w:t>unix</w:t>
            </w:r>
            <w:proofErr w:type="spellEnd"/>
            <w:r>
              <w:rPr>
                <w:rFonts w:ascii="Verdana" w:hAnsi="Verdana" w:cs="Verdana"/>
                <w:sz w:val="18"/>
                <w:szCs w:val="18"/>
                <w:lang w:val="en-GB"/>
              </w:rPr>
              <w:t>, windows</w:t>
            </w:r>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b/>
                <w:bCs/>
                <w:sz w:val="18"/>
                <w:szCs w:val="18"/>
                <w:lang w:val="en-GB"/>
              </w:rPr>
              <w:t>Data base</w:t>
            </w:r>
            <w:r>
              <w:rPr>
                <w:rFonts w:ascii="Verdana" w:hAnsi="Verdana" w:cs="Verdana"/>
                <w:sz w:val="18"/>
                <w:szCs w:val="18"/>
                <w:lang w:val="en-GB"/>
              </w:rPr>
              <w:t>: LDAP</w:t>
            </w:r>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bCs/>
                <w:sz w:val="17"/>
                <w:szCs w:val="17"/>
                <w:lang w:val="en-GB"/>
              </w:rPr>
            </w:pPr>
            <w:r>
              <w:rPr>
                <w:rFonts w:ascii="Verdana" w:hAnsi="Verdana" w:cs="Verdana"/>
                <w:b/>
                <w:bCs/>
                <w:sz w:val="18"/>
                <w:szCs w:val="18"/>
                <w:lang w:val="en-GB"/>
              </w:rPr>
              <w:t>Defect Management</w:t>
            </w:r>
            <w:r>
              <w:rPr>
                <w:rFonts w:ascii="Verdana" w:hAnsi="Verdana" w:cs="Verdana"/>
                <w:sz w:val="18"/>
                <w:szCs w:val="18"/>
                <w:lang w:val="en-GB"/>
              </w:rPr>
              <w:t>: pronto tool which was majorly used in NSN for reporting defects</w:t>
            </w:r>
          </w:p>
          <w:p w:rsidR="0026033F" w:rsidRDefault="0026033F" w:rsidP="00DE343E">
            <w:pPr>
              <w:ind w:left="360"/>
              <w:rPr>
                <w:rFonts w:ascii="Verdana" w:hAnsi="Verdana" w:cs="Verdana"/>
                <w:bCs/>
                <w:sz w:val="17"/>
                <w:szCs w:val="17"/>
                <w:lang w:val="en-GB"/>
              </w:rPr>
            </w:pPr>
          </w:p>
        </w:tc>
      </w:tr>
    </w:tbl>
    <w:p w:rsidR="0026033F" w:rsidRDefault="0026033F" w:rsidP="0026033F">
      <w:pPr>
        <w:pBdr>
          <w:bottom w:val="single" w:sz="18" w:space="1" w:color="000000"/>
        </w:pBdr>
        <w:rPr>
          <w:rFonts w:cs="Verdana"/>
          <w:b/>
          <w:sz w:val="22"/>
          <w:szCs w:val="22"/>
          <w:lang w:val="en-GB"/>
        </w:rPr>
      </w:pPr>
    </w:p>
    <w:p w:rsidR="0026033F" w:rsidRDefault="0026033F" w:rsidP="0026033F">
      <w:pPr>
        <w:pBdr>
          <w:bottom w:val="single" w:sz="18" w:space="1" w:color="000000"/>
        </w:pBdr>
        <w:rPr>
          <w:rFonts w:cs="Verdana"/>
          <w:b/>
          <w:sz w:val="22"/>
          <w:szCs w:val="22"/>
          <w:lang w:val="en-GB"/>
        </w:rPr>
      </w:pPr>
    </w:p>
    <w:p w:rsidR="0026033F" w:rsidRDefault="0026033F" w:rsidP="0026033F">
      <w:pPr>
        <w:pBdr>
          <w:bottom w:val="single" w:sz="18" w:space="1" w:color="000000"/>
        </w:pBdr>
        <w:rPr>
          <w:rFonts w:ascii="Verdana" w:hAnsi="Verdana" w:cs="Verdana"/>
          <w:sz w:val="17"/>
          <w:szCs w:val="17"/>
          <w:lang w:val="en-GB"/>
        </w:rPr>
      </w:pPr>
      <w:r>
        <w:rPr>
          <w:rFonts w:cs="Verdana"/>
          <w:b/>
          <w:sz w:val="22"/>
          <w:szCs w:val="22"/>
          <w:lang w:val="en-GB"/>
        </w:rPr>
        <w:t>Education</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snapToGrid w:val="0"/>
              <w:rPr>
                <w:rFonts w:ascii="Verdana" w:hAnsi="Verdana" w:cs="Verdana"/>
                <w:sz w:val="17"/>
                <w:szCs w:val="17"/>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sz w:val="18"/>
                <w:szCs w:val="18"/>
                <w:lang w:val="en-GB"/>
              </w:rPr>
              <w:t xml:space="preserve">B.Tech in Electronics and Communication </w:t>
            </w:r>
            <w:proofErr w:type="gramStart"/>
            <w:r>
              <w:rPr>
                <w:rFonts w:ascii="Verdana" w:hAnsi="Verdana" w:cs="Verdana"/>
                <w:sz w:val="18"/>
                <w:szCs w:val="18"/>
                <w:lang w:val="en-GB"/>
              </w:rPr>
              <w:t>Engineering  with</w:t>
            </w:r>
            <w:proofErr w:type="gramEnd"/>
            <w:r>
              <w:rPr>
                <w:rFonts w:ascii="Verdana" w:hAnsi="Verdana" w:cs="Verdana"/>
                <w:sz w:val="18"/>
                <w:szCs w:val="18"/>
                <w:lang w:val="en-GB"/>
              </w:rPr>
              <w:t xml:space="preserve"> 85% from RVR and JC college of Engineering affiliated to AcharyaNagarjuna University.</w:t>
            </w:r>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sz w:val="18"/>
                <w:szCs w:val="18"/>
                <w:lang w:val="en-GB"/>
              </w:rPr>
              <w:t>Intermediate with 96% from Masters Junior college, Guntur.</w:t>
            </w:r>
          </w:p>
          <w:p w:rsidR="0026033F" w:rsidRDefault="0026033F" w:rsidP="00DE343E">
            <w:pPr>
              <w:rPr>
                <w:rFonts w:ascii="Verdana" w:hAnsi="Verdana" w:cs="Verdana"/>
                <w:sz w:val="18"/>
                <w:szCs w:val="18"/>
                <w:lang w:val="en-GB"/>
              </w:rPr>
            </w:pPr>
          </w:p>
          <w:p w:rsidR="0026033F" w:rsidRDefault="0026033F" w:rsidP="0026033F">
            <w:pPr>
              <w:numPr>
                <w:ilvl w:val="0"/>
                <w:numId w:val="2"/>
              </w:numPr>
              <w:rPr>
                <w:rFonts w:ascii="Verdana" w:hAnsi="Verdana" w:cs="Verdana"/>
                <w:bCs/>
                <w:sz w:val="17"/>
                <w:szCs w:val="17"/>
                <w:lang w:val="en-GB"/>
              </w:rPr>
            </w:pPr>
            <w:r>
              <w:rPr>
                <w:rFonts w:ascii="Verdana" w:hAnsi="Verdana" w:cs="Verdana"/>
                <w:sz w:val="18"/>
                <w:szCs w:val="18"/>
                <w:lang w:val="en-GB"/>
              </w:rPr>
              <w:t>10</w:t>
            </w:r>
            <w:r>
              <w:rPr>
                <w:rFonts w:ascii="Verdana" w:hAnsi="Verdana" w:cs="Verdana"/>
                <w:sz w:val="18"/>
                <w:szCs w:val="18"/>
                <w:vertAlign w:val="superscript"/>
                <w:lang w:val="en-GB"/>
              </w:rPr>
              <w:t>th</w:t>
            </w:r>
            <w:r>
              <w:rPr>
                <w:rFonts w:ascii="Verdana" w:hAnsi="Verdana" w:cs="Verdana"/>
                <w:sz w:val="18"/>
                <w:szCs w:val="18"/>
                <w:lang w:val="en-GB"/>
              </w:rPr>
              <w:t xml:space="preserve"> class with 83.5% from Central public School, Guntur</w:t>
            </w:r>
          </w:p>
          <w:p w:rsidR="0026033F" w:rsidRDefault="0026033F" w:rsidP="00DE343E">
            <w:pPr>
              <w:rPr>
                <w:rFonts w:ascii="Verdana" w:hAnsi="Verdana" w:cs="Verdana"/>
                <w:bCs/>
                <w:sz w:val="17"/>
                <w:szCs w:val="17"/>
                <w:lang w:val="en-GB"/>
              </w:rPr>
            </w:pPr>
          </w:p>
        </w:tc>
      </w:tr>
    </w:tbl>
    <w:p w:rsidR="0026033F" w:rsidRDefault="0026033F" w:rsidP="0026033F">
      <w:pPr>
        <w:pBdr>
          <w:bottom w:val="single" w:sz="18" w:space="1" w:color="000000"/>
        </w:pBdr>
        <w:tabs>
          <w:tab w:val="left" w:pos="2898"/>
          <w:tab w:val="left" w:pos="8838"/>
        </w:tabs>
        <w:spacing w:before="40" w:after="120"/>
        <w:rPr>
          <w:rFonts w:cs="Verdana"/>
          <w:b/>
          <w:color w:val="000000"/>
          <w:sz w:val="22"/>
          <w:szCs w:val="22"/>
          <w:lang w:val="en-GB"/>
        </w:rPr>
      </w:pPr>
    </w:p>
    <w:p w:rsidR="0026033F" w:rsidRDefault="0026033F" w:rsidP="0026033F">
      <w:pPr>
        <w:pBdr>
          <w:bottom w:val="single" w:sz="18" w:space="1" w:color="000000"/>
        </w:pBdr>
        <w:tabs>
          <w:tab w:val="left" w:pos="2898"/>
          <w:tab w:val="left" w:pos="8838"/>
        </w:tabs>
        <w:spacing w:before="40" w:after="120"/>
        <w:rPr>
          <w:rFonts w:ascii="Verdana" w:hAnsi="Verdana" w:cs="Arial"/>
          <w:sz w:val="18"/>
          <w:szCs w:val="18"/>
        </w:rPr>
      </w:pPr>
      <w:r>
        <w:rPr>
          <w:rFonts w:cs="Arial"/>
          <w:b/>
          <w:color w:val="000000"/>
          <w:sz w:val="22"/>
          <w:szCs w:val="22"/>
          <w:lang w:val="en-GB"/>
        </w:rPr>
        <w:t>Rewards &amp; Appreciations:</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pStyle w:val="ListParagraph"/>
              <w:tabs>
                <w:tab w:val="left" w:pos="2898"/>
                <w:tab w:val="left" w:pos="8838"/>
              </w:tabs>
              <w:snapToGrid w:val="0"/>
              <w:spacing w:after="120"/>
              <w:ind w:left="0"/>
              <w:rPr>
                <w:rFonts w:cs="Verdana"/>
                <w:b/>
                <w:sz w:val="22"/>
                <w:szCs w:val="22"/>
                <w:lang w:val="en-GB"/>
              </w:rPr>
            </w:pPr>
          </w:p>
        </w:tc>
      </w:tr>
    </w:tbl>
    <w:p w:rsidR="0026033F" w:rsidRDefault="0026033F" w:rsidP="0026033F">
      <w:pPr>
        <w:numPr>
          <w:ilvl w:val="0"/>
          <w:numId w:val="2"/>
        </w:numPr>
        <w:rPr>
          <w:rFonts w:ascii="Verdana" w:hAnsi="Verdana" w:cs="Verdana"/>
          <w:sz w:val="18"/>
          <w:szCs w:val="18"/>
          <w:lang w:val="en-GB"/>
        </w:rPr>
      </w:pPr>
      <w:r>
        <w:rPr>
          <w:rFonts w:ascii="Verdana" w:hAnsi="Verdana" w:cs="Verdana"/>
          <w:sz w:val="18"/>
          <w:szCs w:val="18"/>
          <w:lang w:val="en-GB"/>
        </w:rPr>
        <w:t xml:space="preserve">Stood </w:t>
      </w:r>
      <w:r>
        <w:rPr>
          <w:rFonts w:ascii="Verdana" w:hAnsi="Verdana" w:cs="Arial"/>
          <w:sz w:val="18"/>
          <w:szCs w:val="18"/>
        </w:rPr>
        <w:t>as the “Best Performer and Contributor” for the team of 25.</w:t>
      </w:r>
    </w:p>
    <w:p w:rsidR="0026033F" w:rsidRDefault="0026033F" w:rsidP="0026033F">
      <w:pPr>
        <w:rPr>
          <w:rFonts w:ascii="Verdana" w:hAnsi="Verdana" w:cs="Verdana"/>
          <w:sz w:val="18"/>
          <w:szCs w:val="18"/>
          <w:lang w:val="en-GB"/>
        </w:rPr>
      </w:pPr>
    </w:p>
    <w:p w:rsidR="0026033F" w:rsidRDefault="0026033F" w:rsidP="0026033F">
      <w:pPr>
        <w:numPr>
          <w:ilvl w:val="0"/>
          <w:numId w:val="2"/>
        </w:numPr>
        <w:rPr>
          <w:rFonts w:ascii="Verdana" w:hAnsi="Verdana" w:cs="Verdana"/>
          <w:sz w:val="18"/>
          <w:szCs w:val="18"/>
          <w:lang w:val="en-GB"/>
        </w:rPr>
      </w:pPr>
      <w:r>
        <w:rPr>
          <w:rFonts w:ascii="Verdana" w:hAnsi="Verdana" w:cs="Verdana"/>
          <w:sz w:val="18"/>
          <w:szCs w:val="18"/>
          <w:lang w:val="en-GB"/>
        </w:rPr>
        <w:t xml:space="preserve">Based </w:t>
      </w:r>
      <w:r>
        <w:rPr>
          <w:rFonts w:ascii="Verdana" w:hAnsi="Verdana" w:cs="Arial"/>
          <w:sz w:val="18"/>
          <w:szCs w:val="18"/>
          <w:lang w:val="en-GB"/>
        </w:rPr>
        <w:t>on my performance and technical ability, as a fresher, I have been to NSN client location at Helsinki.</w:t>
      </w:r>
    </w:p>
    <w:p w:rsidR="0026033F" w:rsidRDefault="0026033F" w:rsidP="0026033F">
      <w:pPr>
        <w:rPr>
          <w:rFonts w:ascii="Verdana" w:hAnsi="Verdana" w:cs="Verdana"/>
          <w:sz w:val="18"/>
          <w:szCs w:val="18"/>
          <w:lang w:val="en-GB"/>
        </w:rPr>
      </w:pPr>
    </w:p>
    <w:p w:rsidR="0026033F" w:rsidRDefault="0026033F" w:rsidP="0026033F">
      <w:pPr>
        <w:numPr>
          <w:ilvl w:val="0"/>
          <w:numId w:val="2"/>
        </w:numPr>
        <w:pBdr>
          <w:bottom w:val="single" w:sz="18" w:space="1" w:color="000000"/>
        </w:pBdr>
        <w:rPr>
          <w:rFonts w:cs="Verdana"/>
          <w:b/>
          <w:sz w:val="22"/>
          <w:szCs w:val="22"/>
          <w:lang w:val="en-GB"/>
        </w:rPr>
      </w:pPr>
      <w:r>
        <w:rPr>
          <w:rFonts w:ascii="Verdana" w:hAnsi="Verdana" w:cs="Verdana"/>
          <w:sz w:val="18"/>
          <w:szCs w:val="18"/>
          <w:lang w:val="en-GB"/>
        </w:rPr>
        <w:t>Had</w:t>
      </w:r>
      <w:r>
        <w:rPr>
          <w:rFonts w:ascii="Verdana" w:hAnsi="Verdana" w:cs="Arial"/>
          <w:sz w:val="18"/>
          <w:szCs w:val="18"/>
          <w:lang w:val="en-GB"/>
        </w:rPr>
        <w:t>been one among the top ten in the TCS Internal competition conducted on Shell Scripting</w:t>
      </w:r>
    </w:p>
    <w:p w:rsidR="0026033F" w:rsidRDefault="0026033F" w:rsidP="0026033F">
      <w:pPr>
        <w:pBdr>
          <w:bottom w:val="single" w:sz="18" w:space="1" w:color="000000"/>
        </w:pBdr>
        <w:rPr>
          <w:rFonts w:cs="Verdana"/>
          <w:b/>
          <w:sz w:val="22"/>
          <w:szCs w:val="22"/>
          <w:lang w:val="en-GB"/>
        </w:rPr>
      </w:pPr>
    </w:p>
    <w:p w:rsidR="0026033F" w:rsidRDefault="0026033F" w:rsidP="0026033F">
      <w:pPr>
        <w:pBdr>
          <w:bottom w:val="single" w:sz="18" w:space="1" w:color="000000"/>
        </w:pBdr>
        <w:tabs>
          <w:tab w:val="left" w:pos="8620"/>
        </w:tabs>
        <w:rPr>
          <w:rFonts w:cs="Verdana"/>
          <w:b/>
          <w:sz w:val="22"/>
          <w:szCs w:val="22"/>
          <w:lang w:val="en-GB"/>
        </w:rPr>
      </w:pPr>
      <w:r>
        <w:rPr>
          <w:rFonts w:cs="Verdana"/>
          <w:b/>
          <w:sz w:val="22"/>
          <w:szCs w:val="22"/>
          <w:lang w:val="en-GB"/>
        </w:rPr>
        <w:lastRenderedPageBreak/>
        <w:tab/>
      </w:r>
    </w:p>
    <w:p w:rsidR="0026033F" w:rsidRPr="006A12B6" w:rsidRDefault="0026033F" w:rsidP="0026033F">
      <w:pPr>
        <w:pBdr>
          <w:bottom w:val="single" w:sz="18" w:space="1" w:color="000000"/>
        </w:pBdr>
        <w:rPr>
          <w:rFonts w:cs="Verdana"/>
          <w:b/>
          <w:sz w:val="22"/>
          <w:szCs w:val="22"/>
          <w:lang w:val="en-GB"/>
        </w:rPr>
      </w:pPr>
    </w:p>
    <w:p w:rsidR="0026033F" w:rsidRDefault="0026033F" w:rsidP="0026033F">
      <w:pPr>
        <w:pBdr>
          <w:bottom w:val="single" w:sz="18" w:space="1" w:color="000000"/>
        </w:pBdr>
        <w:rPr>
          <w:rFonts w:cs="Verdana"/>
          <w:b/>
          <w:sz w:val="22"/>
          <w:szCs w:val="22"/>
          <w:lang w:val="en-GB"/>
        </w:rPr>
      </w:pPr>
    </w:p>
    <w:p w:rsidR="0026033F" w:rsidRDefault="0026033F" w:rsidP="0026033F">
      <w:pPr>
        <w:pBdr>
          <w:bottom w:val="single" w:sz="18" w:space="1" w:color="000000"/>
        </w:pBdr>
      </w:pPr>
      <w:r>
        <w:rPr>
          <w:rFonts w:cs="Verdana"/>
          <w:b/>
          <w:sz w:val="22"/>
          <w:szCs w:val="22"/>
          <w:lang w:val="en-GB"/>
        </w:rPr>
        <w:t>Certifications</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snapToGrid w:val="0"/>
            </w:pPr>
          </w:p>
          <w:p w:rsidR="0026033F" w:rsidRDefault="0026033F" w:rsidP="0026033F">
            <w:pPr>
              <w:pStyle w:val="ListParagraph"/>
              <w:numPr>
                <w:ilvl w:val="0"/>
                <w:numId w:val="6"/>
              </w:numPr>
              <w:tabs>
                <w:tab w:val="left" w:pos="2898"/>
                <w:tab w:val="left" w:pos="8838"/>
              </w:tabs>
              <w:spacing w:before="0" w:after="0"/>
              <w:rPr>
                <w:rFonts w:ascii="Verdana" w:hAnsi="Verdana" w:cs="Arial"/>
                <w:sz w:val="18"/>
                <w:szCs w:val="18"/>
                <w:lang w:val="en-GB"/>
              </w:rPr>
            </w:pPr>
            <w:r>
              <w:rPr>
                <w:rFonts w:ascii="Verdana" w:hAnsi="Verdana" w:cs="Arial"/>
                <w:sz w:val="18"/>
                <w:szCs w:val="18"/>
                <w:lang w:val="en-GB"/>
              </w:rPr>
              <w:t>Completed the Foundation level Certification in Telecom domain.</w:t>
            </w:r>
          </w:p>
          <w:p w:rsidR="0026033F" w:rsidRPr="006A12B6" w:rsidRDefault="0026033F" w:rsidP="0026033F">
            <w:pPr>
              <w:pStyle w:val="ListParagraph"/>
              <w:numPr>
                <w:ilvl w:val="0"/>
                <w:numId w:val="6"/>
              </w:numPr>
              <w:tabs>
                <w:tab w:val="left" w:pos="2898"/>
                <w:tab w:val="left" w:pos="8838"/>
              </w:tabs>
              <w:spacing w:before="0" w:after="0"/>
              <w:rPr>
                <w:rFonts w:cs="Verdana"/>
                <w:b/>
                <w:sz w:val="22"/>
                <w:szCs w:val="22"/>
                <w:lang w:val="en-GB"/>
              </w:rPr>
            </w:pPr>
            <w:r>
              <w:rPr>
                <w:rFonts w:ascii="Verdana" w:hAnsi="Verdana" w:cs="Verdana"/>
                <w:sz w:val="18"/>
                <w:szCs w:val="18"/>
                <w:lang w:val="en-GB"/>
              </w:rPr>
              <w:t xml:space="preserve">Stood </w:t>
            </w:r>
            <w:r>
              <w:rPr>
                <w:rFonts w:ascii="Verdana" w:hAnsi="Verdana" w:cs="Arial"/>
                <w:sz w:val="18"/>
                <w:szCs w:val="18"/>
              </w:rPr>
              <w:t>as the “Best Performer and Contributor” for the team of 25.</w:t>
            </w:r>
          </w:p>
          <w:p w:rsidR="0026033F" w:rsidRDefault="0026033F" w:rsidP="00DE343E">
            <w:pPr>
              <w:pStyle w:val="ListParagraph"/>
              <w:tabs>
                <w:tab w:val="left" w:pos="2898"/>
                <w:tab w:val="left" w:pos="8838"/>
              </w:tabs>
              <w:spacing w:before="0" w:after="0"/>
              <w:rPr>
                <w:rFonts w:cs="Verdana"/>
                <w:b/>
                <w:sz w:val="22"/>
                <w:szCs w:val="22"/>
                <w:lang w:val="en-GB"/>
              </w:rPr>
            </w:pPr>
          </w:p>
        </w:tc>
      </w:tr>
    </w:tbl>
    <w:p w:rsidR="0026033F" w:rsidRDefault="0026033F" w:rsidP="0026033F">
      <w:pPr>
        <w:pBdr>
          <w:bottom w:val="single" w:sz="18" w:space="1" w:color="000000"/>
        </w:pBdr>
        <w:rPr>
          <w:rFonts w:cs="Verdana"/>
          <w:b/>
          <w:sz w:val="22"/>
          <w:szCs w:val="22"/>
          <w:lang w:val="en-GB"/>
        </w:rPr>
      </w:pPr>
    </w:p>
    <w:p w:rsidR="0026033F" w:rsidRDefault="0026033F" w:rsidP="0026033F">
      <w:pPr>
        <w:pBdr>
          <w:bottom w:val="single" w:sz="18" w:space="1" w:color="000000"/>
        </w:pBdr>
      </w:pPr>
      <w:r>
        <w:rPr>
          <w:rFonts w:cs="Verdana"/>
          <w:b/>
          <w:sz w:val="22"/>
          <w:szCs w:val="22"/>
          <w:lang w:val="en-GB"/>
        </w:rPr>
        <w:t>Personal Strengths</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snapToGrid w:val="0"/>
            </w:pPr>
          </w:p>
          <w:p w:rsidR="0026033F" w:rsidRDefault="0026033F" w:rsidP="0026033F">
            <w:pPr>
              <w:numPr>
                <w:ilvl w:val="0"/>
                <w:numId w:val="2"/>
              </w:numPr>
              <w:rPr>
                <w:rFonts w:ascii="Verdana" w:hAnsi="Verdana" w:cs="Tahoma"/>
                <w:sz w:val="18"/>
                <w:szCs w:val="18"/>
                <w:lang w:val="en-GB"/>
              </w:rPr>
            </w:pPr>
            <w:r>
              <w:rPr>
                <w:rFonts w:ascii="Verdana" w:hAnsi="Verdana" w:cs="Tahoma"/>
                <w:sz w:val="18"/>
                <w:szCs w:val="18"/>
                <w:lang w:val="en-GB"/>
              </w:rPr>
              <w:t>Ability to grasp and analyse concepts efficiently with an urge to learn more.</w:t>
            </w:r>
          </w:p>
          <w:p w:rsidR="0026033F" w:rsidRDefault="0026033F" w:rsidP="0026033F">
            <w:pPr>
              <w:numPr>
                <w:ilvl w:val="0"/>
                <w:numId w:val="2"/>
              </w:numPr>
              <w:rPr>
                <w:rFonts w:ascii="Verdana" w:hAnsi="Verdana" w:cs="Tahoma"/>
                <w:sz w:val="18"/>
                <w:szCs w:val="18"/>
                <w:lang w:val="en-GB"/>
              </w:rPr>
            </w:pPr>
            <w:r>
              <w:rPr>
                <w:rFonts w:ascii="Verdana" w:hAnsi="Verdana" w:cs="Tahoma"/>
                <w:sz w:val="18"/>
                <w:szCs w:val="18"/>
                <w:lang w:val="en-GB"/>
              </w:rPr>
              <w:t>Flexible and can adapt quickly to new working environments</w:t>
            </w:r>
          </w:p>
          <w:p w:rsidR="0026033F" w:rsidRDefault="0026033F" w:rsidP="0026033F">
            <w:pPr>
              <w:numPr>
                <w:ilvl w:val="0"/>
                <w:numId w:val="2"/>
              </w:numPr>
              <w:rPr>
                <w:rFonts w:ascii="Verdana" w:hAnsi="Verdana" w:cs="Verdana"/>
                <w:sz w:val="17"/>
                <w:szCs w:val="17"/>
                <w:lang w:val="en-GB"/>
              </w:rPr>
            </w:pPr>
            <w:r>
              <w:rPr>
                <w:rFonts w:ascii="Verdana" w:hAnsi="Verdana" w:cs="Tahoma"/>
                <w:sz w:val="18"/>
                <w:szCs w:val="18"/>
                <w:lang w:val="en-GB"/>
              </w:rPr>
              <w:t>Can liaise with clients and communicate ideas with a wide range of people</w:t>
            </w:r>
          </w:p>
          <w:p w:rsidR="0026033F" w:rsidRDefault="0026033F" w:rsidP="00DE343E">
            <w:pPr>
              <w:rPr>
                <w:rFonts w:ascii="Verdana" w:hAnsi="Verdana" w:cs="Verdana"/>
                <w:sz w:val="17"/>
                <w:szCs w:val="17"/>
                <w:lang w:val="en-GB"/>
              </w:rPr>
            </w:pPr>
          </w:p>
          <w:p w:rsidR="0026033F" w:rsidRDefault="0026033F" w:rsidP="00DE343E">
            <w:pPr>
              <w:rPr>
                <w:rFonts w:ascii="Verdana" w:hAnsi="Verdana" w:cs="Verdana"/>
                <w:bCs/>
                <w:sz w:val="17"/>
                <w:szCs w:val="17"/>
                <w:lang w:val="en-GB"/>
              </w:rPr>
            </w:pPr>
          </w:p>
        </w:tc>
      </w:tr>
    </w:tbl>
    <w:p w:rsidR="0026033F" w:rsidRDefault="0026033F" w:rsidP="0026033F">
      <w:pPr>
        <w:pBdr>
          <w:bottom w:val="single" w:sz="18" w:space="1" w:color="000000"/>
        </w:pBdr>
        <w:rPr>
          <w:rFonts w:cs="Verdana"/>
          <w:b/>
          <w:bCs/>
          <w:sz w:val="22"/>
          <w:szCs w:val="22"/>
          <w:lang w:val="en-GB"/>
        </w:rPr>
      </w:pPr>
    </w:p>
    <w:p w:rsidR="0026033F" w:rsidRDefault="0026033F" w:rsidP="0026033F">
      <w:pPr>
        <w:pBdr>
          <w:bottom w:val="single" w:sz="18" w:space="1" w:color="000000"/>
        </w:pBdr>
      </w:pPr>
      <w:r>
        <w:rPr>
          <w:rFonts w:cs="Verdana"/>
          <w:b/>
          <w:bCs/>
          <w:iCs/>
          <w:sz w:val="22"/>
          <w:szCs w:val="22"/>
          <w:lang w:val="en-GB"/>
        </w:rPr>
        <w:t>Projects Summary</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snapToGrid w:val="0"/>
            </w:pPr>
          </w:p>
          <w:p w:rsidR="0026033F" w:rsidRDefault="0026033F" w:rsidP="00DE343E">
            <w:pPr>
              <w:pStyle w:val="cv3"/>
              <w:pBdr>
                <w:bottom w:val="single" w:sz="4" w:space="6" w:color="000000"/>
              </w:pBdr>
              <w:rPr>
                <w:rFonts w:ascii="Verdana" w:hAnsi="Verdana"/>
                <w:b/>
                <w:bCs/>
                <w:sz w:val="18"/>
                <w:szCs w:val="18"/>
              </w:rPr>
            </w:pPr>
            <w:r>
              <w:t xml:space="preserve">Since May 2010 to October 2013           </w:t>
            </w:r>
            <w:r>
              <w:tab/>
            </w:r>
            <w:r>
              <w:tab/>
            </w:r>
            <w:r>
              <w:tab/>
            </w:r>
            <w:r>
              <w:tab/>
              <w:t xml:space="preserve">   Tata Consultancy Services</w:t>
            </w:r>
          </w:p>
          <w:p w:rsidR="0026033F" w:rsidRDefault="0026033F" w:rsidP="0026033F">
            <w:pPr>
              <w:numPr>
                <w:ilvl w:val="0"/>
                <w:numId w:val="3"/>
              </w:numPr>
              <w:snapToGrid w:val="0"/>
              <w:rPr>
                <w:rFonts w:ascii="Verdana" w:hAnsi="Verdana"/>
                <w:sz w:val="18"/>
                <w:szCs w:val="18"/>
              </w:rPr>
            </w:pPr>
            <w:r>
              <w:rPr>
                <w:rFonts w:ascii="Verdana" w:hAnsi="Verdana"/>
                <w:b/>
                <w:bCs/>
                <w:sz w:val="18"/>
                <w:szCs w:val="18"/>
              </w:rPr>
              <w:t>Customer</w:t>
            </w:r>
            <w:r>
              <w:rPr>
                <w:rFonts w:ascii="Verdana" w:hAnsi="Verdana"/>
                <w:sz w:val="18"/>
                <w:szCs w:val="18"/>
              </w:rPr>
              <w:t xml:space="preserve"> : Nokia Siemens Networks Oy</w:t>
            </w:r>
          </w:p>
          <w:p w:rsidR="0026033F" w:rsidRDefault="0026033F" w:rsidP="00DE343E">
            <w:pPr>
              <w:snapToGrid w:val="0"/>
              <w:rPr>
                <w:rFonts w:ascii="Verdana" w:hAnsi="Verdana"/>
                <w:sz w:val="18"/>
                <w:szCs w:val="18"/>
              </w:rPr>
            </w:pPr>
          </w:p>
          <w:p w:rsidR="0026033F" w:rsidRDefault="0026033F" w:rsidP="0026033F">
            <w:pPr>
              <w:numPr>
                <w:ilvl w:val="0"/>
                <w:numId w:val="3"/>
              </w:numPr>
              <w:snapToGrid w:val="0"/>
              <w:rPr>
                <w:rFonts w:ascii="Verdana" w:hAnsi="Verdana"/>
                <w:sz w:val="18"/>
                <w:szCs w:val="18"/>
              </w:rPr>
            </w:pPr>
            <w:proofErr w:type="gramStart"/>
            <w:r>
              <w:rPr>
                <w:rFonts w:ascii="Verdana" w:hAnsi="Verdana"/>
                <w:b/>
                <w:bCs/>
                <w:sz w:val="18"/>
                <w:szCs w:val="18"/>
              </w:rPr>
              <w:t>Duration</w:t>
            </w:r>
            <w:r>
              <w:rPr>
                <w:rFonts w:ascii="Verdana" w:hAnsi="Verdana"/>
                <w:sz w:val="18"/>
                <w:szCs w:val="18"/>
              </w:rPr>
              <w:t xml:space="preserve"> :</w:t>
            </w:r>
            <w:proofErr w:type="gramEnd"/>
            <w:r>
              <w:rPr>
                <w:rFonts w:ascii="Verdana" w:hAnsi="Verdana"/>
                <w:sz w:val="18"/>
                <w:szCs w:val="18"/>
              </w:rPr>
              <w:t xml:space="preserve"> May 2010 – October 2013.</w:t>
            </w:r>
          </w:p>
          <w:p w:rsidR="0026033F" w:rsidRDefault="0026033F" w:rsidP="00DE343E">
            <w:pPr>
              <w:snapToGrid w:val="0"/>
              <w:rPr>
                <w:rFonts w:ascii="Verdana" w:hAnsi="Verdana"/>
                <w:sz w:val="18"/>
                <w:szCs w:val="18"/>
              </w:rPr>
            </w:pPr>
          </w:p>
          <w:p w:rsidR="0026033F" w:rsidRDefault="0026033F" w:rsidP="0026033F">
            <w:pPr>
              <w:numPr>
                <w:ilvl w:val="0"/>
                <w:numId w:val="3"/>
              </w:numPr>
              <w:snapToGrid w:val="0"/>
              <w:rPr>
                <w:rFonts w:ascii="Verdana" w:hAnsi="Verdana"/>
                <w:sz w:val="18"/>
                <w:szCs w:val="18"/>
              </w:rPr>
            </w:pPr>
            <w:r>
              <w:rPr>
                <w:rFonts w:ascii="Verdana" w:hAnsi="Verdana"/>
                <w:b/>
                <w:bCs/>
                <w:sz w:val="18"/>
                <w:szCs w:val="18"/>
              </w:rPr>
              <w:t>Role</w:t>
            </w:r>
            <w:r>
              <w:rPr>
                <w:rFonts w:ascii="Verdana" w:hAnsi="Verdana"/>
                <w:sz w:val="18"/>
                <w:szCs w:val="18"/>
              </w:rPr>
              <w:t xml:space="preserve">  : Developer, Tester and Scrum master (Systems Engineer)</w:t>
            </w:r>
          </w:p>
          <w:p w:rsidR="0026033F" w:rsidRDefault="0026033F" w:rsidP="00DE343E">
            <w:pPr>
              <w:snapToGrid w:val="0"/>
              <w:rPr>
                <w:rFonts w:ascii="Verdana" w:hAnsi="Verdana"/>
                <w:sz w:val="18"/>
                <w:szCs w:val="18"/>
              </w:rPr>
            </w:pPr>
          </w:p>
          <w:p w:rsidR="0026033F" w:rsidRDefault="0026033F" w:rsidP="0026033F">
            <w:pPr>
              <w:numPr>
                <w:ilvl w:val="0"/>
                <w:numId w:val="3"/>
              </w:numPr>
              <w:snapToGrid w:val="0"/>
              <w:rPr>
                <w:rFonts w:ascii="Verdana" w:hAnsi="Verdana"/>
                <w:sz w:val="18"/>
                <w:szCs w:val="18"/>
              </w:rPr>
            </w:pPr>
            <w:r>
              <w:rPr>
                <w:rFonts w:ascii="Verdana" w:hAnsi="Verdana"/>
                <w:b/>
                <w:bCs/>
                <w:sz w:val="18"/>
                <w:szCs w:val="18"/>
              </w:rPr>
              <w:t>Project Description</w:t>
            </w:r>
            <w:r>
              <w:rPr>
                <w:rFonts w:ascii="Verdana" w:hAnsi="Verdana"/>
                <w:sz w:val="18"/>
                <w:szCs w:val="18"/>
              </w:rPr>
              <w:t xml:space="preserve"> :</w:t>
            </w:r>
          </w:p>
          <w:p w:rsidR="0026033F" w:rsidRDefault="0026033F" w:rsidP="00DE343E">
            <w:pPr>
              <w:snapToGrid w:val="0"/>
              <w:ind w:left="709"/>
              <w:rPr>
                <w:rFonts w:ascii="Verdana" w:hAnsi="Verdana"/>
                <w:sz w:val="18"/>
                <w:szCs w:val="18"/>
              </w:rPr>
            </w:pPr>
            <w:r>
              <w:rPr>
                <w:rFonts w:ascii="Verdana" w:hAnsi="Verdana"/>
                <w:sz w:val="18"/>
                <w:szCs w:val="18"/>
              </w:rPr>
              <w:t>FlexiPlatform (FP) is a modular Linux and IP-based software platform that provides services to build various IP network applications. Architecture of FlexiPlatform software is distinguished between two primary parts: BasePlatform (mandatory for all users) and FlexiComponents (optional building blocks). I was mainly part of development of some of the Basplatform subsystems on Hardware like ATCA (Advanced Telecommunications Computing Architecture), BCN (Box Controller Node).</w:t>
            </w:r>
          </w:p>
          <w:p w:rsidR="0026033F" w:rsidRDefault="0026033F" w:rsidP="00DE343E">
            <w:pPr>
              <w:snapToGrid w:val="0"/>
              <w:ind w:left="709"/>
              <w:rPr>
                <w:rFonts w:ascii="Verdana" w:hAnsi="Verdana"/>
                <w:sz w:val="18"/>
                <w:szCs w:val="18"/>
              </w:rPr>
            </w:pPr>
          </w:p>
          <w:p w:rsidR="0026033F" w:rsidRDefault="0026033F" w:rsidP="0026033F">
            <w:pPr>
              <w:numPr>
                <w:ilvl w:val="0"/>
                <w:numId w:val="4"/>
              </w:numPr>
              <w:snapToGrid w:val="0"/>
              <w:rPr>
                <w:rFonts w:ascii="Verdana" w:hAnsi="Verdana"/>
                <w:sz w:val="18"/>
                <w:szCs w:val="18"/>
              </w:rPr>
            </w:pPr>
            <w:r>
              <w:rPr>
                <w:rFonts w:ascii="Verdana" w:hAnsi="Verdana"/>
                <w:b/>
                <w:bCs/>
                <w:sz w:val="18"/>
                <w:szCs w:val="18"/>
              </w:rPr>
              <w:t>Technologies used</w:t>
            </w:r>
            <w:r>
              <w:rPr>
                <w:rFonts w:ascii="Verdana" w:hAnsi="Verdana"/>
                <w:sz w:val="18"/>
                <w:szCs w:val="18"/>
              </w:rPr>
              <w:t>:</w:t>
            </w:r>
          </w:p>
          <w:p w:rsidR="0026033F" w:rsidRDefault="0026033F" w:rsidP="00DE343E">
            <w:pPr>
              <w:snapToGrid w:val="0"/>
              <w:ind w:left="709"/>
              <w:rPr>
                <w:rFonts w:ascii="Verdana" w:hAnsi="Verdana"/>
                <w:sz w:val="18"/>
                <w:szCs w:val="18"/>
              </w:rPr>
            </w:pPr>
            <w:r>
              <w:rPr>
                <w:rFonts w:ascii="Verdana" w:hAnsi="Verdana"/>
                <w:sz w:val="18"/>
                <w:szCs w:val="18"/>
              </w:rPr>
              <w:t>C, C++, GNU Linux Variants like Wind River Linux, Shell Scripting, Python, gdb.</w:t>
            </w:r>
          </w:p>
          <w:p w:rsidR="0026033F" w:rsidRDefault="0026033F" w:rsidP="00DE343E">
            <w:pPr>
              <w:snapToGrid w:val="0"/>
              <w:ind w:left="360"/>
              <w:rPr>
                <w:rFonts w:ascii="Verdana" w:hAnsi="Verdana"/>
                <w:sz w:val="18"/>
                <w:szCs w:val="18"/>
              </w:rPr>
            </w:pPr>
          </w:p>
          <w:p w:rsidR="0026033F" w:rsidRDefault="0026033F" w:rsidP="0026033F">
            <w:pPr>
              <w:numPr>
                <w:ilvl w:val="0"/>
                <w:numId w:val="5"/>
              </w:numPr>
              <w:snapToGrid w:val="0"/>
              <w:rPr>
                <w:rFonts w:ascii="Verdana" w:hAnsi="Verdana"/>
                <w:sz w:val="18"/>
                <w:szCs w:val="18"/>
              </w:rPr>
            </w:pPr>
            <w:r>
              <w:rPr>
                <w:rFonts w:ascii="Verdana" w:hAnsi="Verdana"/>
                <w:b/>
                <w:bCs/>
                <w:sz w:val="18"/>
                <w:szCs w:val="18"/>
              </w:rPr>
              <w:t>Project Contribution</w:t>
            </w:r>
            <w:r>
              <w:rPr>
                <w:rFonts w:ascii="Verdana" w:hAnsi="Verdana"/>
                <w:sz w:val="18"/>
                <w:szCs w:val="18"/>
              </w:rPr>
              <w:t>:</w:t>
            </w:r>
          </w:p>
          <w:p w:rsidR="0026033F" w:rsidRDefault="0026033F" w:rsidP="00DE343E">
            <w:pPr>
              <w:snapToGrid w:val="0"/>
              <w:ind w:left="1418" w:hanging="360"/>
              <w:rPr>
                <w:rFonts w:ascii="Verdana" w:hAnsi="Verdana"/>
                <w:sz w:val="18"/>
                <w:szCs w:val="18"/>
              </w:rPr>
            </w:pPr>
            <w:r>
              <w:rPr>
                <w:rFonts w:ascii="Verdana" w:hAnsi="Verdana"/>
                <w:sz w:val="18"/>
                <w:szCs w:val="18"/>
              </w:rPr>
              <w:t xml:space="preserve">As a developer, successfully developed below features in </w:t>
            </w:r>
            <w:proofErr w:type="spellStart"/>
            <w:r>
              <w:rPr>
                <w:rFonts w:ascii="Verdana" w:hAnsi="Verdana"/>
                <w:sz w:val="18"/>
                <w:szCs w:val="18"/>
              </w:rPr>
              <w:t>FlexiPlatformBasePlatformarea</w:t>
            </w:r>
            <w:proofErr w:type="spellEnd"/>
            <w:r>
              <w:rPr>
                <w:rFonts w:ascii="Verdana" w:hAnsi="Verdana"/>
                <w:sz w:val="18"/>
                <w:szCs w:val="18"/>
              </w:rPr>
              <w:t xml:space="preserve"> :</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Had good exposure to the source code of open source </w:t>
            </w:r>
            <w:proofErr w:type="spellStart"/>
            <w:r>
              <w:rPr>
                <w:rFonts w:ascii="Verdana" w:hAnsi="Verdana"/>
                <w:sz w:val="18"/>
                <w:szCs w:val="18"/>
              </w:rPr>
              <w:t>Openhpi</w:t>
            </w:r>
            <w:proofErr w:type="spellEnd"/>
            <w:r>
              <w:rPr>
                <w:rFonts w:ascii="Verdana" w:hAnsi="Verdana"/>
                <w:sz w:val="18"/>
                <w:szCs w:val="18"/>
              </w:rPr>
              <w:t xml:space="preserve"> and involved in development of various features like FUMI/DIMI on top of </w:t>
            </w:r>
            <w:proofErr w:type="spellStart"/>
            <w:r>
              <w:rPr>
                <w:rFonts w:ascii="Verdana" w:hAnsi="Verdana"/>
                <w:sz w:val="18"/>
                <w:szCs w:val="18"/>
              </w:rPr>
              <w:t>openhpi</w:t>
            </w:r>
            <w:proofErr w:type="spellEnd"/>
            <w:r>
              <w:rPr>
                <w:rFonts w:ascii="Verdana" w:hAnsi="Verdana"/>
                <w:sz w:val="18"/>
                <w:szCs w:val="18"/>
              </w:rPr>
              <w:t xml:space="preserve"> source code. Also involved in the integration of the </w:t>
            </w:r>
            <w:proofErr w:type="spellStart"/>
            <w:r>
              <w:rPr>
                <w:rFonts w:ascii="Verdana" w:hAnsi="Verdana"/>
                <w:sz w:val="18"/>
                <w:szCs w:val="18"/>
              </w:rPr>
              <w:t>openhpi</w:t>
            </w:r>
            <w:proofErr w:type="spellEnd"/>
            <w:r>
              <w:rPr>
                <w:rFonts w:ascii="Verdana" w:hAnsi="Verdana"/>
                <w:sz w:val="18"/>
                <w:szCs w:val="18"/>
              </w:rPr>
              <w:t xml:space="preserve"> source code to the flexi platform.</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Had good knowledge on Hardware bring up activities like commissioning, recovering a given </w:t>
            </w:r>
            <w:proofErr w:type="gramStart"/>
            <w:r>
              <w:rPr>
                <w:rFonts w:ascii="Verdana" w:hAnsi="Verdana"/>
                <w:sz w:val="18"/>
                <w:szCs w:val="18"/>
              </w:rPr>
              <w:t>hardware(</w:t>
            </w:r>
            <w:proofErr w:type="gramEnd"/>
            <w:r>
              <w:rPr>
                <w:rFonts w:ascii="Verdana" w:hAnsi="Verdana"/>
                <w:sz w:val="18"/>
                <w:szCs w:val="18"/>
              </w:rPr>
              <w:t>ATCA and BCN) from faulty scenarios and cluster expansions.</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Implemented dynamic configuration feature through which the cluster </w:t>
            </w:r>
            <w:proofErr w:type="gramStart"/>
            <w:r>
              <w:rPr>
                <w:rFonts w:ascii="Verdana" w:hAnsi="Verdana"/>
                <w:sz w:val="18"/>
                <w:szCs w:val="18"/>
              </w:rPr>
              <w:t>expansion(</w:t>
            </w:r>
            <w:proofErr w:type="gramEnd"/>
            <w:r>
              <w:rPr>
                <w:rFonts w:ascii="Verdana" w:hAnsi="Verdana"/>
                <w:sz w:val="18"/>
                <w:szCs w:val="18"/>
              </w:rPr>
              <w:t xml:space="preserve">includes both ATCA and BCN </w:t>
            </w:r>
            <w:proofErr w:type="spellStart"/>
            <w:r>
              <w:rPr>
                <w:rFonts w:ascii="Verdana" w:hAnsi="Verdana"/>
                <w:sz w:val="18"/>
                <w:szCs w:val="18"/>
              </w:rPr>
              <w:t>hardwares</w:t>
            </w:r>
            <w:proofErr w:type="spellEnd"/>
            <w:r>
              <w:rPr>
                <w:rFonts w:ascii="Verdana" w:hAnsi="Verdana"/>
                <w:sz w:val="18"/>
                <w:szCs w:val="18"/>
              </w:rPr>
              <w:t>) can be made in run time.</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Developed a tool, which includes various functionalities of SVN, which fetches various details from </w:t>
            </w:r>
            <w:proofErr w:type="spellStart"/>
            <w:r>
              <w:rPr>
                <w:rFonts w:ascii="Verdana" w:hAnsi="Verdana"/>
                <w:sz w:val="18"/>
                <w:szCs w:val="18"/>
              </w:rPr>
              <w:t>svn</w:t>
            </w:r>
            <w:proofErr w:type="spellEnd"/>
            <w:r>
              <w:rPr>
                <w:rFonts w:ascii="Verdana" w:hAnsi="Verdana"/>
                <w:sz w:val="18"/>
                <w:szCs w:val="18"/>
              </w:rPr>
              <w:t>.</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Implemented many start-up scripts for various functionalities which are needed to be applied to the hardware/system at the start-up.</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Implemented various SCLI commands which has provided useful interface for customer.</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Majorly worked with BCN hardware, and implemented resiliency feature for multi box BCN which is useful to connect the BCN boxes in full mesh/partial mesh mode.</w:t>
            </w:r>
          </w:p>
          <w:p w:rsidR="0026033F" w:rsidRDefault="0026033F" w:rsidP="00DE343E">
            <w:pPr>
              <w:snapToGrid w:val="0"/>
              <w:ind w:left="1418" w:hanging="360"/>
              <w:rPr>
                <w:rFonts w:ascii="Verdana" w:hAnsi="Verdana"/>
                <w:sz w:val="18"/>
                <w:szCs w:val="18"/>
              </w:rPr>
            </w:pPr>
          </w:p>
          <w:p w:rsidR="0026033F" w:rsidRDefault="0026033F" w:rsidP="00DE343E">
            <w:pPr>
              <w:snapToGrid w:val="0"/>
              <w:ind w:left="1418" w:hanging="360"/>
              <w:rPr>
                <w:rFonts w:ascii="Verdana" w:hAnsi="Verdana"/>
                <w:sz w:val="18"/>
                <w:szCs w:val="18"/>
              </w:rPr>
            </w:pPr>
            <w:r>
              <w:rPr>
                <w:rFonts w:ascii="Verdana" w:hAnsi="Verdana"/>
                <w:sz w:val="18"/>
                <w:szCs w:val="18"/>
              </w:rPr>
              <w:t xml:space="preserve">As a Tester implemented many functional </w:t>
            </w:r>
            <w:proofErr w:type="spellStart"/>
            <w:proofErr w:type="gramStart"/>
            <w:r>
              <w:rPr>
                <w:rFonts w:ascii="Verdana" w:hAnsi="Verdana"/>
                <w:sz w:val="18"/>
                <w:szCs w:val="18"/>
              </w:rPr>
              <w:t>testcases</w:t>
            </w:r>
            <w:proofErr w:type="spellEnd"/>
            <w:r>
              <w:rPr>
                <w:rFonts w:ascii="Verdana" w:hAnsi="Verdana"/>
                <w:sz w:val="18"/>
                <w:szCs w:val="18"/>
              </w:rPr>
              <w:t>(</w:t>
            </w:r>
            <w:proofErr w:type="gramEnd"/>
            <w:r>
              <w:rPr>
                <w:rFonts w:ascii="Verdana" w:hAnsi="Verdana"/>
                <w:sz w:val="18"/>
                <w:szCs w:val="18"/>
              </w:rPr>
              <w:t>manual and automated) to support the implemented features.</w:t>
            </w:r>
          </w:p>
          <w:p w:rsidR="0026033F" w:rsidRDefault="0026033F" w:rsidP="00DE343E">
            <w:pPr>
              <w:snapToGrid w:val="0"/>
              <w:ind w:left="1058"/>
              <w:rPr>
                <w:rFonts w:ascii="Verdana" w:hAnsi="Verdana"/>
                <w:sz w:val="18"/>
                <w:szCs w:val="18"/>
              </w:rPr>
            </w:pPr>
          </w:p>
          <w:p w:rsidR="0026033F" w:rsidRDefault="0026033F" w:rsidP="00DE343E">
            <w:pPr>
              <w:snapToGrid w:val="0"/>
              <w:ind w:left="1418" w:hanging="360"/>
              <w:rPr>
                <w:rFonts w:ascii="Verdana" w:hAnsi="Verdana"/>
                <w:sz w:val="18"/>
                <w:szCs w:val="18"/>
              </w:rPr>
            </w:pPr>
            <w:r>
              <w:rPr>
                <w:rFonts w:ascii="Verdana" w:hAnsi="Verdana"/>
                <w:sz w:val="18"/>
                <w:szCs w:val="18"/>
              </w:rPr>
              <w:t>As a scrum master, had taken responsibilities of the scrum and managed the team. Committed versus delivery ratio was correctly maintained and a</w:t>
            </w:r>
            <w:proofErr w:type="gramStart"/>
            <w:r>
              <w:rPr>
                <w:rFonts w:ascii="Verdana" w:hAnsi="Verdana"/>
                <w:sz w:val="18"/>
                <w:szCs w:val="18"/>
              </w:rPr>
              <w:t>;;</w:t>
            </w:r>
            <w:proofErr w:type="gramEnd"/>
            <w:r>
              <w:rPr>
                <w:rFonts w:ascii="Verdana" w:hAnsi="Verdana"/>
                <w:sz w:val="18"/>
                <w:szCs w:val="18"/>
              </w:rPr>
              <w:t xml:space="preserve"> the committed items were delivered on time without any slippage.</w:t>
            </w:r>
          </w:p>
          <w:p w:rsidR="0026033F" w:rsidRDefault="0026033F" w:rsidP="00DE343E">
            <w:pPr>
              <w:snapToGrid w:val="0"/>
              <w:rPr>
                <w:rFonts w:ascii="Verdana" w:hAnsi="Verdana"/>
                <w:sz w:val="18"/>
                <w:szCs w:val="18"/>
              </w:rPr>
            </w:pPr>
          </w:p>
          <w:p w:rsidR="0026033F" w:rsidRDefault="0026033F" w:rsidP="00DE343E">
            <w:pPr>
              <w:pStyle w:val="cv3"/>
              <w:pBdr>
                <w:bottom w:val="single" w:sz="4" w:space="6" w:color="000000"/>
              </w:pBdr>
              <w:rPr>
                <w:rFonts w:ascii="Verdana" w:hAnsi="Verdana"/>
                <w:b/>
                <w:bCs/>
                <w:sz w:val="18"/>
                <w:szCs w:val="18"/>
              </w:rPr>
            </w:pPr>
            <w:r>
              <w:t xml:space="preserve">Since October 2013      </w:t>
            </w:r>
            <w:r>
              <w:tab/>
            </w:r>
            <w:r>
              <w:tab/>
            </w:r>
            <w:r>
              <w:tab/>
            </w:r>
            <w:r>
              <w:tab/>
              <w:t xml:space="preserve">                               Tata Consultancy Services</w:t>
            </w:r>
          </w:p>
          <w:p w:rsidR="0026033F" w:rsidRDefault="0026033F" w:rsidP="0026033F">
            <w:pPr>
              <w:numPr>
                <w:ilvl w:val="0"/>
                <w:numId w:val="5"/>
              </w:numPr>
              <w:snapToGrid w:val="0"/>
              <w:rPr>
                <w:rFonts w:ascii="Verdana" w:hAnsi="Verdana"/>
                <w:b/>
                <w:bCs/>
                <w:sz w:val="18"/>
                <w:szCs w:val="18"/>
              </w:rPr>
            </w:pPr>
            <w:r>
              <w:rPr>
                <w:rFonts w:ascii="Verdana" w:hAnsi="Verdana"/>
                <w:b/>
                <w:bCs/>
                <w:sz w:val="18"/>
                <w:szCs w:val="18"/>
              </w:rPr>
              <w:t>Customer :</w:t>
            </w:r>
            <w:r>
              <w:rPr>
                <w:rFonts w:ascii="Verdana" w:hAnsi="Verdana"/>
                <w:sz w:val="18"/>
                <w:szCs w:val="18"/>
              </w:rPr>
              <w:t>Qualcomm</w:t>
            </w:r>
          </w:p>
          <w:p w:rsidR="0026033F" w:rsidRDefault="0026033F" w:rsidP="00DE343E">
            <w:pPr>
              <w:snapToGrid w:val="0"/>
              <w:rPr>
                <w:rFonts w:ascii="Verdana" w:hAnsi="Verdana"/>
                <w:b/>
                <w:bCs/>
                <w:sz w:val="18"/>
                <w:szCs w:val="18"/>
              </w:rPr>
            </w:pPr>
          </w:p>
          <w:p w:rsidR="0026033F" w:rsidRDefault="0026033F" w:rsidP="0026033F">
            <w:pPr>
              <w:numPr>
                <w:ilvl w:val="0"/>
                <w:numId w:val="5"/>
              </w:numPr>
              <w:snapToGrid w:val="0"/>
              <w:rPr>
                <w:rFonts w:ascii="Verdana" w:hAnsi="Verdana"/>
                <w:b/>
                <w:bCs/>
                <w:sz w:val="18"/>
                <w:szCs w:val="18"/>
              </w:rPr>
            </w:pPr>
            <w:r>
              <w:rPr>
                <w:rFonts w:ascii="Verdana" w:hAnsi="Verdana"/>
                <w:b/>
                <w:bCs/>
                <w:sz w:val="18"/>
                <w:szCs w:val="18"/>
              </w:rPr>
              <w:t>Duration :</w:t>
            </w:r>
            <w:r>
              <w:rPr>
                <w:rFonts w:ascii="Verdana" w:hAnsi="Verdana"/>
                <w:sz w:val="18"/>
                <w:szCs w:val="18"/>
              </w:rPr>
              <w:t>October 2013 to  Till day</w:t>
            </w:r>
          </w:p>
          <w:p w:rsidR="0026033F" w:rsidRDefault="0026033F" w:rsidP="00DE343E">
            <w:pPr>
              <w:snapToGrid w:val="0"/>
              <w:rPr>
                <w:rFonts w:ascii="Verdana" w:hAnsi="Verdana"/>
                <w:b/>
                <w:bCs/>
                <w:sz w:val="18"/>
                <w:szCs w:val="18"/>
              </w:rPr>
            </w:pPr>
          </w:p>
          <w:p w:rsidR="0026033F" w:rsidRDefault="0026033F" w:rsidP="0026033F">
            <w:pPr>
              <w:numPr>
                <w:ilvl w:val="0"/>
                <w:numId w:val="5"/>
              </w:numPr>
              <w:snapToGrid w:val="0"/>
              <w:rPr>
                <w:rFonts w:ascii="Verdana" w:hAnsi="Verdana"/>
                <w:b/>
                <w:bCs/>
                <w:sz w:val="18"/>
                <w:szCs w:val="18"/>
              </w:rPr>
            </w:pPr>
            <w:r>
              <w:rPr>
                <w:rFonts w:ascii="Verdana" w:hAnsi="Verdana"/>
                <w:b/>
                <w:bCs/>
                <w:sz w:val="18"/>
                <w:szCs w:val="18"/>
              </w:rPr>
              <w:t>Role :</w:t>
            </w:r>
            <w:r>
              <w:rPr>
                <w:rFonts w:ascii="Verdana" w:hAnsi="Verdana"/>
                <w:sz w:val="18"/>
                <w:szCs w:val="18"/>
              </w:rPr>
              <w:t>Developer</w:t>
            </w:r>
          </w:p>
          <w:p w:rsidR="0026033F" w:rsidRDefault="0026033F" w:rsidP="00DE343E">
            <w:pPr>
              <w:snapToGrid w:val="0"/>
              <w:rPr>
                <w:rFonts w:ascii="Verdana" w:hAnsi="Verdana"/>
                <w:b/>
                <w:bCs/>
                <w:sz w:val="18"/>
                <w:szCs w:val="18"/>
              </w:rPr>
            </w:pPr>
          </w:p>
          <w:p w:rsidR="0026033F" w:rsidRDefault="0026033F" w:rsidP="0026033F">
            <w:pPr>
              <w:numPr>
                <w:ilvl w:val="0"/>
                <w:numId w:val="5"/>
              </w:numPr>
              <w:snapToGrid w:val="0"/>
              <w:rPr>
                <w:rFonts w:ascii="Arial" w:hAnsi="Arial" w:cs="Arial"/>
              </w:rPr>
            </w:pPr>
            <w:r>
              <w:rPr>
                <w:rFonts w:ascii="Verdana" w:hAnsi="Verdana"/>
                <w:b/>
                <w:bCs/>
                <w:sz w:val="18"/>
                <w:szCs w:val="18"/>
              </w:rPr>
              <w:t>Project description:</w:t>
            </w:r>
          </w:p>
          <w:p w:rsidR="0026033F" w:rsidRDefault="0026033F" w:rsidP="00DE343E">
            <w:pPr>
              <w:pStyle w:val="body"/>
              <w:snapToGrid w:val="0"/>
              <w:spacing w:before="0" w:after="240"/>
              <w:jc w:val="both"/>
              <w:rPr>
                <w:rFonts w:ascii="Verdana" w:hAnsi="Verdana"/>
                <w:b/>
                <w:bCs/>
                <w:sz w:val="18"/>
                <w:szCs w:val="18"/>
              </w:rPr>
            </w:pPr>
            <w:r>
              <w:rPr>
                <w:rFonts w:ascii="Arial" w:hAnsi="Arial"/>
              </w:rPr>
              <w:t>Personal hub is a project to explore different application scenarios for body area network (BAN). BAN would consist of one or more smart accessories controlled through personal hub software. In the current scope software in mobile phone acts as personal hub, however it should be easy to extend these concepts to other form-factors e.g. functions in wrist-display can be realized in a larger screen device like a digital photo frame. WD Automation covers the required testing support for the implemented features on WD and Ear piece</w:t>
            </w:r>
          </w:p>
          <w:p w:rsidR="0026033F" w:rsidRDefault="0026033F" w:rsidP="0026033F">
            <w:pPr>
              <w:numPr>
                <w:ilvl w:val="0"/>
                <w:numId w:val="5"/>
              </w:numPr>
              <w:snapToGrid w:val="0"/>
              <w:rPr>
                <w:rFonts w:ascii="Verdana" w:hAnsi="Verdana"/>
                <w:b/>
                <w:bCs/>
                <w:sz w:val="18"/>
                <w:szCs w:val="18"/>
              </w:rPr>
            </w:pPr>
            <w:r>
              <w:rPr>
                <w:rFonts w:ascii="Verdana" w:hAnsi="Verdana"/>
                <w:b/>
                <w:bCs/>
                <w:sz w:val="18"/>
                <w:szCs w:val="18"/>
              </w:rPr>
              <w:t xml:space="preserve">Technologies used: </w:t>
            </w:r>
            <w:r>
              <w:rPr>
                <w:rFonts w:ascii="Verdana" w:hAnsi="Verdana"/>
                <w:sz w:val="18"/>
                <w:szCs w:val="18"/>
              </w:rPr>
              <w:t>Python and core java. Android applications as well.</w:t>
            </w:r>
          </w:p>
          <w:p w:rsidR="0026033F" w:rsidRDefault="0026033F" w:rsidP="00DE343E">
            <w:pPr>
              <w:snapToGrid w:val="0"/>
              <w:rPr>
                <w:rFonts w:ascii="Verdana" w:hAnsi="Verdana"/>
                <w:b/>
                <w:bCs/>
                <w:sz w:val="18"/>
                <w:szCs w:val="18"/>
              </w:rPr>
            </w:pPr>
          </w:p>
          <w:p w:rsidR="0026033F" w:rsidRDefault="0026033F" w:rsidP="0026033F">
            <w:pPr>
              <w:numPr>
                <w:ilvl w:val="0"/>
                <w:numId w:val="5"/>
              </w:numPr>
              <w:snapToGrid w:val="0"/>
              <w:rPr>
                <w:rFonts w:ascii="Verdana" w:hAnsi="Verdana"/>
                <w:sz w:val="18"/>
                <w:szCs w:val="18"/>
              </w:rPr>
            </w:pPr>
            <w:r>
              <w:rPr>
                <w:rFonts w:ascii="Verdana" w:hAnsi="Verdana"/>
                <w:b/>
                <w:bCs/>
                <w:sz w:val="18"/>
                <w:szCs w:val="18"/>
              </w:rPr>
              <w:t xml:space="preserve">Project </w:t>
            </w:r>
            <w:proofErr w:type="spellStart"/>
            <w:r>
              <w:rPr>
                <w:rFonts w:ascii="Verdana" w:hAnsi="Verdana"/>
                <w:b/>
                <w:bCs/>
                <w:sz w:val="18"/>
                <w:szCs w:val="18"/>
              </w:rPr>
              <w:t>Contibution</w:t>
            </w:r>
            <w:proofErr w:type="spellEnd"/>
            <w:r>
              <w:rPr>
                <w:rFonts w:ascii="Verdana" w:hAnsi="Verdana"/>
                <w:b/>
                <w:bCs/>
                <w:sz w:val="18"/>
                <w:szCs w:val="18"/>
              </w:rPr>
              <w:t>:</w:t>
            </w: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Involved in development of new </w:t>
            </w:r>
            <w:proofErr w:type="spellStart"/>
            <w:r>
              <w:rPr>
                <w:rFonts w:ascii="Verdana" w:hAnsi="Verdana"/>
                <w:sz w:val="18"/>
                <w:szCs w:val="18"/>
              </w:rPr>
              <w:t>testcases</w:t>
            </w:r>
            <w:proofErr w:type="spellEnd"/>
            <w:r>
              <w:rPr>
                <w:rFonts w:ascii="Verdana" w:hAnsi="Verdana"/>
                <w:sz w:val="18"/>
                <w:szCs w:val="18"/>
              </w:rPr>
              <w:t xml:space="preserve"> for testing Wrist display functionality.</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Automated few </w:t>
            </w:r>
            <w:proofErr w:type="spellStart"/>
            <w:r>
              <w:rPr>
                <w:rFonts w:ascii="Verdana" w:hAnsi="Verdana"/>
                <w:sz w:val="18"/>
                <w:szCs w:val="18"/>
              </w:rPr>
              <w:t>testcases</w:t>
            </w:r>
            <w:proofErr w:type="spellEnd"/>
            <w:r>
              <w:rPr>
                <w:rFonts w:ascii="Verdana" w:hAnsi="Verdana"/>
                <w:sz w:val="18"/>
                <w:szCs w:val="18"/>
              </w:rPr>
              <w:t xml:space="preserve"> to test UI functionalities of android phone using UI </w:t>
            </w:r>
            <w:proofErr w:type="spellStart"/>
            <w:r>
              <w:rPr>
                <w:rFonts w:ascii="Verdana" w:hAnsi="Verdana"/>
                <w:sz w:val="18"/>
                <w:szCs w:val="18"/>
              </w:rPr>
              <w:t>automator</w:t>
            </w:r>
            <w:proofErr w:type="spellEnd"/>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 xml:space="preserve">Involved in development of android applications needed for testing few scenarios like </w:t>
            </w:r>
            <w:proofErr w:type="spellStart"/>
            <w:r>
              <w:rPr>
                <w:rFonts w:ascii="Verdana" w:hAnsi="Verdana"/>
                <w:sz w:val="18"/>
                <w:szCs w:val="18"/>
              </w:rPr>
              <w:t>calender</w:t>
            </w:r>
            <w:proofErr w:type="spellEnd"/>
            <w:r>
              <w:rPr>
                <w:rFonts w:ascii="Verdana" w:hAnsi="Verdana"/>
                <w:sz w:val="18"/>
                <w:szCs w:val="18"/>
              </w:rPr>
              <w:t xml:space="preserve"> launch, call log launch etc on phone</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Involved in creation of new scripts for parsing the log files and to plot the graphs for the obtained logs accordingly</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Involved in implementing new stress tests for calculating time taken for each application launch and for testing other scenarios on phone and Wrist display.</w:t>
            </w:r>
          </w:p>
          <w:p w:rsidR="0026033F" w:rsidRDefault="0026033F" w:rsidP="00DE343E">
            <w:pPr>
              <w:snapToGrid w:val="0"/>
              <w:ind w:left="1418" w:hanging="360"/>
              <w:rPr>
                <w:rFonts w:ascii="Verdana" w:hAnsi="Verdana"/>
                <w:sz w:val="18"/>
                <w:szCs w:val="18"/>
              </w:rPr>
            </w:pPr>
          </w:p>
          <w:p w:rsidR="0026033F" w:rsidRDefault="0026033F" w:rsidP="0026033F">
            <w:pPr>
              <w:numPr>
                <w:ilvl w:val="0"/>
                <w:numId w:val="5"/>
              </w:numPr>
              <w:snapToGrid w:val="0"/>
              <w:ind w:left="1418"/>
              <w:rPr>
                <w:rFonts w:ascii="Verdana" w:hAnsi="Verdana"/>
                <w:sz w:val="18"/>
                <w:szCs w:val="18"/>
              </w:rPr>
            </w:pPr>
            <w:r>
              <w:rPr>
                <w:rFonts w:ascii="Verdana" w:hAnsi="Verdana"/>
                <w:sz w:val="18"/>
                <w:szCs w:val="18"/>
              </w:rPr>
              <w:t>Involved in creation of unit test frame work in python to test all the scenarios.</w:t>
            </w:r>
          </w:p>
          <w:p w:rsidR="0026033F" w:rsidRDefault="0026033F" w:rsidP="00DE343E">
            <w:pPr>
              <w:snapToGrid w:val="0"/>
              <w:ind w:left="1418" w:hanging="360"/>
              <w:rPr>
                <w:rFonts w:ascii="Verdana" w:hAnsi="Verdana"/>
                <w:sz w:val="18"/>
                <w:szCs w:val="18"/>
              </w:rPr>
            </w:pPr>
          </w:p>
          <w:p w:rsidR="0026033F" w:rsidRDefault="0026033F" w:rsidP="00DE343E">
            <w:pPr>
              <w:pBdr>
                <w:bottom w:val="single" w:sz="18" w:space="1" w:color="000000"/>
              </w:pBdr>
              <w:rPr>
                <w:rFonts w:cs="Verdana"/>
                <w:b/>
                <w:sz w:val="22"/>
                <w:szCs w:val="22"/>
                <w:lang w:val="en-GB"/>
              </w:rPr>
            </w:pPr>
          </w:p>
          <w:p w:rsidR="0026033F" w:rsidRDefault="0026033F" w:rsidP="00DE343E">
            <w:pPr>
              <w:pBdr>
                <w:bottom w:val="single" w:sz="18" w:space="1" w:color="000000"/>
              </w:pBdr>
              <w:tabs>
                <w:tab w:val="left" w:pos="2898"/>
                <w:tab w:val="left" w:pos="8838"/>
              </w:tabs>
              <w:spacing w:before="40" w:after="120"/>
            </w:pPr>
            <w:r>
              <w:rPr>
                <w:rFonts w:cs="Arial"/>
                <w:b/>
                <w:color w:val="000000"/>
                <w:sz w:val="22"/>
                <w:szCs w:val="22"/>
                <w:lang w:val="en-GB"/>
              </w:rPr>
              <w:t>Declaration:</w:t>
            </w:r>
          </w:p>
          <w:tbl>
            <w:tblPr>
              <w:tblW w:w="0" w:type="auto"/>
              <w:tblLayout w:type="fixed"/>
              <w:tblLook w:val="0000"/>
            </w:tblPr>
            <w:tblGrid>
              <w:gridCol w:w="9821"/>
            </w:tblGrid>
            <w:tr w:rsidR="0026033F" w:rsidTr="00DE343E">
              <w:tc>
                <w:tcPr>
                  <w:tcW w:w="9821" w:type="dxa"/>
                  <w:shd w:val="clear" w:color="auto" w:fill="auto"/>
                </w:tcPr>
                <w:p w:rsidR="0026033F" w:rsidRDefault="0026033F" w:rsidP="00DE343E">
                  <w:pPr>
                    <w:snapToGrid w:val="0"/>
                  </w:pPr>
                </w:p>
                <w:p w:rsidR="0026033F" w:rsidRDefault="0026033F" w:rsidP="0026033F">
                  <w:pPr>
                    <w:pStyle w:val="ListParagraph"/>
                    <w:numPr>
                      <w:ilvl w:val="0"/>
                      <w:numId w:val="7"/>
                    </w:numPr>
                    <w:tabs>
                      <w:tab w:val="left" w:pos="2898"/>
                      <w:tab w:val="left" w:pos="8838"/>
                    </w:tabs>
                    <w:spacing w:after="120"/>
                    <w:rPr>
                      <w:rFonts w:ascii="Verdana" w:hAnsi="Verdana" w:cs="Arial"/>
                      <w:b/>
                      <w:sz w:val="18"/>
                      <w:szCs w:val="18"/>
                    </w:rPr>
                  </w:pPr>
                  <w:r>
                    <w:rPr>
                      <w:rFonts w:ascii="Verdana" w:hAnsi="Verdana" w:cs="Arial"/>
                      <w:bCs/>
                      <w:sz w:val="18"/>
                      <w:szCs w:val="18"/>
                      <w:lang w:val="en-GB"/>
                    </w:rPr>
                    <w:t>I hereby declare that all the information furnished above by me is true to the best of my knowledge</w:t>
                  </w:r>
                  <w:r>
                    <w:rPr>
                      <w:rFonts w:ascii="Verdana" w:hAnsi="Verdana" w:cs="Arial"/>
                      <w:sz w:val="18"/>
                      <w:szCs w:val="18"/>
                      <w:lang w:val="en-GB"/>
                    </w:rPr>
                    <w:t>.</w:t>
                  </w:r>
                </w:p>
                <w:p w:rsidR="0026033F" w:rsidRDefault="0026033F" w:rsidP="00DE343E">
                  <w:pPr>
                    <w:tabs>
                      <w:tab w:val="left" w:pos="7080"/>
                    </w:tabs>
                    <w:rPr>
                      <w:rFonts w:ascii="Verdana" w:hAnsi="Verdana" w:cs="Arial"/>
                      <w:b/>
                      <w:sz w:val="18"/>
                      <w:szCs w:val="18"/>
                    </w:rPr>
                  </w:pPr>
                </w:p>
                <w:p w:rsidR="0026033F" w:rsidRDefault="0026033F" w:rsidP="00DE343E">
                  <w:pPr>
                    <w:rPr>
                      <w:rFonts w:cs="Arial"/>
                      <w:b/>
                      <w:bCs/>
                      <w:sz w:val="22"/>
                      <w:szCs w:val="22"/>
                    </w:rPr>
                  </w:pPr>
                  <w:r>
                    <w:rPr>
                      <w:rFonts w:cs="Arial"/>
                      <w:b/>
                      <w:bCs/>
                      <w:sz w:val="22"/>
                      <w:szCs w:val="22"/>
                    </w:rPr>
                    <w:t>Place:</w:t>
                  </w:r>
                  <w:r>
                    <w:rPr>
                      <w:rFonts w:cs="Arial"/>
                      <w:bCs/>
                      <w:sz w:val="22"/>
                      <w:szCs w:val="22"/>
                    </w:rPr>
                    <w:t xml:space="preserve"> Bangalore</w:t>
                  </w:r>
                </w:p>
                <w:p w:rsidR="0026033F" w:rsidRDefault="0026033F" w:rsidP="00DE343E">
                  <w:pPr>
                    <w:rPr>
                      <w:rFonts w:ascii="Verdana" w:hAnsi="Verdana" w:cs="Verdana"/>
                      <w:b/>
                      <w:bCs/>
                      <w:iCs/>
                      <w:sz w:val="17"/>
                      <w:szCs w:val="17"/>
                      <w:lang w:val="en-GB"/>
                    </w:rPr>
                  </w:pPr>
                  <w:r>
                    <w:rPr>
                      <w:rFonts w:cs="Arial"/>
                      <w:b/>
                      <w:bCs/>
                      <w:sz w:val="22"/>
                      <w:szCs w:val="22"/>
                    </w:rPr>
                    <w:t>Date:(PallaviEdara)</w:t>
                  </w:r>
                </w:p>
              </w:tc>
            </w:tr>
          </w:tbl>
          <w:p w:rsidR="0026033F" w:rsidRDefault="0026033F" w:rsidP="00DE343E"/>
          <w:p w:rsidR="0026033F" w:rsidRDefault="0026033F" w:rsidP="00DE343E">
            <w:pPr>
              <w:ind w:left="360"/>
              <w:rPr>
                <w:rFonts w:ascii="Verdana" w:hAnsi="Verdana" w:cs="Verdana"/>
                <w:bCs/>
                <w:iCs/>
                <w:sz w:val="17"/>
                <w:szCs w:val="17"/>
                <w:lang w:val="en-GB"/>
              </w:rPr>
            </w:pPr>
          </w:p>
          <w:p w:rsidR="0026033F" w:rsidRDefault="0026033F" w:rsidP="00DE343E">
            <w:pPr>
              <w:rPr>
                <w:rFonts w:ascii="Verdana" w:hAnsi="Verdana" w:cs="Verdana"/>
                <w:b/>
                <w:bCs/>
                <w:iCs/>
                <w:sz w:val="17"/>
                <w:szCs w:val="17"/>
                <w:lang w:val="en-GB"/>
              </w:rPr>
            </w:pPr>
          </w:p>
          <w:p w:rsidR="0026033F" w:rsidRDefault="0026033F" w:rsidP="00DE343E">
            <w:pPr>
              <w:rPr>
                <w:rFonts w:ascii="Verdana" w:hAnsi="Verdana" w:cs="Verdana"/>
                <w:bCs/>
                <w:iCs/>
                <w:sz w:val="17"/>
                <w:szCs w:val="17"/>
                <w:lang w:val="en-GB"/>
              </w:rPr>
            </w:pPr>
          </w:p>
        </w:tc>
      </w:tr>
    </w:tbl>
    <w:p w:rsidR="00001911" w:rsidRDefault="00001911">
      <w:bookmarkStart w:id="0" w:name="_GoBack"/>
      <w:bookmarkEnd w:id="0"/>
    </w:p>
    <w:sectPr w:rsidR="00001911" w:rsidSect="00F37FB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720"/>
        </w:tabs>
        <w:ind w:left="720" w:hanging="360"/>
      </w:pPr>
      <w:rPr>
        <w:rFonts w:ascii="Symbol" w:hAnsi="Symbol" w:cs="Wingdings"/>
        <w:color w:val="auto"/>
        <w:sz w:val="20"/>
      </w:rPr>
    </w:lvl>
    <w:lvl w:ilvl="1">
      <w:start w:val="1"/>
      <w:numFmt w:val="bullet"/>
      <w:lvlText w:val=""/>
      <w:lvlJc w:val="left"/>
      <w:pPr>
        <w:tabs>
          <w:tab w:val="num" w:pos="1080"/>
        </w:tabs>
        <w:ind w:left="1080" w:hanging="360"/>
      </w:pPr>
      <w:rPr>
        <w:rFonts w:ascii="Symbol" w:hAnsi="Symbol" w:cs="Wingdings"/>
        <w:color w:val="auto"/>
        <w:sz w:val="20"/>
      </w:rPr>
    </w:lvl>
    <w:lvl w:ilvl="2">
      <w:start w:val="1"/>
      <w:numFmt w:val="bullet"/>
      <w:lvlText w:val=""/>
      <w:lvlJc w:val="left"/>
      <w:pPr>
        <w:tabs>
          <w:tab w:val="num" w:pos="1440"/>
        </w:tabs>
        <w:ind w:left="1440" w:hanging="360"/>
      </w:pPr>
      <w:rPr>
        <w:rFonts w:ascii="Symbol" w:hAnsi="Symbol" w:cs="Wingdings"/>
        <w:color w:val="auto"/>
        <w:sz w:val="20"/>
      </w:rPr>
    </w:lvl>
    <w:lvl w:ilvl="3">
      <w:start w:val="1"/>
      <w:numFmt w:val="bullet"/>
      <w:lvlText w:val=""/>
      <w:lvlJc w:val="left"/>
      <w:pPr>
        <w:tabs>
          <w:tab w:val="num" w:pos="1800"/>
        </w:tabs>
        <w:ind w:left="1800" w:hanging="360"/>
      </w:pPr>
      <w:rPr>
        <w:rFonts w:ascii="Symbol" w:hAnsi="Symbol" w:cs="Wingdings"/>
        <w:color w:val="auto"/>
        <w:sz w:val="20"/>
      </w:rPr>
    </w:lvl>
    <w:lvl w:ilvl="4">
      <w:start w:val="1"/>
      <w:numFmt w:val="bullet"/>
      <w:lvlText w:val=""/>
      <w:lvlJc w:val="left"/>
      <w:pPr>
        <w:tabs>
          <w:tab w:val="num" w:pos="2160"/>
        </w:tabs>
        <w:ind w:left="2160" w:hanging="360"/>
      </w:pPr>
      <w:rPr>
        <w:rFonts w:ascii="Symbol" w:hAnsi="Symbol" w:cs="Wingdings"/>
        <w:color w:val="auto"/>
        <w:sz w:val="20"/>
      </w:rPr>
    </w:lvl>
    <w:lvl w:ilvl="5">
      <w:start w:val="1"/>
      <w:numFmt w:val="bullet"/>
      <w:lvlText w:val=""/>
      <w:lvlJc w:val="left"/>
      <w:pPr>
        <w:tabs>
          <w:tab w:val="num" w:pos="2520"/>
        </w:tabs>
        <w:ind w:left="2520" w:hanging="360"/>
      </w:pPr>
      <w:rPr>
        <w:rFonts w:ascii="Symbol" w:hAnsi="Symbol" w:cs="Wingdings"/>
        <w:color w:val="auto"/>
        <w:sz w:val="20"/>
      </w:rPr>
    </w:lvl>
    <w:lvl w:ilvl="6">
      <w:start w:val="1"/>
      <w:numFmt w:val="bullet"/>
      <w:lvlText w:val=""/>
      <w:lvlJc w:val="left"/>
      <w:pPr>
        <w:tabs>
          <w:tab w:val="num" w:pos="2880"/>
        </w:tabs>
        <w:ind w:left="2880" w:hanging="360"/>
      </w:pPr>
      <w:rPr>
        <w:rFonts w:ascii="Symbol" w:hAnsi="Symbol" w:cs="Wingdings"/>
        <w:color w:val="auto"/>
        <w:sz w:val="20"/>
      </w:rPr>
    </w:lvl>
    <w:lvl w:ilvl="7">
      <w:start w:val="1"/>
      <w:numFmt w:val="bullet"/>
      <w:lvlText w:val=""/>
      <w:lvlJc w:val="left"/>
      <w:pPr>
        <w:tabs>
          <w:tab w:val="num" w:pos="3240"/>
        </w:tabs>
        <w:ind w:left="3240" w:hanging="360"/>
      </w:pPr>
      <w:rPr>
        <w:rFonts w:ascii="Symbol" w:hAnsi="Symbol" w:cs="Wingdings"/>
        <w:color w:val="auto"/>
        <w:sz w:val="20"/>
      </w:rPr>
    </w:lvl>
    <w:lvl w:ilvl="8">
      <w:start w:val="1"/>
      <w:numFmt w:val="bullet"/>
      <w:lvlText w:val=""/>
      <w:lvlJc w:val="left"/>
      <w:pPr>
        <w:tabs>
          <w:tab w:val="num" w:pos="3600"/>
        </w:tabs>
        <w:ind w:left="3600" w:hanging="360"/>
      </w:pPr>
      <w:rPr>
        <w:rFonts w:ascii="Symbol" w:hAnsi="Symbol" w:cs="Wingdings"/>
        <w:color w:val="auto"/>
        <w:sz w:val="20"/>
      </w:rPr>
    </w:lvl>
  </w:abstractNum>
  <w:abstractNum w:abstractNumId="1">
    <w:nsid w:val="00000003"/>
    <w:multiLevelType w:val="singleLevel"/>
    <w:tmpl w:val="00000003"/>
    <w:name w:val="WW8Num2"/>
    <w:lvl w:ilvl="0">
      <w:start w:val="1"/>
      <w:numFmt w:val="bullet"/>
      <w:lvlText w:val=""/>
      <w:lvlJc w:val="left"/>
      <w:pPr>
        <w:tabs>
          <w:tab w:val="num" w:pos="0"/>
        </w:tabs>
        <w:ind w:left="360" w:hanging="360"/>
      </w:pPr>
      <w:rPr>
        <w:rFonts w:ascii="Symbol" w:hAnsi="Symbol" w:cs="Symbol"/>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235F3108"/>
    <w:multiLevelType w:val="hybridMultilevel"/>
    <w:tmpl w:val="6A1AE124"/>
    <w:lvl w:ilvl="0" w:tplc="1C3A380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559B5"/>
    <w:multiLevelType w:val="hybridMultilevel"/>
    <w:tmpl w:val="5C02246A"/>
    <w:name w:val="WW8Num22"/>
    <w:lvl w:ilvl="0" w:tplc="2128529C">
      <w:start w:val="1"/>
      <w:numFmt w:val="bullet"/>
      <w:lvlText w:val=""/>
      <w:lvlJc w:val="left"/>
      <w:pPr>
        <w:tabs>
          <w:tab w:val="num" w:pos="113"/>
        </w:tabs>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26033F"/>
    <w:rsid w:val="00001911"/>
    <w:rsid w:val="0026033F"/>
    <w:rsid w:val="00693CBC"/>
    <w:rsid w:val="008B415B"/>
    <w:rsid w:val="00F37F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3F"/>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033F"/>
  </w:style>
  <w:style w:type="paragraph" w:styleId="ListParagraph">
    <w:name w:val="List Paragraph"/>
    <w:basedOn w:val="Normal"/>
    <w:qFormat/>
    <w:rsid w:val="0026033F"/>
    <w:pPr>
      <w:spacing w:before="40" w:after="40"/>
      <w:ind w:left="720"/>
      <w:contextualSpacing/>
    </w:pPr>
  </w:style>
  <w:style w:type="paragraph" w:customStyle="1" w:styleId="body">
    <w:name w:val="body"/>
    <w:basedOn w:val="Normal"/>
    <w:rsid w:val="0026033F"/>
    <w:pPr>
      <w:spacing w:before="120" w:after="40"/>
    </w:pPr>
    <w:rPr>
      <w:rFonts w:cs="Arial"/>
    </w:rPr>
  </w:style>
  <w:style w:type="paragraph" w:customStyle="1" w:styleId="cv3">
    <w:name w:val="cv3"/>
    <w:basedOn w:val="Normal"/>
    <w:rsid w:val="0026033F"/>
    <w:pPr>
      <w:keepNext/>
      <w:spacing w:before="240" w:after="240"/>
      <w:outlineLvl w:val="0"/>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3F"/>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033F"/>
  </w:style>
  <w:style w:type="paragraph" w:styleId="ListParagraph">
    <w:name w:val="List Paragraph"/>
    <w:basedOn w:val="Normal"/>
    <w:qFormat/>
    <w:rsid w:val="0026033F"/>
    <w:pPr>
      <w:spacing w:before="40" w:after="40"/>
      <w:ind w:left="720"/>
      <w:contextualSpacing/>
    </w:pPr>
  </w:style>
  <w:style w:type="paragraph" w:customStyle="1" w:styleId="body">
    <w:name w:val="body"/>
    <w:basedOn w:val="Normal"/>
    <w:rsid w:val="0026033F"/>
    <w:pPr>
      <w:spacing w:before="120" w:after="40"/>
    </w:pPr>
    <w:rPr>
      <w:rFonts w:cs="Arial"/>
    </w:rPr>
  </w:style>
  <w:style w:type="paragraph" w:customStyle="1" w:styleId="cv3">
    <w:name w:val="cv3"/>
    <w:basedOn w:val="Normal"/>
    <w:rsid w:val="0026033F"/>
    <w:pPr>
      <w:keepNext/>
      <w:spacing w:before="240" w:after="240"/>
      <w:outlineLvl w:val="0"/>
    </w:pPr>
    <w:rP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comp</cp:lastModifiedBy>
  <cp:revision>2</cp:revision>
  <dcterms:created xsi:type="dcterms:W3CDTF">2014-05-14T11:00:00Z</dcterms:created>
  <dcterms:modified xsi:type="dcterms:W3CDTF">2014-05-14T11:00:00Z</dcterms:modified>
</cp:coreProperties>
</file>