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92256500"/>
        <w:docPartObj>
          <w:docPartGallery w:val="Cover Pages"/>
          <w:docPartUnique/>
        </w:docPartObj>
      </w:sdtPr>
      <w:sdtEndPr>
        <w:rPr>
          <w:rFonts w:cstheme="minorHAnsi"/>
          <w:b/>
          <w:sz w:val="48"/>
          <w:szCs w:val="48"/>
          <w:u w:val="single"/>
        </w:rPr>
      </w:sdtEndPr>
      <w:sdtContent>
        <w:p w:rsidR="009A30D6" w:rsidRDefault="009A30D6">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8" name="Group 8"/>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1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BF7E800" id="Group 8"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">
                    <v:rect id="Rectangle 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YcsUA&#10;AADaAAAADwAAAGRycy9kb3ducmV2LnhtbESPQWvCQBSE7wX/w/IK3uqmHoqJrlIKglJKqQaxt9fs&#10;azY1+zZkVxP99V1B8DjMzDfMbNHbWpyo9ZVjBc+jBARx4XTFpYJ8u3yagPABWWPtmBScycNiPniY&#10;YaZdx1902oRSRAj7DBWYEJpMSl8YsuhHriGO3q9rLYYo21LqFrsIt7UcJ8mLtFhxXDDY0Juh4rA5&#10;WgXu75Lm793H4Wdr0mL3PS73689OqeFj/zoFEagP9/CtvdIKUrheiT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thyxQAAANoAAAAPAAAAAAAAAAAAAAAAAJgCAABkcnMv&#10;ZG93bnJldi54bWxQSwUGAAAAAAQABAD1AAAAigMAAAAA&#10;" fillcolor="#44546a [3215]" stroked="f" strokeweight="1pt"/>
                    <v:group id="Group 11"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Freeform 13"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6ZLL8A&#10;AADbAAAADwAAAGRycy9kb3ducmV2LnhtbERPy6rCMBDdX/AfwghuLpqqc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npks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4"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3wsAA&#10;AADbAAAADwAAAGRycy9kb3ducmV2LnhtbERPzYrCMBC+C75DGGFvmrqo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i3w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5"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77cEA&#10;AADbAAAADwAAAGRycy9kb3ducmV2LnhtbERPTYvCMBC9C/6HMMLeNNV1ZalGEUFQEURdBG9DM7bd&#10;bSYliVr/vREWvM3jfc5k1phK3Mj50rKCfi8BQZxZXXKu4Oe47H6D8AFZY2WZFDzIw2zabk0w1fbO&#10;e7odQi5iCPsUFRQh1KmUPivIoO/ZmjhyF+sMhghdLrXDeww3lRwkyUgaLDk2FFjToqDs73A1CnbD&#10;xy+ur2Y/+Dwma4fberU5nZX66DTzMYhATXiL/90rHed/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e+3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Ekb8A&#10;AADbAAAADwAAAGRycy9kb3ducmV2LnhtbESPzQrCMBCE74LvEFbwpmk9iFSjiCB68OIfXpdmbYvN&#10;pjZRW5/eCIK3XWZ25tvZojGleFLtCssK4mEEgji1uuBMwem4HkxAOI+ssbRMClpysJh3OzNMtH3x&#10;np4Hn4kQwi5BBbn3VSKlS3My6Ia2Ig7a1dYGfVjrTOoaXyHclHIURWNpsODQkGNFq5zS2+FhFFyy&#10;d1SN7j6ON+c2gL0Lvd21SvV7zXIKwlPj/+bf9VYH/DF8fwkD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AcSR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m88EA&#10;AADbAAAADwAAAGRycy9kb3ducmV2LnhtbERPyWrDMBC9B/IPYgK9JXIMzeJENqHQUtpT0xDIbWKN&#10;F2KNjKQ67t9XhUJv83jr7IvRdGIg51vLCpaLBARxaXXLtYLT5/N8A8IHZI2dZVLwTR6KfDrZY6bt&#10;nT9oOIZaxBD2GSpoQugzKX3ZkEG/sD1x5CrrDIYIXS21w3sMN51Mk2QlDbYcGxrs6amh8nb8Mgqs&#10;JFfRed1u0zezeg+Xl+rxapR6mI2HHYhAY/gX/7lfdZy/ht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pvP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RU8IA&#10;AADbAAAADwAAAGRycy9kb3ducmV2LnhtbESPQU8CMRCF7yb+h2ZMvEkXooasFAIkJHoUgfOwHbfN&#10;bqebtsD6752DibeZvDfvfbNYjaFXV0rZRzYwnVSgiJtoPbcGDl+7pzmoXJAt9pHJwA9lWC3v7xZY&#10;23jjT7ruS6skhHONBlwpQ611bhwFzJM4EIv2HVPAImtqtU14k/DQ61lVveqAnqXB4UBbR023vwQD&#10;yZVNd3hJm+due/rYnb0/H6M35vFhXL+BKjSWf/Pf9bsVfIGVX2Q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VFT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19"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NQsAA&#10;AADbAAAADwAAAGRycy9kb3ducmV2LnhtbERPzWrCQBC+F3yHZQQvpW7qobRpNlIFjTcx9gGG7JiE&#10;7s6G3W2Mb+8Khd7m4/udYj1ZI0byoXes4HWZgSBunO65VfB93r28gwgRWaNxTApuFGBdzp4KzLW7&#10;8onGOrYihXDIUUEX45BLGZqOLIalG4gTd3HeYkzQt1J7vKZwa+Qqy96kxZ5TQ4cDbTtqfupfq8DU&#10;z25/Hqg9jofKmdumupCvlFrMp69PEJGm+C/+cx90mv8B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NQs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20"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KBcAA&#10;AADbAAAADwAAAGRycy9kb3ducmV2LnhtbERPTUsDMRC9C/0PYQrebNaCRbZNi7YInhSrIN6GzTTZ&#10;upmEJG62/94cBI+P973ZTW4QI8XUe1Zwu2hAEHde92wUfLw/3dyDSBlZ4+CZFFwowW47u9pgq33h&#10;NxqP2YgawqlFBTbn0EqZOksO08IH4sqdfHSYK4xG6oilhrtBLptmJR32XBssBtpb6r6PP07B58qU&#10;cFfs1zmUx4t5PZxeoh2Vup5PD2sQmab8L/5zP2sFy7q+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SKB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45scA&#10;AADbAAAADwAAAGRycy9kb3ducmV2LnhtbESPQWvCQBSE7wX/w/KEXkrduAcpqasURSsWIbUi9Paa&#10;fU2C2bchu2rSX+8WCj0OM/MNM513thYXan3lWMN4lIAgzp2puNBw+Fg9PoHwAdlg7Zg09ORhPhvc&#10;TTE17srvdNmHQkQI+xQ1lCE0qZQ+L8miH7mGOHrfrrUYomwLaVq8RritpUqSibRYcVwosaFFSflp&#10;f7YadtvwyQ9Z9qV+XtfLdX9Ub1mvtL4fdi/PIAJ14T/8194YDWoM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eO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2"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zsUA&#10;AADbAAAADwAAAGRycy9kb3ducmV2LnhtbESPQWvCQBSE74L/YXlCb7oxlCJpNmIFbT0V0x7i7ZF9&#10;zYZm38bsqum/7xYKHoeZ+YbJ16PtxJUG3zpWsFwkIIhrp1tuFHx+7OYrED4ga+wck4If8rAuppMc&#10;M+1ufKRrGRoRIewzVGBC6DMpfW3Iol+4njh6X26wGKIcGqkHvEW47WSaJE/SYstxwWBPW0P1d3mx&#10;Cs6b/UG/nh5P7+XqWL2Yc7VPD5VSD7Nx8wwi0Bju4f/2m1aQpvD3Jf4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zrO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3"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hMQA&#10;AADbAAAADwAAAGRycy9kb3ducmV2LnhtbESPQWsCMRSE74X+h/CE3jSrBb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lk4T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4"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IBsUA&#10;AADbAAAADwAAAGRycy9kb3ducmV2LnhtbESPT2sCMRTE74V+h/AKvdVslyJ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UgG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6"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ZZsYA&#10;AADbAAAADwAAAGRycy9kb3ducmV2LnhtbESPT2vCQBTE70K/w/IK3symHkRSVykFaw/1bxU8PrLP&#10;JG32bcxudNtP3y0IHoeZ+Q0zmQVTiwu1rrKs4ClJQRDnVldcKNh/zgdjEM4ja6wtk4IfcjCbPvQm&#10;mGl75S1ddr4QEcIuQwWl900mpctLMugS2xBH72Rbgz7KtpC6xWuEm1oO03QkDVYcF0ps6LWk/HvX&#10;GQWr5e9xvdh086+PYM7dYRXeluugVP8xvDyD8BT8PXxrv2sFwx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ZZ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7"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CAMQA&#10;AADbAAAADwAAAGRycy9kb3ducmV2LnhtbESPwWrDMBBE74H+g9hCL6GWHWha3CghJA3NqSauP2Cx&#10;1paptTKWkjh/XxUCPQ4z84ZZbSbbiwuNvnOsIEtSEMS10x23Cqrvw/MbCB+QNfaOScGNPGzWD7MV&#10;5tpd+USXMrQiQtjnqMCEMORS+tqQRZ+4gTh6jRsthijHVuoRrxFue7lI06W02HFcMDjQzlD9U56t&#10;gvKLz8PHC1fFvphP9nOZ2WaXKfX0OG3fQQSawn/43j5qBYtX+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ggD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8"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0ZMEA&#10;AADbAAAADwAAAGRycy9kb3ducmV2LnhtbERPy4rCMBTdD/gP4QruxlSFQapRRPCxKjPqwuW1uX1g&#10;cxOaaKtfP1kMzPJw3st1bxrxpNbXlhVMxgkI4tzqmksFl/Pucw7CB2SNjWVS8CIP69XgY4mpth3/&#10;0PMUShFD2KeooArBpVL6vCKDfmwdceQK2xoMEbal1C12Mdw0cpokX9JgzbGhQkfbivL76WEUFPvv&#10;uzlci/f89ugOs02WuZnLlBoN+80CRKA+/Iv/3EetYBrHxi/x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9GT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29"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CKMIA&#10;AADbAAAADwAAAGRycy9kb3ducmV2LnhtbESPQWsCMRSE70L/Q3iF3jRxKVZXo5SCpQgeuur9sXlu&#10;lm5elk3qrv/eCILHYWa+YVabwTXiQl2oPWuYThQI4tKbmisNx8N2PAcRIrLBxjNpuFKAzfpltMLc&#10;+J5/6VLESiQIhxw12BjbXMpQWnIYJr4lTt7Zdw5jkl0lTYd9grtGZkrNpMOa04LFlr4slX/Fv9PA&#10;uyxY7oMys/38/frxfVLT7Unrt9fhcwki0hCf4Uf7x2jIFnD/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AIo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wcAA&#10;AADbAAAADwAAAGRycy9kb3ducmV2LnhtbERPy4rCMBTdD/gP4QruxlQF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Mwc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31"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s2sEA&#10;AADbAAAADwAAAGRycy9kb3ducmV2LnhtbESPQavCMBCE74L/IazgTVMV5FGNIoIgeBD1CXpbm7Ut&#10;NpuSRK3/3giCx2FmvmGm88ZU4kHOl5YVDPoJCOLM6pJzBf+HVe8PhA/IGivLpOBFHuazdmuKqbZP&#10;3tFjH3IRIexTVFCEUKdS+qwgg75va+LoXa0zGKJ0udQOnxFuKjlMkrE0WHJcKLCmZUHZbX83Co6b&#10;rav18Ly6jEeLw0najabdRalup1lMQARqwi/8ba+1gtEA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LNr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eform 32"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CzcUA&#10;AADbAAAADwAAAGRycy9kb3ducmV2LnhtbESPQWvCQBSE74L/YXlCb7oxFZHUVURbkQpCYy+9PbKv&#10;2Wj2bciumvbXd4WCx2FmvmHmy87W4kqtrxwrGI8SEMSF0xWXCj6Pb8MZCB+QNdaOScEPeVgu+r05&#10;Ztrd+IOueShFhLDPUIEJocmk9IUhi37kGuLofbvWYoiyLaVu8RbhtpZpkkylxYrjgsGG1oaKc36x&#10;Cibr98vv6yHVm3zC+rTdm/Hhyyj1NOhWLyACdeER/m/vtILn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QLN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6U28QA&#10;AADbAAAADwAAAGRycy9kb3ducmV2LnhtbESPzW7CMBCE75V4B2uReiMOpD8QMAi1ReLCAdIH2MZL&#10;EhGvQ+yE9O1xJaQeR7Pzzc5qM5ha9NS6yrKCaRSDIM6trrhQ8J3tJnMQziNrrC2Tgl9ysFmPnlaY&#10;anvjI/UnX4gAYZeigtL7JpXS5SUZdJFtiIN3tq1BH2RbSN3iLcBNLWdx/CYNVhwaSmzoo6T8cupM&#10;eAO//PzlvbjStn/97LKfxf5QLZR6Hg/bJQhPg/8/fqT3WkGSwN+WA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elNv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uT8UA&#10;AADbAAAADwAAAGRycy9kb3ducmV2LnhtbESPQWsCMRSE7wX/Q3iFXopmq6X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5P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5"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XTMIA&#10;AADbAAAADwAAAGRycy9kb3ducmV2LnhtbESPT2sCMRTE74LfITzBW83aY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1dM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6"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A30D6" w:rsidRDefault="005E0AD0">
          <w:pPr>
            <w:spacing w:line="259" w:lineRule="auto"/>
            <w:rPr>
              <w:rFonts w:cstheme="minorHAnsi"/>
              <w:b/>
              <w:sz w:val="48"/>
              <w:szCs w:val="48"/>
              <w:u w:val="single"/>
            </w:rPr>
          </w:pPr>
          <w:bookmarkStart w:id="0" w:name="_GoBack"/>
          <w:bookmarkEnd w:id="0"/>
          <w:r>
            <w:rPr>
              <w:noProof/>
            </w:rPr>
            <mc:AlternateContent>
              <mc:Choice Requires="wps">
                <w:drawing>
                  <wp:anchor distT="0" distB="0" distL="114300" distR="114300" simplePos="0" relativeHeight="251660288" behindDoc="0" locked="0" layoutInCell="1" allowOverlap="1">
                    <wp:simplePos x="0" y="0"/>
                    <wp:positionH relativeFrom="page">
                      <wp:posOffset>1571625</wp:posOffset>
                    </wp:positionH>
                    <wp:positionV relativeFrom="page">
                      <wp:posOffset>3095625</wp:posOffset>
                    </wp:positionV>
                    <wp:extent cx="3657600" cy="1247775"/>
                    <wp:effectExtent l="0" t="0" r="7620" b="9525"/>
                    <wp:wrapNone/>
                    <wp:docPr id="37" name="Text Box 37"/>
                    <wp:cNvGraphicFramePr/>
                    <a:graphic xmlns:a="http://schemas.openxmlformats.org/drawingml/2006/main">
                      <a:graphicData uri="http://schemas.microsoft.com/office/word/2010/wordprocessingShape">
                        <wps:wsp>
                          <wps:cNvSpPr txBox="1"/>
                          <wps:spPr>
                            <a:xfrm>
                              <a:off x="0" y="0"/>
                              <a:ext cx="3657600"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4CC" w:rsidRPr="005E0AD0" w:rsidRDefault="008874CC" w:rsidP="009A30D6">
                                <w:pPr>
                                  <w:jc w:val="both"/>
                                  <w:rPr>
                                    <w:rFonts w:cstheme="minorHAnsi"/>
                                    <w:b/>
                                    <w:sz w:val="26"/>
                                    <w:szCs w:val="26"/>
                                  </w:rPr>
                                </w:pPr>
                                <w:r w:rsidRPr="005E0AD0">
                                  <w:rPr>
                                    <w:rFonts w:cstheme="minorHAnsi"/>
                                    <w:b/>
                                    <w:sz w:val="26"/>
                                    <w:szCs w:val="26"/>
                                  </w:rPr>
                                  <w:t>Group Members</w:t>
                                </w:r>
                              </w:p>
                              <w:p w:rsidR="008874CC" w:rsidRPr="005E0AD0" w:rsidRDefault="008874CC" w:rsidP="005E0AD0">
                                <w:pPr>
                                  <w:pStyle w:val="ListParagraph"/>
                                  <w:numPr>
                                    <w:ilvl w:val="0"/>
                                    <w:numId w:val="1"/>
                                  </w:numPr>
                                  <w:spacing w:after="0"/>
                                  <w:jc w:val="both"/>
                                  <w:rPr>
                                    <w:rFonts w:cstheme="minorHAnsi"/>
                                    <w:sz w:val="26"/>
                                    <w:szCs w:val="26"/>
                                  </w:rPr>
                                </w:pPr>
                                <w:r w:rsidRPr="005E0AD0">
                                  <w:rPr>
                                    <w:rFonts w:cstheme="minorHAnsi"/>
                                    <w:sz w:val="26"/>
                                    <w:szCs w:val="26"/>
                                  </w:rPr>
                                  <w:t>Akshay Surve</w:t>
                                </w:r>
                              </w:p>
                              <w:p w:rsidR="008874CC" w:rsidRPr="005E0AD0" w:rsidRDefault="008874CC" w:rsidP="009A30D6">
                                <w:pPr>
                                  <w:pStyle w:val="ListParagraph"/>
                                  <w:numPr>
                                    <w:ilvl w:val="0"/>
                                    <w:numId w:val="1"/>
                                  </w:numPr>
                                  <w:jc w:val="both"/>
                                  <w:rPr>
                                    <w:rFonts w:cstheme="minorHAnsi"/>
                                    <w:sz w:val="26"/>
                                    <w:szCs w:val="26"/>
                                  </w:rPr>
                                </w:pPr>
                                <w:r w:rsidRPr="005E0AD0">
                                  <w:rPr>
                                    <w:rFonts w:cstheme="minorHAnsi"/>
                                    <w:sz w:val="26"/>
                                    <w:szCs w:val="26"/>
                                  </w:rPr>
                                  <w:t>Amay Saxena</w:t>
                                </w:r>
                              </w:p>
                              <w:p w:rsidR="008874CC" w:rsidRPr="005E0AD0" w:rsidRDefault="008874CC" w:rsidP="009A30D6">
                                <w:pPr>
                                  <w:pStyle w:val="ListParagraph"/>
                                  <w:numPr>
                                    <w:ilvl w:val="0"/>
                                    <w:numId w:val="1"/>
                                  </w:numPr>
                                  <w:jc w:val="both"/>
                                  <w:rPr>
                                    <w:rFonts w:cstheme="minorHAnsi"/>
                                    <w:sz w:val="26"/>
                                    <w:szCs w:val="26"/>
                                  </w:rPr>
                                </w:pPr>
                                <w:r w:rsidRPr="005E0AD0">
                                  <w:rPr>
                                    <w:rFonts w:cstheme="minorHAnsi"/>
                                    <w:sz w:val="26"/>
                                    <w:szCs w:val="26"/>
                                  </w:rPr>
                                  <w:t>Aditya Godse</w:t>
                                </w:r>
                              </w:p>
                              <w:p w:rsidR="008874CC" w:rsidRDefault="008874CC">
                                <w:pPr>
                                  <w:pStyle w:val="NoSpacing"/>
                                  <w:rPr>
                                    <w:color w:val="5B9BD5" w:themeColor="accent1"/>
                                    <w:sz w:val="26"/>
                                    <w:szCs w:val="26"/>
                                  </w:rPr>
                                </w:pPr>
                              </w:p>
                              <w:p w:rsidR="00000000" w:rsidRDefault="00F239B0"/>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123.75pt;margin-top:243.75pt;width:4in;height:98.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" filled="f" stroked="f" strokeweight=".5pt">
                    <v:textbox inset="0,0,0,0">
                      <w:txbxContent>
                        <w:p w:rsidR="008874CC" w:rsidRPr="005E0AD0" w:rsidRDefault="008874CC" w:rsidP="009A30D6">
                          <w:pPr>
                            <w:jc w:val="both"/>
                            <w:rPr>
                              <w:rFonts w:cstheme="minorHAnsi"/>
                              <w:b/>
                              <w:sz w:val="26"/>
                              <w:szCs w:val="26"/>
                            </w:rPr>
                          </w:pPr>
                          <w:r w:rsidRPr="005E0AD0">
                            <w:rPr>
                              <w:rFonts w:cstheme="minorHAnsi"/>
                              <w:b/>
                              <w:sz w:val="26"/>
                              <w:szCs w:val="26"/>
                            </w:rPr>
                            <w:t>Group Members</w:t>
                          </w:r>
                        </w:p>
                        <w:p w:rsidR="008874CC" w:rsidRPr="005E0AD0" w:rsidRDefault="008874CC" w:rsidP="005E0AD0">
                          <w:pPr>
                            <w:pStyle w:val="ListParagraph"/>
                            <w:numPr>
                              <w:ilvl w:val="0"/>
                              <w:numId w:val="1"/>
                            </w:numPr>
                            <w:spacing w:after="0"/>
                            <w:jc w:val="both"/>
                            <w:rPr>
                              <w:rFonts w:cstheme="minorHAnsi"/>
                              <w:sz w:val="26"/>
                              <w:szCs w:val="26"/>
                            </w:rPr>
                          </w:pPr>
                          <w:r w:rsidRPr="005E0AD0">
                            <w:rPr>
                              <w:rFonts w:cstheme="minorHAnsi"/>
                              <w:sz w:val="26"/>
                              <w:szCs w:val="26"/>
                            </w:rPr>
                            <w:t>Akshay Surve</w:t>
                          </w:r>
                        </w:p>
                        <w:p w:rsidR="008874CC" w:rsidRPr="005E0AD0" w:rsidRDefault="008874CC" w:rsidP="009A30D6">
                          <w:pPr>
                            <w:pStyle w:val="ListParagraph"/>
                            <w:numPr>
                              <w:ilvl w:val="0"/>
                              <w:numId w:val="1"/>
                            </w:numPr>
                            <w:jc w:val="both"/>
                            <w:rPr>
                              <w:rFonts w:cstheme="minorHAnsi"/>
                              <w:sz w:val="26"/>
                              <w:szCs w:val="26"/>
                            </w:rPr>
                          </w:pPr>
                          <w:r w:rsidRPr="005E0AD0">
                            <w:rPr>
                              <w:rFonts w:cstheme="minorHAnsi"/>
                              <w:sz w:val="26"/>
                              <w:szCs w:val="26"/>
                            </w:rPr>
                            <w:t>Amay Saxena</w:t>
                          </w:r>
                        </w:p>
                        <w:p w:rsidR="008874CC" w:rsidRPr="005E0AD0" w:rsidRDefault="008874CC" w:rsidP="009A30D6">
                          <w:pPr>
                            <w:pStyle w:val="ListParagraph"/>
                            <w:numPr>
                              <w:ilvl w:val="0"/>
                              <w:numId w:val="1"/>
                            </w:numPr>
                            <w:jc w:val="both"/>
                            <w:rPr>
                              <w:rFonts w:cstheme="minorHAnsi"/>
                              <w:sz w:val="26"/>
                              <w:szCs w:val="26"/>
                            </w:rPr>
                          </w:pPr>
                          <w:r w:rsidRPr="005E0AD0">
                            <w:rPr>
                              <w:rFonts w:cstheme="minorHAnsi"/>
                              <w:sz w:val="26"/>
                              <w:szCs w:val="26"/>
                            </w:rPr>
                            <w:t>Aditya Godse</w:t>
                          </w:r>
                        </w:p>
                        <w:p w:rsidR="008874CC" w:rsidRDefault="008874CC">
                          <w:pPr>
                            <w:pStyle w:val="NoSpacing"/>
                            <w:rPr>
                              <w:color w:val="5B9BD5" w:themeColor="accent1"/>
                              <w:sz w:val="26"/>
                              <w:szCs w:val="26"/>
                            </w:rPr>
                          </w:pPr>
                        </w:p>
                        <w:p w:rsidR="00000000" w:rsidRDefault="00F239B0"/>
                      </w:txbxContent>
                    </v:textbox>
                    <w10:wrap anchorx="page" anchory="page"/>
                  </v:shape>
                </w:pict>
              </mc:Fallback>
            </mc:AlternateContent>
          </w:r>
          <w:r w:rsidR="007E0608">
            <w:rPr>
              <w:noProof/>
            </w:rPr>
            <mc:AlternateContent>
              <mc:Choice Requires="wps">
                <w:drawing>
                  <wp:anchor distT="0" distB="0" distL="114300" distR="114300" simplePos="0" relativeHeight="251657216" behindDoc="0" locked="0" layoutInCell="1" allowOverlap="1">
                    <wp:simplePos x="0" y="0"/>
                    <wp:positionH relativeFrom="margin">
                      <wp:posOffset>914400</wp:posOffset>
                    </wp:positionH>
                    <wp:positionV relativeFrom="page">
                      <wp:posOffset>1762125</wp:posOffset>
                    </wp:positionV>
                    <wp:extent cx="5472430" cy="1069340"/>
                    <wp:effectExtent l="0" t="0" r="13970" b="7620"/>
                    <wp:wrapNone/>
                    <wp:docPr id="38" name="Text Box 38"/>
                    <wp:cNvGraphicFramePr/>
                    <a:graphic xmlns:a="http://schemas.openxmlformats.org/drawingml/2006/main">
                      <a:graphicData uri="http://schemas.microsoft.com/office/word/2010/wordprocessingShape">
                        <wps:wsp>
                          <wps:cNvSpPr txBox="1"/>
                          <wps:spPr>
                            <a:xfrm>
                              <a:off x="0" y="0"/>
                              <a:ext cx="54724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4CC" w:rsidRPr="00827378" w:rsidRDefault="00F239B0">
                                <w:pPr>
                                  <w:pStyle w:val="NoSpacing"/>
                                  <w:rPr>
                                    <w:rFonts w:eastAsiaTheme="majorEastAsia" w:cstheme="minorHAnsi"/>
                                    <w:b/>
                                    <w:color w:val="262626" w:themeColor="text1" w:themeTint="D9"/>
                                    <w:sz w:val="52"/>
                                  </w:rPr>
                                </w:pPr>
                                <w:sdt>
                                  <w:sdtPr>
                                    <w:rPr>
                                      <w:rFonts w:eastAsiaTheme="majorEastAsia" w:cstheme="minorHAnsi"/>
                                      <w:b/>
                                      <w:color w:val="262626" w:themeColor="text1" w:themeTint="D9"/>
                                      <w:sz w:val="52"/>
                                      <w:szCs w:val="72"/>
                                    </w:rPr>
                                    <w:alias w:val="Title"/>
                                    <w:tag w:val=""/>
                                    <w:id w:val="-295144622"/>
                                    <w:dataBinding w:prefixMappings="xmlns:ns0='http://purl.org/dc/elements/1.1/' xmlns:ns1='http://schemas.openxmlformats.org/package/2006/metadata/core-properties' " w:xpath="/ns1:coreProperties[1]/ns0:title[1]" w:storeItemID="{6C3C8BC8-F283-45AE-878A-BAB7291924A1}"/>
                                    <w:text/>
                                  </w:sdtPr>
                                  <w:sdtEndPr/>
                                  <w:sdtContent>
                                    <w:r w:rsidR="008874CC" w:rsidRPr="00827378">
                                      <w:rPr>
                                        <w:rFonts w:eastAsiaTheme="majorEastAsia" w:cstheme="minorHAnsi"/>
                                        <w:b/>
                                        <w:color w:val="262626" w:themeColor="text1" w:themeTint="D9"/>
                                        <w:sz w:val="52"/>
                                        <w:szCs w:val="72"/>
                                      </w:rPr>
                                      <w:t>Supply Chain and Logistic Analytics Group Assignment</w:t>
                                    </w:r>
                                  </w:sdtContent>
                                </w:sdt>
                              </w:p>
                              <w:p w:rsidR="008874CC" w:rsidRPr="00827378" w:rsidRDefault="00F239B0">
                                <w:pPr>
                                  <w:spacing w:before="120"/>
                                  <w:rPr>
                                    <w:color w:val="404040" w:themeColor="text1" w:themeTint="BF"/>
                                    <w:sz w:val="36"/>
                                    <w:szCs w:val="36"/>
                                  </w:rPr>
                                </w:pPr>
                                <w:sdt>
                                  <w:sdtPr>
                                    <w:rPr>
                                      <w:color w:val="404040" w:themeColor="text1" w:themeTint="BF"/>
                                      <w:sz w:val="36"/>
                                      <w:szCs w:val="36"/>
                                    </w:rPr>
                                    <w:alias w:val="Subtitle"/>
                                    <w:tag w:val=""/>
                                    <w:id w:val="2000698440"/>
                                    <w:dataBinding w:prefixMappings="xmlns:ns0='http://purl.org/dc/elements/1.1/' xmlns:ns1='http://schemas.openxmlformats.org/package/2006/metadata/core-properties' " w:xpath="/ns1:coreProperties[1]/ns0:subject[1]" w:storeItemID="{6C3C8BC8-F283-45AE-878A-BAB7291924A1}"/>
                                    <w:text/>
                                  </w:sdtPr>
                                  <w:sdtEndPr/>
                                  <w:sdtContent>
                                    <w:r w:rsidR="008874CC" w:rsidRPr="00827378">
                                      <w:rPr>
                                        <w:color w:val="404040" w:themeColor="text1" w:themeTint="BF"/>
                                        <w:sz w:val="36"/>
                                        <w:szCs w:val="36"/>
                                      </w:rPr>
                                      <w:t>PGP-BABI (Apr 2019-20) - Group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8" o:spid="_x0000_s1027" type="#_x0000_t202" style="position:absolute;margin-left:1in;margin-top:138.75pt;width:430.9pt;height:84.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" filled="f" stroked="f" strokeweight=".5pt">
                    <v:textbox style="mso-fit-shape-to-text:t" inset="0,0,0,0">
                      <w:txbxContent>
                        <w:p w:rsidR="008874CC" w:rsidRPr="00827378" w:rsidRDefault="00F239B0">
                          <w:pPr>
                            <w:pStyle w:val="NoSpacing"/>
                            <w:rPr>
                              <w:rFonts w:eastAsiaTheme="majorEastAsia" w:cstheme="minorHAnsi"/>
                              <w:b/>
                              <w:color w:val="262626" w:themeColor="text1" w:themeTint="D9"/>
                              <w:sz w:val="52"/>
                            </w:rPr>
                          </w:pPr>
                          <w:sdt>
                            <w:sdtPr>
                              <w:rPr>
                                <w:rFonts w:eastAsiaTheme="majorEastAsia" w:cstheme="minorHAnsi"/>
                                <w:b/>
                                <w:color w:val="262626" w:themeColor="text1" w:themeTint="D9"/>
                                <w:sz w:val="52"/>
                                <w:szCs w:val="72"/>
                              </w:rPr>
                              <w:alias w:val="Title"/>
                              <w:tag w:val=""/>
                              <w:id w:val="-295144622"/>
                              <w:dataBinding w:prefixMappings="xmlns:ns0='http://purl.org/dc/elements/1.1/' xmlns:ns1='http://schemas.openxmlformats.org/package/2006/metadata/core-properties' " w:xpath="/ns1:coreProperties[1]/ns0:title[1]" w:storeItemID="{6C3C8BC8-F283-45AE-878A-BAB7291924A1}"/>
                              <w:text/>
                            </w:sdtPr>
                            <w:sdtEndPr/>
                            <w:sdtContent>
                              <w:r w:rsidR="008874CC" w:rsidRPr="00827378">
                                <w:rPr>
                                  <w:rFonts w:eastAsiaTheme="majorEastAsia" w:cstheme="minorHAnsi"/>
                                  <w:b/>
                                  <w:color w:val="262626" w:themeColor="text1" w:themeTint="D9"/>
                                  <w:sz w:val="52"/>
                                  <w:szCs w:val="72"/>
                                </w:rPr>
                                <w:t>Supply Chain and Logistic Analytics Group Assignment</w:t>
                              </w:r>
                            </w:sdtContent>
                          </w:sdt>
                        </w:p>
                        <w:p w:rsidR="008874CC" w:rsidRPr="00827378" w:rsidRDefault="00F239B0">
                          <w:pPr>
                            <w:spacing w:before="120"/>
                            <w:rPr>
                              <w:color w:val="404040" w:themeColor="text1" w:themeTint="BF"/>
                              <w:sz w:val="36"/>
                              <w:szCs w:val="36"/>
                            </w:rPr>
                          </w:pPr>
                          <w:sdt>
                            <w:sdtPr>
                              <w:rPr>
                                <w:color w:val="404040" w:themeColor="text1" w:themeTint="BF"/>
                                <w:sz w:val="36"/>
                                <w:szCs w:val="36"/>
                              </w:rPr>
                              <w:alias w:val="Subtitle"/>
                              <w:tag w:val=""/>
                              <w:id w:val="2000698440"/>
                              <w:dataBinding w:prefixMappings="xmlns:ns0='http://purl.org/dc/elements/1.1/' xmlns:ns1='http://schemas.openxmlformats.org/package/2006/metadata/core-properties' " w:xpath="/ns1:coreProperties[1]/ns0:subject[1]" w:storeItemID="{6C3C8BC8-F283-45AE-878A-BAB7291924A1}"/>
                              <w:text/>
                            </w:sdtPr>
                            <w:sdtEndPr/>
                            <w:sdtContent>
                              <w:r w:rsidR="008874CC" w:rsidRPr="00827378">
                                <w:rPr>
                                  <w:color w:val="404040" w:themeColor="text1" w:themeTint="BF"/>
                                  <w:sz w:val="36"/>
                                  <w:szCs w:val="36"/>
                                </w:rPr>
                                <w:t>PGP-BABI (Apr 2019-20) - Group 1</w:t>
                              </w:r>
                            </w:sdtContent>
                          </w:sdt>
                        </w:p>
                      </w:txbxContent>
                    </v:textbox>
                    <w10:wrap anchorx="margin" anchory="page"/>
                  </v:shape>
                </w:pict>
              </mc:Fallback>
            </mc:AlternateContent>
          </w:r>
          <w:r w:rsidR="009A30D6">
            <w:rPr>
              <w:rFonts w:cstheme="minorHAnsi"/>
              <w:b/>
              <w:sz w:val="48"/>
              <w:szCs w:val="48"/>
              <w:u w:val="single"/>
            </w:rPr>
            <w:br w:type="page"/>
          </w:r>
        </w:p>
      </w:sdtContent>
    </w:sdt>
    <w:sdt>
      <w:sdtPr>
        <w:rPr>
          <w:rFonts w:asciiTheme="minorHAnsi" w:eastAsiaTheme="minorHAnsi" w:hAnsiTheme="minorHAnsi" w:cstheme="minorBidi"/>
          <w:color w:val="auto"/>
          <w:sz w:val="22"/>
          <w:szCs w:val="22"/>
        </w:rPr>
        <w:id w:val="-163404443"/>
        <w:docPartObj>
          <w:docPartGallery w:val="Table of Contents"/>
          <w:docPartUnique/>
        </w:docPartObj>
      </w:sdtPr>
      <w:sdtEndPr>
        <w:rPr>
          <w:b/>
          <w:bCs/>
          <w:noProof/>
        </w:rPr>
      </w:sdtEndPr>
      <w:sdtContent>
        <w:p w:rsidR="00693438" w:rsidRPr="00693438" w:rsidRDefault="00693438" w:rsidP="00693438">
          <w:pPr>
            <w:pStyle w:val="TOCHeading"/>
            <w:jc w:val="center"/>
            <w:rPr>
              <w:rFonts w:asciiTheme="minorHAnsi" w:hAnsiTheme="minorHAnsi" w:cstheme="minorHAnsi"/>
              <w:b/>
              <w:sz w:val="44"/>
              <w:szCs w:val="24"/>
              <w:u w:val="single"/>
            </w:rPr>
          </w:pPr>
          <w:r w:rsidRPr="00693438">
            <w:rPr>
              <w:rFonts w:asciiTheme="minorHAnsi" w:hAnsiTheme="minorHAnsi" w:cstheme="minorHAnsi"/>
              <w:b/>
              <w:sz w:val="44"/>
              <w:szCs w:val="24"/>
              <w:u w:val="single"/>
            </w:rPr>
            <w:t>Contents</w:t>
          </w:r>
        </w:p>
        <w:p w:rsidR="0026545D" w:rsidRDefault="00693438">
          <w:pPr>
            <w:pStyle w:val="TOC1"/>
            <w:tabs>
              <w:tab w:val="left" w:pos="440"/>
              <w:tab w:val="right" w:leader="dot" w:pos="10070"/>
            </w:tabs>
            <w:rPr>
              <w:rFonts w:eastAsiaTheme="minorEastAsia"/>
              <w:noProof/>
            </w:rPr>
          </w:pPr>
          <w:r w:rsidRPr="00693438">
            <w:rPr>
              <w:rFonts w:cstheme="minorHAnsi"/>
              <w:b/>
              <w:bCs/>
              <w:noProof/>
              <w:sz w:val="24"/>
              <w:szCs w:val="24"/>
            </w:rPr>
            <w:fldChar w:fldCharType="begin"/>
          </w:r>
          <w:r w:rsidRPr="00693438">
            <w:rPr>
              <w:rFonts w:cstheme="minorHAnsi"/>
              <w:b/>
              <w:bCs/>
              <w:noProof/>
              <w:sz w:val="24"/>
              <w:szCs w:val="24"/>
            </w:rPr>
            <w:instrText xml:space="preserve"> TOC \o "1-3" \h \z \u </w:instrText>
          </w:r>
          <w:r w:rsidRPr="00693438">
            <w:rPr>
              <w:rFonts w:cstheme="minorHAnsi"/>
              <w:b/>
              <w:bCs/>
              <w:noProof/>
              <w:sz w:val="24"/>
              <w:szCs w:val="24"/>
            </w:rPr>
            <w:fldChar w:fldCharType="separate"/>
          </w:r>
          <w:hyperlink w:anchor="_Toc37509857" w:history="1">
            <w:r w:rsidR="0026545D" w:rsidRPr="001050DF">
              <w:rPr>
                <w:rStyle w:val="Hyperlink"/>
                <w:rFonts w:cstheme="minorHAnsi"/>
                <w:b/>
                <w:noProof/>
              </w:rPr>
              <w:t>1.</w:t>
            </w:r>
            <w:r w:rsidR="0026545D">
              <w:rPr>
                <w:rFonts w:eastAsiaTheme="minorEastAsia"/>
                <w:noProof/>
              </w:rPr>
              <w:tab/>
            </w:r>
            <w:r w:rsidR="0026545D" w:rsidRPr="001050DF">
              <w:rPr>
                <w:rStyle w:val="Hyperlink"/>
                <w:rFonts w:cstheme="minorHAnsi"/>
                <w:b/>
                <w:noProof/>
              </w:rPr>
              <w:t>Introduction</w:t>
            </w:r>
            <w:r w:rsidR="0026545D">
              <w:rPr>
                <w:noProof/>
                <w:webHidden/>
              </w:rPr>
              <w:tab/>
            </w:r>
            <w:r w:rsidR="0026545D">
              <w:rPr>
                <w:noProof/>
                <w:webHidden/>
              </w:rPr>
              <w:fldChar w:fldCharType="begin"/>
            </w:r>
            <w:r w:rsidR="0026545D">
              <w:rPr>
                <w:noProof/>
                <w:webHidden/>
              </w:rPr>
              <w:instrText xml:space="preserve"> PAGEREF _Toc37509857 \h </w:instrText>
            </w:r>
            <w:r w:rsidR="0026545D">
              <w:rPr>
                <w:noProof/>
                <w:webHidden/>
              </w:rPr>
            </w:r>
            <w:r w:rsidR="0026545D">
              <w:rPr>
                <w:noProof/>
                <w:webHidden/>
              </w:rPr>
              <w:fldChar w:fldCharType="separate"/>
            </w:r>
            <w:r w:rsidR="0026545D">
              <w:rPr>
                <w:noProof/>
                <w:webHidden/>
              </w:rPr>
              <w:t>2</w:t>
            </w:r>
            <w:r w:rsidR="0026545D">
              <w:rPr>
                <w:noProof/>
                <w:webHidden/>
              </w:rPr>
              <w:fldChar w:fldCharType="end"/>
            </w:r>
          </w:hyperlink>
        </w:p>
        <w:p w:rsidR="0026545D" w:rsidRDefault="00F239B0">
          <w:pPr>
            <w:pStyle w:val="TOC2"/>
            <w:tabs>
              <w:tab w:val="right" w:leader="dot" w:pos="10070"/>
            </w:tabs>
            <w:rPr>
              <w:rFonts w:eastAsiaTheme="minorEastAsia"/>
              <w:noProof/>
            </w:rPr>
          </w:pPr>
          <w:hyperlink w:anchor="_Toc37509858" w:history="1">
            <w:r w:rsidR="0026545D" w:rsidRPr="001050DF">
              <w:rPr>
                <w:rStyle w:val="Hyperlink"/>
                <w:rFonts w:cstheme="minorHAnsi"/>
                <w:b/>
                <w:noProof/>
              </w:rPr>
              <w:t>1.1 Problem at Hand</w:t>
            </w:r>
            <w:r w:rsidR="0026545D">
              <w:rPr>
                <w:noProof/>
                <w:webHidden/>
              </w:rPr>
              <w:tab/>
            </w:r>
            <w:r w:rsidR="0026545D">
              <w:rPr>
                <w:noProof/>
                <w:webHidden/>
              </w:rPr>
              <w:fldChar w:fldCharType="begin"/>
            </w:r>
            <w:r w:rsidR="0026545D">
              <w:rPr>
                <w:noProof/>
                <w:webHidden/>
              </w:rPr>
              <w:instrText xml:space="preserve"> PAGEREF _Toc37509858 \h </w:instrText>
            </w:r>
            <w:r w:rsidR="0026545D">
              <w:rPr>
                <w:noProof/>
                <w:webHidden/>
              </w:rPr>
            </w:r>
            <w:r w:rsidR="0026545D">
              <w:rPr>
                <w:noProof/>
                <w:webHidden/>
              </w:rPr>
              <w:fldChar w:fldCharType="separate"/>
            </w:r>
            <w:r w:rsidR="0026545D">
              <w:rPr>
                <w:noProof/>
                <w:webHidden/>
              </w:rPr>
              <w:t>2</w:t>
            </w:r>
            <w:r w:rsidR="0026545D">
              <w:rPr>
                <w:noProof/>
                <w:webHidden/>
              </w:rPr>
              <w:fldChar w:fldCharType="end"/>
            </w:r>
          </w:hyperlink>
        </w:p>
        <w:p w:rsidR="0026545D" w:rsidRDefault="00F239B0">
          <w:pPr>
            <w:pStyle w:val="TOC2"/>
            <w:tabs>
              <w:tab w:val="right" w:leader="dot" w:pos="10070"/>
            </w:tabs>
            <w:rPr>
              <w:rFonts w:eastAsiaTheme="minorEastAsia"/>
              <w:noProof/>
            </w:rPr>
          </w:pPr>
          <w:hyperlink w:anchor="_Toc37509859" w:history="1">
            <w:r w:rsidR="0026545D" w:rsidRPr="001050DF">
              <w:rPr>
                <w:rStyle w:val="Hyperlink"/>
                <w:rFonts w:cstheme="minorHAnsi"/>
                <w:b/>
                <w:noProof/>
              </w:rPr>
              <w:t>1.2 Data at Glance</w:t>
            </w:r>
            <w:r w:rsidR="0026545D">
              <w:rPr>
                <w:noProof/>
                <w:webHidden/>
              </w:rPr>
              <w:tab/>
            </w:r>
            <w:r w:rsidR="0026545D">
              <w:rPr>
                <w:noProof/>
                <w:webHidden/>
              </w:rPr>
              <w:fldChar w:fldCharType="begin"/>
            </w:r>
            <w:r w:rsidR="0026545D">
              <w:rPr>
                <w:noProof/>
                <w:webHidden/>
              </w:rPr>
              <w:instrText xml:space="preserve"> PAGEREF _Toc37509859 \h </w:instrText>
            </w:r>
            <w:r w:rsidR="0026545D">
              <w:rPr>
                <w:noProof/>
                <w:webHidden/>
              </w:rPr>
            </w:r>
            <w:r w:rsidR="0026545D">
              <w:rPr>
                <w:noProof/>
                <w:webHidden/>
              </w:rPr>
              <w:fldChar w:fldCharType="separate"/>
            </w:r>
            <w:r w:rsidR="0026545D">
              <w:rPr>
                <w:noProof/>
                <w:webHidden/>
              </w:rPr>
              <w:t>2</w:t>
            </w:r>
            <w:r w:rsidR="0026545D">
              <w:rPr>
                <w:noProof/>
                <w:webHidden/>
              </w:rPr>
              <w:fldChar w:fldCharType="end"/>
            </w:r>
          </w:hyperlink>
        </w:p>
        <w:p w:rsidR="0026545D" w:rsidRDefault="00F239B0">
          <w:pPr>
            <w:pStyle w:val="TOC1"/>
            <w:tabs>
              <w:tab w:val="left" w:pos="440"/>
              <w:tab w:val="right" w:leader="dot" w:pos="10070"/>
            </w:tabs>
            <w:rPr>
              <w:rFonts w:eastAsiaTheme="minorEastAsia"/>
              <w:noProof/>
            </w:rPr>
          </w:pPr>
          <w:hyperlink w:anchor="_Toc37509860" w:history="1">
            <w:r w:rsidR="0026545D" w:rsidRPr="001050DF">
              <w:rPr>
                <w:rStyle w:val="Hyperlink"/>
                <w:rFonts w:cstheme="minorHAnsi"/>
                <w:b/>
                <w:noProof/>
              </w:rPr>
              <w:t>2.</w:t>
            </w:r>
            <w:r w:rsidR="0026545D">
              <w:rPr>
                <w:rFonts w:eastAsiaTheme="minorEastAsia"/>
                <w:noProof/>
              </w:rPr>
              <w:tab/>
            </w:r>
            <w:r w:rsidR="0026545D" w:rsidRPr="001050DF">
              <w:rPr>
                <w:rStyle w:val="Hyperlink"/>
                <w:rFonts w:cstheme="minorHAnsi"/>
                <w:b/>
                <w:noProof/>
              </w:rPr>
              <w:t>Exploratory Data Analysis</w:t>
            </w:r>
            <w:r w:rsidR="0026545D">
              <w:rPr>
                <w:noProof/>
                <w:webHidden/>
              </w:rPr>
              <w:tab/>
            </w:r>
            <w:r w:rsidR="0026545D">
              <w:rPr>
                <w:noProof/>
                <w:webHidden/>
              </w:rPr>
              <w:fldChar w:fldCharType="begin"/>
            </w:r>
            <w:r w:rsidR="0026545D">
              <w:rPr>
                <w:noProof/>
                <w:webHidden/>
              </w:rPr>
              <w:instrText xml:space="preserve"> PAGEREF _Toc37509860 \h </w:instrText>
            </w:r>
            <w:r w:rsidR="0026545D">
              <w:rPr>
                <w:noProof/>
                <w:webHidden/>
              </w:rPr>
            </w:r>
            <w:r w:rsidR="0026545D">
              <w:rPr>
                <w:noProof/>
                <w:webHidden/>
              </w:rPr>
              <w:fldChar w:fldCharType="separate"/>
            </w:r>
            <w:r w:rsidR="0026545D">
              <w:rPr>
                <w:noProof/>
                <w:webHidden/>
              </w:rPr>
              <w:t>2</w:t>
            </w:r>
            <w:r w:rsidR="0026545D">
              <w:rPr>
                <w:noProof/>
                <w:webHidden/>
              </w:rPr>
              <w:fldChar w:fldCharType="end"/>
            </w:r>
          </w:hyperlink>
        </w:p>
        <w:p w:rsidR="0026545D" w:rsidRDefault="00F239B0">
          <w:pPr>
            <w:pStyle w:val="TOC2"/>
            <w:tabs>
              <w:tab w:val="right" w:leader="dot" w:pos="10070"/>
            </w:tabs>
            <w:rPr>
              <w:rFonts w:eastAsiaTheme="minorEastAsia"/>
              <w:noProof/>
            </w:rPr>
          </w:pPr>
          <w:hyperlink w:anchor="_Toc37509861" w:history="1">
            <w:r w:rsidR="0026545D" w:rsidRPr="001050DF">
              <w:rPr>
                <w:rStyle w:val="Hyperlink"/>
                <w:rFonts w:cstheme="minorHAnsi"/>
                <w:b/>
                <w:noProof/>
              </w:rPr>
              <w:t>2.1 Checking for Outliers</w:t>
            </w:r>
            <w:r w:rsidR="0026545D">
              <w:rPr>
                <w:noProof/>
                <w:webHidden/>
              </w:rPr>
              <w:tab/>
            </w:r>
            <w:r w:rsidR="0026545D">
              <w:rPr>
                <w:noProof/>
                <w:webHidden/>
              </w:rPr>
              <w:fldChar w:fldCharType="begin"/>
            </w:r>
            <w:r w:rsidR="0026545D">
              <w:rPr>
                <w:noProof/>
                <w:webHidden/>
              </w:rPr>
              <w:instrText xml:space="preserve"> PAGEREF _Toc37509861 \h </w:instrText>
            </w:r>
            <w:r w:rsidR="0026545D">
              <w:rPr>
                <w:noProof/>
                <w:webHidden/>
              </w:rPr>
            </w:r>
            <w:r w:rsidR="0026545D">
              <w:rPr>
                <w:noProof/>
                <w:webHidden/>
              </w:rPr>
              <w:fldChar w:fldCharType="separate"/>
            </w:r>
            <w:r w:rsidR="0026545D">
              <w:rPr>
                <w:noProof/>
                <w:webHidden/>
              </w:rPr>
              <w:t>6</w:t>
            </w:r>
            <w:r w:rsidR="0026545D">
              <w:rPr>
                <w:noProof/>
                <w:webHidden/>
              </w:rPr>
              <w:fldChar w:fldCharType="end"/>
            </w:r>
          </w:hyperlink>
        </w:p>
        <w:p w:rsidR="0026545D" w:rsidRDefault="00F239B0">
          <w:pPr>
            <w:pStyle w:val="TOC2"/>
            <w:tabs>
              <w:tab w:val="right" w:leader="dot" w:pos="10070"/>
            </w:tabs>
            <w:rPr>
              <w:rFonts w:eastAsiaTheme="minorEastAsia"/>
              <w:noProof/>
            </w:rPr>
          </w:pPr>
          <w:hyperlink w:anchor="_Toc37509862" w:history="1">
            <w:r w:rsidR="0026545D" w:rsidRPr="001050DF">
              <w:rPr>
                <w:rStyle w:val="Hyperlink"/>
                <w:rFonts w:cstheme="minorHAnsi"/>
                <w:b/>
                <w:noProof/>
              </w:rPr>
              <w:t>2.2 Outlier Treatment</w:t>
            </w:r>
            <w:r w:rsidR="0026545D">
              <w:rPr>
                <w:noProof/>
                <w:webHidden/>
              </w:rPr>
              <w:tab/>
            </w:r>
            <w:r w:rsidR="0026545D">
              <w:rPr>
                <w:noProof/>
                <w:webHidden/>
              </w:rPr>
              <w:fldChar w:fldCharType="begin"/>
            </w:r>
            <w:r w:rsidR="0026545D">
              <w:rPr>
                <w:noProof/>
                <w:webHidden/>
              </w:rPr>
              <w:instrText xml:space="preserve"> PAGEREF _Toc37509862 \h </w:instrText>
            </w:r>
            <w:r w:rsidR="0026545D">
              <w:rPr>
                <w:noProof/>
                <w:webHidden/>
              </w:rPr>
            </w:r>
            <w:r w:rsidR="0026545D">
              <w:rPr>
                <w:noProof/>
                <w:webHidden/>
              </w:rPr>
              <w:fldChar w:fldCharType="separate"/>
            </w:r>
            <w:r w:rsidR="0026545D">
              <w:rPr>
                <w:noProof/>
                <w:webHidden/>
              </w:rPr>
              <w:t>8</w:t>
            </w:r>
            <w:r w:rsidR="0026545D">
              <w:rPr>
                <w:noProof/>
                <w:webHidden/>
              </w:rPr>
              <w:fldChar w:fldCharType="end"/>
            </w:r>
          </w:hyperlink>
        </w:p>
        <w:p w:rsidR="0026545D" w:rsidRDefault="00F239B0">
          <w:pPr>
            <w:pStyle w:val="TOC1"/>
            <w:tabs>
              <w:tab w:val="left" w:pos="440"/>
              <w:tab w:val="right" w:leader="dot" w:pos="10070"/>
            </w:tabs>
            <w:rPr>
              <w:rFonts w:eastAsiaTheme="minorEastAsia"/>
              <w:noProof/>
            </w:rPr>
          </w:pPr>
          <w:hyperlink w:anchor="_Toc37509863" w:history="1">
            <w:r w:rsidR="0026545D" w:rsidRPr="001050DF">
              <w:rPr>
                <w:rStyle w:val="Hyperlink"/>
                <w:rFonts w:cstheme="minorHAnsi"/>
                <w:b/>
                <w:noProof/>
              </w:rPr>
              <w:t>3.</w:t>
            </w:r>
            <w:r w:rsidR="0026545D">
              <w:rPr>
                <w:rFonts w:eastAsiaTheme="minorEastAsia"/>
                <w:noProof/>
              </w:rPr>
              <w:tab/>
            </w:r>
            <w:r w:rsidR="0026545D" w:rsidRPr="001050DF">
              <w:rPr>
                <w:rStyle w:val="Hyperlink"/>
                <w:rFonts w:cstheme="minorHAnsi"/>
                <w:b/>
                <w:noProof/>
              </w:rPr>
              <w:t>Splitting Data Into Train And Test</w:t>
            </w:r>
            <w:r w:rsidR="0026545D">
              <w:rPr>
                <w:noProof/>
                <w:webHidden/>
              </w:rPr>
              <w:tab/>
            </w:r>
            <w:r w:rsidR="0026545D">
              <w:rPr>
                <w:noProof/>
                <w:webHidden/>
              </w:rPr>
              <w:fldChar w:fldCharType="begin"/>
            </w:r>
            <w:r w:rsidR="0026545D">
              <w:rPr>
                <w:noProof/>
                <w:webHidden/>
              </w:rPr>
              <w:instrText xml:space="preserve"> PAGEREF _Toc37509863 \h </w:instrText>
            </w:r>
            <w:r w:rsidR="0026545D">
              <w:rPr>
                <w:noProof/>
                <w:webHidden/>
              </w:rPr>
            </w:r>
            <w:r w:rsidR="0026545D">
              <w:rPr>
                <w:noProof/>
                <w:webHidden/>
              </w:rPr>
              <w:fldChar w:fldCharType="separate"/>
            </w:r>
            <w:r w:rsidR="0026545D">
              <w:rPr>
                <w:noProof/>
                <w:webHidden/>
              </w:rPr>
              <w:t>9</w:t>
            </w:r>
            <w:r w:rsidR="0026545D">
              <w:rPr>
                <w:noProof/>
                <w:webHidden/>
              </w:rPr>
              <w:fldChar w:fldCharType="end"/>
            </w:r>
          </w:hyperlink>
        </w:p>
        <w:p w:rsidR="0026545D" w:rsidRDefault="00F239B0">
          <w:pPr>
            <w:pStyle w:val="TOC2"/>
            <w:tabs>
              <w:tab w:val="right" w:leader="dot" w:pos="10070"/>
            </w:tabs>
            <w:rPr>
              <w:rFonts w:eastAsiaTheme="minorEastAsia"/>
              <w:noProof/>
            </w:rPr>
          </w:pPr>
          <w:hyperlink w:anchor="_Toc37509864" w:history="1">
            <w:r w:rsidR="0026545D" w:rsidRPr="001050DF">
              <w:rPr>
                <w:rStyle w:val="Hyperlink"/>
                <w:rFonts w:cstheme="minorHAnsi"/>
                <w:b/>
                <w:noProof/>
              </w:rPr>
              <w:t>3.1 Initial Insights</w:t>
            </w:r>
            <w:r w:rsidR="0026545D">
              <w:rPr>
                <w:noProof/>
                <w:webHidden/>
              </w:rPr>
              <w:tab/>
            </w:r>
            <w:r w:rsidR="0026545D">
              <w:rPr>
                <w:noProof/>
                <w:webHidden/>
              </w:rPr>
              <w:fldChar w:fldCharType="begin"/>
            </w:r>
            <w:r w:rsidR="0026545D">
              <w:rPr>
                <w:noProof/>
                <w:webHidden/>
              </w:rPr>
              <w:instrText xml:space="preserve"> PAGEREF _Toc37509864 \h </w:instrText>
            </w:r>
            <w:r w:rsidR="0026545D">
              <w:rPr>
                <w:noProof/>
                <w:webHidden/>
              </w:rPr>
            </w:r>
            <w:r w:rsidR="0026545D">
              <w:rPr>
                <w:noProof/>
                <w:webHidden/>
              </w:rPr>
              <w:fldChar w:fldCharType="separate"/>
            </w:r>
            <w:r w:rsidR="0026545D">
              <w:rPr>
                <w:noProof/>
                <w:webHidden/>
              </w:rPr>
              <w:t>9</w:t>
            </w:r>
            <w:r w:rsidR="0026545D">
              <w:rPr>
                <w:noProof/>
                <w:webHidden/>
              </w:rPr>
              <w:fldChar w:fldCharType="end"/>
            </w:r>
          </w:hyperlink>
        </w:p>
        <w:p w:rsidR="0026545D" w:rsidRDefault="00F239B0">
          <w:pPr>
            <w:pStyle w:val="TOC2"/>
            <w:tabs>
              <w:tab w:val="right" w:leader="dot" w:pos="10070"/>
            </w:tabs>
            <w:rPr>
              <w:rFonts w:eastAsiaTheme="minorEastAsia"/>
              <w:noProof/>
            </w:rPr>
          </w:pPr>
          <w:hyperlink w:anchor="_Toc37509865" w:history="1">
            <w:r w:rsidR="0026545D" w:rsidRPr="001050DF">
              <w:rPr>
                <w:rStyle w:val="Hyperlink"/>
                <w:rFonts w:cstheme="minorHAnsi"/>
                <w:b/>
                <w:noProof/>
              </w:rPr>
              <w:t>3.2 Down sampling major class</w:t>
            </w:r>
            <w:r w:rsidR="0026545D">
              <w:rPr>
                <w:noProof/>
                <w:webHidden/>
              </w:rPr>
              <w:tab/>
            </w:r>
            <w:r w:rsidR="0026545D">
              <w:rPr>
                <w:noProof/>
                <w:webHidden/>
              </w:rPr>
              <w:fldChar w:fldCharType="begin"/>
            </w:r>
            <w:r w:rsidR="0026545D">
              <w:rPr>
                <w:noProof/>
                <w:webHidden/>
              </w:rPr>
              <w:instrText xml:space="preserve"> PAGEREF _Toc37509865 \h </w:instrText>
            </w:r>
            <w:r w:rsidR="0026545D">
              <w:rPr>
                <w:noProof/>
                <w:webHidden/>
              </w:rPr>
            </w:r>
            <w:r w:rsidR="0026545D">
              <w:rPr>
                <w:noProof/>
                <w:webHidden/>
              </w:rPr>
              <w:fldChar w:fldCharType="separate"/>
            </w:r>
            <w:r w:rsidR="0026545D">
              <w:rPr>
                <w:noProof/>
                <w:webHidden/>
              </w:rPr>
              <w:t>11</w:t>
            </w:r>
            <w:r w:rsidR="0026545D">
              <w:rPr>
                <w:noProof/>
                <w:webHidden/>
              </w:rPr>
              <w:fldChar w:fldCharType="end"/>
            </w:r>
          </w:hyperlink>
        </w:p>
        <w:p w:rsidR="0026545D" w:rsidRDefault="00F239B0">
          <w:pPr>
            <w:pStyle w:val="TOC1"/>
            <w:tabs>
              <w:tab w:val="left" w:pos="440"/>
              <w:tab w:val="right" w:leader="dot" w:pos="10070"/>
            </w:tabs>
            <w:rPr>
              <w:rFonts w:eastAsiaTheme="minorEastAsia"/>
              <w:noProof/>
            </w:rPr>
          </w:pPr>
          <w:hyperlink w:anchor="_Toc37509866" w:history="1">
            <w:r w:rsidR="0026545D" w:rsidRPr="001050DF">
              <w:rPr>
                <w:rStyle w:val="Hyperlink"/>
                <w:rFonts w:cstheme="minorHAnsi"/>
                <w:b/>
                <w:noProof/>
              </w:rPr>
              <w:t>4.</w:t>
            </w:r>
            <w:r w:rsidR="0026545D">
              <w:rPr>
                <w:rFonts w:eastAsiaTheme="minorEastAsia"/>
                <w:noProof/>
              </w:rPr>
              <w:tab/>
            </w:r>
            <w:r w:rsidR="0026545D" w:rsidRPr="001050DF">
              <w:rPr>
                <w:rStyle w:val="Hyperlink"/>
                <w:rFonts w:cstheme="minorHAnsi"/>
                <w:b/>
                <w:noProof/>
              </w:rPr>
              <w:t>Building a Model</w:t>
            </w:r>
            <w:r w:rsidR="0026545D">
              <w:rPr>
                <w:noProof/>
                <w:webHidden/>
              </w:rPr>
              <w:tab/>
            </w:r>
            <w:r w:rsidR="0026545D">
              <w:rPr>
                <w:noProof/>
                <w:webHidden/>
              </w:rPr>
              <w:fldChar w:fldCharType="begin"/>
            </w:r>
            <w:r w:rsidR="0026545D">
              <w:rPr>
                <w:noProof/>
                <w:webHidden/>
              </w:rPr>
              <w:instrText xml:space="preserve"> PAGEREF _Toc37509866 \h </w:instrText>
            </w:r>
            <w:r w:rsidR="0026545D">
              <w:rPr>
                <w:noProof/>
                <w:webHidden/>
              </w:rPr>
            </w:r>
            <w:r w:rsidR="0026545D">
              <w:rPr>
                <w:noProof/>
                <w:webHidden/>
              </w:rPr>
              <w:fldChar w:fldCharType="separate"/>
            </w:r>
            <w:r w:rsidR="0026545D">
              <w:rPr>
                <w:noProof/>
                <w:webHidden/>
              </w:rPr>
              <w:t>12</w:t>
            </w:r>
            <w:r w:rsidR="0026545D">
              <w:rPr>
                <w:noProof/>
                <w:webHidden/>
              </w:rPr>
              <w:fldChar w:fldCharType="end"/>
            </w:r>
          </w:hyperlink>
        </w:p>
        <w:p w:rsidR="0026545D" w:rsidRDefault="00F239B0">
          <w:pPr>
            <w:pStyle w:val="TOC2"/>
            <w:tabs>
              <w:tab w:val="right" w:leader="dot" w:pos="10070"/>
            </w:tabs>
            <w:rPr>
              <w:rFonts w:eastAsiaTheme="minorEastAsia"/>
              <w:noProof/>
            </w:rPr>
          </w:pPr>
          <w:hyperlink w:anchor="_Toc37509867" w:history="1">
            <w:r w:rsidR="0026545D" w:rsidRPr="001050DF">
              <w:rPr>
                <w:rStyle w:val="Hyperlink"/>
                <w:rFonts w:cstheme="minorHAnsi"/>
                <w:b/>
                <w:noProof/>
              </w:rPr>
              <w:t>4.1 Predicting Values for Train Dataset</w:t>
            </w:r>
            <w:r w:rsidR="0026545D">
              <w:rPr>
                <w:noProof/>
                <w:webHidden/>
              </w:rPr>
              <w:tab/>
            </w:r>
            <w:r w:rsidR="0026545D">
              <w:rPr>
                <w:noProof/>
                <w:webHidden/>
              </w:rPr>
              <w:fldChar w:fldCharType="begin"/>
            </w:r>
            <w:r w:rsidR="0026545D">
              <w:rPr>
                <w:noProof/>
                <w:webHidden/>
              </w:rPr>
              <w:instrText xml:space="preserve"> PAGEREF _Toc37509867 \h </w:instrText>
            </w:r>
            <w:r w:rsidR="0026545D">
              <w:rPr>
                <w:noProof/>
                <w:webHidden/>
              </w:rPr>
            </w:r>
            <w:r w:rsidR="0026545D">
              <w:rPr>
                <w:noProof/>
                <w:webHidden/>
              </w:rPr>
              <w:fldChar w:fldCharType="separate"/>
            </w:r>
            <w:r w:rsidR="0026545D">
              <w:rPr>
                <w:noProof/>
                <w:webHidden/>
              </w:rPr>
              <w:t>14</w:t>
            </w:r>
            <w:r w:rsidR="0026545D">
              <w:rPr>
                <w:noProof/>
                <w:webHidden/>
              </w:rPr>
              <w:fldChar w:fldCharType="end"/>
            </w:r>
          </w:hyperlink>
        </w:p>
        <w:p w:rsidR="0026545D" w:rsidRDefault="00F239B0">
          <w:pPr>
            <w:pStyle w:val="TOC2"/>
            <w:tabs>
              <w:tab w:val="right" w:leader="dot" w:pos="10070"/>
            </w:tabs>
            <w:rPr>
              <w:rFonts w:eastAsiaTheme="minorEastAsia"/>
              <w:noProof/>
            </w:rPr>
          </w:pPr>
          <w:hyperlink w:anchor="_Toc37509868" w:history="1">
            <w:r w:rsidR="0026545D" w:rsidRPr="001050DF">
              <w:rPr>
                <w:rStyle w:val="Hyperlink"/>
                <w:rFonts w:cstheme="minorHAnsi"/>
                <w:b/>
                <w:noProof/>
              </w:rPr>
              <w:t>4.2 Predicting Values for Test Dataset</w:t>
            </w:r>
            <w:r w:rsidR="0026545D">
              <w:rPr>
                <w:noProof/>
                <w:webHidden/>
              </w:rPr>
              <w:tab/>
            </w:r>
            <w:r w:rsidR="0026545D">
              <w:rPr>
                <w:noProof/>
                <w:webHidden/>
              </w:rPr>
              <w:fldChar w:fldCharType="begin"/>
            </w:r>
            <w:r w:rsidR="0026545D">
              <w:rPr>
                <w:noProof/>
                <w:webHidden/>
              </w:rPr>
              <w:instrText xml:space="preserve"> PAGEREF _Toc37509868 \h </w:instrText>
            </w:r>
            <w:r w:rsidR="0026545D">
              <w:rPr>
                <w:noProof/>
                <w:webHidden/>
              </w:rPr>
            </w:r>
            <w:r w:rsidR="0026545D">
              <w:rPr>
                <w:noProof/>
                <w:webHidden/>
              </w:rPr>
              <w:fldChar w:fldCharType="separate"/>
            </w:r>
            <w:r w:rsidR="0026545D">
              <w:rPr>
                <w:noProof/>
                <w:webHidden/>
              </w:rPr>
              <w:t>14</w:t>
            </w:r>
            <w:r w:rsidR="0026545D">
              <w:rPr>
                <w:noProof/>
                <w:webHidden/>
              </w:rPr>
              <w:fldChar w:fldCharType="end"/>
            </w:r>
          </w:hyperlink>
        </w:p>
        <w:p w:rsidR="0026545D" w:rsidRDefault="00F239B0">
          <w:pPr>
            <w:pStyle w:val="TOC1"/>
            <w:tabs>
              <w:tab w:val="right" w:leader="dot" w:pos="10070"/>
            </w:tabs>
            <w:rPr>
              <w:rFonts w:eastAsiaTheme="minorEastAsia"/>
              <w:noProof/>
            </w:rPr>
          </w:pPr>
          <w:hyperlink w:anchor="_Toc37509869" w:history="1">
            <w:r w:rsidR="0026545D" w:rsidRPr="001050DF">
              <w:rPr>
                <w:rStyle w:val="Hyperlink"/>
                <w:rFonts w:cstheme="minorHAnsi"/>
                <w:b/>
                <w:noProof/>
              </w:rPr>
              <w:t>Business Outlook</w:t>
            </w:r>
            <w:r w:rsidR="0026545D">
              <w:rPr>
                <w:noProof/>
                <w:webHidden/>
              </w:rPr>
              <w:tab/>
            </w:r>
            <w:r w:rsidR="0026545D">
              <w:rPr>
                <w:noProof/>
                <w:webHidden/>
              </w:rPr>
              <w:fldChar w:fldCharType="begin"/>
            </w:r>
            <w:r w:rsidR="0026545D">
              <w:rPr>
                <w:noProof/>
                <w:webHidden/>
              </w:rPr>
              <w:instrText xml:space="preserve"> PAGEREF _Toc37509869 \h </w:instrText>
            </w:r>
            <w:r w:rsidR="0026545D">
              <w:rPr>
                <w:noProof/>
                <w:webHidden/>
              </w:rPr>
            </w:r>
            <w:r w:rsidR="0026545D">
              <w:rPr>
                <w:noProof/>
                <w:webHidden/>
              </w:rPr>
              <w:fldChar w:fldCharType="separate"/>
            </w:r>
            <w:r w:rsidR="0026545D">
              <w:rPr>
                <w:noProof/>
                <w:webHidden/>
              </w:rPr>
              <w:t>15</w:t>
            </w:r>
            <w:r w:rsidR="0026545D">
              <w:rPr>
                <w:noProof/>
                <w:webHidden/>
              </w:rPr>
              <w:fldChar w:fldCharType="end"/>
            </w:r>
          </w:hyperlink>
        </w:p>
        <w:p w:rsidR="00693438" w:rsidRDefault="00693438">
          <w:r w:rsidRPr="00693438">
            <w:rPr>
              <w:rFonts w:cstheme="minorHAnsi"/>
              <w:b/>
              <w:bCs/>
              <w:noProof/>
              <w:sz w:val="24"/>
              <w:szCs w:val="24"/>
            </w:rPr>
            <w:fldChar w:fldCharType="end"/>
          </w:r>
        </w:p>
      </w:sdtContent>
    </w:sdt>
    <w:p w:rsidR="00004728" w:rsidRPr="00467EF9" w:rsidRDefault="00004728">
      <w:pPr>
        <w:rPr>
          <w:rFonts w:cstheme="minorHAnsi"/>
        </w:rPr>
      </w:pPr>
    </w:p>
    <w:p w:rsidR="00693438" w:rsidRDefault="00693438">
      <w:pPr>
        <w:spacing w:line="259" w:lineRule="auto"/>
        <w:rPr>
          <w:rFonts w:cstheme="minorHAnsi"/>
        </w:rPr>
      </w:pPr>
      <w:r>
        <w:rPr>
          <w:rFonts w:cstheme="minorHAnsi"/>
        </w:rPr>
        <w:br w:type="page"/>
      </w:r>
    </w:p>
    <w:p w:rsidR="00197C9E" w:rsidRPr="00693438" w:rsidRDefault="00562ABA" w:rsidP="00F94AA1">
      <w:pPr>
        <w:pStyle w:val="Heading1"/>
        <w:numPr>
          <w:ilvl w:val="0"/>
          <w:numId w:val="4"/>
        </w:numPr>
        <w:jc w:val="center"/>
        <w:rPr>
          <w:rFonts w:asciiTheme="minorHAnsi" w:hAnsiTheme="minorHAnsi" w:cstheme="minorHAnsi"/>
          <w:b/>
          <w:sz w:val="44"/>
          <w:u w:val="single"/>
        </w:rPr>
      </w:pPr>
      <w:r w:rsidRPr="00562ABA">
        <w:rPr>
          <w:rFonts w:asciiTheme="minorHAnsi" w:hAnsiTheme="minorHAnsi" w:cstheme="minorHAnsi"/>
          <w:b/>
          <w:sz w:val="44"/>
        </w:rPr>
        <w:lastRenderedPageBreak/>
        <w:t xml:space="preserve"> </w:t>
      </w:r>
      <w:bookmarkStart w:id="1" w:name="_Toc37509857"/>
      <w:r w:rsidR="00197C9E" w:rsidRPr="00693438">
        <w:rPr>
          <w:rFonts w:asciiTheme="minorHAnsi" w:hAnsiTheme="minorHAnsi" w:cstheme="minorHAnsi"/>
          <w:b/>
          <w:sz w:val="44"/>
          <w:u w:val="single"/>
        </w:rPr>
        <w:t>Introduction</w:t>
      </w:r>
      <w:bookmarkEnd w:id="1"/>
    </w:p>
    <w:p w:rsidR="00197C9E" w:rsidRPr="00061FDC" w:rsidRDefault="00563056" w:rsidP="00197C9E">
      <w:pPr>
        <w:pStyle w:val="Heading2"/>
        <w:rPr>
          <w:rFonts w:asciiTheme="minorHAnsi" w:hAnsiTheme="minorHAnsi" w:cstheme="minorHAnsi"/>
          <w:b/>
          <w:color w:val="auto"/>
          <w:sz w:val="28"/>
        </w:rPr>
      </w:pPr>
      <w:bookmarkStart w:id="2" w:name="_Toc37509858"/>
      <w:r w:rsidRPr="00061FDC">
        <w:rPr>
          <w:rFonts w:asciiTheme="minorHAnsi" w:hAnsiTheme="minorHAnsi" w:cstheme="minorHAnsi"/>
          <w:b/>
          <w:color w:val="auto"/>
          <w:sz w:val="28"/>
        </w:rPr>
        <w:t xml:space="preserve">1.1 </w:t>
      </w:r>
      <w:r w:rsidR="00197C9E" w:rsidRPr="00061FDC">
        <w:rPr>
          <w:rFonts w:asciiTheme="minorHAnsi" w:hAnsiTheme="minorHAnsi" w:cstheme="minorHAnsi"/>
          <w:b/>
          <w:color w:val="auto"/>
          <w:sz w:val="28"/>
        </w:rPr>
        <w:t xml:space="preserve">Problem </w:t>
      </w:r>
      <w:r w:rsidR="003936B4" w:rsidRPr="00061FDC">
        <w:rPr>
          <w:rFonts w:asciiTheme="minorHAnsi" w:hAnsiTheme="minorHAnsi" w:cstheme="minorHAnsi"/>
          <w:b/>
          <w:color w:val="auto"/>
          <w:sz w:val="28"/>
        </w:rPr>
        <w:t>at Hand</w:t>
      </w:r>
      <w:bookmarkEnd w:id="2"/>
    </w:p>
    <w:p w:rsidR="00F90709" w:rsidRPr="00467EF9" w:rsidRDefault="00F90709" w:rsidP="00F90709">
      <w:pPr>
        <w:pStyle w:val="NormalWeb"/>
        <w:shd w:val="clear" w:color="auto" w:fill="FFFFFF"/>
        <w:spacing w:before="180" w:beforeAutospacing="0" w:after="180" w:afterAutospacing="0"/>
        <w:jc w:val="both"/>
        <w:rPr>
          <w:rFonts w:asciiTheme="minorHAnsi" w:hAnsiTheme="minorHAnsi" w:cstheme="minorHAnsi"/>
          <w:color w:val="000000"/>
        </w:rPr>
      </w:pPr>
      <w:r w:rsidRPr="00467EF9">
        <w:rPr>
          <w:rFonts w:asciiTheme="minorHAnsi" w:hAnsiTheme="minorHAnsi" w:cstheme="minorHAnsi"/>
          <w:color w:val="000000"/>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Excel.Sheet.12" ShapeID="_x0000_i1025" DrawAspect="Icon" ObjectID="_1651908762" r:id="rId9"/>
        </w:object>
      </w:r>
      <w:r w:rsidRPr="00467EF9">
        <w:rPr>
          <w:rFonts w:asciiTheme="minorHAnsi" w:hAnsiTheme="minorHAnsi" w:cstheme="minorHAnsi"/>
          <w:color w:val="000000"/>
        </w:rPr>
        <w:br/>
        <w:t>Data is given by a company. It contains around 7000 transactions. Column headers are self-explanatory. Your delivery in-charge has been very professional in choosing the appropriate shipping mode. Your endeavor is to find out if you can build a model to predict correct shipping mode. </w:t>
      </w:r>
    </w:p>
    <w:p w:rsidR="00C464F5" w:rsidRPr="00061FDC" w:rsidRDefault="00563056" w:rsidP="00B167F4">
      <w:pPr>
        <w:pStyle w:val="Heading2"/>
        <w:rPr>
          <w:rFonts w:asciiTheme="minorHAnsi" w:hAnsiTheme="minorHAnsi" w:cstheme="minorHAnsi"/>
          <w:b/>
          <w:color w:val="auto"/>
          <w:sz w:val="28"/>
        </w:rPr>
      </w:pPr>
      <w:bookmarkStart w:id="3" w:name="_Toc37509859"/>
      <w:r w:rsidRPr="00061FDC">
        <w:rPr>
          <w:rFonts w:asciiTheme="minorHAnsi" w:hAnsiTheme="minorHAnsi" w:cstheme="minorHAnsi"/>
          <w:b/>
          <w:color w:val="auto"/>
          <w:sz w:val="28"/>
        </w:rPr>
        <w:t xml:space="preserve">1.2 </w:t>
      </w:r>
      <w:r w:rsidR="00B167F4" w:rsidRPr="00061FDC">
        <w:rPr>
          <w:rFonts w:asciiTheme="minorHAnsi" w:hAnsiTheme="minorHAnsi" w:cstheme="minorHAnsi"/>
          <w:b/>
          <w:color w:val="auto"/>
          <w:sz w:val="28"/>
        </w:rPr>
        <w:t xml:space="preserve">Data </w:t>
      </w:r>
      <w:r w:rsidR="003936B4" w:rsidRPr="00061FDC">
        <w:rPr>
          <w:rFonts w:asciiTheme="minorHAnsi" w:hAnsiTheme="minorHAnsi" w:cstheme="minorHAnsi"/>
          <w:b/>
          <w:color w:val="auto"/>
          <w:sz w:val="28"/>
        </w:rPr>
        <w:t>at Glance</w:t>
      </w:r>
      <w:bookmarkEnd w:id="3"/>
    </w:p>
    <w:p w:rsidR="00B167F4" w:rsidRPr="00467EF9" w:rsidRDefault="00467EF9" w:rsidP="00B167F4">
      <w:pPr>
        <w:rPr>
          <w:rFonts w:cstheme="minorHAnsi"/>
          <w:sz w:val="24"/>
        </w:rPr>
      </w:pPr>
      <w:r w:rsidRPr="00467EF9">
        <w:rPr>
          <w:rFonts w:cstheme="minorHAnsi"/>
          <w:sz w:val="24"/>
        </w:rPr>
        <w:t>Loading dataset,</w:t>
      </w:r>
    </w:p>
    <w:p w:rsidR="00467EF9" w:rsidRPr="00467EF9" w:rsidRDefault="00467EF9" w:rsidP="00467EF9">
      <w:pPr>
        <w:rPr>
          <w:rFonts w:cstheme="minorHAnsi"/>
          <w:color w:val="4472C4" w:themeColor="accent5"/>
          <w:sz w:val="24"/>
        </w:rPr>
      </w:pPr>
      <w:r w:rsidRPr="00467EF9">
        <w:rPr>
          <w:rFonts w:cstheme="minorHAnsi"/>
          <w:color w:val="4472C4" w:themeColor="accent5"/>
          <w:sz w:val="24"/>
        </w:rPr>
        <w:t>setwd("C:/Users/DELL/Desktop/Akshay/Group Assignments/Group Asssignment SCLA")</w:t>
      </w:r>
    </w:p>
    <w:p w:rsidR="00467EF9" w:rsidRDefault="00467EF9" w:rsidP="00467EF9">
      <w:pPr>
        <w:rPr>
          <w:rFonts w:cstheme="minorHAnsi"/>
          <w:color w:val="4472C4" w:themeColor="accent5"/>
          <w:sz w:val="24"/>
        </w:rPr>
      </w:pPr>
      <w:r w:rsidRPr="00467EF9">
        <w:rPr>
          <w:rFonts w:cstheme="minorHAnsi"/>
          <w:color w:val="4472C4" w:themeColor="accent5"/>
          <w:sz w:val="24"/>
        </w:rPr>
        <w:t>getwd()</w:t>
      </w:r>
    </w:p>
    <w:p w:rsidR="00467EF9" w:rsidRPr="00467EF9" w:rsidRDefault="00467EF9" w:rsidP="00467EF9">
      <w:pPr>
        <w:rPr>
          <w:rFonts w:cstheme="minorHAnsi"/>
          <w:color w:val="4472C4" w:themeColor="accent5"/>
          <w:sz w:val="24"/>
        </w:rPr>
      </w:pPr>
      <w:r w:rsidRPr="00467EF9">
        <w:rPr>
          <w:rFonts w:cstheme="minorHAnsi"/>
          <w:color w:val="4472C4" w:themeColor="accent5"/>
          <w:sz w:val="24"/>
        </w:rPr>
        <w:t>library(readxl)</w:t>
      </w:r>
    </w:p>
    <w:p w:rsidR="00467EF9" w:rsidRDefault="00467EF9" w:rsidP="00467EF9">
      <w:pPr>
        <w:rPr>
          <w:rFonts w:cstheme="minorHAnsi"/>
          <w:color w:val="4472C4" w:themeColor="accent5"/>
          <w:sz w:val="24"/>
        </w:rPr>
      </w:pPr>
      <w:r w:rsidRPr="00467EF9">
        <w:rPr>
          <w:rFonts w:cstheme="minorHAnsi"/>
          <w:color w:val="4472C4" w:themeColor="accent5"/>
          <w:sz w:val="24"/>
        </w:rPr>
        <w:t>datafile &lt;- read.csv("C:/Users/DELL/Desktop/Akshay/Group Assignments/Group Asssignment SCLA/Inventory CSV.csv")</w:t>
      </w:r>
    </w:p>
    <w:p w:rsidR="00467EF9" w:rsidRDefault="00467EF9" w:rsidP="00467EF9">
      <w:pPr>
        <w:rPr>
          <w:rFonts w:cstheme="minorHAnsi"/>
          <w:sz w:val="24"/>
        </w:rPr>
      </w:pPr>
      <w:r w:rsidRPr="00467EF9">
        <w:rPr>
          <w:rFonts w:cstheme="minorHAnsi"/>
          <w:sz w:val="24"/>
        </w:rPr>
        <w:t>Number of Observations and attributes in Data set</w:t>
      </w:r>
      <w:r>
        <w:rPr>
          <w:rFonts w:cstheme="minorHAnsi"/>
          <w:sz w:val="24"/>
        </w:rPr>
        <w:t>,</w:t>
      </w:r>
    </w:p>
    <w:p w:rsidR="00467EF9" w:rsidRDefault="00467EF9" w:rsidP="00467EF9">
      <w:pPr>
        <w:rPr>
          <w:rFonts w:cstheme="minorHAnsi"/>
          <w:color w:val="4472C4" w:themeColor="accent5"/>
          <w:sz w:val="24"/>
        </w:rPr>
      </w:pPr>
      <w:r w:rsidRPr="00467EF9">
        <w:rPr>
          <w:rFonts w:cstheme="minorHAnsi"/>
          <w:color w:val="4472C4" w:themeColor="accent5"/>
          <w:sz w:val="24"/>
        </w:rPr>
        <w:t>dim(datafile)</w:t>
      </w:r>
    </w:p>
    <w:p w:rsidR="00467EF9" w:rsidRPr="00467EF9" w:rsidRDefault="00467EF9" w:rsidP="00467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67EF9">
        <w:rPr>
          <w:rFonts w:ascii="Lucida Console" w:eastAsia="Times New Roman" w:hAnsi="Lucida Console" w:cs="Courier New"/>
          <w:color w:val="000000"/>
          <w:sz w:val="20"/>
          <w:szCs w:val="20"/>
          <w:bdr w:val="none" w:sz="0" w:space="0" w:color="auto" w:frame="1"/>
        </w:rPr>
        <w:t>[1] 7853    8</w:t>
      </w:r>
    </w:p>
    <w:p w:rsidR="00467EF9" w:rsidRDefault="00467EF9" w:rsidP="00467EF9">
      <w:pPr>
        <w:spacing w:before="240"/>
        <w:rPr>
          <w:rFonts w:cstheme="minorHAnsi"/>
          <w:sz w:val="24"/>
        </w:rPr>
      </w:pPr>
      <w:r>
        <w:rPr>
          <w:rFonts w:cstheme="minorHAnsi"/>
          <w:sz w:val="24"/>
        </w:rPr>
        <w:t>Data has 8 attributes and 7853 number of observations.</w:t>
      </w:r>
    </w:p>
    <w:p w:rsidR="00467EF9" w:rsidRPr="00467EF9" w:rsidRDefault="00467EF9" w:rsidP="00467EF9">
      <w:pPr>
        <w:spacing w:before="240"/>
        <w:rPr>
          <w:rFonts w:cstheme="minorHAnsi"/>
          <w:sz w:val="24"/>
        </w:rPr>
      </w:pPr>
      <w:r w:rsidRPr="00467EF9">
        <w:rPr>
          <w:rFonts w:cstheme="minorHAnsi"/>
          <w:sz w:val="24"/>
        </w:rPr>
        <w:t>Checking if dataset contains any Missing values</w:t>
      </w:r>
      <w:r>
        <w:rPr>
          <w:rFonts w:cstheme="minorHAnsi"/>
          <w:sz w:val="24"/>
        </w:rPr>
        <w:t>,</w:t>
      </w:r>
    </w:p>
    <w:p w:rsidR="00467EF9" w:rsidRDefault="00467EF9" w:rsidP="00467EF9">
      <w:pPr>
        <w:spacing w:before="240"/>
        <w:rPr>
          <w:rFonts w:cstheme="minorHAnsi"/>
          <w:color w:val="4472C4" w:themeColor="accent5"/>
          <w:sz w:val="24"/>
        </w:rPr>
      </w:pPr>
      <w:r w:rsidRPr="00467EF9">
        <w:rPr>
          <w:rFonts w:cstheme="minorHAnsi"/>
          <w:color w:val="4472C4" w:themeColor="accent5"/>
          <w:sz w:val="24"/>
        </w:rPr>
        <w:t>sum(is.na(datafile))</w:t>
      </w:r>
    </w:p>
    <w:p w:rsidR="00467EF9" w:rsidRDefault="00467EF9" w:rsidP="00467EF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w:t>
      </w:r>
    </w:p>
    <w:p w:rsidR="00467EF9" w:rsidRPr="00582CB2" w:rsidRDefault="00562ABA" w:rsidP="00F94AA1">
      <w:pPr>
        <w:pStyle w:val="Heading1"/>
        <w:numPr>
          <w:ilvl w:val="0"/>
          <w:numId w:val="4"/>
        </w:numPr>
        <w:jc w:val="center"/>
        <w:rPr>
          <w:rFonts w:asciiTheme="minorHAnsi" w:hAnsiTheme="minorHAnsi" w:cstheme="minorHAnsi"/>
          <w:b/>
          <w:sz w:val="44"/>
          <w:u w:val="single"/>
        </w:rPr>
      </w:pPr>
      <w:r w:rsidRPr="00562ABA">
        <w:rPr>
          <w:rFonts w:asciiTheme="minorHAnsi" w:hAnsiTheme="minorHAnsi" w:cstheme="minorHAnsi"/>
          <w:b/>
          <w:sz w:val="44"/>
        </w:rPr>
        <w:t xml:space="preserve"> </w:t>
      </w:r>
      <w:bookmarkStart w:id="4" w:name="_Toc37509860"/>
      <w:r w:rsidR="00467EF9" w:rsidRPr="00582CB2">
        <w:rPr>
          <w:rFonts w:asciiTheme="minorHAnsi" w:hAnsiTheme="minorHAnsi" w:cstheme="minorHAnsi"/>
          <w:b/>
          <w:sz w:val="44"/>
          <w:u w:val="single"/>
        </w:rPr>
        <w:t xml:space="preserve">Exploratory </w:t>
      </w:r>
      <w:r w:rsidR="003936B4" w:rsidRPr="00582CB2">
        <w:rPr>
          <w:rFonts w:asciiTheme="minorHAnsi" w:hAnsiTheme="minorHAnsi" w:cstheme="minorHAnsi"/>
          <w:b/>
          <w:sz w:val="44"/>
          <w:u w:val="single"/>
        </w:rPr>
        <w:t>Data Analysis</w:t>
      </w:r>
      <w:bookmarkEnd w:id="4"/>
    </w:p>
    <w:p w:rsidR="00467EF9" w:rsidRDefault="00B6078D" w:rsidP="00467EF9">
      <w:pPr>
        <w:rPr>
          <w:sz w:val="24"/>
        </w:rPr>
      </w:pPr>
      <w:r>
        <w:rPr>
          <w:sz w:val="24"/>
        </w:rPr>
        <w:t>Structure of dataset,</w:t>
      </w:r>
    </w:p>
    <w:p w:rsidR="00B6078D" w:rsidRDefault="00B6078D" w:rsidP="00467EF9">
      <w:pPr>
        <w:rPr>
          <w:color w:val="4472C4" w:themeColor="accent5"/>
          <w:sz w:val="24"/>
        </w:rPr>
      </w:pPr>
      <w:r w:rsidRPr="00B6078D">
        <w:rPr>
          <w:color w:val="4472C4" w:themeColor="accent5"/>
          <w:sz w:val="24"/>
        </w:rPr>
        <w:t>str(datafile)</w:t>
      </w:r>
    </w:p>
    <w:p w:rsidR="00B6078D" w:rsidRPr="00B6078D" w:rsidRDefault="00B6078D" w:rsidP="00B6078D">
      <w:pPr>
        <w:pStyle w:val="HTMLPreformatted"/>
        <w:shd w:val="clear" w:color="auto" w:fill="FFFFFF"/>
        <w:wordWrap w:val="0"/>
        <w:rPr>
          <w:rStyle w:val="gd15mcfceub"/>
          <w:rFonts w:ascii="Lucida Console" w:hAnsi="Lucida Console"/>
          <w:color w:val="000000"/>
          <w:sz w:val="18"/>
          <w:bdr w:val="none" w:sz="0" w:space="0" w:color="auto" w:frame="1"/>
        </w:rPr>
      </w:pPr>
      <w:r w:rsidRPr="00B6078D">
        <w:rPr>
          <w:rStyle w:val="gd15mcfceub"/>
          <w:rFonts w:ascii="Lucida Console" w:hAnsi="Lucida Console"/>
          <w:color w:val="000000"/>
          <w:sz w:val="18"/>
          <w:bdr w:val="none" w:sz="0" w:space="0" w:color="auto" w:frame="1"/>
        </w:rPr>
        <w:t>'data.frame':</w:t>
      </w:r>
      <w:r w:rsidRPr="00B6078D">
        <w:rPr>
          <w:rStyle w:val="gd15mcfceub"/>
          <w:rFonts w:ascii="Lucida Console" w:hAnsi="Lucida Console"/>
          <w:color w:val="000000"/>
          <w:sz w:val="18"/>
          <w:bdr w:val="none" w:sz="0" w:space="0" w:color="auto" w:frame="1"/>
        </w:rPr>
        <w:tab/>
        <w:t>7853 obs. of  8 variables:</w:t>
      </w:r>
    </w:p>
    <w:p w:rsidR="00B6078D" w:rsidRPr="00B6078D" w:rsidRDefault="00B6078D" w:rsidP="00B6078D">
      <w:pPr>
        <w:pStyle w:val="HTMLPreformatted"/>
        <w:shd w:val="clear" w:color="auto" w:fill="FFFFFF"/>
        <w:wordWrap w:val="0"/>
        <w:rPr>
          <w:rStyle w:val="gd15mcfceub"/>
          <w:rFonts w:ascii="Lucida Console" w:hAnsi="Lucida Console"/>
          <w:color w:val="000000"/>
          <w:sz w:val="18"/>
          <w:bdr w:val="none" w:sz="0" w:space="0" w:color="auto" w:frame="1"/>
        </w:rPr>
      </w:pPr>
      <w:r w:rsidRPr="00B6078D">
        <w:rPr>
          <w:rStyle w:val="gd15mcfceub"/>
          <w:rFonts w:ascii="Lucida Console" w:hAnsi="Lucida Console"/>
          <w:color w:val="000000"/>
          <w:sz w:val="18"/>
          <w:bdr w:val="none" w:sz="0" w:space="0" w:color="auto" w:frame="1"/>
        </w:rPr>
        <w:t xml:space="preserve"> $ Order.Date          : Factor w/ 1378 levels "1/1/2008","1/1/2009",..: 61 61 61 61 61 61 61 61 61 65 ...</w:t>
      </w:r>
    </w:p>
    <w:p w:rsidR="00B6078D" w:rsidRPr="00B6078D" w:rsidRDefault="00B6078D" w:rsidP="00B6078D">
      <w:pPr>
        <w:pStyle w:val="HTMLPreformatted"/>
        <w:shd w:val="clear" w:color="auto" w:fill="FFFFFF"/>
        <w:wordWrap w:val="0"/>
        <w:rPr>
          <w:rStyle w:val="gd15mcfceub"/>
          <w:rFonts w:ascii="Lucida Console" w:hAnsi="Lucida Console"/>
          <w:color w:val="000000"/>
          <w:sz w:val="18"/>
          <w:bdr w:val="none" w:sz="0" w:space="0" w:color="auto" w:frame="1"/>
        </w:rPr>
      </w:pPr>
      <w:r w:rsidRPr="00B6078D">
        <w:rPr>
          <w:rStyle w:val="gd15mcfceub"/>
          <w:rFonts w:ascii="Lucida Console" w:hAnsi="Lucida Console"/>
          <w:color w:val="000000"/>
          <w:sz w:val="18"/>
          <w:bdr w:val="none" w:sz="0" w:space="0" w:color="auto" w:frame="1"/>
        </w:rPr>
        <w:t xml:space="preserve"> $ Order.ID            : int  24544 24544 24544 20422 55937 20422 17186 55937 17186 11686 ...</w:t>
      </w:r>
    </w:p>
    <w:p w:rsidR="00B6078D" w:rsidRPr="00B6078D" w:rsidRDefault="00B6078D" w:rsidP="00B6078D">
      <w:pPr>
        <w:pStyle w:val="HTMLPreformatted"/>
        <w:shd w:val="clear" w:color="auto" w:fill="FFFFFF"/>
        <w:wordWrap w:val="0"/>
        <w:rPr>
          <w:rStyle w:val="gd15mcfceub"/>
          <w:rFonts w:ascii="Lucida Console" w:hAnsi="Lucida Console"/>
          <w:color w:val="000000"/>
          <w:sz w:val="18"/>
          <w:bdr w:val="none" w:sz="0" w:space="0" w:color="auto" w:frame="1"/>
        </w:rPr>
      </w:pPr>
      <w:r w:rsidRPr="00B6078D">
        <w:rPr>
          <w:rStyle w:val="gd15mcfceub"/>
          <w:rFonts w:ascii="Lucida Console" w:hAnsi="Lucida Console"/>
          <w:color w:val="000000"/>
          <w:sz w:val="18"/>
          <w:bdr w:val="none" w:sz="0" w:space="0" w:color="auto" w:frame="1"/>
        </w:rPr>
        <w:t xml:space="preserve"> $ Order.Quantity      : int  31 39 15 30 10 5 11 24 49 38 ...</w:t>
      </w:r>
    </w:p>
    <w:p w:rsidR="00B6078D" w:rsidRPr="00B6078D" w:rsidRDefault="00B6078D" w:rsidP="00B6078D">
      <w:pPr>
        <w:pStyle w:val="HTMLPreformatted"/>
        <w:shd w:val="clear" w:color="auto" w:fill="FFFFFF"/>
        <w:wordWrap w:val="0"/>
        <w:rPr>
          <w:rStyle w:val="gd15mcfceub"/>
          <w:rFonts w:ascii="Lucida Console" w:hAnsi="Lucida Console"/>
          <w:color w:val="000000"/>
          <w:sz w:val="18"/>
          <w:bdr w:val="none" w:sz="0" w:space="0" w:color="auto" w:frame="1"/>
        </w:rPr>
      </w:pPr>
      <w:r w:rsidRPr="00B6078D">
        <w:rPr>
          <w:rStyle w:val="gd15mcfceub"/>
          <w:rFonts w:ascii="Lucida Console" w:hAnsi="Lucida Console"/>
          <w:color w:val="000000"/>
          <w:sz w:val="18"/>
          <w:bdr w:val="none" w:sz="0" w:space="0" w:color="auto" w:frame="1"/>
        </w:rPr>
        <w:t xml:space="preserve"> $ Product.Container   : Factor w/ 7 levels "Jumbo Box","Jumbo Drum",..: 4 3 2 6 5 5 5 1 4 5 ...</w:t>
      </w:r>
    </w:p>
    <w:p w:rsidR="00B6078D" w:rsidRPr="00B6078D" w:rsidRDefault="00B6078D" w:rsidP="00B6078D">
      <w:pPr>
        <w:pStyle w:val="HTMLPreformatted"/>
        <w:shd w:val="clear" w:color="auto" w:fill="FFFFFF"/>
        <w:wordWrap w:val="0"/>
        <w:rPr>
          <w:rStyle w:val="gd15mcfceub"/>
          <w:rFonts w:ascii="Lucida Console" w:hAnsi="Lucida Console"/>
          <w:color w:val="000000"/>
          <w:sz w:val="18"/>
          <w:bdr w:val="none" w:sz="0" w:space="0" w:color="auto" w:frame="1"/>
        </w:rPr>
      </w:pPr>
      <w:r w:rsidRPr="00B6078D">
        <w:rPr>
          <w:rStyle w:val="gd15mcfceub"/>
          <w:rFonts w:ascii="Lucida Console" w:hAnsi="Lucida Console"/>
          <w:color w:val="000000"/>
          <w:sz w:val="18"/>
          <w:bdr w:val="none" w:sz="0" w:space="0" w:color="auto" w:frame="1"/>
        </w:rPr>
        <w:t xml:space="preserve"> $ Product.Name        : Factor w/ 1257 levels "\"While you Were Out\" Message Book, One Form per Page",..: 316 482 561 814 662 188 1184 295 405 1092 ...</w:t>
      </w:r>
    </w:p>
    <w:p w:rsidR="00B6078D" w:rsidRPr="00B6078D" w:rsidRDefault="00B6078D" w:rsidP="00B6078D">
      <w:pPr>
        <w:pStyle w:val="HTMLPreformatted"/>
        <w:shd w:val="clear" w:color="auto" w:fill="FFFFFF"/>
        <w:wordWrap w:val="0"/>
        <w:rPr>
          <w:rStyle w:val="gd15mcfceub"/>
          <w:rFonts w:ascii="Lucida Console" w:hAnsi="Lucida Console"/>
          <w:color w:val="000000"/>
          <w:sz w:val="18"/>
          <w:bdr w:val="none" w:sz="0" w:space="0" w:color="auto" w:frame="1"/>
        </w:rPr>
      </w:pPr>
      <w:r w:rsidRPr="00B6078D">
        <w:rPr>
          <w:rStyle w:val="gd15mcfceub"/>
          <w:rFonts w:ascii="Lucida Console" w:hAnsi="Lucida Console"/>
          <w:color w:val="000000"/>
          <w:sz w:val="18"/>
          <w:bdr w:val="none" w:sz="0" w:space="0" w:color="auto" w:frame="1"/>
        </w:rPr>
        <w:t xml:space="preserve"> $ Product.Sub.Category: Factor w/ 17 levels "Appliances","Binders and Binder Accessories",..: 10 15 4 9 5 8 11 16 9 17 ...</w:t>
      </w:r>
    </w:p>
    <w:p w:rsidR="00B6078D" w:rsidRPr="00B6078D" w:rsidRDefault="00B6078D" w:rsidP="00B6078D">
      <w:pPr>
        <w:pStyle w:val="HTMLPreformatted"/>
        <w:shd w:val="clear" w:color="auto" w:fill="FFFFFF"/>
        <w:wordWrap w:val="0"/>
        <w:rPr>
          <w:rStyle w:val="gd15mcfceub"/>
          <w:rFonts w:ascii="Lucida Console" w:hAnsi="Lucida Console"/>
          <w:color w:val="000000"/>
          <w:sz w:val="18"/>
          <w:bdr w:val="none" w:sz="0" w:space="0" w:color="auto" w:frame="1"/>
        </w:rPr>
      </w:pPr>
      <w:r w:rsidRPr="00B6078D">
        <w:rPr>
          <w:rStyle w:val="gd15mcfceub"/>
          <w:rFonts w:ascii="Lucida Console" w:hAnsi="Lucida Console"/>
          <w:color w:val="000000"/>
          <w:sz w:val="18"/>
          <w:bdr w:val="none" w:sz="0" w:space="0" w:color="auto" w:frame="1"/>
        </w:rPr>
        <w:lastRenderedPageBreak/>
        <w:t xml:space="preserve"> $ Sales               : num  6567 1780 578 611 517 ...</w:t>
      </w:r>
    </w:p>
    <w:p w:rsidR="00B6078D" w:rsidRPr="00B6078D" w:rsidRDefault="00B6078D" w:rsidP="00B6078D">
      <w:pPr>
        <w:pStyle w:val="HTMLPreformatted"/>
        <w:shd w:val="clear" w:color="auto" w:fill="FFFFFF"/>
        <w:wordWrap w:val="0"/>
        <w:rPr>
          <w:rFonts w:ascii="Lucida Console" w:hAnsi="Lucida Console"/>
          <w:color w:val="000000"/>
          <w:sz w:val="18"/>
        </w:rPr>
      </w:pPr>
      <w:r w:rsidRPr="00B6078D">
        <w:rPr>
          <w:rStyle w:val="gd15mcfceub"/>
          <w:rFonts w:ascii="Lucida Console" w:hAnsi="Lucida Console"/>
          <w:color w:val="000000"/>
          <w:sz w:val="18"/>
          <w:bdr w:val="none" w:sz="0" w:space="0" w:color="auto" w:frame="1"/>
        </w:rPr>
        <w:t xml:space="preserve"> $ Ship.Mode           : Factor w/ 3 levels "Delivery Truck",..: 2 3 1 3 3 3 3 1 3 3 ...</w:t>
      </w:r>
    </w:p>
    <w:p w:rsidR="00B6078D" w:rsidRPr="00B6078D" w:rsidRDefault="00B6078D" w:rsidP="00B6078D">
      <w:pPr>
        <w:spacing w:before="240"/>
        <w:jc w:val="both"/>
        <w:rPr>
          <w:sz w:val="24"/>
        </w:rPr>
      </w:pPr>
      <w:r w:rsidRPr="00B6078D">
        <w:rPr>
          <w:sz w:val="24"/>
        </w:rPr>
        <w:t xml:space="preserve">For now, Variables like Order Date, Order ID and Product Name are not relevant in data analysis and model building and can be removed. </w:t>
      </w:r>
    </w:p>
    <w:p w:rsidR="00B6078D" w:rsidRPr="00B6078D" w:rsidRDefault="00B6078D" w:rsidP="00B6078D">
      <w:pPr>
        <w:spacing w:before="240"/>
        <w:jc w:val="both"/>
        <w:rPr>
          <w:color w:val="4472C4" w:themeColor="accent5"/>
          <w:sz w:val="24"/>
        </w:rPr>
      </w:pPr>
      <w:r w:rsidRPr="00B6078D">
        <w:rPr>
          <w:color w:val="4472C4" w:themeColor="accent5"/>
          <w:sz w:val="24"/>
        </w:rPr>
        <w:t>newdata &lt;- subset(datafile, select = (-c(1,2,5)))</w:t>
      </w:r>
    </w:p>
    <w:p w:rsidR="00B6078D" w:rsidRDefault="00B6078D" w:rsidP="00B6078D">
      <w:pPr>
        <w:spacing w:before="240"/>
        <w:jc w:val="both"/>
        <w:rPr>
          <w:color w:val="4472C4" w:themeColor="accent5"/>
          <w:sz w:val="24"/>
        </w:rPr>
      </w:pPr>
      <w:r w:rsidRPr="00B6078D">
        <w:rPr>
          <w:color w:val="4472C4" w:themeColor="accent5"/>
          <w:sz w:val="24"/>
        </w:rPr>
        <w:t>dim(newdata)</w:t>
      </w:r>
    </w:p>
    <w:p w:rsidR="00B6078D" w:rsidRDefault="00B6078D" w:rsidP="00B6078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7853    5</w:t>
      </w:r>
    </w:p>
    <w:p w:rsidR="00B6078D" w:rsidRDefault="007C05F8" w:rsidP="00B6078D">
      <w:pPr>
        <w:spacing w:before="240"/>
        <w:jc w:val="both"/>
        <w:rPr>
          <w:color w:val="4472C4" w:themeColor="accent5"/>
          <w:sz w:val="24"/>
        </w:rPr>
      </w:pPr>
      <w:r>
        <w:rPr>
          <w:noProof/>
          <w:color w:val="4472C4" w:themeColor="accent5"/>
          <w:sz w:val="24"/>
        </w:rPr>
        <w:drawing>
          <wp:inline distT="0" distB="0" distL="0" distR="0">
            <wp:extent cx="64008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257300"/>
                    </a:xfrm>
                    <a:prstGeom prst="rect">
                      <a:avLst/>
                    </a:prstGeom>
                    <a:noFill/>
                    <a:ln>
                      <a:noFill/>
                    </a:ln>
                  </pic:spPr>
                </pic:pic>
              </a:graphicData>
            </a:graphic>
          </wp:inline>
        </w:drawing>
      </w:r>
    </w:p>
    <w:p w:rsidR="007C05F8" w:rsidRDefault="009875AB" w:rsidP="009875AB">
      <w:pPr>
        <w:spacing w:before="240"/>
        <w:jc w:val="both"/>
        <w:rPr>
          <w:sz w:val="24"/>
        </w:rPr>
      </w:pPr>
      <w:r w:rsidRPr="002119AD">
        <w:rPr>
          <w:b/>
          <w:sz w:val="24"/>
        </w:rPr>
        <w:t>Target variable</w:t>
      </w:r>
      <w:r>
        <w:rPr>
          <w:sz w:val="24"/>
        </w:rPr>
        <w:t xml:space="preserve"> considered in this case is</w:t>
      </w:r>
      <w:r w:rsidRPr="009875AB">
        <w:rPr>
          <w:sz w:val="24"/>
        </w:rPr>
        <w:t xml:space="preserve"> </w:t>
      </w:r>
      <w:r w:rsidRPr="002119AD">
        <w:rPr>
          <w:b/>
          <w:sz w:val="24"/>
        </w:rPr>
        <w:t>Ship mode</w:t>
      </w:r>
      <w:r w:rsidRPr="009875AB">
        <w:rPr>
          <w:sz w:val="24"/>
        </w:rPr>
        <w:t xml:space="preserve"> and</w:t>
      </w:r>
      <w:r>
        <w:rPr>
          <w:sz w:val="24"/>
        </w:rPr>
        <w:t xml:space="preserve"> the rest are independent variables. Also,</w:t>
      </w:r>
      <w:r w:rsidRPr="009875AB">
        <w:rPr>
          <w:sz w:val="24"/>
        </w:rPr>
        <w:t xml:space="preserve"> </w:t>
      </w:r>
      <w:r w:rsidRPr="002119AD">
        <w:rPr>
          <w:b/>
          <w:sz w:val="24"/>
        </w:rPr>
        <w:t>Product Container</w:t>
      </w:r>
      <w:r w:rsidR="002119AD">
        <w:rPr>
          <w:sz w:val="24"/>
        </w:rPr>
        <w:t>,</w:t>
      </w:r>
      <w:r w:rsidRPr="009875AB">
        <w:rPr>
          <w:sz w:val="24"/>
        </w:rPr>
        <w:t xml:space="preserve"> </w:t>
      </w:r>
      <w:r w:rsidRPr="002119AD">
        <w:rPr>
          <w:b/>
          <w:sz w:val="24"/>
        </w:rPr>
        <w:t>Product Sub-Category</w:t>
      </w:r>
      <w:r w:rsidR="002119AD">
        <w:rPr>
          <w:sz w:val="24"/>
        </w:rPr>
        <w:t xml:space="preserve"> and </w:t>
      </w:r>
      <w:r w:rsidR="002119AD" w:rsidRPr="002119AD">
        <w:rPr>
          <w:b/>
          <w:sz w:val="24"/>
        </w:rPr>
        <w:t>Ship mode</w:t>
      </w:r>
      <w:r w:rsidRPr="009875AB">
        <w:rPr>
          <w:sz w:val="24"/>
        </w:rPr>
        <w:t xml:space="preserve"> are</w:t>
      </w:r>
      <w:r>
        <w:rPr>
          <w:sz w:val="24"/>
        </w:rPr>
        <w:t xml:space="preserve"> of</w:t>
      </w:r>
      <w:r w:rsidRPr="009875AB">
        <w:rPr>
          <w:sz w:val="24"/>
        </w:rPr>
        <w:t xml:space="preserve"> categorical </w:t>
      </w:r>
      <w:r>
        <w:rPr>
          <w:sz w:val="24"/>
        </w:rPr>
        <w:t>nature</w:t>
      </w:r>
      <w:r w:rsidRPr="009875AB">
        <w:rPr>
          <w:sz w:val="24"/>
        </w:rPr>
        <w:t>.</w:t>
      </w:r>
      <w:r>
        <w:rPr>
          <w:sz w:val="24"/>
        </w:rPr>
        <w:t xml:space="preserve"> Hence,</w:t>
      </w:r>
      <w:r w:rsidRPr="009875AB">
        <w:rPr>
          <w:sz w:val="24"/>
        </w:rPr>
        <w:t xml:space="preserve"> </w:t>
      </w:r>
      <w:r w:rsidR="002119AD" w:rsidRPr="009875AB">
        <w:rPr>
          <w:sz w:val="24"/>
        </w:rPr>
        <w:t>declaring</w:t>
      </w:r>
      <w:r>
        <w:rPr>
          <w:sz w:val="24"/>
        </w:rPr>
        <w:t xml:space="preserve"> these variables as factor variables.</w:t>
      </w:r>
    </w:p>
    <w:p w:rsidR="00E6129E" w:rsidRPr="00E6129E" w:rsidRDefault="00E6129E" w:rsidP="00E6129E">
      <w:pPr>
        <w:spacing w:before="240"/>
        <w:jc w:val="both"/>
        <w:rPr>
          <w:color w:val="4472C4" w:themeColor="accent5"/>
          <w:sz w:val="24"/>
        </w:rPr>
      </w:pPr>
      <w:r w:rsidRPr="00E6129E">
        <w:rPr>
          <w:color w:val="4472C4" w:themeColor="accent5"/>
          <w:sz w:val="24"/>
        </w:rPr>
        <w:t>newdata$Product.Container &lt;- as.factor(newdata$Product.Container)</w:t>
      </w:r>
    </w:p>
    <w:p w:rsidR="00E6129E" w:rsidRPr="00E6129E" w:rsidRDefault="00E6129E" w:rsidP="00E6129E">
      <w:pPr>
        <w:spacing w:before="240"/>
        <w:jc w:val="both"/>
        <w:rPr>
          <w:color w:val="4472C4" w:themeColor="accent5"/>
          <w:sz w:val="24"/>
        </w:rPr>
      </w:pPr>
      <w:r w:rsidRPr="00E6129E">
        <w:rPr>
          <w:color w:val="4472C4" w:themeColor="accent5"/>
          <w:sz w:val="24"/>
        </w:rPr>
        <w:t>newdata$Product.Sub.Category &lt;- as.factor(newdata$Product.Sub.Category)</w:t>
      </w:r>
    </w:p>
    <w:p w:rsidR="009875AB" w:rsidRDefault="00E6129E" w:rsidP="00E6129E">
      <w:pPr>
        <w:spacing w:before="240"/>
        <w:jc w:val="both"/>
        <w:rPr>
          <w:color w:val="4472C4" w:themeColor="accent5"/>
          <w:sz w:val="24"/>
        </w:rPr>
      </w:pPr>
      <w:r w:rsidRPr="00E6129E">
        <w:rPr>
          <w:color w:val="4472C4" w:themeColor="accent5"/>
          <w:sz w:val="24"/>
        </w:rPr>
        <w:t>newdata$Ship.Mode &lt;- as.factor(newdata$Ship.Mode)</w:t>
      </w:r>
    </w:p>
    <w:p w:rsidR="00E6129E" w:rsidRPr="00E6129E" w:rsidRDefault="00E6129E" w:rsidP="00E6129E">
      <w:pPr>
        <w:spacing w:before="240"/>
        <w:jc w:val="both"/>
        <w:rPr>
          <w:sz w:val="24"/>
        </w:rPr>
      </w:pPr>
      <w:r w:rsidRPr="00E6129E">
        <w:rPr>
          <w:sz w:val="24"/>
        </w:rPr>
        <w:t>Rechecking structure of dataset to see nature of attributes,</w:t>
      </w:r>
    </w:p>
    <w:p w:rsidR="00E6129E" w:rsidRDefault="00E6129E" w:rsidP="00E6129E">
      <w:pPr>
        <w:spacing w:before="240"/>
        <w:jc w:val="both"/>
        <w:rPr>
          <w:color w:val="4472C4" w:themeColor="accent5"/>
          <w:sz w:val="24"/>
        </w:rPr>
      </w:pPr>
      <w:r w:rsidRPr="00E6129E">
        <w:rPr>
          <w:color w:val="4472C4" w:themeColor="accent5"/>
          <w:sz w:val="24"/>
        </w:rPr>
        <w:t>str(newdata)</w:t>
      </w:r>
    </w:p>
    <w:p w:rsidR="00E6129E" w:rsidRPr="00E6129E" w:rsidRDefault="00E6129E" w:rsidP="00E6129E">
      <w:pPr>
        <w:pStyle w:val="HTMLPreformatted"/>
        <w:shd w:val="clear" w:color="auto" w:fill="FFFFFF"/>
        <w:wordWrap w:val="0"/>
        <w:rPr>
          <w:rStyle w:val="gd15mcfceub"/>
          <w:rFonts w:ascii="Lucida Console" w:hAnsi="Lucida Console"/>
          <w:color w:val="000000"/>
          <w:sz w:val="18"/>
          <w:bdr w:val="none" w:sz="0" w:space="0" w:color="auto" w:frame="1"/>
        </w:rPr>
      </w:pPr>
      <w:r w:rsidRPr="00E6129E">
        <w:rPr>
          <w:rStyle w:val="gd15mcfceub"/>
          <w:rFonts w:ascii="Lucida Console" w:hAnsi="Lucida Console"/>
          <w:color w:val="000000"/>
          <w:sz w:val="18"/>
          <w:bdr w:val="none" w:sz="0" w:space="0" w:color="auto" w:frame="1"/>
        </w:rPr>
        <w:t>'data.frame':</w:t>
      </w:r>
      <w:r w:rsidRPr="00E6129E">
        <w:rPr>
          <w:rStyle w:val="gd15mcfceub"/>
          <w:rFonts w:ascii="Lucida Console" w:hAnsi="Lucida Console"/>
          <w:color w:val="000000"/>
          <w:sz w:val="18"/>
          <w:bdr w:val="none" w:sz="0" w:space="0" w:color="auto" w:frame="1"/>
        </w:rPr>
        <w:tab/>
        <w:t>7853 obs. of  5 variables:</w:t>
      </w:r>
    </w:p>
    <w:p w:rsidR="00E6129E" w:rsidRPr="00E6129E" w:rsidRDefault="00E6129E" w:rsidP="00E6129E">
      <w:pPr>
        <w:pStyle w:val="HTMLPreformatted"/>
        <w:shd w:val="clear" w:color="auto" w:fill="FFFFFF"/>
        <w:wordWrap w:val="0"/>
        <w:rPr>
          <w:rStyle w:val="gd15mcfceub"/>
          <w:rFonts w:ascii="Lucida Console" w:hAnsi="Lucida Console"/>
          <w:color w:val="000000"/>
          <w:sz w:val="18"/>
          <w:bdr w:val="none" w:sz="0" w:space="0" w:color="auto" w:frame="1"/>
        </w:rPr>
      </w:pPr>
      <w:r w:rsidRPr="00E6129E">
        <w:rPr>
          <w:rStyle w:val="gd15mcfceub"/>
          <w:rFonts w:ascii="Lucida Console" w:hAnsi="Lucida Console"/>
          <w:color w:val="000000"/>
          <w:sz w:val="18"/>
          <w:bdr w:val="none" w:sz="0" w:space="0" w:color="auto" w:frame="1"/>
        </w:rPr>
        <w:t xml:space="preserve"> $ Order.Quantity      : int  31 39 15 30 10 5 11 24 49 38 ...</w:t>
      </w:r>
    </w:p>
    <w:p w:rsidR="00E6129E" w:rsidRPr="00E6129E" w:rsidRDefault="00E6129E" w:rsidP="00E6129E">
      <w:pPr>
        <w:pStyle w:val="HTMLPreformatted"/>
        <w:shd w:val="clear" w:color="auto" w:fill="FFFFFF"/>
        <w:wordWrap w:val="0"/>
        <w:rPr>
          <w:rStyle w:val="gd15mcfceub"/>
          <w:rFonts w:ascii="Lucida Console" w:hAnsi="Lucida Console"/>
          <w:color w:val="000000"/>
          <w:sz w:val="18"/>
          <w:bdr w:val="none" w:sz="0" w:space="0" w:color="auto" w:frame="1"/>
        </w:rPr>
      </w:pPr>
      <w:r w:rsidRPr="00E6129E">
        <w:rPr>
          <w:rStyle w:val="gd15mcfceub"/>
          <w:rFonts w:ascii="Lucida Console" w:hAnsi="Lucida Console"/>
          <w:color w:val="000000"/>
          <w:sz w:val="18"/>
          <w:bdr w:val="none" w:sz="0" w:space="0" w:color="auto" w:frame="1"/>
        </w:rPr>
        <w:t xml:space="preserve"> $ Product.Container   : Factor w/ 7 levels "Jumbo Box","Jumbo Drum",..: 4 3 2 6 5 5 5 1 4 5 </w:t>
      </w:r>
    </w:p>
    <w:p w:rsidR="00E6129E" w:rsidRPr="00E6129E" w:rsidRDefault="00E6129E" w:rsidP="00E6129E">
      <w:pPr>
        <w:pStyle w:val="HTMLPreformatted"/>
        <w:shd w:val="clear" w:color="auto" w:fill="FFFFFF"/>
        <w:wordWrap w:val="0"/>
        <w:rPr>
          <w:rStyle w:val="gd15mcfceub"/>
          <w:rFonts w:ascii="Lucida Console" w:hAnsi="Lucida Console"/>
          <w:color w:val="000000"/>
          <w:sz w:val="18"/>
          <w:bdr w:val="none" w:sz="0" w:space="0" w:color="auto" w:frame="1"/>
        </w:rPr>
      </w:pPr>
      <w:r w:rsidRPr="00E6129E">
        <w:rPr>
          <w:rStyle w:val="gd15mcfceub"/>
          <w:rFonts w:ascii="Lucida Console" w:hAnsi="Lucida Console"/>
          <w:color w:val="000000"/>
          <w:sz w:val="18"/>
          <w:bdr w:val="none" w:sz="0" w:space="0" w:color="auto" w:frame="1"/>
        </w:rPr>
        <w:t xml:space="preserve"> $ Product.Sub.Category: Factor w/ 17 levels "Appliances","Binders and Binder Accessories",..: 10 15 4 9 5 8 11 16 9 17 ...</w:t>
      </w:r>
    </w:p>
    <w:p w:rsidR="00E6129E" w:rsidRPr="00E6129E" w:rsidRDefault="00E6129E" w:rsidP="00E6129E">
      <w:pPr>
        <w:pStyle w:val="HTMLPreformatted"/>
        <w:shd w:val="clear" w:color="auto" w:fill="FFFFFF"/>
        <w:wordWrap w:val="0"/>
        <w:rPr>
          <w:rStyle w:val="gd15mcfceub"/>
          <w:rFonts w:ascii="Lucida Console" w:hAnsi="Lucida Console"/>
          <w:color w:val="000000"/>
          <w:sz w:val="18"/>
          <w:bdr w:val="none" w:sz="0" w:space="0" w:color="auto" w:frame="1"/>
        </w:rPr>
      </w:pPr>
      <w:r w:rsidRPr="00E6129E">
        <w:rPr>
          <w:rStyle w:val="gd15mcfceub"/>
          <w:rFonts w:ascii="Lucida Console" w:hAnsi="Lucida Console"/>
          <w:color w:val="000000"/>
          <w:sz w:val="18"/>
          <w:bdr w:val="none" w:sz="0" w:space="0" w:color="auto" w:frame="1"/>
        </w:rPr>
        <w:t xml:space="preserve"> $ Sales               : num  6567 1780 578 611 517 ...</w:t>
      </w:r>
    </w:p>
    <w:p w:rsidR="00E6129E" w:rsidRDefault="00E6129E" w:rsidP="00DB02A7">
      <w:pPr>
        <w:pStyle w:val="HTMLPreformatted"/>
        <w:shd w:val="clear" w:color="auto" w:fill="FFFFFF"/>
        <w:wordWrap w:val="0"/>
        <w:spacing w:after="240"/>
        <w:rPr>
          <w:rStyle w:val="gd15mcfceub"/>
          <w:rFonts w:ascii="Lucida Console" w:hAnsi="Lucida Console"/>
          <w:color w:val="000000"/>
          <w:sz w:val="18"/>
          <w:bdr w:val="none" w:sz="0" w:space="0" w:color="auto" w:frame="1"/>
        </w:rPr>
      </w:pPr>
      <w:r w:rsidRPr="00E6129E">
        <w:rPr>
          <w:rStyle w:val="gd15mcfceub"/>
          <w:rFonts w:ascii="Lucida Console" w:hAnsi="Lucida Console"/>
          <w:color w:val="000000"/>
          <w:sz w:val="18"/>
          <w:bdr w:val="none" w:sz="0" w:space="0" w:color="auto" w:frame="1"/>
        </w:rPr>
        <w:t xml:space="preserve"> $ Ship.Mode           : Factor w/ 3 levels "Delivery Truck",..: 2 3 1 3 3 3 3 1 3 3 ...</w:t>
      </w:r>
    </w:p>
    <w:p w:rsidR="001238E0" w:rsidRDefault="001238E0" w:rsidP="00DB02A7">
      <w:pPr>
        <w:pStyle w:val="HTMLPreformatted"/>
        <w:shd w:val="clear" w:color="auto" w:fill="FFFFFF"/>
        <w:wordWrap w:val="0"/>
        <w:spacing w:after="240"/>
        <w:rPr>
          <w:rFonts w:ascii="Lucida Console" w:hAnsi="Lucida Console"/>
          <w:color w:val="000000"/>
          <w:sz w:val="18"/>
        </w:rPr>
      </w:pPr>
      <w:r>
        <w:rPr>
          <w:noProof/>
        </w:rPr>
        <w:lastRenderedPageBreak/>
        <w:drawing>
          <wp:inline distT="0" distB="0" distL="0" distR="0" wp14:anchorId="0C1F10EF" wp14:editId="11A7F98B">
            <wp:extent cx="65627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62725" cy="4162425"/>
                    </a:xfrm>
                    <a:prstGeom prst="rect">
                      <a:avLst/>
                    </a:prstGeom>
                  </pic:spPr>
                </pic:pic>
              </a:graphicData>
            </a:graphic>
          </wp:inline>
        </w:drawing>
      </w:r>
    </w:p>
    <w:p w:rsidR="001238E0" w:rsidRDefault="001238E0" w:rsidP="001238E0">
      <w:pPr>
        <w:pStyle w:val="HTMLPreformatted"/>
        <w:shd w:val="clear" w:color="auto" w:fill="FFFFFF"/>
        <w:wordWrap w:val="0"/>
        <w:spacing w:after="240"/>
        <w:jc w:val="center"/>
        <w:rPr>
          <w:rFonts w:ascii="Lucida Console" w:hAnsi="Lucida Console"/>
          <w:color w:val="000000"/>
          <w:sz w:val="16"/>
        </w:rPr>
      </w:pPr>
      <w:r w:rsidRPr="001238E0">
        <w:rPr>
          <w:rFonts w:ascii="Lucida Console" w:hAnsi="Lucida Console"/>
          <w:color w:val="000000"/>
          <w:sz w:val="16"/>
        </w:rPr>
        <w:t>Fig1. Productname vs. Orders</w:t>
      </w:r>
    </w:p>
    <w:p w:rsidR="001238E0" w:rsidRDefault="001238E0" w:rsidP="001238E0">
      <w:pPr>
        <w:pStyle w:val="HTMLPreformatted"/>
        <w:shd w:val="clear" w:color="auto" w:fill="FFFFFF"/>
        <w:wordWrap w:val="0"/>
        <w:spacing w:after="240"/>
        <w:jc w:val="center"/>
        <w:rPr>
          <w:rFonts w:ascii="Lucida Console" w:hAnsi="Lucida Console"/>
          <w:color w:val="000000"/>
          <w:sz w:val="16"/>
        </w:rPr>
      </w:pPr>
      <w:r>
        <w:rPr>
          <w:noProof/>
        </w:rPr>
        <w:drawing>
          <wp:inline distT="0" distB="0" distL="0" distR="0" wp14:anchorId="55588343" wp14:editId="5BAA687F">
            <wp:extent cx="6572250" cy="3543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72250" cy="3543300"/>
                    </a:xfrm>
                    <a:prstGeom prst="rect">
                      <a:avLst/>
                    </a:prstGeom>
                  </pic:spPr>
                </pic:pic>
              </a:graphicData>
            </a:graphic>
          </wp:inline>
        </w:drawing>
      </w:r>
    </w:p>
    <w:p w:rsidR="001238E0" w:rsidRDefault="001238E0" w:rsidP="001238E0">
      <w:pPr>
        <w:pStyle w:val="HTMLPreformatted"/>
        <w:shd w:val="clear" w:color="auto" w:fill="FFFFFF"/>
        <w:wordWrap w:val="0"/>
        <w:spacing w:after="240"/>
        <w:jc w:val="center"/>
        <w:rPr>
          <w:rFonts w:ascii="Lucida Console" w:hAnsi="Lucida Console"/>
          <w:color w:val="000000"/>
          <w:sz w:val="16"/>
        </w:rPr>
      </w:pPr>
      <w:r>
        <w:rPr>
          <w:rFonts w:ascii="Lucida Console" w:hAnsi="Lucida Console"/>
          <w:color w:val="000000"/>
          <w:sz w:val="16"/>
        </w:rPr>
        <w:t>Fig2. Sub category vs. Orders</w:t>
      </w:r>
    </w:p>
    <w:p w:rsidR="001238E0" w:rsidRDefault="001238E0" w:rsidP="001238E0">
      <w:pPr>
        <w:pStyle w:val="HTMLPreformatted"/>
        <w:shd w:val="clear" w:color="auto" w:fill="FFFFFF"/>
        <w:wordWrap w:val="0"/>
        <w:spacing w:after="240"/>
        <w:jc w:val="center"/>
        <w:rPr>
          <w:rFonts w:ascii="Lucida Console" w:hAnsi="Lucida Console"/>
          <w:color w:val="000000"/>
          <w:sz w:val="16"/>
        </w:rPr>
      </w:pPr>
      <w:r>
        <w:rPr>
          <w:noProof/>
        </w:rPr>
        <w:lastRenderedPageBreak/>
        <w:drawing>
          <wp:inline distT="0" distB="0" distL="0" distR="0" wp14:anchorId="5169C89C" wp14:editId="14C3CB74">
            <wp:extent cx="6572250" cy="3962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72250" cy="3962400"/>
                    </a:xfrm>
                    <a:prstGeom prst="rect">
                      <a:avLst/>
                    </a:prstGeom>
                  </pic:spPr>
                </pic:pic>
              </a:graphicData>
            </a:graphic>
          </wp:inline>
        </w:drawing>
      </w:r>
    </w:p>
    <w:p w:rsidR="001238E0" w:rsidRDefault="001238E0" w:rsidP="001238E0">
      <w:pPr>
        <w:pStyle w:val="HTMLPreformatted"/>
        <w:shd w:val="clear" w:color="auto" w:fill="FFFFFF"/>
        <w:tabs>
          <w:tab w:val="center" w:pos="5040"/>
          <w:tab w:val="left" w:pos="6804"/>
        </w:tabs>
        <w:wordWrap w:val="0"/>
        <w:spacing w:after="240"/>
        <w:jc w:val="center"/>
        <w:rPr>
          <w:rFonts w:ascii="Lucida Console" w:hAnsi="Lucida Console"/>
          <w:color w:val="000000"/>
          <w:sz w:val="16"/>
        </w:rPr>
      </w:pPr>
      <w:r>
        <w:rPr>
          <w:rFonts w:ascii="Lucida Console" w:hAnsi="Lucida Console"/>
          <w:color w:val="000000"/>
          <w:sz w:val="16"/>
        </w:rPr>
        <w:t>Fig3. Order date vs. Orders</w:t>
      </w:r>
    </w:p>
    <w:p w:rsidR="001238E0" w:rsidRDefault="001238E0" w:rsidP="001238E0">
      <w:pPr>
        <w:pStyle w:val="HTMLPreformatted"/>
        <w:shd w:val="clear" w:color="auto" w:fill="FFFFFF"/>
        <w:tabs>
          <w:tab w:val="center" w:pos="5040"/>
          <w:tab w:val="left" w:pos="6804"/>
        </w:tabs>
        <w:wordWrap w:val="0"/>
        <w:spacing w:after="240"/>
        <w:jc w:val="center"/>
        <w:rPr>
          <w:rFonts w:ascii="Lucida Console" w:hAnsi="Lucida Console"/>
          <w:color w:val="000000"/>
          <w:sz w:val="16"/>
        </w:rPr>
      </w:pPr>
      <w:r>
        <w:rPr>
          <w:noProof/>
        </w:rPr>
        <w:drawing>
          <wp:inline distT="0" distB="0" distL="0" distR="0" wp14:anchorId="77CE6644" wp14:editId="1B3B174C">
            <wp:extent cx="6610350" cy="34385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10350" cy="3438525"/>
                    </a:xfrm>
                    <a:prstGeom prst="rect">
                      <a:avLst/>
                    </a:prstGeom>
                  </pic:spPr>
                </pic:pic>
              </a:graphicData>
            </a:graphic>
          </wp:inline>
        </w:drawing>
      </w:r>
    </w:p>
    <w:p w:rsidR="001238E0" w:rsidRDefault="001238E0" w:rsidP="001238E0">
      <w:pPr>
        <w:pStyle w:val="HTMLPreformatted"/>
        <w:shd w:val="clear" w:color="auto" w:fill="FFFFFF"/>
        <w:tabs>
          <w:tab w:val="center" w:pos="5040"/>
          <w:tab w:val="left" w:pos="6804"/>
        </w:tabs>
        <w:wordWrap w:val="0"/>
        <w:spacing w:after="240"/>
        <w:jc w:val="center"/>
        <w:rPr>
          <w:rFonts w:ascii="Lucida Console" w:hAnsi="Lucida Console"/>
          <w:color w:val="000000"/>
          <w:sz w:val="16"/>
        </w:rPr>
      </w:pPr>
      <w:r>
        <w:rPr>
          <w:rFonts w:ascii="Lucida Console" w:hAnsi="Lucida Console"/>
          <w:color w:val="000000"/>
          <w:sz w:val="16"/>
        </w:rPr>
        <w:t>Fig4. Ship mode vs. Orders</w:t>
      </w:r>
    </w:p>
    <w:p w:rsidR="001238E0" w:rsidRDefault="001238E0" w:rsidP="001238E0">
      <w:pPr>
        <w:pStyle w:val="HTMLPreformatted"/>
        <w:shd w:val="clear" w:color="auto" w:fill="FFFFFF"/>
        <w:tabs>
          <w:tab w:val="center" w:pos="5040"/>
          <w:tab w:val="left" w:pos="6804"/>
        </w:tabs>
        <w:wordWrap w:val="0"/>
        <w:spacing w:after="240"/>
        <w:jc w:val="center"/>
        <w:rPr>
          <w:rFonts w:ascii="Lucida Console" w:hAnsi="Lucida Console"/>
          <w:color w:val="000000"/>
          <w:sz w:val="16"/>
        </w:rPr>
      </w:pPr>
      <w:r>
        <w:rPr>
          <w:noProof/>
        </w:rPr>
        <w:lastRenderedPageBreak/>
        <w:drawing>
          <wp:inline distT="0" distB="0" distL="0" distR="0" wp14:anchorId="059D7F83" wp14:editId="33CC4ADB">
            <wp:extent cx="6629400" cy="3200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29400" cy="3200400"/>
                    </a:xfrm>
                    <a:prstGeom prst="rect">
                      <a:avLst/>
                    </a:prstGeom>
                  </pic:spPr>
                </pic:pic>
              </a:graphicData>
            </a:graphic>
          </wp:inline>
        </w:drawing>
      </w:r>
    </w:p>
    <w:p w:rsidR="001238E0" w:rsidRDefault="001238E0" w:rsidP="001238E0">
      <w:pPr>
        <w:pStyle w:val="HTMLPreformatted"/>
        <w:shd w:val="clear" w:color="auto" w:fill="FFFFFF"/>
        <w:tabs>
          <w:tab w:val="center" w:pos="5040"/>
          <w:tab w:val="left" w:pos="6804"/>
        </w:tabs>
        <w:wordWrap w:val="0"/>
        <w:spacing w:after="240"/>
        <w:jc w:val="center"/>
        <w:rPr>
          <w:rFonts w:ascii="Lucida Console" w:hAnsi="Lucida Console"/>
          <w:color w:val="000000"/>
          <w:sz w:val="16"/>
        </w:rPr>
      </w:pPr>
      <w:r>
        <w:rPr>
          <w:rFonts w:ascii="Lucida Console" w:hAnsi="Lucida Console"/>
          <w:color w:val="000000"/>
          <w:sz w:val="16"/>
        </w:rPr>
        <w:t>Fig5. Container vs. Orders</w:t>
      </w:r>
    </w:p>
    <w:p w:rsidR="001238E0" w:rsidRDefault="001238E0" w:rsidP="001238E0">
      <w:pPr>
        <w:pStyle w:val="HTMLPreformatted"/>
        <w:shd w:val="clear" w:color="auto" w:fill="FFFFFF"/>
        <w:tabs>
          <w:tab w:val="center" w:pos="5040"/>
          <w:tab w:val="left" w:pos="6804"/>
        </w:tabs>
        <w:wordWrap w:val="0"/>
        <w:spacing w:after="240"/>
        <w:jc w:val="center"/>
        <w:rPr>
          <w:rFonts w:ascii="Lucida Console" w:hAnsi="Lucida Console"/>
          <w:color w:val="000000"/>
          <w:sz w:val="16"/>
        </w:rPr>
      </w:pPr>
      <w:r>
        <w:rPr>
          <w:noProof/>
        </w:rPr>
        <w:drawing>
          <wp:inline distT="0" distB="0" distL="0" distR="0" wp14:anchorId="7D2B1BBE" wp14:editId="382D2F41">
            <wp:extent cx="6610350" cy="31978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10350" cy="3197860"/>
                    </a:xfrm>
                    <a:prstGeom prst="rect">
                      <a:avLst/>
                    </a:prstGeom>
                  </pic:spPr>
                </pic:pic>
              </a:graphicData>
            </a:graphic>
          </wp:inline>
        </w:drawing>
      </w:r>
    </w:p>
    <w:p w:rsidR="001238E0" w:rsidRPr="001238E0" w:rsidRDefault="001238E0" w:rsidP="001238E0">
      <w:pPr>
        <w:pStyle w:val="HTMLPreformatted"/>
        <w:shd w:val="clear" w:color="auto" w:fill="FFFFFF"/>
        <w:tabs>
          <w:tab w:val="center" w:pos="5040"/>
          <w:tab w:val="left" w:pos="6804"/>
        </w:tabs>
        <w:wordWrap w:val="0"/>
        <w:spacing w:after="240"/>
        <w:jc w:val="center"/>
        <w:rPr>
          <w:rFonts w:ascii="Lucida Console" w:hAnsi="Lucida Console"/>
          <w:color w:val="000000"/>
          <w:sz w:val="16"/>
        </w:rPr>
      </w:pPr>
      <w:r>
        <w:rPr>
          <w:rFonts w:ascii="Lucida Console" w:hAnsi="Lucida Console"/>
          <w:color w:val="000000"/>
          <w:sz w:val="16"/>
        </w:rPr>
        <w:t>Fig6. Sub category vs. Sales</w:t>
      </w:r>
    </w:p>
    <w:p w:rsidR="00FE547B" w:rsidRPr="00061FDC" w:rsidRDefault="00563056" w:rsidP="00582CB2">
      <w:pPr>
        <w:pStyle w:val="Heading2"/>
        <w:rPr>
          <w:rFonts w:asciiTheme="minorHAnsi" w:hAnsiTheme="minorHAnsi" w:cstheme="minorHAnsi"/>
          <w:b/>
          <w:color w:val="auto"/>
          <w:sz w:val="28"/>
        </w:rPr>
      </w:pPr>
      <w:bookmarkStart w:id="5" w:name="_Toc37509861"/>
      <w:r w:rsidRPr="00061FDC">
        <w:rPr>
          <w:rFonts w:asciiTheme="minorHAnsi" w:hAnsiTheme="minorHAnsi" w:cstheme="minorHAnsi"/>
          <w:b/>
          <w:color w:val="auto"/>
          <w:sz w:val="28"/>
        </w:rPr>
        <w:t xml:space="preserve">2.1 </w:t>
      </w:r>
      <w:r w:rsidR="00FE547B" w:rsidRPr="00061FDC">
        <w:rPr>
          <w:rFonts w:asciiTheme="minorHAnsi" w:hAnsiTheme="minorHAnsi" w:cstheme="minorHAnsi"/>
          <w:b/>
          <w:color w:val="auto"/>
          <w:sz w:val="28"/>
        </w:rPr>
        <w:t>Che</w:t>
      </w:r>
      <w:r w:rsidR="004C2D5F" w:rsidRPr="00061FDC">
        <w:rPr>
          <w:rFonts w:asciiTheme="minorHAnsi" w:hAnsiTheme="minorHAnsi" w:cstheme="minorHAnsi"/>
          <w:b/>
          <w:color w:val="auto"/>
          <w:sz w:val="28"/>
        </w:rPr>
        <w:t xml:space="preserve">cking </w:t>
      </w:r>
      <w:r w:rsidR="003936B4" w:rsidRPr="00061FDC">
        <w:rPr>
          <w:rFonts w:asciiTheme="minorHAnsi" w:hAnsiTheme="minorHAnsi" w:cstheme="minorHAnsi"/>
          <w:b/>
          <w:color w:val="auto"/>
          <w:sz w:val="28"/>
        </w:rPr>
        <w:t>for Outliers</w:t>
      </w:r>
      <w:bookmarkEnd w:id="5"/>
    </w:p>
    <w:p w:rsidR="00FE547B" w:rsidRPr="00FE547B" w:rsidRDefault="00FE547B" w:rsidP="00582CB2">
      <w:pPr>
        <w:spacing w:after="0"/>
        <w:jc w:val="both"/>
        <w:rPr>
          <w:sz w:val="24"/>
        </w:rPr>
      </w:pPr>
      <w:r w:rsidRPr="00FE547B">
        <w:rPr>
          <w:sz w:val="24"/>
        </w:rPr>
        <w:t>Data summary in this case will give slight idea about attributes which may contain such higher values.</w:t>
      </w:r>
    </w:p>
    <w:p w:rsidR="00E6129E" w:rsidRDefault="00FE547B" w:rsidP="00582CB2">
      <w:pPr>
        <w:jc w:val="both"/>
        <w:rPr>
          <w:color w:val="4472C4" w:themeColor="accent5"/>
          <w:sz w:val="24"/>
        </w:rPr>
      </w:pPr>
      <w:r w:rsidRPr="00FE547B">
        <w:rPr>
          <w:color w:val="4472C4" w:themeColor="accent5"/>
          <w:sz w:val="24"/>
        </w:rPr>
        <w:t>summary(newdata)</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Order.Quantity   Product.Container                     Product.Sub.Category</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Min.   : 1.00   Jumbo Box : 490    Paper                         :1153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1st Qu.:13.00   Jumbo Drum: 573    Binders and Binder Accessories: 857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Median :26.00   Large Box : 378    Telephones and Communication  : 831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lastRenderedPageBreak/>
        <w:t xml:space="preserve"> Mean   :25.59   Medium Box: 344    Office Furnishings            : 726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3rd Qu.:38.00   Small Box :4081    Computer Peripherals          : 715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Max.   :50.00   Small Pack: 894    Pens &amp; Art Supplies           : 589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Wrap Bag  :1093    (Other)                       :2982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Sales                 Ship.Mode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Min.   :     4   Delivery Truck:1063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1st Qu.:   244   Express Air   : 921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Median :   747   Regular Air   :5869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Mean   :  3044                        </w:t>
      </w:r>
    </w:p>
    <w:p w:rsidR="00FE547B" w:rsidRPr="00FE547B" w:rsidRDefault="00FE547B" w:rsidP="00FE547B">
      <w:pPr>
        <w:pStyle w:val="HTMLPreformatted"/>
        <w:shd w:val="clear" w:color="auto" w:fill="FFFFFF"/>
        <w:wordWrap w:val="0"/>
        <w:rPr>
          <w:rStyle w:val="gd15mcfceub"/>
          <w:rFonts w:ascii="Lucida Console" w:hAnsi="Lucida Console"/>
          <w:color w:val="000000"/>
          <w:bdr w:val="none" w:sz="0" w:space="0" w:color="auto" w:frame="1"/>
        </w:rPr>
      </w:pPr>
      <w:r w:rsidRPr="00FE547B">
        <w:rPr>
          <w:rStyle w:val="gd15mcfceub"/>
          <w:rFonts w:ascii="Lucida Console" w:hAnsi="Lucida Console"/>
          <w:color w:val="000000"/>
          <w:bdr w:val="none" w:sz="0" w:space="0" w:color="auto" w:frame="1"/>
        </w:rPr>
        <w:t xml:space="preserve"> 3rd Qu.:  2959                        </w:t>
      </w:r>
    </w:p>
    <w:p w:rsidR="00FE547B" w:rsidRPr="00FE547B" w:rsidRDefault="00FE547B" w:rsidP="00FE547B">
      <w:pPr>
        <w:pStyle w:val="HTMLPreformatted"/>
        <w:shd w:val="clear" w:color="auto" w:fill="FFFFFF"/>
        <w:wordWrap w:val="0"/>
        <w:rPr>
          <w:rFonts w:ascii="Lucida Console" w:hAnsi="Lucida Console"/>
          <w:color w:val="000000"/>
        </w:rPr>
      </w:pPr>
      <w:r w:rsidRPr="00FE547B">
        <w:rPr>
          <w:rStyle w:val="gd15mcfceub"/>
          <w:rFonts w:ascii="Lucida Console" w:hAnsi="Lucida Console"/>
          <w:color w:val="000000"/>
          <w:bdr w:val="none" w:sz="0" w:space="0" w:color="auto" w:frame="1"/>
        </w:rPr>
        <w:t xml:space="preserve"> Max.   :114362  </w:t>
      </w:r>
    </w:p>
    <w:p w:rsidR="00035EC6" w:rsidRDefault="00035EC6" w:rsidP="00035EC6">
      <w:pPr>
        <w:spacing w:before="240"/>
        <w:jc w:val="both"/>
        <w:rPr>
          <w:sz w:val="24"/>
        </w:rPr>
      </w:pPr>
      <w:r>
        <w:rPr>
          <w:sz w:val="24"/>
        </w:rPr>
        <w:t xml:space="preserve">Taking </w:t>
      </w:r>
      <w:r w:rsidRPr="00035EC6">
        <w:rPr>
          <w:sz w:val="24"/>
        </w:rPr>
        <w:t>Boxplot</w:t>
      </w:r>
      <w:r>
        <w:rPr>
          <w:sz w:val="24"/>
        </w:rPr>
        <w:t xml:space="preserve"> to confirm presence of outliers,</w:t>
      </w:r>
    </w:p>
    <w:p w:rsidR="002119AD" w:rsidRPr="00035EC6" w:rsidRDefault="002119AD" w:rsidP="00035EC6">
      <w:pPr>
        <w:spacing w:before="240"/>
        <w:jc w:val="both"/>
        <w:rPr>
          <w:sz w:val="24"/>
        </w:rPr>
      </w:pPr>
      <w:r>
        <w:rPr>
          <w:sz w:val="24"/>
        </w:rPr>
        <w:t xml:space="preserve">Taking the boxplot of attributes which have numeric data only, so considering this only </w:t>
      </w:r>
      <w:r w:rsidRPr="002119AD">
        <w:rPr>
          <w:b/>
          <w:sz w:val="24"/>
        </w:rPr>
        <w:t>Order Quantity</w:t>
      </w:r>
      <w:r>
        <w:rPr>
          <w:sz w:val="24"/>
        </w:rPr>
        <w:t xml:space="preserve"> and </w:t>
      </w:r>
      <w:r w:rsidRPr="002119AD">
        <w:rPr>
          <w:b/>
          <w:sz w:val="24"/>
        </w:rPr>
        <w:t>Sales</w:t>
      </w:r>
      <w:r>
        <w:rPr>
          <w:sz w:val="24"/>
        </w:rPr>
        <w:t xml:space="preserve"> have been considered.</w:t>
      </w:r>
    </w:p>
    <w:p w:rsidR="00035EC6" w:rsidRDefault="00035EC6" w:rsidP="00035EC6">
      <w:pPr>
        <w:spacing w:before="240"/>
        <w:jc w:val="both"/>
        <w:rPr>
          <w:color w:val="4472C4" w:themeColor="accent5"/>
          <w:sz w:val="24"/>
        </w:rPr>
      </w:pPr>
      <w:r w:rsidRPr="00035EC6">
        <w:rPr>
          <w:color w:val="4472C4" w:themeColor="accent5"/>
          <w:sz w:val="24"/>
        </w:rPr>
        <w:t>boxplot(newdata$Order.Quantity, col = "light blue", main = "Boxplot of Order Quantity")</w:t>
      </w:r>
    </w:p>
    <w:p w:rsidR="002119AD" w:rsidRPr="00035EC6" w:rsidRDefault="002119AD" w:rsidP="00563056">
      <w:pPr>
        <w:spacing w:before="240"/>
        <w:jc w:val="center"/>
        <w:rPr>
          <w:color w:val="4472C4" w:themeColor="accent5"/>
          <w:sz w:val="24"/>
        </w:rPr>
      </w:pPr>
      <w:r>
        <w:rPr>
          <w:noProof/>
          <w:color w:val="4472C4" w:themeColor="accent5"/>
          <w:sz w:val="24"/>
        </w:rPr>
        <w:drawing>
          <wp:inline distT="0" distB="0" distL="0" distR="0">
            <wp:extent cx="64008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876550"/>
                    </a:xfrm>
                    <a:prstGeom prst="rect">
                      <a:avLst/>
                    </a:prstGeom>
                    <a:noFill/>
                    <a:ln>
                      <a:noFill/>
                    </a:ln>
                  </pic:spPr>
                </pic:pic>
              </a:graphicData>
            </a:graphic>
          </wp:inline>
        </w:drawing>
      </w:r>
    </w:p>
    <w:p w:rsidR="008E26E2" w:rsidRPr="008E26E2" w:rsidRDefault="008E26E2" w:rsidP="00035EC6">
      <w:pPr>
        <w:spacing w:before="240"/>
        <w:jc w:val="both"/>
        <w:rPr>
          <w:sz w:val="24"/>
        </w:rPr>
      </w:pPr>
      <w:r w:rsidRPr="008E26E2">
        <w:rPr>
          <w:sz w:val="24"/>
        </w:rPr>
        <w:t>Boxplot of order quantity indicates there are no outliers in attribute order quantity.</w:t>
      </w:r>
    </w:p>
    <w:p w:rsidR="00035EC6" w:rsidRDefault="00035EC6" w:rsidP="00035EC6">
      <w:pPr>
        <w:spacing w:before="240"/>
        <w:jc w:val="both"/>
        <w:rPr>
          <w:color w:val="4472C4" w:themeColor="accent5"/>
          <w:sz w:val="24"/>
        </w:rPr>
      </w:pPr>
      <w:r w:rsidRPr="00035EC6">
        <w:rPr>
          <w:color w:val="4472C4" w:themeColor="accent5"/>
          <w:sz w:val="24"/>
        </w:rPr>
        <w:t>boxplot(newdata$Sales, col = "red", main = "Boxplot of sales")</w:t>
      </w:r>
    </w:p>
    <w:p w:rsidR="008E26E2" w:rsidRPr="00035EC6" w:rsidRDefault="009A51E5" w:rsidP="00035EC6">
      <w:pPr>
        <w:spacing w:before="240"/>
        <w:jc w:val="both"/>
        <w:rPr>
          <w:color w:val="4472C4" w:themeColor="accent5"/>
          <w:sz w:val="24"/>
        </w:rPr>
      </w:pPr>
      <w:r>
        <w:rPr>
          <w:noProof/>
          <w:color w:val="4472C4" w:themeColor="accent5"/>
          <w:sz w:val="24"/>
        </w:rPr>
        <w:lastRenderedPageBreak/>
        <w:drawing>
          <wp:inline distT="0" distB="0" distL="0" distR="0">
            <wp:extent cx="63912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2619375"/>
                    </a:xfrm>
                    <a:prstGeom prst="rect">
                      <a:avLst/>
                    </a:prstGeom>
                    <a:noFill/>
                    <a:ln>
                      <a:noFill/>
                    </a:ln>
                  </pic:spPr>
                </pic:pic>
              </a:graphicData>
            </a:graphic>
          </wp:inline>
        </w:drawing>
      </w:r>
    </w:p>
    <w:p w:rsidR="009A51E5" w:rsidRDefault="009A51E5" w:rsidP="00FE547B">
      <w:pPr>
        <w:spacing w:before="240"/>
        <w:jc w:val="both"/>
        <w:rPr>
          <w:sz w:val="24"/>
        </w:rPr>
      </w:pPr>
      <w:r>
        <w:rPr>
          <w:sz w:val="24"/>
        </w:rPr>
        <w:t>Boxplot of sales indicates complete different scenario here. There are many outliers. In order to avoid results being hampered by this, corrective action is required.</w:t>
      </w:r>
    </w:p>
    <w:p w:rsidR="00FE547B" w:rsidRPr="00CE150B" w:rsidRDefault="00CE150B" w:rsidP="00681201">
      <w:pPr>
        <w:jc w:val="both"/>
        <w:rPr>
          <w:sz w:val="24"/>
        </w:rPr>
      </w:pPr>
      <w:r w:rsidRPr="00CE150B">
        <w:rPr>
          <w:sz w:val="24"/>
        </w:rPr>
        <w:t>Above</w:t>
      </w:r>
      <w:r w:rsidR="009A51E5">
        <w:rPr>
          <w:sz w:val="24"/>
        </w:rPr>
        <w:t xml:space="preserve"> all the attributes, i</w:t>
      </w:r>
      <w:r w:rsidRPr="00CE150B">
        <w:rPr>
          <w:sz w:val="24"/>
        </w:rPr>
        <w:t>t seems the attribute Sales has extreme values towards both smaller and higher end. This needs to be handled.</w:t>
      </w:r>
    </w:p>
    <w:p w:rsidR="00CE150B" w:rsidRPr="00061FDC" w:rsidRDefault="00563056" w:rsidP="009C6465">
      <w:pPr>
        <w:pStyle w:val="Heading2"/>
        <w:rPr>
          <w:rFonts w:asciiTheme="minorHAnsi" w:hAnsiTheme="minorHAnsi" w:cstheme="minorHAnsi"/>
          <w:b/>
          <w:color w:val="auto"/>
          <w:sz w:val="28"/>
        </w:rPr>
      </w:pPr>
      <w:bookmarkStart w:id="6" w:name="_Toc37509862"/>
      <w:r w:rsidRPr="00061FDC">
        <w:rPr>
          <w:rFonts w:asciiTheme="minorHAnsi" w:hAnsiTheme="minorHAnsi" w:cstheme="minorHAnsi"/>
          <w:b/>
          <w:color w:val="auto"/>
          <w:sz w:val="28"/>
        </w:rPr>
        <w:t xml:space="preserve">2.2 </w:t>
      </w:r>
      <w:r w:rsidR="0040765A" w:rsidRPr="00061FDC">
        <w:rPr>
          <w:rFonts w:asciiTheme="minorHAnsi" w:hAnsiTheme="minorHAnsi" w:cstheme="minorHAnsi"/>
          <w:b/>
          <w:color w:val="auto"/>
          <w:sz w:val="28"/>
        </w:rPr>
        <w:t>Outlier Treatment</w:t>
      </w:r>
      <w:bookmarkEnd w:id="6"/>
    </w:p>
    <w:p w:rsidR="00681201" w:rsidRDefault="000357F3" w:rsidP="00681201">
      <w:pPr>
        <w:jc w:val="both"/>
        <w:rPr>
          <w:sz w:val="24"/>
        </w:rPr>
      </w:pPr>
      <w:r w:rsidRPr="000357F3">
        <w:rPr>
          <w:sz w:val="24"/>
        </w:rPr>
        <w:t>We have used a common definition of an outlier that will use</w:t>
      </w:r>
      <w:r>
        <w:rPr>
          <w:sz w:val="24"/>
        </w:rPr>
        <w:t xml:space="preserve"> </w:t>
      </w:r>
      <w:r w:rsidR="00AD04D6" w:rsidRPr="000357F3">
        <w:rPr>
          <w:sz w:val="24"/>
        </w:rPr>
        <w:t>anything</w:t>
      </w:r>
      <w:r w:rsidRPr="000357F3">
        <w:rPr>
          <w:sz w:val="24"/>
        </w:rPr>
        <w:t xml:space="preserve"> less the first quartile - 1.5 * the interquartile range</w:t>
      </w:r>
      <w:r>
        <w:rPr>
          <w:sz w:val="24"/>
        </w:rPr>
        <w:t xml:space="preserve"> </w:t>
      </w:r>
      <w:r w:rsidRPr="000357F3">
        <w:rPr>
          <w:sz w:val="24"/>
        </w:rPr>
        <w:t>or above the third quartile + 1.5 * the interquartile range is considered an outlier.</w:t>
      </w:r>
      <w:r>
        <w:rPr>
          <w:sz w:val="24"/>
        </w:rPr>
        <w:t xml:space="preserve"> </w:t>
      </w:r>
      <w:r w:rsidRPr="000357F3">
        <w:rPr>
          <w:sz w:val="24"/>
        </w:rPr>
        <w:t>The interquartile range (IQR)</w:t>
      </w:r>
      <w:r>
        <w:rPr>
          <w:sz w:val="24"/>
        </w:rPr>
        <w:t xml:space="preserve"> </w:t>
      </w:r>
      <w:r w:rsidRPr="000357F3">
        <w:rPr>
          <w:sz w:val="24"/>
        </w:rPr>
        <w:t>is the range between the first quartile and the third quartile (the middle 50% of the data).</w:t>
      </w:r>
      <w:r w:rsidR="00681201">
        <w:rPr>
          <w:sz w:val="24"/>
        </w:rPr>
        <w:t xml:space="preserve"> </w:t>
      </w:r>
    </w:p>
    <w:p w:rsidR="00681201" w:rsidRDefault="00913052" w:rsidP="00681201">
      <w:pPr>
        <w:jc w:val="both"/>
        <w:rPr>
          <w:sz w:val="24"/>
        </w:rPr>
      </w:pPr>
      <w:r>
        <w:rPr>
          <w:sz w:val="24"/>
        </w:rPr>
        <w:t>So any value above or below IQR will be considered outlier and these</w:t>
      </w:r>
      <w:r w:rsidR="00681201">
        <w:rPr>
          <w:sz w:val="24"/>
        </w:rPr>
        <w:t xml:space="preserve"> extreme values will automatically get replaced by these middle 50% values.</w:t>
      </w:r>
    </w:p>
    <w:p w:rsidR="001C5FB0" w:rsidRPr="001C5FB0" w:rsidRDefault="001C5FB0" w:rsidP="001C5FB0">
      <w:pPr>
        <w:jc w:val="both"/>
        <w:rPr>
          <w:color w:val="4472C4" w:themeColor="accent5"/>
          <w:sz w:val="24"/>
        </w:rPr>
      </w:pPr>
      <w:r w:rsidRPr="001C5FB0">
        <w:rPr>
          <w:color w:val="4472C4" w:themeColor="accent5"/>
          <w:sz w:val="24"/>
        </w:rPr>
        <w:t>capOutlier &lt;- function(x){</w:t>
      </w:r>
    </w:p>
    <w:p w:rsidR="001C5FB0" w:rsidRPr="001C5FB0" w:rsidRDefault="001C5FB0" w:rsidP="001C5FB0">
      <w:pPr>
        <w:jc w:val="both"/>
        <w:rPr>
          <w:color w:val="4472C4" w:themeColor="accent5"/>
          <w:sz w:val="24"/>
        </w:rPr>
      </w:pPr>
      <w:r w:rsidRPr="001C5FB0">
        <w:rPr>
          <w:color w:val="4472C4" w:themeColor="accent5"/>
          <w:sz w:val="24"/>
        </w:rPr>
        <w:t xml:space="preserve">  qnt &lt;- quantile(x, probs=c(.25, .75), na.rm = T)</w:t>
      </w:r>
    </w:p>
    <w:p w:rsidR="001C5FB0" w:rsidRPr="001C5FB0" w:rsidRDefault="001C5FB0" w:rsidP="001C5FB0">
      <w:pPr>
        <w:jc w:val="both"/>
        <w:rPr>
          <w:color w:val="4472C4" w:themeColor="accent5"/>
          <w:sz w:val="24"/>
        </w:rPr>
      </w:pPr>
      <w:r w:rsidRPr="001C5FB0">
        <w:rPr>
          <w:color w:val="4472C4" w:themeColor="accent5"/>
          <w:sz w:val="24"/>
        </w:rPr>
        <w:t xml:space="preserve">  caps &lt;- quantile(x, probs=c(.05, .95), na.rm = T)</w:t>
      </w:r>
    </w:p>
    <w:p w:rsidR="001C5FB0" w:rsidRPr="001C5FB0" w:rsidRDefault="001C5FB0" w:rsidP="001C5FB0">
      <w:pPr>
        <w:jc w:val="both"/>
        <w:rPr>
          <w:color w:val="4472C4" w:themeColor="accent5"/>
          <w:sz w:val="24"/>
        </w:rPr>
      </w:pPr>
      <w:r w:rsidRPr="001C5FB0">
        <w:rPr>
          <w:color w:val="4472C4" w:themeColor="accent5"/>
          <w:sz w:val="24"/>
        </w:rPr>
        <w:t xml:space="preserve">  H &lt;- 1.5 * IQR(x, na.rm = T)</w:t>
      </w:r>
    </w:p>
    <w:p w:rsidR="001C5FB0" w:rsidRPr="001C5FB0" w:rsidRDefault="001C5FB0" w:rsidP="001C5FB0">
      <w:pPr>
        <w:jc w:val="both"/>
        <w:rPr>
          <w:color w:val="4472C4" w:themeColor="accent5"/>
          <w:sz w:val="24"/>
        </w:rPr>
      </w:pPr>
      <w:r w:rsidRPr="001C5FB0">
        <w:rPr>
          <w:color w:val="4472C4" w:themeColor="accent5"/>
          <w:sz w:val="24"/>
        </w:rPr>
        <w:t xml:space="preserve">  x[x &lt; (qnt[1] - H)] &lt;- caps[1]</w:t>
      </w:r>
    </w:p>
    <w:p w:rsidR="001C5FB0" w:rsidRPr="001C5FB0" w:rsidRDefault="001C5FB0" w:rsidP="001C5FB0">
      <w:pPr>
        <w:jc w:val="both"/>
        <w:rPr>
          <w:color w:val="4472C4" w:themeColor="accent5"/>
          <w:sz w:val="24"/>
        </w:rPr>
      </w:pPr>
      <w:r w:rsidRPr="001C5FB0">
        <w:rPr>
          <w:color w:val="4472C4" w:themeColor="accent5"/>
          <w:sz w:val="24"/>
        </w:rPr>
        <w:t xml:space="preserve">  x[x &gt; (qnt[2] + H)] &lt;- caps[2]</w:t>
      </w:r>
    </w:p>
    <w:p w:rsidR="001C5FB0" w:rsidRPr="001C5FB0" w:rsidRDefault="001C5FB0" w:rsidP="001C5FB0">
      <w:pPr>
        <w:jc w:val="both"/>
        <w:rPr>
          <w:color w:val="4472C4" w:themeColor="accent5"/>
          <w:sz w:val="24"/>
        </w:rPr>
      </w:pPr>
      <w:r w:rsidRPr="001C5FB0">
        <w:rPr>
          <w:color w:val="4472C4" w:themeColor="accent5"/>
          <w:sz w:val="24"/>
        </w:rPr>
        <w:t xml:space="preserve">  return(x)</w:t>
      </w:r>
    </w:p>
    <w:p w:rsidR="001C5FB0" w:rsidRDefault="001C5FB0" w:rsidP="001C5FB0">
      <w:pPr>
        <w:jc w:val="both"/>
        <w:rPr>
          <w:color w:val="4472C4" w:themeColor="accent5"/>
          <w:sz w:val="24"/>
        </w:rPr>
      </w:pPr>
      <w:r w:rsidRPr="001C5FB0">
        <w:rPr>
          <w:color w:val="4472C4" w:themeColor="accent5"/>
          <w:sz w:val="24"/>
        </w:rPr>
        <w:t>}</w:t>
      </w:r>
    </w:p>
    <w:p w:rsidR="00160030" w:rsidRPr="00160030" w:rsidRDefault="00160030" w:rsidP="00160030">
      <w:pPr>
        <w:jc w:val="both"/>
        <w:rPr>
          <w:color w:val="4472C4" w:themeColor="accent5"/>
          <w:sz w:val="24"/>
        </w:rPr>
      </w:pPr>
      <w:r w:rsidRPr="00160030">
        <w:rPr>
          <w:color w:val="4472C4" w:themeColor="accent5"/>
          <w:sz w:val="24"/>
        </w:rPr>
        <w:t>newdata$Sales = capOutlier(newdata$Sales)</w:t>
      </w:r>
    </w:p>
    <w:p w:rsidR="001C5FB0" w:rsidRDefault="00160030" w:rsidP="00160030">
      <w:pPr>
        <w:jc w:val="both"/>
        <w:rPr>
          <w:color w:val="4472C4" w:themeColor="accent5"/>
          <w:sz w:val="24"/>
        </w:rPr>
      </w:pPr>
      <w:r w:rsidRPr="00160030">
        <w:rPr>
          <w:color w:val="4472C4" w:themeColor="accent5"/>
          <w:sz w:val="24"/>
        </w:rPr>
        <w:t>summary(newdata$Sales)</w:t>
      </w:r>
    </w:p>
    <w:p w:rsidR="00160030" w:rsidRDefault="00160030" w:rsidP="0016003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Min. 1st Qu. </w:t>
      </w:r>
      <w:r w:rsidR="004B63D6">
        <w:rPr>
          <w:rStyle w:val="gd15mcfceub"/>
          <w:rFonts w:ascii="Lucida Console" w:hAnsi="Lucida Console"/>
          <w:color w:val="000000"/>
          <w:bdr w:val="none" w:sz="0" w:space="0" w:color="auto" w:frame="1"/>
        </w:rPr>
        <w:t>Median  Mean</w:t>
      </w:r>
      <w:r>
        <w:rPr>
          <w:rStyle w:val="gd15mcfceub"/>
          <w:rFonts w:ascii="Lucida Console" w:hAnsi="Lucida Console"/>
          <w:color w:val="000000"/>
          <w:bdr w:val="none" w:sz="0" w:space="0" w:color="auto" w:frame="1"/>
        </w:rPr>
        <w:t xml:space="preserve">  3rd Qu.   Max. </w:t>
      </w:r>
    </w:p>
    <w:p w:rsidR="00160030" w:rsidRDefault="00160030" w:rsidP="0016003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lastRenderedPageBreak/>
        <w:t xml:space="preserve"> 4   </w:t>
      </w:r>
      <w:r w:rsidR="009F13B5">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244    747    2752   2959    13386 </w:t>
      </w:r>
    </w:p>
    <w:p w:rsidR="00C55FB6" w:rsidRDefault="00C55FB6" w:rsidP="00C55F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C55FB6" w:rsidRDefault="00C55FB6" w:rsidP="00C55F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Sales                </w:t>
      </w:r>
    </w:p>
    <w:p w:rsidR="00C55FB6" w:rsidRDefault="00C55FB6" w:rsidP="00C55F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     4   </w:t>
      </w:r>
    </w:p>
    <w:p w:rsidR="00C55FB6" w:rsidRDefault="00C55FB6" w:rsidP="00C55F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1st Qu.:   244   </w:t>
      </w:r>
    </w:p>
    <w:p w:rsidR="00C55FB6" w:rsidRDefault="00C55FB6" w:rsidP="00C55F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Median :   747   </w:t>
      </w:r>
    </w:p>
    <w:p w:rsidR="00C55FB6" w:rsidRDefault="00C55FB6" w:rsidP="00C55F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Mean   :  3044                        </w:t>
      </w:r>
    </w:p>
    <w:p w:rsidR="00C55FB6" w:rsidRDefault="00C55FB6" w:rsidP="00C55F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3rd Qu.:  2959                        </w:t>
      </w:r>
    </w:p>
    <w:p w:rsidR="00C55FB6" w:rsidRDefault="00C55FB6" w:rsidP="00C55FB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Max.   : 114362</w:t>
      </w:r>
    </w:p>
    <w:p w:rsidR="00E1215E" w:rsidRPr="009C7B36" w:rsidRDefault="00C55FB6" w:rsidP="00E1215E">
      <w:pPr>
        <w:spacing w:before="240" w:after="0"/>
        <w:jc w:val="both"/>
        <w:rPr>
          <w:sz w:val="24"/>
        </w:rPr>
      </w:pPr>
      <w:r w:rsidRPr="009C7B36">
        <w:rPr>
          <w:sz w:val="24"/>
        </w:rPr>
        <w:t xml:space="preserve">From above it can be seen that, </w:t>
      </w:r>
      <w:r w:rsidR="008C43E6" w:rsidRPr="009C7B36">
        <w:rPr>
          <w:sz w:val="24"/>
        </w:rPr>
        <w:t xml:space="preserve">like in previous case where </w:t>
      </w:r>
      <w:r w:rsidR="009C7B36" w:rsidRPr="009C7B36">
        <w:rPr>
          <w:sz w:val="24"/>
        </w:rPr>
        <w:t>data was distributed with extreme values has been replaced in later case, where outliers have been handled with proper values using IQR</w:t>
      </w:r>
      <w:r w:rsidR="004667ED">
        <w:rPr>
          <w:sz w:val="24"/>
        </w:rPr>
        <w:t>.</w:t>
      </w:r>
    </w:p>
    <w:p w:rsidR="00160030" w:rsidRDefault="00E1215E" w:rsidP="00E1215E">
      <w:pPr>
        <w:spacing w:before="240"/>
        <w:jc w:val="both"/>
        <w:rPr>
          <w:color w:val="4472C4" w:themeColor="accent5"/>
          <w:sz w:val="24"/>
        </w:rPr>
      </w:pPr>
      <w:r w:rsidRPr="00E1215E">
        <w:rPr>
          <w:color w:val="4472C4" w:themeColor="accent5"/>
          <w:sz w:val="24"/>
        </w:rPr>
        <w:t>boxplot(newdata$Sales, col = "orange", main = "Boxplot of newdata$sales")</w:t>
      </w:r>
    </w:p>
    <w:p w:rsidR="00E1215E" w:rsidRDefault="00E1215E" w:rsidP="002F224D">
      <w:pPr>
        <w:spacing w:before="240"/>
        <w:jc w:val="both"/>
        <w:rPr>
          <w:color w:val="4472C4" w:themeColor="accent5"/>
          <w:sz w:val="24"/>
        </w:rPr>
      </w:pPr>
      <w:r>
        <w:rPr>
          <w:noProof/>
          <w:color w:val="4472C4" w:themeColor="accent5"/>
          <w:sz w:val="24"/>
        </w:rPr>
        <w:drawing>
          <wp:inline distT="0" distB="0" distL="0" distR="0">
            <wp:extent cx="639127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275" cy="3019425"/>
                    </a:xfrm>
                    <a:prstGeom prst="rect">
                      <a:avLst/>
                    </a:prstGeom>
                    <a:noFill/>
                    <a:ln>
                      <a:noFill/>
                    </a:ln>
                  </pic:spPr>
                </pic:pic>
              </a:graphicData>
            </a:graphic>
          </wp:inline>
        </w:drawing>
      </w:r>
    </w:p>
    <w:p w:rsidR="009C7B36" w:rsidRDefault="00444612" w:rsidP="002F224D">
      <w:pPr>
        <w:spacing w:before="240"/>
        <w:jc w:val="both"/>
        <w:rPr>
          <w:sz w:val="24"/>
        </w:rPr>
      </w:pPr>
      <w:r w:rsidRPr="004667ED">
        <w:rPr>
          <w:sz w:val="24"/>
        </w:rPr>
        <w:t xml:space="preserve">From the boxplot of Sales, it can be seen that outliers have been well handled. </w:t>
      </w:r>
    </w:p>
    <w:p w:rsidR="0079537A" w:rsidRDefault="00562ABA" w:rsidP="00F94AA1">
      <w:pPr>
        <w:pStyle w:val="Heading1"/>
        <w:numPr>
          <w:ilvl w:val="0"/>
          <w:numId w:val="5"/>
        </w:numPr>
        <w:jc w:val="center"/>
        <w:rPr>
          <w:rFonts w:asciiTheme="minorHAnsi" w:hAnsiTheme="minorHAnsi" w:cstheme="minorHAnsi"/>
          <w:b/>
          <w:sz w:val="44"/>
          <w:u w:val="single"/>
        </w:rPr>
      </w:pPr>
      <w:r w:rsidRPr="00562ABA">
        <w:rPr>
          <w:rFonts w:asciiTheme="minorHAnsi" w:hAnsiTheme="minorHAnsi" w:cstheme="minorHAnsi"/>
          <w:b/>
          <w:sz w:val="44"/>
        </w:rPr>
        <w:t xml:space="preserve"> </w:t>
      </w:r>
      <w:bookmarkStart w:id="7" w:name="_Toc37509863"/>
      <w:r w:rsidR="00AD7B6C" w:rsidRPr="00AD7B6C">
        <w:rPr>
          <w:rFonts w:asciiTheme="minorHAnsi" w:hAnsiTheme="minorHAnsi" w:cstheme="minorHAnsi"/>
          <w:b/>
          <w:sz w:val="44"/>
          <w:u w:val="single"/>
        </w:rPr>
        <w:t xml:space="preserve">Splitting </w:t>
      </w:r>
      <w:r w:rsidR="003936B4" w:rsidRPr="00AD7B6C">
        <w:rPr>
          <w:rFonts w:asciiTheme="minorHAnsi" w:hAnsiTheme="minorHAnsi" w:cstheme="minorHAnsi"/>
          <w:b/>
          <w:sz w:val="44"/>
          <w:u w:val="single"/>
        </w:rPr>
        <w:t>Data Into Train And Test</w:t>
      </w:r>
      <w:bookmarkEnd w:id="7"/>
    </w:p>
    <w:p w:rsidR="00EE7CC4" w:rsidRPr="00061FDC" w:rsidRDefault="00563056" w:rsidP="00EE7CC4">
      <w:pPr>
        <w:pStyle w:val="Heading2"/>
        <w:rPr>
          <w:rFonts w:asciiTheme="minorHAnsi" w:hAnsiTheme="minorHAnsi" w:cstheme="minorHAnsi"/>
          <w:b/>
          <w:color w:val="auto"/>
          <w:sz w:val="28"/>
        </w:rPr>
      </w:pPr>
      <w:bookmarkStart w:id="8" w:name="_Toc37509864"/>
      <w:r w:rsidRPr="00061FDC">
        <w:rPr>
          <w:rFonts w:asciiTheme="minorHAnsi" w:hAnsiTheme="minorHAnsi" w:cstheme="minorHAnsi"/>
          <w:b/>
          <w:color w:val="auto"/>
          <w:sz w:val="28"/>
        </w:rPr>
        <w:t xml:space="preserve">3.1 </w:t>
      </w:r>
      <w:r w:rsidR="00EE7CC4" w:rsidRPr="00061FDC">
        <w:rPr>
          <w:rFonts w:asciiTheme="minorHAnsi" w:hAnsiTheme="minorHAnsi" w:cstheme="minorHAnsi"/>
          <w:b/>
          <w:color w:val="auto"/>
          <w:sz w:val="28"/>
        </w:rPr>
        <w:t>Initial Insights</w:t>
      </w:r>
      <w:bookmarkEnd w:id="8"/>
    </w:p>
    <w:p w:rsidR="00202DAD" w:rsidRDefault="00202DAD" w:rsidP="00202DAD">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imported data after dropping of redundant variables has been split into training and test sets using sample. Split on Ship.Mode variable with split ratio=0.7 from “caret” package. The models have been trained on training set and will be validated on test set. </w:t>
      </w:r>
    </w:p>
    <w:p w:rsidR="00202DAD" w:rsidRPr="00D95F00" w:rsidRDefault="00202DAD" w:rsidP="00202DAD">
      <w:pPr>
        <w:spacing w:before="240"/>
        <w:rPr>
          <w:color w:val="4472C4" w:themeColor="accent5"/>
        </w:rPr>
      </w:pPr>
      <w:r w:rsidRPr="00D95F00">
        <w:rPr>
          <w:color w:val="4472C4" w:themeColor="accent5"/>
        </w:rPr>
        <w:t>library(caret)</w:t>
      </w:r>
    </w:p>
    <w:p w:rsidR="00202DAD" w:rsidRPr="00D95F00" w:rsidRDefault="00202DAD" w:rsidP="00202DAD">
      <w:pPr>
        <w:spacing w:before="240"/>
        <w:rPr>
          <w:color w:val="4472C4" w:themeColor="accent5"/>
        </w:rPr>
      </w:pPr>
      <w:r w:rsidRPr="00D95F00">
        <w:rPr>
          <w:color w:val="4472C4" w:themeColor="accent5"/>
        </w:rPr>
        <w:t>set.seed(123)</w:t>
      </w:r>
    </w:p>
    <w:p w:rsidR="00202DAD" w:rsidRPr="00D95F00" w:rsidRDefault="00202DAD" w:rsidP="00202DAD">
      <w:pPr>
        <w:spacing w:before="240"/>
        <w:rPr>
          <w:color w:val="4472C4" w:themeColor="accent5"/>
        </w:rPr>
      </w:pPr>
      <w:r w:rsidRPr="00D95F00">
        <w:rPr>
          <w:color w:val="4472C4" w:themeColor="accent5"/>
        </w:rPr>
        <w:t>data_split&lt;-createDataPartition(newdata$Ship.Mode, p=0.7,list = FALSE,times = 1)</w:t>
      </w:r>
    </w:p>
    <w:p w:rsidR="00202DAD" w:rsidRPr="00D95F00" w:rsidRDefault="00202DAD" w:rsidP="00202DAD">
      <w:pPr>
        <w:spacing w:before="240"/>
        <w:rPr>
          <w:color w:val="4472C4" w:themeColor="accent5"/>
        </w:rPr>
      </w:pPr>
      <w:r w:rsidRPr="00D95F00">
        <w:rPr>
          <w:color w:val="4472C4" w:themeColor="accent5"/>
        </w:rPr>
        <w:t>train&lt;-newdata[data_split,]</w:t>
      </w:r>
    </w:p>
    <w:p w:rsidR="00AD7B6C" w:rsidRDefault="00202DAD" w:rsidP="00202DAD">
      <w:pPr>
        <w:spacing w:before="240"/>
        <w:rPr>
          <w:color w:val="4472C4" w:themeColor="accent5"/>
        </w:rPr>
      </w:pPr>
      <w:r w:rsidRPr="00D95F00">
        <w:rPr>
          <w:color w:val="4472C4" w:themeColor="accent5"/>
        </w:rPr>
        <w:lastRenderedPageBreak/>
        <w:t>test&lt;-newdata[-data_split,]</w:t>
      </w:r>
    </w:p>
    <w:p w:rsidR="00D95F00" w:rsidRDefault="00D95F00" w:rsidP="00202DAD">
      <w:pPr>
        <w:spacing w:before="240"/>
        <w:rPr>
          <w:color w:val="4472C4" w:themeColor="accent5"/>
        </w:rPr>
      </w:pPr>
      <w:r>
        <w:rPr>
          <w:noProof/>
          <w:color w:val="4472C4" w:themeColor="accent5"/>
        </w:rPr>
        <w:drawing>
          <wp:inline distT="0" distB="0" distL="0" distR="0">
            <wp:extent cx="640080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114550"/>
                    </a:xfrm>
                    <a:prstGeom prst="rect">
                      <a:avLst/>
                    </a:prstGeom>
                    <a:noFill/>
                    <a:ln>
                      <a:noFill/>
                    </a:ln>
                  </pic:spPr>
                </pic:pic>
              </a:graphicData>
            </a:graphic>
          </wp:inline>
        </w:drawing>
      </w:r>
    </w:p>
    <w:p w:rsidR="00E17138" w:rsidRDefault="00E17138" w:rsidP="00E17138">
      <w:pPr>
        <w:spacing w:before="240"/>
        <w:rPr>
          <w:color w:val="4472C4" w:themeColor="accent5"/>
        </w:rPr>
      </w:pPr>
      <w:r w:rsidRPr="00E17138">
        <w:rPr>
          <w:color w:val="4472C4" w:themeColor="accent5"/>
        </w:rPr>
        <w:t>dim(train)</w:t>
      </w:r>
    </w:p>
    <w:p w:rsidR="00E17138" w:rsidRDefault="00E17138" w:rsidP="00E1713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5499    5</w:t>
      </w:r>
    </w:p>
    <w:p w:rsidR="00D95F00" w:rsidRDefault="00E17138" w:rsidP="00E17138">
      <w:pPr>
        <w:spacing w:before="240"/>
        <w:rPr>
          <w:color w:val="4472C4" w:themeColor="accent5"/>
        </w:rPr>
      </w:pPr>
      <w:r w:rsidRPr="00E17138">
        <w:rPr>
          <w:color w:val="4472C4" w:themeColor="accent5"/>
        </w:rPr>
        <w:t>dim(test)</w:t>
      </w:r>
    </w:p>
    <w:p w:rsidR="00E17138" w:rsidRDefault="00E17138" w:rsidP="00E1713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2354    5</w:t>
      </w:r>
    </w:p>
    <w:p w:rsidR="00B47215" w:rsidRDefault="00B47215" w:rsidP="00E17138">
      <w:pPr>
        <w:spacing w:before="240"/>
        <w:rPr>
          <w:sz w:val="24"/>
        </w:rPr>
      </w:pPr>
      <w:r w:rsidRPr="00B47215">
        <w:rPr>
          <w:sz w:val="24"/>
        </w:rPr>
        <w:t>Now check if there is class imbalance in the data after split,</w:t>
      </w:r>
    </w:p>
    <w:p w:rsidR="00B47215" w:rsidRPr="00D33ABB" w:rsidRDefault="00D33ABB" w:rsidP="00B41B0A">
      <w:pPr>
        <w:rPr>
          <w:color w:val="4472C4" w:themeColor="accent5"/>
          <w:sz w:val="24"/>
        </w:rPr>
      </w:pPr>
      <w:r w:rsidRPr="00D33ABB">
        <w:rPr>
          <w:color w:val="4472C4" w:themeColor="accent5"/>
          <w:sz w:val="24"/>
        </w:rPr>
        <w:t>table(train$Ship.Mode)</w:t>
      </w:r>
    </w:p>
    <w:p w:rsidR="00D33ABB" w:rsidRDefault="00D33ABB" w:rsidP="00D33AB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Delivery Truck    Express Air    Regular Air </w:t>
      </w:r>
    </w:p>
    <w:p w:rsidR="00D33ABB" w:rsidRDefault="00D33ABB" w:rsidP="00D33AB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745            645           4109 </w:t>
      </w:r>
    </w:p>
    <w:p w:rsidR="00D33ABB" w:rsidRDefault="003460DC" w:rsidP="00E17138">
      <w:pPr>
        <w:spacing w:before="240"/>
        <w:rPr>
          <w:sz w:val="24"/>
        </w:rPr>
      </w:pPr>
      <w:r>
        <w:rPr>
          <w:sz w:val="24"/>
        </w:rPr>
        <w:t xml:space="preserve">Percentage </w:t>
      </w:r>
      <w:r w:rsidRPr="003460DC">
        <w:rPr>
          <w:sz w:val="24"/>
        </w:rPr>
        <w:t>distribution of data</w:t>
      </w:r>
      <w:r>
        <w:rPr>
          <w:sz w:val="24"/>
        </w:rPr>
        <w:t xml:space="preserve"> after split, </w:t>
      </w:r>
    </w:p>
    <w:p w:rsidR="003460DC" w:rsidRPr="003460DC" w:rsidRDefault="003460DC" w:rsidP="00B41B0A">
      <w:pPr>
        <w:rPr>
          <w:color w:val="4472C4" w:themeColor="accent5"/>
          <w:sz w:val="24"/>
        </w:rPr>
      </w:pPr>
      <w:r w:rsidRPr="003460DC">
        <w:rPr>
          <w:color w:val="4472C4" w:themeColor="accent5"/>
          <w:sz w:val="24"/>
        </w:rPr>
        <w:t>distribution = round(prop.table(table(train$Ship.Mode))*100,2)</w:t>
      </w:r>
    </w:p>
    <w:p w:rsidR="003460DC" w:rsidRDefault="003460DC" w:rsidP="00B41B0A">
      <w:pPr>
        <w:rPr>
          <w:color w:val="4472C4" w:themeColor="accent5"/>
          <w:sz w:val="24"/>
        </w:rPr>
      </w:pPr>
      <w:r w:rsidRPr="003460DC">
        <w:rPr>
          <w:color w:val="4472C4" w:themeColor="accent5"/>
          <w:sz w:val="24"/>
        </w:rPr>
        <w:t>distribution</w:t>
      </w:r>
    </w:p>
    <w:p w:rsidR="003460DC" w:rsidRDefault="003460DC" w:rsidP="003460D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Delivery Truck    Express Air    Regular Air </w:t>
      </w:r>
    </w:p>
    <w:p w:rsidR="003460DC" w:rsidRDefault="003460DC" w:rsidP="003460D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13.55          11.73          74.72 </w:t>
      </w:r>
    </w:p>
    <w:p w:rsidR="003460DC" w:rsidRDefault="003460DC" w:rsidP="003460DC">
      <w:pPr>
        <w:spacing w:before="240"/>
        <w:rPr>
          <w:color w:val="4472C4" w:themeColor="accent5"/>
          <w:sz w:val="24"/>
        </w:rPr>
      </w:pPr>
      <w:r w:rsidRPr="003460DC">
        <w:rPr>
          <w:color w:val="4472C4" w:themeColor="accent5"/>
          <w:sz w:val="24"/>
        </w:rPr>
        <w:t>bp = barplot(distribution)</w:t>
      </w:r>
    </w:p>
    <w:p w:rsidR="003460DC" w:rsidRDefault="003460DC" w:rsidP="003460DC">
      <w:pPr>
        <w:spacing w:before="240"/>
        <w:rPr>
          <w:color w:val="4472C4" w:themeColor="accent5"/>
          <w:sz w:val="24"/>
        </w:rPr>
      </w:pPr>
      <w:r>
        <w:rPr>
          <w:noProof/>
          <w:color w:val="4472C4" w:themeColor="accent5"/>
          <w:sz w:val="24"/>
        </w:rPr>
        <w:lastRenderedPageBreak/>
        <w:drawing>
          <wp:inline distT="0" distB="0" distL="0" distR="0">
            <wp:extent cx="64008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rsidR="003460DC" w:rsidRDefault="00AA7B88" w:rsidP="00CA1F37">
      <w:pPr>
        <w:spacing w:before="240"/>
        <w:jc w:val="both"/>
        <w:rPr>
          <w:sz w:val="24"/>
        </w:rPr>
      </w:pPr>
      <w:r>
        <w:rPr>
          <w:sz w:val="24"/>
        </w:rPr>
        <w:t>From the graph it can be c</w:t>
      </w:r>
      <w:r w:rsidR="00CA1F37" w:rsidRPr="00CA1F37">
        <w:rPr>
          <w:sz w:val="24"/>
        </w:rPr>
        <w:t>learly</w:t>
      </w:r>
      <w:r>
        <w:rPr>
          <w:sz w:val="24"/>
        </w:rPr>
        <w:t xml:space="preserve"> seen that,</w:t>
      </w:r>
      <w:r w:rsidR="00CA1F37" w:rsidRPr="00CA1F37">
        <w:rPr>
          <w:sz w:val="24"/>
        </w:rPr>
        <w:t xml:space="preserve"> there is a class imbalance in the dataset</w:t>
      </w:r>
      <w:r w:rsidR="00CA1F37">
        <w:rPr>
          <w:sz w:val="24"/>
        </w:rPr>
        <w:t xml:space="preserve">, data on </w:t>
      </w:r>
      <w:r w:rsidR="00CA1F37" w:rsidRPr="00CA1F37">
        <w:rPr>
          <w:sz w:val="24"/>
        </w:rPr>
        <w:t xml:space="preserve">Regular Air </w:t>
      </w:r>
      <w:r w:rsidR="00CA1F37">
        <w:rPr>
          <w:sz w:val="24"/>
        </w:rPr>
        <w:t xml:space="preserve">is </w:t>
      </w:r>
      <w:r w:rsidR="00CA1F37" w:rsidRPr="00CA1F37">
        <w:rPr>
          <w:sz w:val="24"/>
        </w:rPr>
        <w:t xml:space="preserve">more than 75% against Express Air </w:t>
      </w:r>
      <w:r w:rsidR="00CA1F37">
        <w:rPr>
          <w:sz w:val="24"/>
        </w:rPr>
        <w:t xml:space="preserve">which is </w:t>
      </w:r>
      <w:r w:rsidR="00CA1F37" w:rsidRPr="00CA1F37">
        <w:rPr>
          <w:sz w:val="24"/>
        </w:rPr>
        <w:t xml:space="preserve">at around 10% and Delivery Truck </w:t>
      </w:r>
      <w:r w:rsidR="00CA1F37">
        <w:rPr>
          <w:sz w:val="24"/>
        </w:rPr>
        <w:t xml:space="preserve">is </w:t>
      </w:r>
      <w:r w:rsidR="00CA1F37" w:rsidRPr="00CA1F37">
        <w:rPr>
          <w:sz w:val="24"/>
        </w:rPr>
        <w:t>at around 15%. With this data imbalance we are not going to get accurate model.</w:t>
      </w:r>
    </w:p>
    <w:p w:rsidR="00EE7CC4" w:rsidRPr="00061FDC" w:rsidRDefault="00563056" w:rsidP="00EE7CC4">
      <w:pPr>
        <w:pStyle w:val="Heading2"/>
        <w:rPr>
          <w:rFonts w:asciiTheme="minorHAnsi" w:hAnsiTheme="minorHAnsi" w:cstheme="minorHAnsi"/>
          <w:b/>
          <w:color w:val="auto"/>
          <w:sz w:val="28"/>
        </w:rPr>
      </w:pPr>
      <w:bookmarkStart w:id="9" w:name="_Toc37509865"/>
      <w:r w:rsidRPr="00061FDC">
        <w:rPr>
          <w:rFonts w:asciiTheme="minorHAnsi" w:hAnsiTheme="minorHAnsi" w:cstheme="minorHAnsi"/>
          <w:b/>
          <w:color w:val="auto"/>
          <w:sz w:val="28"/>
        </w:rPr>
        <w:t xml:space="preserve">3.2 </w:t>
      </w:r>
      <w:r w:rsidR="00EE7CC4" w:rsidRPr="00061FDC">
        <w:rPr>
          <w:rFonts w:asciiTheme="minorHAnsi" w:hAnsiTheme="minorHAnsi" w:cstheme="minorHAnsi"/>
          <w:b/>
          <w:color w:val="auto"/>
          <w:sz w:val="28"/>
        </w:rPr>
        <w:t>Down sampling major class</w:t>
      </w:r>
      <w:bookmarkEnd w:id="9"/>
      <w:r w:rsidR="00EE7CC4" w:rsidRPr="00061FDC">
        <w:rPr>
          <w:rFonts w:asciiTheme="minorHAnsi" w:hAnsiTheme="minorHAnsi" w:cstheme="minorHAnsi"/>
          <w:b/>
          <w:color w:val="auto"/>
          <w:sz w:val="28"/>
        </w:rPr>
        <w:t xml:space="preserve"> </w:t>
      </w:r>
    </w:p>
    <w:p w:rsidR="00AA7B88" w:rsidRDefault="0059720C" w:rsidP="00EE7CC4">
      <w:pPr>
        <w:jc w:val="both"/>
        <w:rPr>
          <w:sz w:val="24"/>
        </w:rPr>
      </w:pPr>
      <w:r>
        <w:rPr>
          <w:sz w:val="24"/>
        </w:rPr>
        <w:t xml:space="preserve">Now, </w:t>
      </w:r>
      <w:r w:rsidRPr="0059720C">
        <w:rPr>
          <w:sz w:val="24"/>
        </w:rPr>
        <w:t>to address</w:t>
      </w:r>
      <w:r>
        <w:rPr>
          <w:sz w:val="24"/>
        </w:rPr>
        <w:t xml:space="preserve"> this </w:t>
      </w:r>
      <w:r w:rsidRPr="0059720C">
        <w:rPr>
          <w:sz w:val="24"/>
        </w:rPr>
        <w:t>data imbalance</w:t>
      </w:r>
      <w:r>
        <w:rPr>
          <w:sz w:val="24"/>
        </w:rPr>
        <w:t xml:space="preserve"> problem</w:t>
      </w:r>
      <w:r w:rsidRPr="0059720C">
        <w:rPr>
          <w:sz w:val="24"/>
        </w:rPr>
        <w:t>, down sam</w:t>
      </w:r>
      <w:r>
        <w:rPr>
          <w:sz w:val="24"/>
        </w:rPr>
        <w:t>pling</w:t>
      </w:r>
      <w:r w:rsidRPr="0059720C">
        <w:rPr>
          <w:sz w:val="24"/>
        </w:rPr>
        <w:t xml:space="preserve"> </w:t>
      </w:r>
      <w:r>
        <w:rPr>
          <w:sz w:val="24"/>
        </w:rPr>
        <w:t xml:space="preserve">needs to be done for majority class i.e. Regular Air in this case. Therefore, we are going to down sample the </w:t>
      </w:r>
      <w:r w:rsidRPr="0059720C">
        <w:rPr>
          <w:sz w:val="24"/>
        </w:rPr>
        <w:t>majority class</w:t>
      </w:r>
      <w:r>
        <w:rPr>
          <w:sz w:val="24"/>
        </w:rPr>
        <w:t xml:space="preserve"> so that it will be of</w:t>
      </w:r>
      <w:r w:rsidRPr="0059720C">
        <w:rPr>
          <w:sz w:val="24"/>
        </w:rPr>
        <w:t xml:space="preserve"> the same size </w:t>
      </w:r>
      <w:r>
        <w:rPr>
          <w:sz w:val="24"/>
        </w:rPr>
        <w:t>as</w:t>
      </w:r>
      <w:r w:rsidRPr="0059720C">
        <w:rPr>
          <w:sz w:val="24"/>
        </w:rPr>
        <w:t xml:space="preserve"> smallest class</w:t>
      </w:r>
      <w:r>
        <w:rPr>
          <w:sz w:val="24"/>
        </w:rPr>
        <w:t>.</w:t>
      </w:r>
    </w:p>
    <w:p w:rsidR="00F25BCB" w:rsidRPr="00F25BCB" w:rsidRDefault="00F25BCB" w:rsidP="00F25BCB">
      <w:pPr>
        <w:spacing w:before="240"/>
        <w:jc w:val="both"/>
        <w:rPr>
          <w:color w:val="4472C4" w:themeColor="accent5"/>
          <w:sz w:val="24"/>
        </w:rPr>
      </w:pPr>
      <w:r w:rsidRPr="00F25BCB">
        <w:rPr>
          <w:color w:val="4472C4" w:themeColor="accent5"/>
          <w:sz w:val="24"/>
        </w:rPr>
        <w:t>library(caret)</w:t>
      </w:r>
    </w:p>
    <w:p w:rsidR="00F25BCB" w:rsidRPr="00F25BCB" w:rsidRDefault="00F25BCB" w:rsidP="00F25BCB">
      <w:pPr>
        <w:spacing w:before="240"/>
        <w:jc w:val="both"/>
        <w:rPr>
          <w:color w:val="4472C4" w:themeColor="accent5"/>
          <w:sz w:val="24"/>
        </w:rPr>
      </w:pPr>
      <w:r w:rsidRPr="00F25BCB">
        <w:rPr>
          <w:color w:val="4472C4" w:themeColor="accent5"/>
          <w:sz w:val="24"/>
        </w:rPr>
        <w:t>set.seed(123)</w:t>
      </w:r>
    </w:p>
    <w:p w:rsidR="00F25BCB" w:rsidRPr="00F25BCB" w:rsidRDefault="00F25BCB" w:rsidP="00F25BCB">
      <w:pPr>
        <w:spacing w:before="240"/>
        <w:jc w:val="both"/>
        <w:rPr>
          <w:color w:val="4472C4" w:themeColor="accent5"/>
          <w:sz w:val="24"/>
        </w:rPr>
      </w:pPr>
      <w:r w:rsidRPr="00F25BCB">
        <w:rPr>
          <w:color w:val="4472C4" w:themeColor="accent5"/>
          <w:sz w:val="24"/>
        </w:rPr>
        <w:t>'%ni%' &lt;- Negate('%in%')</w:t>
      </w:r>
    </w:p>
    <w:p w:rsidR="00F25BCB" w:rsidRPr="00F25BCB" w:rsidRDefault="00F25BCB" w:rsidP="00F25BCB">
      <w:pPr>
        <w:spacing w:before="240"/>
        <w:jc w:val="both"/>
        <w:rPr>
          <w:color w:val="4472C4" w:themeColor="accent5"/>
          <w:sz w:val="24"/>
        </w:rPr>
      </w:pPr>
      <w:r w:rsidRPr="00F25BCB">
        <w:rPr>
          <w:color w:val="4472C4" w:themeColor="accent5"/>
          <w:sz w:val="24"/>
        </w:rPr>
        <w:t>train_ds &lt;- downSample(x=train[,colnames(train) %ni% "Ship.Mode"],</w:t>
      </w:r>
    </w:p>
    <w:p w:rsidR="00F25BCB" w:rsidRPr="00F25BCB" w:rsidRDefault="00F25BCB" w:rsidP="00F25BCB">
      <w:pPr>
        <w:spacing w:before="240"/>
        <w:jc w:val="both"/>
        <w:rPr>
          <w:color w:val="4472C4" w:themeColor="accent5"/>
          <w:sz w:val="24"/>
        </w:rPr>
      </w:pPr>
      <w:r w:rsidRPr="00F25BCB">
        <w:rPr>
          <w:color w:val="4472C4" w:themeColor="accent5"/>
          <w:sz w:val="24"/>
        </w:rPr>
        <w:t xml:space="preserve">                       y = train$Ship.Mode, yname = "Ship.Mode")</w:t>
      </w:r>
    </w:p>
    <w:p w:rsidR="005677AA" w:rsidRDefault="005677AA" w:rsidP="00F25BCB">
      <w:pPr>
        <w:spacing w:before="240"/>
        <w:jc w:val="both"/>
        <w:rPr>
          <w:color w:val="4472C4" w:themeColor="accent5"/>
          <w:sz w:val="24"/>
        </w:rPr>
      </w:pPr>
      <w:r>
        <w:rPr>
          <w:noProof/>
          <w:color w:val="4472C4" w:themeColor="accent5"/>
          <w:sz w:val="24"/>
        </w:rPr>
        <w:lastRenderedPageBreak/>
        <w:drawing>
          <wp:inline distT="0" distB="0" distL="0" distR="0">
            <wp:extent cx="639127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1275" cy="1819275"/>
                    </a:xfrm>
                    <a:prstGeom prst="rect">
                      <a:avLst/>
                    </a:prstGeom>
                    <a:noFill/>
                    <a:ln>
                      <a:noFill/>
                    </a:ln>
                  </pic:spPr>
                </pic:pic>
              </a:graphicData>
            </a:graphic>
          </wp:inline>
        </w:drawing>
      </w:r>
    </w:p>
    <w:p w:rsidR="005677AA" w:rsidRPr="005677AA" w:rsidRDefault="005677AA" w:rsidP="00F25BCB">
      <w:pPr>
        <w:spacing w:before="240"/>
        <w:jc w:val="both"/>
        <w:rPr>
          <w:sz w:val="24"/>
        </w:rPr>
      </w:pPr>
      <w:r w:rsidRPr="005677AA">
        <w:rPr>
          <w:sz w:val="24"/>
        </w:rPr>
        <w:t xml:space="preserve">Data has been downsized quite a bit. </w:t>
      </w:r>
    </w:p>
    <w:p w:rsidR="00095A00" w:rsidRDefault="00F25BCB" w:rsidP="006C2ACF">
      <w:pPr>
        <w:jc w:val="both"/>
        <w:rPr>
          <w:color w:val="4472C4" w:themeColor="accent5"/>
          <w:sz w:val="24"/>
        </w:rPr>
      </w:pPr>
      <w:r w:rsidRPr="00F25BCB">
        <w:rPr>
          <w:color w:val="4472C4" w:themeColor="accent5"/>
          <w:sz w:val="24"/>
        </w:rPr>
        <w:t>table(train_ds$Ship.Mode)</w:t>
      </w:r>
    </w:p>
    <w:p w:rsidR="00F25BCB" w:rsidRDefault="00F25BCB" w:rsidP="00F25BC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Delivery Truck    Express Air    Regular Air </w:t>
      </w:r>
    </w:p>
    <w:p w:rsidR="00F25BCB" w:rsidRDefault="00F25BCB" w:rsidP="00F25BC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645            645            645</w:t>
      </w:r>
    </w:p>
    <w:p w:rsidR="00F25BCB" w:rsidRDefault="005677AA" w:rsidP="005677AA">
      <w:pPr>
        <w:spacing w:before="240"/>
        <w:jc w:val="both"/>
        <w:rPr>
          <w:sz w:val="24"/>
        </w:rPr>
      </w:pPr>
      <w:r w:rsidRPr="00A67CC8">
        <w:rPr>
          <w:sz w:val="24"/>
        </w:rPr>
        <w:t xml:space="preserve">Now that we have equal proportion of response classes for shipping modes, </w:t>
      </w:r>
      <w:r w:rsidR="007D0065" w:rsidRPr="00A67CC8">
        <w:rPr>
          <w:sz w:val="24"/>
        </w:rPr>
        <w:t>we</w:t>
      </w:r>
      <w:r w:rsidRPr="00A67CC8">
        <w:rPr>
          <w:sz w:val="24"/>
        </w:rPr>
        <w:t xml:space="preserve"> can go ahead and build model using this down sample</w:t>
      </w:r>
      <w:r w:rsidR="00B24890" w:rsidRPr="00A67CC8">
        <w:rPr>
          <w:sz w:val="24"/>
        </w:rPr>
        <w:t>d</w:t>
      </w:r>
      <w:r w:rsidRPr="00A67CC8">
        <w:rPr>
          <w:sz w:val="24"/>
        </w:rPr>
        <w:t xml:space="preserve"> data set.</w:t>
      </w:r>
    </w:p>
    <w:p w:rsidR="00135CE9" w:rsidRPr="007424D2" w:rsidRDefault="00562ABA" w:rsidP="00F94AA1">
      <w:pPr>
        <w:pStyle w:val="Heading1"/>
        <w:numPr>
          <w:ilvl w:val="0"/>
          <w:numId w:val="5"/>
        </w:numPr>
        <w:jc w:val="center"/>
        <w:rPr>
          <w:rFonts w:asciiTheme="minorHAnsi" w:hAnsiTheme="minorHAnsi" w:cstheme="minorHAnsi"/>
          <w:b/>
          <w:sz w:val="44"/>
          <w:u w:val="single"/>
        </w:rPr>
      </w:pPr>
      <w:r w:rsidRPr="00562ABA">
        <w:rPr>
          <w:rFonts w:asciiTheme="minorHAnsi" w:hAnsiTheme="minorHAnsi" w:cstheme="minorHAnsi"/>
          <w:b/>
          <w:sz w:val="44"/>
        </w:rPr>
        <w:t xml:space="preserve"> </w:t>
      </w:r>
      <w:bookmarkStart w:id="10" w:name="_Toc37509866"/>
      <w:r w:rsidR="007424D2" w:rsidRPr="007424D2">
        <w:rPr>
          <w:rFonts w:asciiTheme="minorHAnsi" w:hAnsiTheme="minorHAnsi" w:cstheme="minorHAnsi"/>
          <w:b/>
          <w:sz w:val="44"/>
          <w:u w:val="single"/>
        </w:rPr>
        <w:t>Building a Model</w:t>
      </w:r>
      <w:bookmarkEnd w:id="10"/>
    </w:p>
    <w:p w:rsidR="007424D2" w:rsidRDefault="007424D2" w:rsidP="006C2ACF">
      <w:pPr>
        <w:jc w:val="both"/>
        <w:rPr>
          <w:sz w:val="24"/>
        </w:rPr>
      </w:pPr>
      <w:r>
        <w:rPr>
          <w:sz w:val="24"/>
        </w:rPr>
        <w:t xml:space="preserve">Dependent variable in our problem is Ship mode and has a nature of </w:t>
      </w:r>
      <w:r w:rsidRPr="007424D2">
        <w:rPr>
          <w:sz w:val="24"/>
        </w:rPr>
        <w:t>Multinomial categor</w:t>
      </w:r>
      <w:r>
        <w:rPr>
          <w:sz w:val="24"/>
        </w:rPr>
        <w:t xml:space="preserve">y with 3 class values namely Delivery Truck, Express Air, Regular Air. Because of this, nature of our problem is of </w:t>
      </w:r>
      <w:r w:rsidRPr="007424D2">
        <w:rPr>
          <w:sz w:val="24"/>
        </w:rPr>
        <w:t xml:space="preserve">multinomial logistic regression and </w:t>
      </w:r>
      <w:r>
        <w:rPr>
          <w:sz w:val="24"/>
        </w:rPr>
        <w:t xml:space="preserve">hence, Implementing Neural Net </w:t>
      </w:r>
      <w:r w:rsidRPr="007424D2">
        <w:rPr>
          <w:sz w:val="24"/>
        </w:rPr>
        <w:t>algo</w:t>
      </w:r>
      <w:r>
        <w:rPr>
          <w:sz w:val="24"/>
        </w:rPr>
        <w:t>rithm</w:t>
      </w:r>
      <w:r w:rsidRPr="007424D2">
        <w:rPr>
          <w:sz w:val="24"/>
        </w:rPr>
        <w:t>.</w:t>
      </w:r>
    </w:p>
    <w:p w:rsidR="00384E38" w:rsidRPr="00384E38" w:rsidRDefault="00384E38" w:rsidP="00384E38">
      <w:pPr>
        <w:spacing w:before="240"/>
        <w:jc w:val="both"/>
        <w:rPr>
          <w:color w:val="4472C4" w:themeColor="accent5"/>
          <w:sz w:val="24"/>
        </w:rPr>
      </w:pPr>
      <w:r w:rsidRPr="00384E38">
        <w:rPr>
          <w:color w:val="4472C4" w:themeColor="accent5"/>
          <w:sz w:val="24"/>
        </w:rPr>
        <w:t>ml_model &lt;- nnet::multinom(train_ds$Ship.Mode ~., data = train_ds)</w:t>
      </w:r>
    </w:p>
    <w:p w:rsidR="00384E38" w:rsidRDefault="00384E38" w:rsidP="00384E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weights:  78 (50 variable)</w:t>
      </w:r>
    </w:p>
    <w:p w:rsidR="00384E38" w:rsidRDefault="00384E38" w:rsidP="00384E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initial  value 2125.814779 </w:t>
      </w:r>
    </w:p>
    <w:p w:rsidR="00384E38" w:rsidRDefault="00384E38" w:rsidP="00384E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iter  10 value 990.328089</w:t>
      </w:r>
    </w:p>
    <w:p w:rsidR="00384E38" w:rsidRDefault="00384E38" w:rsidP="00384E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iter  20 value 911.148115</w:t>
      </w:r>
    </w:p>
    <w:p w:rsidR="00384E38" w:rsidRDefault="00384E38" w:rsidP="00384E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iter  30 value 895.315876</w:t>
      </w:r>
    </w:p>
    <w:p w:rsidR="00384E38" w:rsidRDefault="00384E38" w:rsidP="00384E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iter  40 value 884.930203</w:t>
      </w:r>
    </w:p>
    <w:p w:rsidR="00384E38" w:rsidRDefault="00384E38" w:rsidP="00384E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iter  50 value 884.758240</w:t>
      </w:r>
    </w:p>
    <w:p w:rsidR="00384E38" w:rsidRDefault="00384E38" w:rsidP="00384E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final  value 884.757923 </w:t>
      </w:r>
    </w:p>
    <w:p w:rsidR="00384E38" w:rsidRDefault="00384E38" w:rsidP="00384E3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converged</w:t>
      </w:r>
    </w:p>
    <w:p w:rsidR="00C405B6" w:rsidRDefault="00384E38" w:rsidP="00384E38">
      <w:pPr>
        <w:spacing w:before="240"/>
        <w:jc w:val="both"/>
        <w:rPr>
          <w:color w:val="4472C4" w:themeColor="accent5"/>
          <w:sz w:val="24"/>
        </w:rPr>
      </w:pPr>
      <w:r w:rsidRPr="00384E38">
        <w:rPr>
          <w:color w:val="4472C4" w:themeColor="accent5"/>
          <w:sz w:val="24"/>
        </w:rPr>
        <w:t>summary(ml_model)</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Call:</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nnet::multinom(formula = train_ds$Ship.Mode ~ ., data = train_ds)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Coefficients: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(Intercept) Order.Quantity Product.ContainerJumbo Drum</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-36.04543     -0.3048416                    6.545478</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-35.85529     -0.3043654                    5.715302</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Product.ContainerLarge Box Product.ContainerMedium Box</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81.43823                    94.84623</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80.80665                    94.11141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Product.ContainerSmall Box Product.ContainerSmall Pack</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69.09652                    71.23035</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68.33600                    70.72351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Product.ContainerWrap Bag</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68.39363</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67.83354</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Product.Sub.CategoryBinders and Binder Accessories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lastRenderedPageBreak/>
        <w:t>Express Air                                          -3.182933</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-2.554824</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Product.Sub.CategoryBookcases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-7.515255</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-9.110727</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Product.Sub.CategoryChairs &amp; Chairmats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-13.91165</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-13.06266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Product.Sub.CategoryComputer Peripherals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-7.180511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-6.782357</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Product.Sub.CategoryCopiers and Fax</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-17.60234</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-18.02570</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Product.Sub.CategoryEnvelopes Product.Sub.CategoryLabels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6.544618                   5.463510</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7.399951                   6.212225</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Product.Sub.CategoryOffice Furnishings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-1.2303356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-0.9866816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Product.Sub.CategoryOffice Machines Product.Sub.CategoryPaper</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-5.871621                 -2.989090</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-5.500257                 -2.530437</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Product.Sub.CategoryPens &amp; Art Supplies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1.289791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1.840266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Product.Sub.CategoryRubber Bands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13.18910</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14.07124</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Product.Sub.CategoryScissors, Rulers and Trimmers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11.93648</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12.71241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Product.Sub.CategoryStorage &amp; Organization</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-3.874152</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-3.288240</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Product.Sub.CategoryTables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-7.107164</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-7.149728</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Product.Sub.CategoryTelephones and Communication       Sales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-3.931078 0.001482672</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-3.677337 0.001497483</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Std. Errors: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(Intercept) Order.Quantity Product.ContainerJumbo Drum</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0.04322529    0.002054372                1.129050e-10</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0.04322529    0.002054372                1.007997e-10</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Product.ContainerLarge Box Product.ContainerMedium Box</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0.004685188                  0.00439628</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0.004685188                  0.00439628</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Product.ContainerSmall Box Product.ContainerSmall Pack</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0.03626539                  0.01891452</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0.03626539                  0.01891452</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Product.ContainerWrap Bag</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0.02760159</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0.02760159</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Product.Sub.CategoryBinders and Binder Accessories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Product.Sub.CategoryBookcases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9.712289e-16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2.775215e-16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Product.Sub.CategoryChairs &amp; Chairmats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0.001059331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0.001059331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Product.Sub.CategoryComputer Peripherals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0.006598382</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0.006598382</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Product.Sub.CategoryCopiers and Fax</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0.0005127107</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0.0005127107</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Product.Sub.CategoryEnvelopes Product.Sub.CategoryLabels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0.002256308                0.003065255</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0.002256308                0.003065255</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Product.Sub.CategoryOffice Furnishings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lastRenderedPageBreak/>
        <w:t>Express Air                            0.008231206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0.008231206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Product.Sub.CategoryOffice Machines Product.Sub.CategoryPaper</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0.001257666                 0.0108044</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0.001257666                 0.0108044</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Product.Sub.CategoryPens &amp; Art Supplies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0.01478882</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0.01478882</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Product.Sub.CategoryRubber Bands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0.004216091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0.004216091</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Product.Sub.CategoryScissors, Rulers and Trimmers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0.002910778</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0.002910778</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Product.Sub.CategoryStorage &amp; Organization</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0.00280559</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0.00280559</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Product.Sub.CategoryTables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0.0004000746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0.0004000746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            Product.Sub.CategoryTelephones and Communication        Sales</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Express Air                                      0.005590007 8.606657e-06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Regular Air                                      0.005590007 8.594971e-06</w:t>
      </w: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p>
    <w:p w:rsidR="00384E38" w:rsidRP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Residual Deviance: 1769.516 </w:t>
      </w:r>
    </w:p>
    <w:p w:rsidR="00384E38" w:rsidRDefault="00384E38" w:rsidP="00384E38">
      <w:pPr>
        <w:pStyle w:val="HTMLPreformatted"/>
        <w:shd w:val="clear" w:color="auto" w:fill="FFFFFF"/>
        <w:wordWrap w:val="0"/>
        <w:rPr>
          <w:rStyle w:val="gd15mcfceub"/>
          <w:rFonts w:ascii="Lucida Console" w:hAnsi="Lucida Console"/>
          <w:color w:val="000000"/>
          <w:sz w:val="18"/>
          <w:bdr w:val="none" w:sz="0" w:space="0" w:color="auto" w:frame="1"/>
        </w:rPr>
      </w:pPr>
      <w:r w:rsidRPr="00384E38">
        <w:rPr>
          <w:rStyle w:val="gd15mcfceub"/>
          <w:rFonts w:ascii="Lucida Console" w:hAnsi="Lucida Console"/>
          <w:color w:val="000000"/>
          <w:sz w:val="18"/>
          <w:bdr w:val="none" w:sz="0" w:space="0" w:color="auto" w:frame="1"/>
        </w:rPr>
        <w:t xml:space="preserve">AIC: 1869.516 </w:t>
      </w:r>
    </w:p>
    <w:p w:rsidR="00E506D2" w:rsidRPr="00384E38" w:rsidRDefault="00E506D2" w:rsidP="00384E38">
      <w:pPr>
        <w:pStyle w:val="HTMLPreformatted"/>
        <w:shd w:val="clear" w:color="auto" w:fill="FFFFFF"/>
        <w:wordWrap w:val="0"/>
        <w:rPr>
          <w:rFonts w:ascii="Lucida Console" w:hAnsi="Lucida Console"/>
          <w:color w:val="000000"/>
          <w:sz w:val="18"/>
        </w:rPr>
      </w:pPr>
    </w:p>
    <w:p w:rsidR="00384E38" w:rsidRPr="00061FDC" w:rsidRDefault="00563056" w:rsidP="00E506D2">
      <w:pPr>
        <w:pStyle w:val="Heading2"/>
        <w:rPr>
          <w:rFonts w:asciiTheme="minorHAnsi" w:hAnsiTheme="minorHAnsi" w:cstheme="minorHAnsi"/>
          <w:b/>
          <w:color w:val="auto"/>
          <w:sz w:val="28"/>
        </w:rPr>
      </w:pPr>
      <w:bookmarkStart w:id="11" w:name="_Toc37509867"/>
      <w:r w:rsidRPr="00061FDC">
        <w:rPr>
          <w:rFonts w:asciiTheme="minorHAnsi" w:hAnsiTheme="minorHAnsi" w:cstheme="minorHAnsi"/>
          <w:b/>
          <w:color w:val="auto"/>
          <w:sz w:val="28"/>
        </w:rPr>
        <w:t xml:space="preserve">4.1 </w:t>
      </w:r>
      <w:r w:rsidR="00E506D2" w:rsidRPr="00061FDC">
        <w:rPr>
          <w:rFonts w:asciiTheme="minorHAnsi" w:hAnsiTheme="minorHAnsi" w:cstheme="minorHAnsi"/>
          <w:b/>
          <w:color w:val="auto"/>
          <w:sz w:val="28"/>
        </w:rPr>
        <w:t xml:space="preserve">Predicting </w:t>
      </w:r>
      <w:r w:rsidR="00BA12C1" w:rsidRPr="00061FDC">
        <w:rPr>
          <w:rFonts w:asciiTheme="minorHAnsi" w:hAnsiTheme="minorHAnsi" w:cstheme="minorHAnsi"/>
          <w:b/>
          <w:color w:val="auto"/>
          <w:sz w:val="28"/>
        </w:rPr>
        <w:t>Values for Train Dataset</w:t>
      </w:r>
      <w:bookmarkEnd w:id="11"/>
    </w:p>
    <w:p w:rsidR="00D70954" w:rsidRDefault="002E19A9" w:rsidP="00D70954">
      <w:pPr>
        <w:rPr>
          <w:color w:val="4472C4" w:themeColor="accent5"/>
          <w:sz w:val="24"/>
        </w:rPr>
      </w:pPr>
      <w:r w:rsidRPr="002E19A9">
        <w:rPr>
          <w:color w:val="4472C4" w:themeColor="accent5"/>
          <w:sz w:val="24"/>
        </w:rPr>
        <w:t>train_accuracy &lt;- predict(ml_model, newdata = train_ds, "class")</w:t>
      </w:r>
    </w:p>
    <w:p w:rsidR="002E19A9" w:rsidRDefault="002E19A9" w:rsidP="00D70954">
      <w:pPr>
        <w:rPr>
          <w:sz w:val="24"/>
        </w:rPr>
      </w:pPr>
      <w:r w:rsidRPr="002E19A9">
        <w:rPr>
          <w:sz w:val="24"/>
        </w:rPr>
        <w:t>Building classification table</w:t>
      </w:r>
      <w:r>
        <w:rPr>
          <w:sz w:val="24"/>
        </w:rPr>
        <w:t xml:space="preserve"> on train dataset,</w:t>
      </w:r>
      <w:r w:rsidR="00FE481B">
        <w:rPr>
          <w:sz w:val="24"/>
        </w:rPr>
        <w:t xml:space="preserve"> (Confusion Matrix)</w:t>
      </w:r>
    </w:p>
    <w:p w:rsidR="002E19A9" w:rsidRPr="002E19A9" w:rsidRDefault="002E19A9" w:rsidP="002E19A9">
      <w:pPr>
        <w:rPr>
          <w:color w:val="4472C4" w:themeColor="accent5"/>
          <w:sz w:val="24"/>
        </w:rPr>
      </w:pPr>
      <w:r w:rsidRPr="002E19A9">
        <w:rPr>
          <w:color w:val="4472C4" w:themeColor="accent5"/>
          <w:sz w:val="24"/>
        </w:rPr>
        <w:t>train_table = table(train_ds$Ship.Mode, train_accuracy)</w:t>
      </w:r>
    </w:p>
    <w:p w:rsidR="002E19A9" w:rsidRPr="002E19A9" w:rsidRDefault="002E19A9" w:rsidP="002E19A9">
      <w:pPr>
        <w:rPr>
          <w:color w:val="4472C4" w:themeColor="accent5"/>
          <w:sz w:val="24"/>
        </w:rPr>
      </w:pPr>
      <w:r w:rsidRPr="002E19A9">
        <w:rPr>
          <w:color w:val="4472C4" w:themeColor="accent5"/>
          <w:sz w:val="24"/>
        </w:rPr>
        <w:t>train_table</w:t>
      </w:r>
    </w:p>
    <w:p w:rsidR="002E19A9" w:rsidRPr="00BD6913" w:rsidRDefault="002E19A9" w:rsidP="002E19A9">
      <w:pPr>
        <w:pStyle w:val="HTMLPreformatted"/>
        <w:shd w:val="clear" w:color="auto" w:fill="FFFFFF"/>
        <w:wordWrap w:val="0"/>
        <w:rPr>
          <w:rStyle w:val="gd15mcfceub"/>
          <w:rFonts w:ascii="Lucida Console" w:hAnsi="Lucida Console"/>
          <w:color w:val="000000"/>
          <w:sz w:val="22"/>
          <w:bdr w:val="none" w:sz="0" w:space="0" w:color="auto" w:frame="1"/>
        </w:rPr>
      </w:pPr>
      <w:r w:rsidRPr="00BD6913">
        <w:rPr>
          <w:rStyle w:val="gd15mcfceub"/>
          <w:rFonts w:ascii="Lucida Console" w:hAnsi="Lucida Console"/>
          <w:color w:val="000000"/>
          <w:sz w:val="22"/>
          <w:bdr w:val="none" w:sz="0" w:space="0" w:color="auto" w:frame="1"/>
        </w:rPr>
        <w:t xml:space="preserve">                </w:t>
      </w:r>
      <w:r w:rsidRPr="00BD6913">
        <w:rPr>
          <w:rStyle w:val="gd15mcfceub"/>
          <w:rFonts w:ascii="Lucida Console" w:hAnsi="Lucida Console"/>
          <w:color w:val="000000"/>
          <w:sz w:val="22"/>
          <w:highlight w:val="cyan"/>
          <w:bdr w:val="none" w:sz="0" w:space="0" w:color="auto" w:frame="1"/>
        </w:rPr>
        <w:t>train_accuracy</w:t>
      </w:r>
    </w:p>
    <w:p w:rsidR="002E19A9" w:rsidRPr="00BD6913" w:rsidRDefault="002E19A9" w:rsidP="002E19A9">
      <w:pPr>
        <w:pStyle w:val="HTMLPreformatted"/>
        <w:shd w:val="clear" w:color="auto" w:fill="FFFFFF"/>
        <w:wordWrap w:val="0"/>
        <w:rPr>
          <w:rStyle w:val="gd15mcfceub"/>
          <w:rFonts w:ascii="Lucida Console" w:hAnsi="Lucida Console"/>
          <w:color w:val="000000"/>
          <w:sz w:val="22"/>
          <w:bdr w:val="none" w:sz="0" w:space="0" w:color="auto" w:frame="1"/>
        </w:rPr>
      </w:pPr>
      <w:r w:rsidRPr="00BD6913">
        <w:rPr>
          <w:rStyle w:val="gd15mcfceub"/>
          <w:rFonts w:ascii="Lucida Console" w:hAnsi="Lucida Console"/>
          <w:color w:val="000000"/>
          <w:sz w:val="22"/>
          <w:bdr w:val="none" w:sz="0" w:space="0" w:color="auto" w:frame="1"/>
        </w:rPr>
        <w:t xml:space="preserve">                 Delivery Truck Express Air Regular Air</w:t>
      </w:r>
    </w:p>
    <w:p w:rsidR="002E19A9" w:rsidRPr="00BD6913" w:rsidRDefault="002E19A9" w:rsidP="002E19A9">
      <w:pPr>
        <w:pStyle w:val="HTMLPreformatted"/>
        <w:shd w:val="clear" w:color="auto" w:fill="FFFFFF"/>
        <w:wordWrap w:val="0"/>
        <w:rPr>
          <w:rStyle w:val="gd15mcfceub"/>
          <w:rFonts w:ascii="Lucida Console" w:hAnsi="Lucida Console"/>
          <w:color w:val="000000"/>
          <w:sz w:val="22"/>
          <w:bdr w:val="none" w:sz="0" w:space="0" w:color="auto" w:frame="1"/>
        </w:rPr>
      </w:pPr>
      <w:r w:rsidRPr="00BD6913">
        <w:rPr>
          <w:rStyle w:val="gd15mcfceub"/>
          <w:rFonts w:ascii="Lucida Console" w:hAnsi="Lucida Console"/>
          <w:color w:val="000000"/>
          <w:sz w:val="22"/>
          <w:bdr w:val="none" w:sz="0" w:space="0" w:color="auto" w:frame="1"/>
        </w:rPr>
        <w:t xml:space="preserve">  Delivery Truck            </w:t>
      </w:r>
      <w:r w:rsidRPr="00BD6913">
        <w:rPr>
          <w:rStyle w:val="gd15mcfceub"/>
          <w:rFonts w:ascii="Lucida Console" w:hAnsi="Lucida Console"/>
          <w:color w:val="000000"/>
          <w:sz w:val="22"/>
          <w:highlight w:val="green"/>
          <w:bdr w:val="none" w:sz="0" w:space="0" w:color="auto" w:frame="1"/>
        </w:rPr>
        <w:t>645</w:t>
      </w:r>
      <w:r w:rsidRPr="00BD6913">
        <w:rPr>
          <w:rStyle w:val="gd15mcfceub"/>
          <w:rFonts w:ascii="Lucida Console" w:hAnsi="Lucida Console"/>
          <w:color w:val="000000"/>
          <w:sz w:val="22"/>
          <w:bdr w:val="none" w:sz="0" w:space="0" w:color="auto" w:frame="1"/>
        </w:rPr>
        <w:t xml:space="preserve">           0           0</w:t>
      </w:r>
    </w:p>
    <w:p w:rsidR="002E19A9" w:rsidRPr="00BD6913" w:rsidRDefault="002E19A9" w:rsidP="002E19A9">
      <w:pPr>
        <w:pStyle w:val="HTMLPreformatted"/>
        <w:shd w:val="clear" w:color="auto" w:fill="FFFFFF"/>
        <w:wordWrap w:val="0"/>
        <w:rPr>
          <w:rStyle w:val="gd15mcfceub"/>
          <w:rFonts w:ascii="Lucida Console" w:hAnsi="Lucida Console"/>
          <w:color w:val="000000"/>
          <w:sz w:val="22"/>
          <w:bdr w:val="none" w:sz="0" w:space="0" w:color="auto" w:frame="1"/>
        </w:rPr>
      </w:pPr>
      <w:r w:rsidRPr="00BD6913">
        <w:rPr>
          <w:rStyle w:val="gd15mcfceub"/>
          <w:rFonts w:ascii="Lucida Console" w:hAnsi="Lucida Console"/>
          <w:color w:val="000000"/>
          <w:sz w:val="22"/>
          <w:bdr w:val="none" w:sz="0" w:space="0" w:color="auto" w:frame="1"/>
        </w:rPr>
        <w:t xml:space="preserve">  Express Air                 0         </w:t>
      </w:r>
      <w:r w:rsidRPr="00BD6913">
        <w:rPr>
          <w:rStyle w:val="gd15mcfceub"/>
          <w:rFonts w:ascii="Lucida Console" w:hAnsi="Lucida Console"/>
          <w:color w:val="000000"/>
          <w:sz w:val="22"/>
          <w:highlight w:val="green"/>
          <w:bdr w:val="none" w:sz="0" w:space="0" w:color="auto" w:frame="1"/>
        </w:rPr>
        <w:t>339</w:t>
      </w:r>
      <w:r w:rsidRPr="00BD6913">
        <w:rPr>
          <w:rStyle w:val="gd15mcfceub"/>
          <w:rFonts w:ascii="Lucida Console" w:hAnsi="Lucida Console"/>
          <w:color w:val="000000"/>
          <w:sz w:val="22"/>
          <w:bdr w:val="none" w:sz="0" w:space="0" w:color="auto" w:frame="1"/>
        </w:rPr>
        <w:t xml:space="preserve">         </w:t>
      </w:r>
      <w:r w:rsidRPr="00BD6913">
        <w:rPr>
          <w:rStyle w:val="gd15mcfceub"/>
          <w:rFonts w:ascii="Lucida Console" w:hAnsi="Lucida Console"/>
          <w:color w:val="000000"/>
          <w:sz w:val="22"/>
          <w:highlight w:val="magenta"/>
          <w:bdr w:val="none" w:sz="0" w:space="0" w:color="auto" w:frame="1"/>
        </w:rPr>
        <w:t>306</w:t>
      </w:r>
    </w:p>
    <w:p w:rsidR="002E19A9" w:rsidRPr="00BD6913" w:rsidRDefault="002E19A9" w:rsidP="002E19A9">
      <w:pPr>
        <w:pStyle w:val="HTMLPreformatted"/>
        <w:shd w:val="clear" w:color="auto" w:fill="FFFFFF"/>
        <w:wordWrap w:val="0"/>
        <w:rPr>
          <w:rFonts w:ascii="Lucida Console" w:hAnsi="Lucida Console"/>
          <w:color w:val="000000"/>
          <w:sz w:val="22"/>
        </w:rPr>
      </w:pPr>
      <w:r w:rsidRPr="00BD6913">
        <w:rPr>
          <w:rStyle w:val="gd15mcfceub"/>
          <w:rFonts w:ascii="Lucida Console" w:hAnsi="Lucida Console"/>
          <w:color w:val="000000"/>
          <w:sz w:val="22"/>
          <w:bdr w:val="none" w:sz="0" w:space="0" w:color="auto" w:frame="1"/>
        </w:rPr>
        <w:t xml:space="preserve">  Regular Air                 0         </w:t>
      </w:r>
      <w:r w:rsidRPr="00BD6913">
        <w:rPr>
          <w:rStyle w:val="gd15mcfceub"/>
          <w:rFonts w:ascii="Lucida Console" w:hAnsi="Lucida Console"/>
          <w:color w:val="000000"/>
          <w:sz w:val="22"/>
          <w:highlight w:val="magenta"/>
          <w:bdr w:val="none" w:sz="0" w:space="0" w:color="auto" w:frame="1"/>
        </w:rPr>
        <w:t>277</w:t>
      </w:r>
      <w:r w:rsidRPr="00BD6913">
        <w:rPr>
          <w:rStyle w:val="gd15mcfceub"/>
          <w:rFonts w:ascii="Lucida Console" w:hAnsi="Lucida Console"/>
          <w:color w:val="000000"/>
          <w:sz w:val="22"/>
          <w:bdr w:val="none" w:sz="0" w:space="0" w:color="auto" w:frame="1"/>
        </w:rPr>
        <w:t xml:space="preserve">         </w:t>
      </w:r>
      <w:r w:rsidRPr="00BD6913">
        <w:rPr>
          <w:rStyle w:val="gd15mcfceub"/>
          <w:rFonts w:ascii="Lucida Console" w:hAnsi="Lucida Console"/>
          <w:color w:val="000000"/>
          <w:sz w:val="22"/>
          <w:highlight w:val="green"/>
          <w:bdr w:val="none" w:sz="0" w:space="0" w:color="auto" w:frame="1"/>
        </w:rPr>
        <w:t>368</w:t>
      </w:r>
    </w:p>
    <w:p w:rsidR="00595B21" w:rsidRPr="00595B21" w:rsidRDefault="00595B21" w:rsidP="00595B21">
      <w:pPr>
        <w:spacing w:before="240"/>
        <w:rPr>
          <w:sz w:val="24"/>
        </w:rPr>
      </w:pPr>
      <w:r>
        <w:rPr>
          <w:sz w:val="24"/>
        </w:rPr>
        <w:t xml:space="preserve">Calculating accuracy on </w:t>
      </w:r>
      <w:r w:rsidRPr="00595B21">
        <w:rPr>
          <w:sz w:val="24"/>
        </w:rPr>
        <w:t>Train data</w:t>
      </w:r>
      <w:r>
        <w:rPr>
          <w:sz w:val="24"/>
        </w:rPr>
        <w:t xml:space="preserve">, </w:t>
      </w:r>
    </w:p>
    <w:p w:rsidR="002E19A9" w:rsidRDefault="00595B21" w:rsidP="00595B21">
      <w:pPr>
        <w:spacing w:before="240"/>
        <w:rPr>
          <w:color w:val="4472C4" w:themeColor="accent5"/>
          <w:sz w:val="24"/>
        </w:rPr>
      </w:pPr>
      <w:r w:rsidRPr="00595B21">
        <w:rPr>
          <w:color w:val="4472C4" w:themeColor="accent5"/>
          <w:sz w:val="24"/>
        </w:rPr>
        <w:t>round((sum(diag(train_table))/sum(train_table))*100,2)</w:t>
      </w:r>
    </w:p>
    <w:p w:rsidR="00595B21" w:rsidRDefault="00595B21" w:rsidP="0034572C">
      <w:pPr>
        <w:pStyle w:val="HTMLPreformatted"/>
        <w:shd w:val="clear" w:color="auto" w:fill="FFFFFF"/>
        <w:wordWrap w:val="0"/>
        <w:spacing w:after="240"/>
        <w:rPr>
          <w:rStyle w:val="gd15mcfceub"/>
          <w:rFonts w:ascii="Lucida Console" w:hAnsi="Lucida Console"/>
          <w:color w:val="000000"/>
          <w:bdr w:val="none" w:sz="0" w:space="0" w:color="auto" w:frame="1"/>
        </w:rPr>
      </w:pPr>
      <w:r w:rsidRPr="005929E0">
        <w:rPr>
          <w:rStyle w:val="gd15mcfceub"/>
          <w:rFonts w:ascii="Lucida Console" w:hAnsi="Lucida Console"/>
          <w:color w:val="000000"/>
          <w:highlight w:val="cyan"/>
          <w:bdr w:val="none" w:sz="0" w:space="0" w:color="auto" w:frame="1"/>
        </w:rPr>
        <w:t>[1] 69.87</w:t>
      </w:r>
    </w:p>
    <w:p w:rsidR="00CF5654" w:rsidRPr="00CF5654" w:rsidRDefault="00CF5654" w:rsidP="0034572C">
      <w:pPr>
        <w:pStyle w:val="HTMLPreformatted"/>
        <w:shd w:val="clear" w:color="auto" w:fill="FFFFFF"/>
        <w:wordWrap w:val="0"/>
        <w:spacing w:after="240"/>
        <w:rPr>
          <w:rFonts w:asciiTheme="minorHAnsi" w:hAnsiTheme="minorHAnsi" w:cstheme="minorHAnsi"/>
          <w:color w:val="000000"/>
          <w:sz w:val="24"/>
        </w:rPr>
      </w:pPr>
      <w:r>
        <w:rPr>
          <w:rStyle w:val="gd15mcfceub"/>
          <w:rFonts w:asciiTheme="minorHAnsi" w:hAnsiTheme="minorHAnsi" w:cstheme="minorHAnsi"/>
          <w:color w:val="000000"/>
          <w:sz w:val="24"/>
          <w:bdr w:val="none" w:sz="0" w:space="0" w:color="auto" w:frame="1"/>
        </w:rPr>
        <w:t>The accuracy for train data set come out to be 69.87%.</w:t>
      </w:r>
    </w:p>
    <w:p w:rsidR="0034572C" w:rsidRPr="00061FDC" w:rsidRDefault="00563056" w:rsidP="0034572C">
      <w:pPr>
        <w:pStyle w:val="Heading2"/>
        <w:rPr>
          <w:rFonts w:asciiTheme="minorHAnsi" w:hAnsiTheme="minorHAnsi" w:cstheme="minorHAnsi"/>
          <w:b/>
          <w:color w:val="auto"/>
          <w:sz w:val="28"/>
        </w:rPr>
      </w:pPr>
      <w:bookmarkStart w:id="12" w:name="_Toc37509868"/>
      <w:r w:rsidRPr="00061FDC">
        <w:rPr>
          <w:rFonts w:asciiTheme="minorHAnsi" w:hAnsiTheme="minorHAnsi" w:cstheme="minorHAnsi"/>
          <w:b/>
          <w:color w:val="auto"/>
          <w:sz w:val="28"/>
        </w:rPr>
        <w:t xml:space="preserve">4.2 </w:t>
      </w:r>
      <w:r w:rsidR="0034572C" w:rsidRPr="00061FDC">
        <w:rPr>
          <w:rFonts w:asciiTheme="minorHAnsi" w:hAnsiTheme="minorHAnsi" w:cstheme="minorHAnsi"/>
          <w:b/>
          <w:color w:val="auto"/>
          <w:sz w:val="28"/>
        </w:rPr>
        <w:t>Predicting Values for Test Dataset</w:t>
      </w:r>
      <w:bookmarkEnd w:id="12"/>
    </w:p>
    <w:p w:rsidR="00595B21" w:rsidRDefault="00ED345C" w:rsidP="0034572C">
      <w:pPr>
        <w:rPr>
          <w:color w:val="4472C4" w:themeColor="accent5"/>
          <w:sz w:val="24"/>
        </w:rPr>
      </w:pPr>
      <w:r w:rsidRPr="00ED345C">
        <w:rPr>
          <w:color w:val="4472C4" w:themeColor="accent5"/>
          <w:sz w:val="24"/>
        </w:rPr>
        <w:t>test_accuracy &lt;- predict(ml_model, newdata = test, "class")</w:t>
      </w:r>
    </w:p>
    <w:p w:rsidR="00ED345C" w:rsidRDefault="00ED345C" w:rsidP="00ED345C">
      <w:pPr>
        <w:rPr>
          <w:sz w:val="24"/>
        </w:rPr>
      </w:pPr>
      <w:r w:rsidRPr="002E19A9">
        <w:rPr>
          <w:sz w:val="24"/>
        </w:rPr>
        <w:t>Building classification table</w:t>
      </w:r>
      <w:r>
        <w:rPr>
          <w:sz w:val="24"/>
        </w:rPr>
        <w:t xml:space="preserve"> on test dataset, (Confusion Matrix)</w:t>
      </w:r>
    </w:p>
    <w:p w:rsidR="00ED345C" w:rsidRDefault="00ED345C" w:rsidP="0034572C">
      <w:pPr>
        <w:rPr>
          <w:color w:val="4472C4" w:themeColor="accent5"/>
          <w:sz w:val="24"/>
        </w:rPr>
      </w:pPr>
      <w:r w:rsidRPr="00ED345C">
        <w:rPr>
          <w:color w:val="4472C4" w:themeColor="accent5"/>
          <w:sz w:val="24"/>
        </w:rPr>
        <w:t>test_table &lt;- table(test$Ship.Mode, test_accuracy)</w:t>
      </w:r>
    </w:p>
    <w:p w:rsidR="00ED345C" w:rsidRDefault="00ED345C" w:rsidP="0034572C">
      <w:pPr>
        <w:rPr>
          <w:color w:val="4472C4" w:themeColor="accent5"/>
          <w:sz w:val="24"/>
        </w:rPr>
      </w:pPr>
      <w:r w:rsidRPr="00ED345C">
        <w:rPr>
          <w:color w:val="4472C4" w:themeColor="accent5"/>
          <w:sz w:val="24"/>
        </w:rPr>
        <w:t>test_table</w:t>
      </w:r>
    </w:p>
    <w:p w:rsidR="00CF5654" w:rsidRDefault="00CF5654" w:rsidP="0034572C">
      <w:pPr>
        <w:rPr>
          <w:color w:val="4472C4" w:themeColor="accent5"/>
          <w:sz w:val="24"/>
        </w:rPr>
      </w:pPr>
    </w:p>
    <w:p w:rsidR="00CF5654" w:rsidRDefault="00CF5654" w:rsidP="0034572C">
      <w:pPr>
        <w:rPr>
          <w:color w:val="4472C4" w:themeColor="accent5"/>
          <w:sz w:val="24"/>
        </w:rPr>
      </w:pPr>
    </w:p>
    <w:p w:rsidR="00ED345C" w:rsidRPr="00BD6913" w:rsidRDefault="00ED345C" w:rsidP="00ED345C">
      <w:pPr>
        <w:pStyle w:val="HTMLPreformatted"/>
        <w:shd w:val="clear" w:color="auto" w:fill="FFFFFF"/>
        <w:wordWrap w:val="0"/>
        <w:rPr>
          <w:rStyle w:val="gd15mcfceub"/>
          <w:rFonts w:ascii="Lucida Console" w:hAnsi="Lucida Console"/>
          <w:color w:val="000000"/>
          <w:sz w:val="22"/>
          <w:bdr w:val="none" w:sz="0" w:space="0" w:color="auto" w:frame="1"/>
        </w:rPr>
      </w:pPr>
      <w:r w:rsidRPr="00BD6913">
        <w:rPr>
          <w:rStyle w:val="gd15mcfceub"/>
          <w:rFonts w:ascii="Lucida Console" w:hAnsi="Lucida Console"/>
          <w:color w:val="000000"/>
          <w:sz w:val="22"/>
          <w:bdr w:val="none" w:sz="0" w:space="0" w:color="auto" w:frame="1"/>
        </w:rPr>
        <w:t xml:space="preserve">                </w:t>
      </w:r>
      <w:r w:rsidRPr="00BD6913">
        <w:rPr>
          <w:rStyle w:val="gd15mcfceub"/>
          <w:rFonts w:ascii="Lucida Console" w:hAnsi="Lucida Console"/>
          <w:color w:val="000000"/>
          <w:sz w:val="22"/>
          <w:highlight w:val="cyan"/>
          <w:bdr w:val="none" w:sz="0" w:space="0" w:color="auto" w:frame="1"/>
        </w:rPr>
        <w:t>test_accuracy</w:t>
      </w:r>
    </w:p>
    <w:p w:rsidR="00ED345C" w:rsidRPr="00BD6913" w:rsidRDefault="00ED345C" w:rsidP="00ED345C">
      <w:pPr>
        <w:pStyle w:val="HTMLPreformatted"/>
        <w:shd w:val="clear" w:color="auto" w:fill="FFFFFF"/>
        <w:wordWrap w:val="0"/>
        <w:rPr>
          <w:rStyle w:val="gd15mcfceub"/>
          <w:rFonts w:ascii="Lucida Console" w:hAnsi="Lucida Console"/>
          <w:color w:val="000000"/>
          <w:sz w:val="22"/>
          <w:bdr w:val="none" w:sz="0" w:space="0" w:color="auto" w:frame="1"/>
        </w:rPr>
      </w:pPr>
      <w:r w:rsidRPr="00BD6913">
        <w:rPr>
          <w:rStyle w:val="gd15mcfceub"/>
          <w:rFonts w:ascii="Lucida Console" w:hAnsi="Lucida Console"/>
          <w:color w:val="000000"/>
          <w:sz w:val="22"/>
          <w:bdr w:val="none" w:sz="0" w:space="0" w:color="auto" w:frame="1"/>
        </w:rPr>
        <w:t xml:space="preserve">                 Delivery Truck Express Air Regular Air</w:t>
      </w:r>
    </w:p>
    <w:p w:rsidR="00ED345C" w:rsidRPr="00BD6913" w:rsidRDefault="00ED345C" w:rsidP="00ED345C">
      <w:pPr>
        <w:pStyle w:val="HTMLPreformatted"/>
        <w:shd w:val="clear" w:color="auto" w:fill="FFFFFF"/>
        <w:wordWrap w:val="0"/>
        <w:rPr>
          <w:rStyle w:val="gd15mcfceub"/>
          <w:rFonts w:ascii="Lucida Console" w:hAnsi="Lucida Console"/>
          <w:color w:val="000000"/>
          <w:sz w:val="22"/>
          <w:bdr w:val="none" w:sz="0" w:space="0" w:color="auto" w:frame="1"/>
        </w:rPr>
      </w:pPr>
      <w:r w:rsidRPr="00BD6913">
        <w:rPr>
          <w:rStyle w:val="gd15mcfceub"/>
          <w:rFonts w:ascii="Lucida Console" w:hAnsi="Lucida Console"/>
          <w:color w:val="000000"/>
          <w:sz w:val="22"/>
          <w:bdr w:val="none" w:sz="0" w:space="0" w:color="auto" w:frame="1"/>
        </w:rPr>
        <w:t xml:space="preserve">  Delivery Truck            </w:t>
      </w:r>
      <w:r w:rsidRPr="00BD6913">
        <w:rPr>
          <w:rStyle w:val="gd15mcfceub"/>
          <w:rFonts w:ascii="Lucida Console" w:hAnsi="Lucida Console"/>
          <w:color w:val="000000"/>
          <w:sz w:val="22"/>
          <w:highlight w:val="green"/>
          <w:bdr w:val="none" w:sz="0" w:space="0" w:color="auto" w:frame="1"/>
        </w:rPr>
        <w:t>318</w:t>
      </w:r>
      <w:r w:rsidRPr="00BD6913">
        <w:rPr>
          <w:rStyle w:val="gd15mcfceub"/>
          <w:rFonts w:ascii="Lucida Console" w:hAnsi="Lucida Console"/>
          <w:color w:val="000000"/>
          <w:sz w:val="22"/>
          <w:bdr w:val="none" w:sz="0" w:space="0" w:color="auto" w:frame="1"/>
        </w:rPr>
        <w:t xml:space="preserve">           0           0</w:t>
      </w:r>
    </w:p>
    <w:p w:rsidR="00ED345C" w:rsidRPr="00BD6913" w:rsidRDefault="00ED345C" w:rsidP="00ED345C">
      <w:pPr>
        <w:pStyle w:val="HTMLPreformatted"/>
        <w:shd w:val="clear" w:color="auto" w:fill="FFFFFF"/>
        <w:wordWrap w:val="0"/>
        <w:rPr>
          <w:rStyle w:val="gd15mcfceub"/>
          <w:rFonts w:ascii="Lucida Console" w:hAnsi="Lucida Console"/>
          <w:color w:val="000000"/>
          <w:sz w:val="22"/>
          <w:bdr w:val="none" w:sz="0" w:space="0" w:color="auto" w:frame="1"/>
        </w:rPr>
      </w:pPr>
      <w:r w:rsidRPr="00BD6913">
        <w:rPr>
          <w:rStyle w:val="gd15mcfceub"/>
          <w:rFonts w:ascii="Lucida Console" w:hAnsi="Lucida Console"/>
          <w:color w:val="000000"/>
          <w:sz w:val="22"/>
          <w:bdr w:val="none" w:sz="0" w:space="0" w:color="auto" w:frame="1"/>
        </w:rPr>
        <w:t xml:space="preserve">  Express Air                 0         </w:t>
      </w:r>
      <w:r w:rsidRPr="00BD6913">
        <w:rPr>
          <w:rStyle w:val="gd15mcfceub"/>
          <w:rFonts w:ascii="Lucida Console" w:hAnsi="Lucida Console"/>
          <w:color w:val="000000"/>
          <w:sz w:val="22"/>
          <w:highlight w:val="green"/>
          <w:bdr w:val="none" w:sz="0" w:space="0" w:color="auto" w:frame="1"/>
        </w:rPr>
        <w:t>135</w:t>
      </w:r>
      <w:r w:rsidRPr="00BD6913">
        <w:rPr>
          <w:rStyle w:val="gd15mcfceub"/>
          <w:rFonts w:ascii="Lucida Console" w:hAnsi="Lucida Console"/>
          <w:color w:val="000000"/>
          <w:sz w:val="22"/>
          <w:bdr w:val="none" w:sz="0" w:space="0" w:color="auto" w:frame="1"/>
        </w:rPr>
        <w:t xml:space="preserve">         </w:t>
      </w:r>
      <w:r w:rsidRPr="00BD6913">
        <w:rPr>
          <w:rStyle w:val="gd15mcfceub"/>
          <w:rFonts w:ascii="Lucida Console" w:hAnsi="Lucida Console"/>
          <w:color w:val="000000"/>
          <w:sz w:val="22"/>
          <w:highlight w:val="magenta"/>
          <w:bdr w:val="none" w:sz="0" w:space="0" w:color="auto" w:frame="1"/>
        </w:rPr>
        <w:t>141</w:t>
      </w:r>
    </w:p>
    <w:p w:rsidR="00ED345C" w:rsidRPr="00BD6913" w:rsidRDefault="00ED345C" w:rsidP="00ED345C">
      <w:pPr>
        <w:pStyle w:val="HTMLPreformatted"/>
        <w:shd w:val="clear" w:color="auto" w:fill="FFFFFF"/>
        <w:wordWrap w:val="0"/>
        <w:rPr>
          <w:rFonts w:ascii="Lucida Console" w:hAnsi="Lucida Console"/>
          <w:color w:val="000000"/>
          <w:sz w:val="22"/>
        </w:rPr>
      </w:pPr>
      <w:r w:rsidRPr="00BD6913">
        <w:rPr>
          <w:rStyle w:val="gd15mcfceub"/>
          <w:rFonts w:ascii="Lucida Console" w:hAnsi="Lucida Console"/>
          <w:color w:val="000000"/>
          <w:sz w:val="22"/>
          <w:bdr w:val="none" w:sz="0" w:space="0" w:color="auto" w:frame="1"/>
        </w:rPr>
        <w:t xml:space="preserve">  Regular Air                 0         </w:t>
      </w:r>
      <w:r w:rsidRPr="00BD6913">
        <w:rPr>
          <w:rStyle w:val="gd15mcfceub"/>
          <w:rFonts w:ascii="Lucida Console" w:hAnsi="Lucida Console"/>
          <w:color w:val="000000"/>
          <w:sz w:val="22"/>
          <w:highlight w:val="magenta"/>
          <w:bdr w:val="none" w:sz="0" w:space="0" w:color="auto" w:frame="1"/>
        </w:rPr>
        <w:t>872</w:t>
      </w:r>
      <w:r w:rsidRPr="00BD6913">
        <w:rPr>
          <w:rStyle w:val="gd15mcfceub"/>
          <w:rFonts w:ascii="Lucida Console" w:hAnsi="Lucida Console"/>
          <w:color w:val="000000"/>
          <w:sz w:val="22"/>
          <w:bdr w:val="none" w:sz="0" w:space="0" w:color="auto" w:frame="1"/>
        </w:rPr>
        <w:t xml:space="preserve">         </w:t>
      </w:r>
      <w:r w:rsidRPr="00BD6913">
        <w:rPr>
          <w:rStyle w:val="gd15mcfceub"/>
          <w:rFonts w:ascii="Lucida Console" w:hAnsi="Lucida Console"/>
          <w:color w:val="000000"/>
          <w:sz w:val="22"/>
          <w:highlight w:val="green"/>
          <w:bdr w:val="none" w:sz="0" w:space="0" w:color="auto" w:frame="1"/>
        </w:rPr>
        <w:t>888</w:t>
      </w:r>
    </w:p>
    <w:p w:rsidR="008266B4" w:rsidRPr="00595B21" w:rsidRDefault="008266B4" w:rsidP="008266B4">
      <w:pPr>
        <w:spacing w:before="240"/>
        <w:rPr>
          <w:sz w:val="24"/>
        </w:rPr>
      </w:pPr>
      <w:r>
        <w:rPr>
          <w:sz w:val="24"/>
        </w:rPr>
        <w:t xml:space="preserve">Calculating accuracy on </w:t>
      </w:r>
      <w:r w:rsidRPr="00595B21">
        <w:rPr>
          <w:sz w:val="24"/>
        </w:rPr>
        <w:t>T</w:t>
      </w:r>
      <w:r>
        <w:rPr>
          <w:sz w:val="24"/>
        </w:rPr>
        <w:t>est</w:t>
      </w:r>
      <w:r w:rsidRPr="00595B21">
        <w:rPr>
          <w:sz w:val="24"/>
        </w:rPr>
        <w:t xml:space="preserve"> data</w:t>
      </w:r>
      <w:r>
        <w:rPr>
          <w:sz w:val="24"/>
        </w:rPr>
        <w:t xml:space="preserve">, </w:t>
      </w:r>
    </w:p>
    <w:p w:rsidR="00ED345C" w:rsidRDefault="00FC1D92" w:rsidP="008266B4">
      <w:pPr>
        <w:rPr>
          <w:color w:val="4472C4" w:themeColor="accent5"/>
          <w:sz w:val="24"/>
        </w:rPr>
      </w:pPr>
      <w:r w:rsidRPr="00FC1D92">
        <w:rPr>
          <w:color w:val="4472C4" w:themeColor="accent5"/>
          <w:sz w:val="24"/>
        </w:rPr>
        <w:t>round((sum(diag(test_table))/sum(test_table))*100,2)</w:t>
      </w:r>
    </w:p>
    <w:p w:rsidR="00FC1D92" w:rsidRDefault="00FC1D92" w:rsidP="00FC1D92">
      <w:pPr>
        <w:pStyle w:val="HTMLPreformatted"/>
        <w:shd w:val="clear" w:color="auto" w:fill="FFFFFF"/>
        <w:wordWrap w:val="0"/>
        <w:rPr>
          <w:rFonts w:ascii="Lucida Console" w:hAnsi="Lucida Console"/>
          <w:color w:val="000000"/>
        </w:rPr>
      </w:pPr>
      <w:r w:rsidRPr="005929E0">
        <w:rPr>
          <w:rStyle w:val="gd15mcfceub"/>
          <w:rFonts w:ascii="Lucida Console" w:hAnsi="Lucida Console"/>
          <w:color w:val="000000"/>
          <w:highlight w:val="cyan"/>
          <w:bdr w:val="none" w:sz="0" w:space="0" w:color="auto" w:frame="1"/>
        </w:rPr>
        <w:t>[1] 56.97</w:t>
      </w:r>
    </w:p>
    <w:p w:rsidR="00FC1D92" w:rsidRDefault="00230DD6" w:rsidP="00230DD6">
      <w:pPr>
        <w:spacing w:before="240"/>
        <w:rPr>
          <w:sz w:val="24"/>
        </w:rPr>
      </w:pPr>
      <w:r w:rsidRPr="00230DD6">
        <w:rPr>
          <w:sz w:val="24"/>
        </w:rPr>
        <w:t xml:space="preserve">The accuracy </w:t>
      </w:r>
      <w:r w:rsidR="00802099">
        <w:rPr>
          <w:sz w:val="24"/>
        </w:rPr>
        <w:t xml:space="preserve">for test data set come out to be </w:t>
      </w:r>
      <w:r w:rsidRPr="00230DD6">
        <w:rPr>
          <w:sz w:val="24"/>
        </w:rPr>
        <w:t>56.</w:t>
      </w:r>
      <w:r w:rsidR="00B2413C">
        <w:rPr>
          <w:sz w:val="24"/>
        </w:rPr>
        <w:t>97</w:t>
      </w:r>
      <w:r w:rsidRPr="00230DD6">
        <w:rPr>
          <w:sz w:val="24"/>
        </w:rPr>
        <w:t xml:space="preserve"> % which is less compared to train accuracy 69.82 %. </w:t>
      </w:r>
    </w:p>
    <w:p w:rsidR="00137ECA" w:rsidRDefault="00137ECA" w:rsidP="00230DD6">
      <w:pPr>
        <w:spacing w:before="240"/>
        <w:rPr>
          <w:sz w:val="24"/>
        </w:rPr>
      </w:pPr>
      <w:r>
        <w:rPr>
          <w:sz w:val="24"/>
        </w:rPr>
        <w:t>Precision = (1*318+0.1340*276+0.8629*1760)/2354 = 0.7959</w:t>
      </w:r>
    </w:p>
    <w:p w:rsidR="00137ECA" w:rsidRDefault="00137ECA" w:rsidP="00230DD6">
      <w:pPr>
        <w:spacing w:before="240"/>
        <w:rPr>
          <w:sz w:val="24"/>
        </w:rPr>
      </w:pPr>
      <w:r>
        <w:rPr>
          <w:sz w:val="24"/>
        </w:rPr>
        <w:t>Recall = (1*318+0.4891*276+0.5045*1760)/2354 = 0.5696</w:t>
      </w:r>
    </w:p>
    <w:tbl>
      <w:tblPr>
        <w:tblStyle w:val="TableGrid"/>
        <w:tblpPr w:leftFromText="180" w:rightFromText="180" w:vertAnchor="text" w:horzAnchor="margin" w:tblpXSpec="center" w:tblpY="47"/>
        <w:tblW w:w="0" w:type="auto"/>
        <w:tblLook w:val="04A0" w:firstRow="1" w:lastRow="0" w:firstColumn="1" w:lastColumn="0" w:noHBand="0" w:noVBand="1"/>
      </w:tblPr>
      <w:tblGrid>
        <w:gridCol w:w="4950"/>
        <w:gridCol w:w="2245"/>
      </w:tblGrid>
      <w:tr w:rsidR="00B2413C" w:rsidTr="0013157E">
        <w:tc>
          <w:tcPr>
            <w:tcW w:w="4950" w:type="dxa"/>
            <w:tcBorders>
              <w:top w:val="single" w:sz="4" w:space="0" w:color="auto"/>
              <w:left w:val="single" w:sz="4" w:space="0" w:color="auto"/>
              <w:bottom w:val="single" w:sz="4" w:space="0" w:color="auto"/>
              <w:right w:val="single" w:sz="4" w:space="0" w:color="auto"/>
            </w:tcBorders>
          </w:tcPr>
          <w:p w:rsidR="00B2413C" w:rsidRPr="00F84B81" w:rsidRDefault="00B2413C">
            <w:pPr>
              <w:spacing w:line="240" w:lineRule="auto"/>
              <w:rPr>
                <w:rFonts w:eastAsia="Times New Roman" w:cstheme="minorHAnsi"/>
                <w:b/>
                <w:color w:val="000000"/>
                <w:sz w:val="28"/>
                <w:szCs w:val="24"/>
              </w:rPr>
            </w:pPr>
          </w:p>
        </w:tc>
        <w:tc>
          <w:tcPr>
            <w:tcW w:w="2245" w:type="dxa"/>
            <w:tcBorders>
              <w:top w:val="single" w:sz="4" w:space="0" w:color="auto"/>
              <w:left w:val="single" w:sz="4" w:space="0" w:color="auto"/>
              <w:bottom w:val="single" w:sz="4" w:space="0" w:color="auto"/>
              <w:right w:val="single" w:sz="4" w:space="0" w:color="auto"/>
            </w:tcBorders>
            <w:hideMark/>
          </w:tcPr>
          <w:p w:rsidR="00B2413C" w:rsidRPr="00F84B81" w:rsidRDefault="00B2413C">
            <w:pPr>
              <w:spacing w:line="240" w:lineRule="auto"/>
              <w:rPr>
                <w:rFonts w:cstheme="minorHAnsi"/>
                <w:b/>
                <w:color w:val="000000" w:themeColor="text1"/>
                <w:sz w:val="28"/>
                <w:szCs w:val="24"/>
              </w:rPr>
            </w:pPr>
            <w:r w:rsidRPr="00F84B81">
              <w:rPr>
                <w:rFonts w:cstheme="minorHAnsi"/>
                <w:b/>
                <w:color w:val="000000" w:themeColor="text1"/>
                <w:sz w:val="28"/>
                <w:szCs w:val="24"/>
              </w:rPr>
              <w:t>Neural Network</w:t>
            </w:r>
          </w:p>
        </w:tc>
      </w:tr>
      <w:tr w:rsidR="00B2413C" w:rsidTr="0013157E">
        <w:tc>
          <w:tcPr>
            <w:tcW w:w="4950" w:type="dxa"/>
            <w:tcBorders>
              <w:top w:val="single" w:sz="4" w:space="0" w:color="auto"/>
              <w:left w:val="single" w:sz="4" w:space="0" w:color="auto"/>
              <w:bottom w:val="single" w:sz="4" w:space="0" w:color="auto"/>
              <w:right w:val="single" w:sz="4" w:space="0" w:color="auto"/>
            </w:tcBorders>
            <w:hideMark/>
          </w:tcPr>
          <w:p w:rsidR="00B2413C" w:rsidRPr="00F84B81" w:rsidRDefault="00B2413C">
            <w:pPr>
              <w:spacing w:line="240" w:lineRule="auto"/>
              <w:rPr>
                <w:rFonts w:cstheme="minorHAnsi"/>
                <w:b/>
                <w:color w:val="000000" w:themeColor="text1"/>
                <w:sz w:val="28"/>
                <w:szCs w:val="24"/>
              </w:rPr>
            </w:pPr>
            <w:r w:rsidRPr="00F84B81">
              <w:rPr>
                <w:rFonts w:eastAsia="Times New Roman" w:cstheme="minorHAnsi"/>
                <w:b/>
                <w:color w:val="000000"/>
                <w:sz w:val="28"/>
                <w:szCs w:val="24"/>
              </w:rPr>
              <w:t>Accuracy=(TP+TN)/total</w:t>
            </w:r>
          </w:p>
        </w:tc>
        <w:tc>
          <w:tcPr>
            <w:tcW w:w="2245" w:type="dxa"/>
            <w:tcBorders>
              <w:top w:val="single" w:sz="4" w:space="0" w:color="auto"/>
              <w:left w:val="single" w:sz="4" w:space="0" w:color="auto"/>
              <w:bottom w:val="single" w:sz="4" w:space="0" w:color="auto"/>
              <w:right w:val="single" w:sz="4" w:space="0" w:color="auto"/>
            </w:tcBorders>
            <w:hideMark/>
          </w:tcPr>
          <w:p w:rsidR="00B2413C" w:rsidRPr="00F84B81" w:rsidRDefault="00B2413C" w:rsidP="009C04D1">
            <w:pPr>
              <w:spacing w:line="240" w:lineRule="auto"/>
              <w:jc w:val="center"/>
              <w:rPr>
                <w:rFonts w:cstheme="minorHAnsi"/>
                <w:b/>
                <w:color w:val="000000" w:themeColor="text1"/>
                <w:sz w:val="28"/>
                <w:szCs w:val="24"/>
              </w:rPr>
            </w:pPr>
            <w:r w:rsidRPr="00F84B81">
              <w:rPr>
                <w:rFonts w:cstheme="minorHAnsi"/>
                <w:b/>
                <w:color w:val="000000" w:themeColor="text1"/>
                <w:sz w:val="28"/>
                <w:szCs w:val="24"/>
              </w:rPr>
              <w:t>0.5697</w:t>
            </w:r>
          </w:p>
        </w:tc>
      </w:tr>
      <w:tr w:rsidR="00B2413C" w:rsidTr="0013157E">
        <w:tc>
          <w:tcPr>
            <w:tcW w:w="4950" w:type="dxa"/>
            <w:tcBorders>
              <w:top w:val="single" w:sz="4" w:space="0" w:color="auto"/>
              <w:left w:val="single" w:sz="4" w:space="0" w:color="auto"/>
              <w:bottom w:val="single" w:sz="4" w:space="0" w:color="auto"/>
              <w:right w:val="single" w:sz="4" w:space="0" w:color="auto"/>
            </w:tcBorders>
            <w:hideMark/>
          </w:tcPr>
          <w:p w:rsidR="00B2413C" w:rsidRPr="00F84B81" w:rsidRDefault="00B2413C">
            <w:pPr>
              <w:spacing w:line="240" w:lineRule="auto"/>
              <w:rPr>
                <w:rFonts w:cstheme="minorHAnsi"/>
                <w:b/>
                <w:color w:val="000000" w:themeColor="text1"/>
                <w:sz w:val="28"/>
                <w:szCs w:val="24"/>
              </w:rPr>
            </w:pPr>
            <w:r w:rsidRPr="00F84B81">
              <w:rPr>
                <w:rFonts w:eastAsia="Times New Roman" w:cstheme="minorHAnsi"/>
                <w:b/>
                <w:color w:val="000000"/>
                <w:sz w:val="28"/>
                <w:szCs w:val="24"/>
              </w:rPr>
              <w:t>Misclassification Rate or error rate</w:t>
            </w:r>
          </w:p>
        </w:tc>
        <w:tc>
          <w:tcPr>
            <w:tcW w:w="2245" w:type="dxa"/>
            <w:tcBorders>
              <w:top w:val="single" w:sz="4" w:space="0" w:color="auto"/>
              <w:left w:val="single" w:sz="4" w:space="0" w:color="auto"/>
              <w:bottom w:val="single" w:sz="4" w:space="0" w:color="auto"/>
              <w:right w:val="single" w:sz="4" w:space="0" w:color="auto"/>
            </w:tcBorders>
            <w:hideMark/>
          </w:tcPr>
          <w:p w:rsidR="00B2413C" w:rsidRPr="00F84B81" w:rsidRDefault="00492673" w:rsidP="009C04D1">
            <w:pPr>
              <w:spacing w:line="240" w:lineRule="auto"/>
              <w:jc w:val="center"/>
              <w:rPr>
                <w:rFonts w:cstheme="minorHAnsi"/>
                <w:b/>
                <w:color w:val="000000" w:themeColor="text1"/>
                <w:sz w:val="28"/>
                <w:szCs w:val="24"/>
              </w:rPr>
            </w:pPr>
            <w:r w:rsidRPr="00F84B81">
              <w:rPr>
                <w:rFonts w:cstheme="minorHAnsi"/>
                <w:b/>
                <w:color w:val="000000" w:themeColor="text1"/>
                <w:sz w:val="28"/>
                <w:szCs w:val="24"/>
              </w:rPr>
              <w:t>0.4303</w:t>
            </w:r>
          </w:p>
        </w:tc>
      </w:tr>
      <w:tr w:rsidR="00B2413C" w:rsidTr="0013157E">
        <w:tc>
          <w:tcPr>
            <w:tcW w:w="4950" w:type="dxa"/>
            <w:tcBorders>
              <w:top w:val="single" w:sz="4" w:space="0" w:color="auto"/>
              <w:left w:val="single" w:sz="4" w:space="0" w:color="auto"/>
              <w:bottom w:val="single" w:sz="4" w:space="0" w:color="auto"/>
              <w:right w:val="single" w:sz="4" w:space="0" w:color="auto"/>
            </w:tcBorders>
            <w:vAlign w:val="bottom"/>
            <w:hideMark/>
          </w:tcPr>
          <w:p w:rsidR="00B2413C" w:rsidRPr="00F84B81" w:rsidRDefault="00B2413C" w:rsidP="006810B1">
            <w:pPr>
              <w:spacing w:line="240" w:lineRule="auto"/>
              <w:rPr>
                <w:rFonts w:eastAsia="Times New Roman" w:cstheme="minorHAnsi"/>
                <w:b/>
                <w:color w:val="000000"/>
                <w:sz w:val="28"/>
                <w:szCs w:val="24"/>
              </w:rPr>
            </w:pPr>
            <w:r w:rsidRPr="00F84B81">
              <w:rPr>
                <w:rFonts w:eastAsia="Times New Roman" w:cstheme="minorHAnsi"/>
                <w:b/>
                <w:color w:val="000000"/>
                <w:sz w:val="28"/>
                <w:szCs w:val="24"/>
              </w:rPr>
              <w:t>Sensitivity</w:t>
            </w:r>
            <w:r w:rsidR="006810B1" w:rsidRPr="00F84B81">
              <w:rPr>
                <w:rFonts w:eastAsia="Times New Roman" w:cstheme="minorHAnsi"/>
                <w:b/>
                <w:color w:val="000000"/>
                <w:sz w:val="28"/>
                <w:szCs w:val="24"/>
              </w:rPr>
              <w:t xml:space="preserve"> /</w:t>
            </w:r>
            <w:r w:rsidRPr="00F84B81">
              <w:rPr>
                <w:rFonts w:eastAsia="Times New Roman" w:cstheme="minorHAnsi"/>
                <w:b/>
                <w:color w:val="000000"/>
                <w:sz w:val="28"/>
                <w:szCs w:val="24"/>
              </w:rPr>
              <w:t xml:space="preserve"> recall </w:t>
            </w:r>
            <w:r w:rsidR="006810B1" w:rsidRPr="00F84B81">
              <w:rPr>
                <w:rFonts w:eastAsia="Times New Roman" w:cstheme="minorHAnsi"/>
                <w:b/>
                <w:color w:val="000000"/>
                <w:sz w:val="28"/>
                <w:szCs w:val="24"/>
              </w:rPr>
              <w:t>/</w:t>
            </w:r>
            <w:r w:rsidRPr="00F84B81">
              <w:rPr>
                <w:rFonts w:eastAsia="Times New Roman" w:cstheme="minorHAnsi"/>
                <w:b/>
                <w:color w:val="000000"/>
                <w:sz w:val="28"/>
                <w:szCs w:val="24"/>
              </w:rPr>
              <w:t xml:space="preserve"> True Positive Rate </w:t>
            </w:r>
          </w:p>
        </w:tc>
        <w:tc>
          <w:tcPr>
            <w:tcW w:w="2245" w:type="dxa"/>
            <w:tcBorders>
              <w:top w:val="single" w:sz="4" w:space="0" w:color="auto"/>
              <w:left w:val="single" w:sz="4" w:space="0" w:color="auto"/>
              <w:bottom w:val="single" w:sz="4" w:space="0" w:color="auto"/>
              <w:right w:val="single" w:sz="4" w:space="0" w:color="auto"/>
            </w:tcBorders>
            <w:hideMark/>
          </w:tcPr>
          <w:p w:rsidR="00B2413C" w:rsidRPr="00F84B81" w:rsidRDefault="00013AE2" w:rsidP="009C04D1">
            <w:pPr>
              <w:spacing w:line="240" w:lineRule="auto"/>
              <w:jc w:val="center"/>
              <w:rPr>
                <w:rFonts w:cstheme="minorHAnsi"/>
                <w:b/>
                <w:color w:val="000000" w:themeColor="text1"/>
                <w:sz w:val="28"/>
                <w:szCs w:val="24"/>
              </w:rPr>
            </w:pPr>
            <w:r w:rsidRPr="00F84B81">
              <w:rPr>
                <w:rFonts w:cstheme="minorHAnsi"/>
                <w:b/>
                <w:color w:val="000000" w:themeColor="text1"/>
                <w:sz w:val="28"/>
                <w:szCs w:val="24"/>
              </w:rPr>
              <w:t>0.5696</w:t>
            </w:r>
          </w:p>
        </w:tc>
      </w:tr>
      <w:tr w:rsidR="00B2413C" w:rsidTr="0013157E">
        <w:trPr>
          <w:trHeight w:val="392"/>
        </w:trPr>
        <w:tc>
          <w:tcPr>
            <w:tcW w:w="4950" w:type="dxa"/>
            <w:tcBorders>
              <w:top w:val="single" w:sz="4" w:space="0" w:color="auto"/>
              <w:left w:val="single" w:sz="4" w:space="0" w:color="auto"/>
              <w:bottom w:val="single" w:sz="4" w:space="0" w:color="auto"/>
              <w:right w:val="single" w:sz="4" w:space="0" w:color="auto"/>
            </w:tcBorders>
            <w:hideMark/>
          </w:tcPr>
          <w:p w:rsidR="00B2413C" w:rsidRPr="00F84B81" w:rsidRDefault="00013AE2">
            <w:pPr>
              <w:spacing w:line="240" w:lineRule="auto"/>
              <w:rPr>
                <w:rFonts w:cstheme="minorHAnsi"/>
                <w:b/>
                <w:color w:val="000000" w:themeColor="text1"/>
                <w:sz w:val="28"/>
                <w:szCs w:val="24"/>
              </w:rPr>
            </w:pPr>
            <w:r w:rsidRPr="00F84B81">
              <w:rPr>
                <w:rFonts w:eastAsia="Times New Roman" w:cstheme="minorHAnsi"/>
                <w:b/>
                <w:color w:val="000000"/>
                <w:sz w:val="28"/>
                <w:szCs w:val="24"/>
              </w:rPr>
              <w:t>Precision</w:t>
            </w:r>
          </w:p>
        </w:tc>
        <w:tc>
          <w:tcPr>
            <w:tcW w:w="2245" w:type="dxa"/>
            <w:tcBorders>
              <w:top w:val="single" w:sz="4" w:space="0" w:color="auto"/>
              <w:left w:val="single" w:sz="4" w:space="0" w:color="auto"/>
              <w:bottom w:val="single" w:sz="4" w:space="0" w:color="auto"/>
              <w:right w:val="single" w:sz="4" w:space="0" w:color="auto"/>
            </w:tcBorders>
            <w:hideMark/>
          </w:tcPr>
          <w:p w:rsidR="00B2413C" w:rsidRPr="00F84B81" w:rsidRDefault="00B2413C" w:rsidP="009C04D1">
            <w:pPr>
              <w:spacing w:line="240" w:lineRule="auto"/>
              <w:jc w:val="center"/>
              <w:rPr>
                <w:rFonts w:cstheme="minorHAnsi"/>
                <w:b/>
                <w:color w:val="000000" w:themeColor="text1"/>
                <w:sz w:val="28"/>
                <w:szCs w:val="24"/>
              </w:rPr>
            </w:pPr>
            <w:r w:rsidRPr="00F84B81">
              <w:rPr>
                <w:rFonts w:cstheme="minorHAnsi"/>
                <w:b/>
                <w:color w:val="000000" w:themeColor="text1"/>
                <w:sz w:val="28"/>
                <w:szCs w:val="24"/>
              </w:rPr>
              <w:t>0.</w:t>
            </w:r>
            <w:r w:rsidR="00013AE2" w:rsidRPr="00F84B81">
              <w:rPr>
                <w:rFonts w:cstheme="minorHAnsi"/>
                <w:b/>
                <w:color w:val="000000" w:themeColor="text1"/>
                <w:sz w:val="28"/>
                <w:szCs w:val="24"/>
              </w:rPr>
              <w:t>7959</w:t>
            </w:r>
          </w:p>
        </w:tc>
      </w:tr>
    </w:tbl>
    <w:p w:rsidR="00802099" w:rsidRDefault="00802099" w:rsidP="00230DD6">
      <w:pPr>
        <w:spacing w:before="240"/>
        <w:rPr>
          <w:sz w:val="24"/>
        </w:rPr>
      </w:pPr>
    </w:p>
    <w:p w:rsidR="009A097F" w:rsidRDefault="009A097F" w:rsidP="00230DD6">
      <w:pPr>
        <w:spacing w:before="240"/>
        <w:rPr>
          <w:sz w:val="24"/>
        </w:rPr>
      </w:pPr>
    </w:p>
    <w:p w:rsidR="009A097F" w:rsidRDefault="009A097F" w:rsidP="00230DD6">
      <w:pPr>
        <w:spacing w:before="240"/>
        <w:rPr>
          <w:sz w:val="24"/>
        </w:rPr>
      </w:pPr>
    </w:p>
    <w:p w:rsidR="009A097F" w:rsidRPr="008F52BC" w:rsidRDefault="00C158F2" w:rsidP="008F52BC">
      <w:pPr>
        <w:pStyle w:val="Heading1"/>
        <w:spacing w:before="0"/>
        <w:rPr>
          <w:rFonts w:asciiTheme="minorHAnsi" w:hAnsiTheme="minorHAnsi" w:cstheme="minorHAnsi"/>
          <w:b/>
          <w:sz w:val="40"/>
          <w:u w:val="single"/>
        </w:rPr>
      </w:pPr>
      <w:bookmarkStart w:id="13" w:name="_Toc37509869"/>
      <w:r w:rsidRPr="008F52BC">
        <w:rPr>
          <w:rFonts w:asciiTheme="minorHAnsi" w:hAnsiTheme="minorHAnsi" w:cstheme="minorHAnsi"/>
          <w:b/>
          <w:sz w:val="40"/>
          <w:u w:val="single"/>
        </w:rPr>
        <w:t>Business Outlook</w:t>
      </w:r>
      <w:bookmarkEnd w:id="13"/>
      <w:r w:rsidRPr="008F52BC">
        <w:rPr>
          <w:rFonts w:asciiTheme="minorHAnsi" w:hAnsiTheme="minorHAnsi" w:cstheme="minorHAnsi"/>
          <w:b/>
          <w:sz w:val="40"/>
          <w:u w:val="single"/>
        </w:rPr>
        <w:t xml:space="preserve"> </w:t>
      </w:r>
    </w:p>
    <w:p w:rsidR="001238E0" w:rsidRPr="00230DD6" w:rsidRDefault="008874CC" w:rsidP="00CE556E">
      <w:pPr>
        <w:spacing w:before="240"/>
        <w:jc w:val="both"/>
        <w:rPr>
          <w:sz w:val="24"/>
        </w:rPr>
      </w:pPr>
      <w:r>
        <w:rPr>
          <w:sz w:val="24"/>
        </w:rPr>
        <w:t>So, As Delivery in-charge, I would like to go by Regular Air and Delivery Truck for transportation as using Express Air can be a loss as we</w:t>
      </w:r>
      <w:r w:rsidR="00AE6237">
        <w:rPr>
          <w:sz w:val="24"/>
        </w:rPr>
        <w:t xml:space="preserve"> can see that</w:t>
      </w:r>
      <w:r>
        <w:rPr>
          <w:sz w:val="24"/>
        </w:rPr>
        <w:t xml:space="preserve"> accuracy has come down due to Express Air predictions. Also, we can see in most sub-categories which have higher order numbers, they have either Regular Air or Express Air in dominance as delivery option, so Express Air can be replaced by Regular Air, as that ca</w:t>
      </w:r>
      <w:r w:rsidR="006B5593">
        <w:rPr>
          <w:sz w:val="24"/>
        </w:rPr>
        <w:t>n be seen from Confusion matrix and that will also increase accuracy of model and profit margin for company in end.</w:t>
      </w:r>
    </w:p>
    <w:sectPr w:rsidR="001238E0" w:rsidRPr="00230DD6" w:rsidSect="00CA63D9">
      <w:footerReference w:type="default" r:id="rId23"/>
      <w:pgSz w:w="12240" w:h="15840"/>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9B0" w:rsidRDefault="00F239B0" w:rsidP="00693438">
      <w:pPr>
        <w:spacing w:after="0" w:line="240" w:lineRule="auto"/>
      </w:pPr>
      <w:r>
        <w:separator/>
      </w:r>
    </w:p>
  </w:endnote>
  <w:endnote w:type="continuationSeparator" w:id="0">
    <w:p w:rsidR="00F239B0" w:rsidRDefault="00F239B0" w:rsidP="0069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963702"/>
      <w:docPartObj>
        <w:docPartGallery w:val="Page Numbers (Bottom of Page)"/>
        <w:docPartUnique/>
      </w:docPartObj>
    </w:sdtPr>
    <w:sdtEndPr>
      <w:rPr>
        <w:color w:val="7F7F7F" w:themeColor="background1" w:themeShade="7F"/>
        <w:spacing w:val="60"/>
      </w:rPr>
    </w:sdtEndPr>
    <w:sdtContent>
      <w:p w:rsidR="008874CC" w:rsidRDefault="008874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24E5">
          <w:rPr>
            <w:noProof/>
          </w:rPr>
          <w:t>3</w:t>
        </w:r>
        <w:r>
          <w:rPr>
            <w:noProof/>
          </w:rPr>
          <w:fldChar w:fldCharType="end"/>
        </w:r>
        <w:r>
          <w:t xml:space="preserve"> | </w:t>
        </w:r>
        <w:r>
          <w:rPr>
            <w:color w:val="7F7F7F" w:themeColor="background1" w:themeShade="7F"/>
            <w:spacing w:val="60"/>
          </w:rPr>
          <w:t>Page</w:t>
        </w:r>
      </w:p>
    </w:sdtContent>
  </w:sdt>
  <w:p w:rsidR="008874CC" w:rsidRDefault="00887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9B0" w:rsidRDefault="00F239B0" w:rsidP="00693438">
      <w:pPr>
        <w:spacing w:after="0" w:line="240" w:lineRule="auto"/>
      </w:pPr>
      <w:r>
        <w:separator/>
      </w:r>
    </w:p>
  </w:footnote>
  <w:footnote w:type="continuationSeparator" w:id="0">
    <w:p w:rsidR="00F239B0" w:rsidRDefault="00F239B0" w:rsidP="006934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2A3"/>
    <w:multiLevelType w:val="hybridMultilevel"/>
    <w:tmpl w:val="9836E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AE2411"/>
    <w:multiLevelType w:val="hybridMultilevel"/>
    <w:tmpl w:val="63A418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B28DB"/>
    <w:multiLevelType w:val="hybridMultilevel"/>
    <w:tmpl w:val="A83C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A3C11"/>
    <w:multiLevelType w:val="hybridMultilevel"/>
    <w:tmpl w:val="4D9A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3FC"/>
    <w:rsid w:val="00004728"/>
    <w:rsid w:val="00013AE2"/>
    <w:rsid w:val="000307F8"/>
    <w:rsid w:val="00033B1B"/>
    <w:rsid w:val="000357F3"/>
    <w:rsid w:val="00035EC6"/>
    <w:rsid w:val="00061FDC"/>
    <w:rsid w:val="00095A00"/>
    <w:rsid w:val="000D1FB1"/>
    <w:rsid w:val="001124E5"/>
    <w:rsid w:val="001238E0"/>
    <w:rsid w:val="0013157E"/>
    <w:rsid w:val="00135CE9"/>
    <w:rsid w:val="00137ECA"/>
    <w:rsid w:val="00160030"/>
    <w:rsid w:val="00170675"/>
    <w:rsid w:val="00197C9E"/>
    <w:rsid w:val="001C5FB0"/>
    <w:rsid w:val="00202DAD"/>
    <w:rsid w:val="002119AD"/>
    <w:rsid w:val="00230DD6"/>
    <w:rsid w:val="0026545D"/>
    <w:rsid w:val="002B41BE"/>
    <w:rsid w:val="002E19A9"/>
    <w:rsid w:val="002F224D"/>
    <w:rsid w:val="0034572C"/>
    <w:rsid w:val="003460DC"/>
    <w:rsid w:val="0036160D"/>
    <w:rsid w:val="0036529B"/>
    <w:rsid w:val="00384E38"/>
    <w:rsid w:val="003936B4"/>
    <w:rsid w:val="003F778B"/>
    <w:rsid w:val="0040765A"/>
    <w:rsid w:val="004202D9"/>
    <w:rsid w:val="00444612"/>
    <w:rsid w:val="004667ED"/>
    <w:rsid w:val="00467EF9"/>
    <w:rsid w:val="00492673"/>
    <w:rsid w:val="004B1165"/>
    <w:rsid w:val="004B63D6"/>
    <w:rsid w:val="004C2D5F"/>
    <w:rsid w:val="00506F39"/>
    <w:rsid w:val="0052414A"/>
    <w:rsid w:val="00562ABA"/>
    <w:rsid w:val="00563056"/>
    <w:rsid w:val="005677AA"/>
    <w:rsid w:val="00577398"/>
    <w:rsid w:val="00581AD4"/>
    <w:rsid w:val="00582CB2"/>
    <w:rsid w:val="00587B96"/>
    <w:rsid w:val="005929E0"/>
    <w:rsid w:val="00595B21"/>
    <w:rsid w:val="0059720C"/>
    <w:rsid w:val="005E0AD0"/>
    <w:rsid w:val="00617731"/>
    <w:rsid w:val="006810B1"/>
    <w:rsid w:val="00681201"/>
    <w:rsid w:val="00693438"/>
    <w:rsid w:val="006B5593"/>
    <w:rsid w:val="006C2ACF"/>
    <w:rsid w:val="007169A2"/>
    <w:rsid w:val="007424D2"/>
    <w:rsid w:val="0079537A"/>
    <w:rsid w:val="007C05F8"/>
    <w:rsid w:val="007C7B9C"/>
    <w:rsid w:val="007D0065"/>
    <w:rsid w:val="007E0608"/>
    <w:rsid w:val="007E3BE2"/>
    <w:rsid w:val="00802099"/>
    <w:rsid w:val="008121B7"/>
    <w:rsid w:val="008141DD"/>
    <w:rsid w:val="008266B4"/>
    <w:rsid w:val="00827378"/>
    <w:rsid w:val="008874CC"/>
    <w:rsid w:val="008C43E6"/>
    <w:rsid w:val="008E26E2"/>
    <w:rsid w:val="008F52BC"/>
    <w:rsid w:val="008F76BE"/>
    <w:rsid w:val="00913052"/>
    <w:rsid w:val="00936484"/>
    <w:rsid w:val="009875AB"/>
    <w:rsid w:val="009A097F"/>
    <w:rsid w:val="009A30D6"/>
    <w:rsid w:val="009A51E5"/>
    <w:rsid w:val="009C04D1"/>
    <w:rsid w:val="009C6465"/>
    <w:rsid w:val="009C7B36"/>
    <w:rsid w:val="009F13B5"/>
    <w:rsid w:val="00A67CC8"/>
    <w:rsid w:val="00AA7B88"/>
    <w:rsid w:val="00AD04D6"/>
    <w:rsid w:val="00AD7B6C"/>
    <w:rsid w:val="00AE6237"/>
    <w:rsid w:val="00B167F4"/>
    <w:rsid w:val="00B2413C"/>
    <w:rsid w:val="00B24890"/>
    <w:rsid w:val="00B312A0"/>
    <w:rsid w:val="00B41B0A"/>
    <w:rsid w:val="00B47215"/>
    <w:rsid w:val="00B6078D"/>
    <w:rsid w:val="00BA12C1"/>
    <w:rsid w:val="00BD6913"/>
    <w:rsid w:val="00C158F2"/>
    <w:rsid w:val="00C405B6"/>
    <w:rsid w:val="00C464F5"/>
    <w:rsid w:val="00C55FB6"/>
    <w:rsid w:val="00C853FC"/>
    <w:rsid w:val="00CA1F37"/>
    <w:rsid w:val="00CA63D9"/>
    <w:rsid w:val="00CE150B"/>
    <w:rsid w:val="00CE556E"/>
    <w:rsid w:val="00CF065B"/>
    <w:rsid w:val="00CF5654"/>
    <w:rsid w:val="00D33ABB"/>
    <w:rsid w:val="00D56ECC"/>
    <w:rsid w:val="00D70954"/>
    <w:rsid w:val="00D71E48"/>
    <w:rsid w:val="00D95F00"/>
    <w:rsid w:val="00DB02A7"/>
    <w:rsid w:val="00E1215E"/>
    <w:rsid w:val="00E17138"/>
    <w:rsid w:val="00E506D2"/>
    <w:rsid w:val="00E579BC"/>
    <w:rsid w:val="00E6129E"/>
    <w:rsid w:val="00ED345C"/>
    <w:rsid w:val="00ED68C4"/>
    <w:rsid w:val="00EE7CC4"/>
    <w:rsid w:val="00F239B0"/>
    <w:rsid w:val="00F25BCB"/>
    <w:rsid w:val="00F7112B"/>
    <w:rsid w:val="00F84B81"/>
    <w:rsid w:val="00F90709"/>
    <w:rsid w:val="00F94AA1"/>
    <w:rsid w:val="00F95DBA"/>
    <w:rsid w:val="00FC1D92"/>
    <w:rsid w:val="00FE481B"/>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DEB294-7A7C-4A43-B36D-746761DC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98"/>
    <w:pPr>
      <w:spacing w:line="256" w:lineRule="auto"/>
    </w:pPr>
  </w:style>
  <w:style w:type="paragraph" w:styleId="Heading1">
    <w:name w:val="heading 1"/>
    <w:basedOn w:val="Normal"/>
    <w:next w:val="Normal"/>
    <w:link w:val="Heading1Char"/>
    <w:uiPriority w:val="9"/>
    <w:qFormat/>
    <w:rsid w:val="00197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7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398"/>
    <w:pPr>
      <w:spacing w:line="254" w:lineRule="auto"/>
      <w:ind w:left="720"/>
      <w:contextualSpacing/>
    </w:pPr>
  </w:style>
  <w:style w:type="character" w:styleId="Strong">
    <w:name w:val="Strong"/>
    <w:basedOn w:val="DefaultParagraphFont"/>
    <w:uiPriority w:val="22"/>
    <w:qFormat/>
    <w:rsid w:val="00577398"/>
    <w:rPr>
      <w:b/>
      <w:bCs/>
    </w:rPr>
  </w:style>
  <w:style w:type="paragraph" w:styleId="NormalWeb">
    <w:name w:val="Normal (Web)"/>
    <w:basedOn w:val="Normal"/>
    <w:uiPriority w:val="99"/>
    <w:semiHidden/>
    <w:unhideWhenUsed/>
    <w:rsid w:val="00577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398"/>
    <w:rPr>
      <w:color w:val="0000FF"/>
      <w:u w:val="single"/>
    </w:rPr>
  </w:style>
  <w:style w:type="paragraph" w:styleId="NoSpacing">
    <w:name w:val="No Spacing"/>
    <w:link w:val="NoSpacingChar"/>
    <w:uiPriority w:val="1"/>
    <w:qFormat/>
    <w:rsid w:val="00CA63D9"/>
    <w:pPr>
      <w:spacing w:after="0" w:line="240" w:lineRule="auto"/>
    </w:pPr>
    <w:rPr>
      <w:rFonts w:eastAsiaTheme="minorEastAsia"/>
    </w:rPr>
  </w:style>
  <w:style w:type="character" w:customStyle="1" w:styleId="NoSpacingChar">
    <w:name w:val="No Spacing Char"/>
    <w:basedOn w:val="DefaultParagraphFont"/>
    <w:link w:val="NoSpacing"/>
    <w:uiPriority w:val="1"/>
    <w:rsid w:val="00CA63D9"/>
    <w:rPr>
      <w:rFonts w:eastAsiaTheme="minorEastAsia"/>
    </w:rPr>
  </w:style>
  <w:style w:type="character" w:customStyle="1" w:styleId="Heading1Char">
    <w:name w:val="Heading 1 Char"/>
    <w:basedOn w:val="DefaultParagraphFont"/>
    <w:link w:val="Heading1"/>
    <w:uiPriority w:val="9"/>
    <w:rsid w:val="00197C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7C9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67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EF9"/>
    <w:rPr>
      <w:rFonts w:ascii="Courier New" w:eastAsia="Times New Roman" w:hAnsi="Courier New" w:cs="Courier New"/>
      <w:sz w:val="20"/>
      <w:szCs w:val="20"/>
    </w:rPr>
  </w:style>
  <w:style w:type="character" w:customStyle="1" w:styleId="gd15mcfceub">
    <w:name w:val="gd15mcfceub"/>
    <w:basedOn w:val="DefaultParagraphFont"/>
    <w:rsid w:val="00467EF9"/>
  </w:style>
  <w:style w:type="paragraph" w:styleId="TOCHeading">
    <w:name w:val="TOC Heading"/>
    <w:basedOn w:val="Heading1"/>
    <w:next w:val="Normal"/>
    <w:uiPriority w:val="39"/>
    <w:unhideWhenUsed/>
    <w:qFormat/>
    <w:rsid w:val="00693438"/>
    <w:pPr>
      <w:spacing w:line="259" w:lineRule="auto"/>
      <w:outlineLvl w:val="9"/>
    </w:pPr>
  </w:style>
  <w:style w:type="paragraph" w:styleId="TOC1">
    <w:name w:val="toc 1"/>
    <w:basedOn w:val="Normal"/>
    <w:next w:val="Normal"/>
    <w:autoRedefine/>
    <w:uiPriority w:val="39"/>
    <w:unhideWhenUsed/>
    <w:rsid w:val="00693438"/>
    <w:pPr>
      <w:spacing w:after="100"/>
    </w:pPr>
  </w:style>
  <w:style w:type="paragraph" w:styleId="TOC2">
    <w:name w:val="toc 2"/>
    <w:basedOn w:val="Normal"/>
    <w:next w:val="Normal"/>
    <w:autoRedefine/>
    <w:uiPriority w:val="39"/>
    <w:unhideWhenUsed/>
    <w:rsid w:val="00693438"/>
    <w:pPr>
      <w:spacing w:after="100"/>
      <w:ind w:left="220"/>
    </w:pPr>
  </w:style>
  <w:style w:type="paragraph" w:styleId="Header">
    <w:name w:val="header"/>
    <w:basedOn w:val="Normal"/>
    <w:link w:val="HeaderChar"/>
    <w:uiPriority w:val="99"/>
    <w:unhideWhenUsed/>
    <w:rsid w:val="0069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438"/>
  </w:style>
  <w:style w:type="paragraph" w:styleId="Footer">
    <w:name w:val="footer"/>
    <w:basedOn w:val="Normal"/>
    <w:link w:val="FooterChar"/>
    <w:uiPriority w:val="99"/>
    <w:unhideWhenUsed/>
    <w:rsid w:val="0069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438"/>
  </w:style>
  <w:style w:type="table" w:styleId="TableGrid">
    <w:name w:val="Table Grid"/>
    <w:basedOn w:val="TableNormal"/>
    <w:uiPriority w:val="39"/>
    <w:rsid w:val="00B24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3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8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6492">
      <w:bodyDiv w:val="1"/>
      <w:marLeft w:val="0"/>
      <w:marRight w:val="0"/>
      <w:marTop w:val="0"/>
      <w:marBottom w:val="0"/>
      <w:divBdr>
        <w:top w:val="none" w:sz="0" w:space="0" w:color="auto"/>
        <w:left w:val="none" w:sz="0" w:space="0" w:color="auto"/>
        <w:bottom w:val="none" w:sz="0" w:space="0" w:color="auto"/>
        <w:right w:val="none" w:sz="0" w:space="0" w:color="auto"/>
      </w:divBdr>
    </w:div>
    <w:div w:id="16319788">
      <w:bodyDiv w:val="1"/>
      <w:marLeft w:val="0"/>
      <w:marRight w:val="0"/>
      <w:marTop w:val="0"/>
      <w:marBottom w:val="0"/>
      <w:divBdr>
        <w:top w:val="none" w:sz="0" w:space="0" w:color="auto"/>
        <w:left w:val="none" w:sz="0" w:space="0" w:color="auto"/>
        <w:bottom w:val="none" w:sz="0" w:space="0" w:color="auto"/>
        <w:right w:val="none" w:sz="0" w:space="0" w:color="auto"/>
      </w:divBdr>
    </w:div>
    <w:div w:id="58210350">
      <w:bodyDiv w:val="1"/>
      <w:marLeft w:val="0"/>
      <w:marRight w:val="0"/>
      <w:marTop w:val="0"/>
      <w:marBottom w:val="0"/>
      <w:divBdr>
        <w:top w:val="none" w:sz="0" w:space="0" w:color="auto"/>
        <w:left w:val="none" w:sz="0" w:space="0" w:color="auto"/>
        <w:bottom w:val="none" w:sz="0" w:space="0" w:color="auto"/>
        <w:right w:val="none" w:sz="0" w:space="0" w:color="auto"/>
      </w:divBdr>
    </w:div>
    <w:div w:id="99878170">
      <w:bodyDiv w:val="1"/>
      <w:marLeft w:val="0"/>
      <w:marRight w:val="0"/>
      <w:marTop w:val="0"/>
      <w:marBottom w:val="0"/>
      <w:divBdr>
        <w:top w:val="none" w:sz="0" w:space="0" w:color="auto"/>
        <w:left w:val="none" w:sz="0" w:space="0" w:color="auto"/>
        <w:bottom w:val="none" w:sz="0" w:space="0" w:color="auto"/>
        <w:right w:val="none" w:sz="0" w:space="0" w:color="auto"/>
      </w:divBdr>
    </w:div>
    <w:div w:id="284429882">
      <w:bodyDiv w:val="1"/>
      <w:marLeft w:val="0"/>
      <w:marRight w:val="0"/>
      <w:marTop w:val="0"/>
      <w:marBottom w:val="0"/>
      <w:divBdr>
        <w:top w:val="none" w:sz="0" w:space="0" w:color="auto"/>
        <w:left w:val="none" w:sz="0" w:space="0" w:color="auto"/>
        <w:bottom w:val="none" w:sz="0" w:space="0" w:color="auto"/>
        <w:right w:val="none" w:sz="0" w:space="0" w:color="auto"/>
      </w:divBdr>
    </w:div>
    <w:div w:id="364870355">
      <w:bodyDiv w:val="1"/>
      <w:marLeft w:val="0"/>
      <w:marRight w:val="0"/>
      <w:marTop w:val="0"/>
      <w:marBottom w:val="0"/>
      <w:divBdr>
        <w:top w:val="none" w:sz="0" w:space="0" w:color="auto"/>
        <w:left w:val="none" w:sz="0" w:space="0" w:color="auto"/>
        <w:bottom w:val="none" w:sz="0" w:space="0" w:color="auto"/>
        <w:right w:val="none" w:sz="0" w:space="0" w:color="auto"/>
      </w:divBdr>
    </w:div>
    <w:div w:id="451361217">
      <w:bodyDiv w:val="1"/>
      <w:marLeft w:val="0"/>
      <w:marRight w:val="0"/>
      <w:marTop w:val="0"/>
      <w:marBottom w:val="0"/>
      <w:divBdr>
        <w:top w:val="none" w:sz="0" w:space="0" w:color="auto"/>
        <w:left w:val="none" w:sz="0" w:space="0" w:color="auto"/>
        <w:bottom w:val="none" w:sz="0" w:space="0" w:color="auto"/>
        <w:right w:val="none" w:sz="0" w:space="0" w:color="auto"/>
      </w:divBdr>
    </w:div>
    <w:div w:id="566645102">
      <w:bodyDiv w:val="1"/>
      <w:marLeft w:val="0"/>
      <w:marRight w:val="0"/>
      <w:marTop w:val="0"/>
      <w:marBottom w:val="0"/>
      <w:divBdr>
        <w:top w:val="none" w:sz="0" w:space="0" w:color="auto"/>
        <w:left w:val="none" w:sz="0" w:space="0" w:color="auto"/>
        <w:bottom w:val="none" w:sz="0" w:space="0" w:color="auto"/>
        <w:right w:val="none" w:sz="0" w:space="0" w:color="auto"/>
      </w:divBdr>
    </w:div>
    <w:div w:id="572862052">
      <w:bodyDiv w:val="1"/>
      <w:marLeft w:val="0"/>
      <w:marRight w:val="0"/>
      <w:marTop w:val="0"/>
      <w:marBottom w:val="0"/>
      <w:divBdr>
        <w:top w:val="none" w:sz="0" w:space="0" w:color="auto"/>
        <w:left w:val="none" w:sz="0" w:space="0" w:color="auto"/>
        <w:bottom w:val="none" w:sz="0" w:space="0" w:color="auto"/>
        <w:right w:val="none" w:sz="0" w:space="0" w:color="auto"/>
      </w:divBdr>
    </w:div>
    <w:div w:id="589848604">
      <w:bodyDiv w:val="1"/>
      <w:marLeft w:val="0"/>
      <w:marRight w:val="0"/>
      <w:marTop w:val="0"/>
      <w:marBottom w:val="0"/>
      <w:divBdr>
        <w:top w:val="none" w:sz="0" w:space="0" w:color="auto"/>
        <w:left w:val="none" w:sz="0" w:space="0" w:color="auto"/>
        <w:bottom w:val="none" w:sz="0" w:space="0" w:color="auto"/>
        <w:right w:val="none" w:sz="0" w:space="0" w:color="auto"/>
      </w:divBdr>
    </w:div>
    <w:div w:id="652293274">
      <w:bodyDiv w:val="1"/>
      <w:marLeft w:val="0"/>
      <w:marRight w:val="0"/>
      <w:marTop w:val="0"/>
      <w:marBottom w:val="0"/>
      <w:divBdr>
        <w:top w:val="none" w:sz="0" w:space="0" w:color="auto"/>
        <w:left w:val="none" w:sz="0" w:space="0" w:color="auto"/>
        <w:bottom w:val="none" w:sz="0" w:space="0" w:color="auto"/>
        <w:right w:val="none" w:sz="0" w:space="0" w:color="auto"/>
      </w:divBdr>
    </w:div>
    <w:div w:id="834032065">
      <w:bodyDiv w:val="1"/>
      <w:marLeft w:val="0"/>
      <w:marRight w:val="0"/>
      <w:marTop w:val="0"/>
      <w:marBottom w:val="0"/>
      <w:divBdr>
        <w:top w:val="none" w:sz="0" w:space="0" w:color="auto"/>
        <w:left w:val="none" w:sz="0" w:space="0" w:color="auto"/>
        <w:bottom w:val="none" w:sz="0" w:space="0" w:color="auto"/>
        <w:right w:val="none" w:sz="0" w:space="0" w:color="auto"/>
      </w:divBdr>
    </w:div>
    <w:div w:id="919755736">
      <w:bodyDiv w:val="1"/>
      <w:marLeft w:val="0"/>
      <w:marRight w:val="0"/>
      <w:marTop w:val="0"/>
      <w:marBottom w:val="0"/>
      <w:divBdr>
        <w:top w:val="none" w:sz="0" w:space="0" w:color="auto"/>
        <w:left w:val="none" w:sz="0" w:space="0" w:color="auto"/>
        <w:bottom w:val="none" w:sz="0" w:space="0" w:color="auto"/>
        <w:right w:val="none" w:sz="0" w:space="0" w:color="auto"/>
      </w:divBdr>
    </w:div>
    <w:div w:id="935090935">
      <w:bodyDiv w:val="1"/>
      <w:marLeft w:val="0"/>
      <w:marRight w:val="0"/>
      <w:marTop w:val="0"/>
      <w:marBottom w:val="0"/>
      <w:divBdr>
        <w:top w:val="none" w:sz="0" w:space="0" w:color="auto"/>
        <w:left w:val="none" w:sz="0" w:space="0" w:color="auto"/>
        <w:bottom w:val="none" w:sz="0" w:space="0" w:color="auto"/>
        <w:right w:val="none" w:sz="0" w:space="0" w:color="auto"/>
      </w:divBdr>
    </w:div>
    <w:div w:id="945885890">
      <w:bodyDiv w:val="1"/>
      <w:marLeft w:val="0"/>
      <w:marRight w:val="0"/>
      <w:marTop w:val="0"/>
      <w:marBottom w:val="0"/>
      <w:divBdr>
        <w:top w:val="none" w:sz="0" w:space="0" w:color="auto"/>
        <w:left w:val="none" w:sz="0" w:space="0" w:color="auto"/>
        <w:bottom w:val="none" w:sz="0" w:space="0" w:color="auto"/>
        <w:right w:val="none" w:sz="0" w:space="0" w:color="auto"/>
      </w:divBdr>
    </w:div>
    <w:div w:id="1015884406">
      <w:bodyDiv w:val="1"/>
      <w:marLeft w:val="0"/>
      <w:marRight w:val="0"/>
      <w:marTop w:val="0"/>
      <w:marBottom w:val="0"/>
      <w:divBdr>
        <w:top w:val="none" w:sz="0" w:space="0" w:color="auto"/>
        <w:left w:val="none" w:sz="0" w:space="0" w:color="auto"/>
        <w:bottom w:val="none" w:sz="0" w:space="0" w:color="auto"/>
        <w:right w:val="none" w:sz="0" w:space="0" w:color="auto"/>
      </w:divBdr>
    </w:div>
    <w:div w:id="1092357432">
      <w:bodyDiv w:val="1"/>
      <w:marLeft w:val="0"/>
      <w:marRight w:val="0"/>
      <w:marTop w:val="0"/>
      <w:marBottom w:val="0"/>
      <w:divBdr>
        <w:top w:val="none" w:sz="0" w:space="0" w:color="auto"/>
        <w:left w:val="none" w:sz="0" w:space="0" w:color="auto"/>
        <w:bottom w:val="none" w:sz="0" w:space="0" w:color="auto"/>
        <w:right w:val="none" w:sz="0" w:space="0" w:color="auto"/>
      </w:divBdr>
    </w:div>
    <w:div w:id="1140147143">
      <w:bodyDiv w:val="1"/>
      <w:marLeft w:val="0"/>
      <w:marRight w:val="0"/>
      <w:marTop w:val="0"/>
      <w:marBottom w:val="0"/>
      <w:divBdr>
        <w:top w:val="none" w:sz="0" w:space="0" w:color="auto"/>
        <w:left w:val="none" w:sz="0" w:space="0" w:color="auto"/>
        <w:bottom w:val="none" w:sz="0" w:space="0" w:color="auto"/>
        <w:right w:val="none" w:sz="0" w:space="0" w:color="auto"/>
      </w:divBdr>
    </w:div>
    <w:div w:id="1153713655">
      <w:bodyDiv w:val="1"/>
      <w:marLeft w:val="0"/>
      <w:marRight w:val="0"/>
      <w:marTop w:val="0"/>
      <w:marBottom w:val="0"/>
      <w:divBdr>
        <w:top w:val="none" w:sz="0" w:space="0" w:color="auto"/>
        <w:left w:val="none" w:sz="0" w:space="0" w:color="auto"/>
        <w:bottom w:val="none" w:sz="0" w:space="0" w:color="auto"/>
        <w:right w:val="none" w:sz="0" w:space="0" w:color="auto"/>
      </w:divBdr>
    </w:div>
    <w:div w:id="1584220307">
      <w:bodyDiv w:val="1"/>
      <w:marLeft w:val="0"/>
      <w:marRight w:val="0"/>
      <w:marTop w:val="0"/>
      <w:marBottom w:val="0"/>
      <w:divBdr>
        <w:top w:val="none" w:sz="0" w:space="0" w:color="auto"/>
        <w:left w:val="none" w:sz="0" w:space="0" w:color="auto"/>
        <w:bottom w:val="none" w:sz="0" w:space="0" w:color="auto"/>
        <w:right w:val="none" w:sz="0" w:space="0" w:color="auto"/>
      </w:divBdr>
    </w:div>
    <w:div w:id="1602378293">
      <w:bodyDiv w:val="1"/>
      <w:marLeft w:val="0"/>
      <w:marRight w:val="0"/>
      <w:marTop w:val="0"/>
      <w:marBottom w:val="0"/>
      <w:divBdr>
        <w:top w:val="none" w:sz="0" w:space="0" w:color="auto"/>
        <w:left w:val="none" w:sz="0" w:space="0" w:color="auto"/>
        <w:bottom w:val="none" w:sz="0" w:space="0" w:color="auto"/>
        <w:right w:val="none" w:sz="0" w:space="0" w:color="auto"/>
      </w:divBdr>
    </w:div>
    <w:div w:id="1784576325">
      <w:bodyDiv w:val="1"/>
      <w:marLeft w:val="0"/>
      <w:marRight w:val="0"/>
      <w:marTop w:val="0"/>
      <w:marBottom w:val="0"/>
      <w:divBdr>
        <w:top w:val="none" w:sz="0" w:space="0" w:color="auto"/>
        <w:left w:val="none" w:sz="0" w:space="0" w:color="auto"/>
        <w:bottom w:val="none" w:sz="0" w:space="0" w:color="auto"/>
        <w:right w:val="none" w:sz="0" w:space="0" w:color="auto"/>
      </w:divBdr>
    </w:div>
    <w:div w:id="1818523664">
      <w:bodyDiv w:val="1"/>
      <w:marLeft w:val="0"/>
      <w:marRight w:val="0"/>
      <w:marTop w:val="0"/>
      <w:marBottom w:val="0"/>
      <w:divBdr>
        <w:top w:val="none" w:sz="0" w:space="0" w:color="auto"/>
        <w:left w:val="none" w:sz="0" w:space="0" w:color="auto"/>
        <w:bottom w:val="none" w:sz="0" w:space="0" w:color="auto"/>
        <w:right w:val="none" w:sz="0" w:space="0" w:color="auto"/>
      </w:divBdr>
    </w:div>
    <w:div w:id="1846478933">
      <w:bodyDiv w:val="1"/>
      <w:marLeft w:val="0"/>
      <w:marRight w:val="0"/>
      <w:marTop w:val="0"/>
      <w:marBottom w:val="0"/>
      <w:divBdr>
        <w:top w:val="none" w:sz="0" w:space="0" w:color="auto"/>
        <w:left w:val="none" w:sz="0" w:space="0" w:color="auto"/>
        <w:bottom w:val="none" w:sz="0" w:space="0" w:color="auto"/>
        <w:right w:val="none" w:sz="0" w:space="0" w:color="auto"/>
      </w:divBdr>
    </w:div>
    <w:div w:id="1861697282">
      <w:bodyDiv w:val="1"/>
      <w:marLeft w:val="0"/>
      <w:marRight w:val="0"/>
      <w:marTop w:val="0"/>
      <w:marBottom w:val="0"/>
      <w:divBdr>
        <w:top w:val="none" w:sz="0" w:space="0" w:color="auto"/>
        <w:left w:val="none" w:sz="0" w:space="0" w:color="auto"/>
        <w:bottom w:val="none" w:sz="0" w:space="0" w:color="auto"/>
        <w:right w:val="none" w:sz="0" w:space="0" w:color="auto"/>
      </w:divBdr>
    </w:div>
    <w:div w:id="1867596783">
      <w:bodyDiv w:val="1"/>
      <w:marLeft w:val="0"/>
      <w:marRight w:val="0"/>
      <w:marTop w:val="0"/>
      <w:marBottom w:val="0"/>
      <w:divBdr>
        <w:top w:val="none" w:sz="0" w:space="0" w:color="auto"/>
        <w:left w:val="none" w:sz="0" w:space="0" w:color="auto"/>
        <w:bottom w:val="none" w:sz="0" w:space="0" w:color="auto"/>
        <w:right w:val="none" w:sz="0" w:space="0" w:color="auto"/>
      </w:divBdr>
    </w:div>
    <w:div w:id="195975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9A4CF-51D8-443F-982D-60E2EA77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16</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Supply Chain and Logistic Analytics Group Assignment</vt:lpstr>
    </vt:vector>
  </TitlesOfParts>
  <Company/>
  <LinksUpToDate>false</LinksUpToDate>
  <CharactersWithSpaces>18410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and Logistic Analytics Group Assignment</dc:title>
  <dc:subject>PGP-BABI (Apr 2019-20) - Group 1</dc:subject>
  <dc:creator>Aniket Surve</dc:creator>
  <cp:keywords/>
  <dc:description/>
  <cp:lastModifiedBy>Aniket Surve</cp:lastModifiedBy>
  <cp:revision>175</cp:revision>
  <dcterms:created xsi:type="dcterms:W3CDTF">2020-04-11T03:21:00Z</dcterms:created>
  <dcterms:modified xsi:type="dcterms:W3CDTF">2020-05-25T05:16:00Z</dcterms:modified>
</cp:coreProperties>
</file>