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708" w:rsidRPr="00860708" w:rsidRDefault="00860708" w:rsidP="00860708">
      <w:pPr>
        <w:jc w:val="center"/>
        <w:rPr>
          <w:rFonts w:asciiTheme="majorHAnsi" w:hAnsiTheme="majorHAnsi" w:cs="Times New Roman"/>
          <w:b/>
          <w:i/>
          <w:sz w:val="28"/>
        </w:rPr>
      </w:pPr>
      <w:r w:rsidRPr="00860708">
        <w:rPr>
          <w:rFonts w:asciiTheme="majorHAnsi" w:hAnsiTheme="majorHAnsi" w:cs="Times New Roman"/>
          <w:b/>
          <w:i/>
          <w:sz w:val="28"/>
        </w:rPr>
        <w:t>Practical 2</w:t>
      </w:r>
    </w:p>
    <w:p w:rsidR="00860708" w:rsidRPr="00860708" w:rsidRDefault="00860708" w:rsidP="00860708">
      <w:pPr>
        <w:jc w:val="center"/>
        <w:rPr>
          <w:rFonts w:asciiTheme="majorHAnsi" w:hAnsiTheme="majorHAnsi" w:cs="Times New Roman"/>
          <w:b/>
          <w:i/>
          <w:sz w:val="28"/>
        </w:rPr>
      </w:pPr>
      <w:r w:rsidRPr="00860708">
        <w:rPr>
          <w:rFonts w:asciiTheme="majorHAnsi" w:hAnsiTheme="majorHAnsi" w:cs="Times New Roman"/>
          <w:b/>
          <w:i/>
          <w:sz w:val="28"/>
        </w:rPr>
        <w:t>Randomized Block Design</w:t>
      </w:r>
    </w:p>
    <w:p w:rsidR="00000000" w:rsidRPr="00860708" w:rsidRDefault="00860708" w:rsidP="00860708">
      <w:pPr>
        <w:jc w:val="both"/>
        <w:rPr>
          <w:rFonts w:ascii="Times New Roman" w:hAnsi="Times New Roman" w:cs="Times New Roman"/>
          <w:b/>
        </w:rPr>
      </w:pPr>
      <w:r w:rsidRPr="00860708">
        <w:rPr>
          <w:rFonts w:ascii="Times New Roman" w:hAnsi="Times New Roman" w:cs="Times New Roman"/>
          <w:b/>
        </w:rPr>
        <w:t>Example 1</w:t>
      </w:r>
    </w:p>
    <w:p w:rsidR="00860708" w:rsidRPr="00860708" w:rsidRDefault="00860708" w:rsidP="00860708">
      <w:pPr>
        <w:jc w:val="both"/>
        <w:rPr>
          <w:rFonts w:ascii="Times New Roman" w:hAnsi="Times New Roman" w:cs="Times New Roman"/>
        </w:rPr>
      </w:pPr>
      <w:r w:rsidRPr="00860708">
        <w:rPr>
          <w:rFonts w:ascii="Times New Roman" w:hAnsi="Times New Roman" w:cs="Times New Roman"/>
        </w:rPr>
        <w:t>Consider the hardness testing experiment. Suppose that the experiment was conducted as in Randomized Block Design and the following Rockwell C-scale data (Coded by subtracting 40 units) obtained:</w:t>
      </w:r>
    </w:p>
    <w:tbl>
      <w:tblPr>
        <w:tblStyle w:val="TableGrid"/>
        <w:tblW w:w="0" w:type="auto"/>
        <w:jc w:val="center"/>
        <w:tblLook w:val="04A0"/>
      </w:tblPr>
      <w:tblGrid>
        <w:gridCol w:w="599"/>
        <w:gridCol w:w="605"/>
        <w:gridCol w:w="605"/>
        <w:gridCol w:w="716"/>
        <w:gridCol w:w="716"/>
      </w:tblGrid>
      <w:tr w:rsidR="00860708" w:rsidRPr="00860708" w:rsidTr="00860708">
        <w:trPr>
          <w:jc w:val="center"/>
        </w:trPr>
        <w:tc>
          <w:tcPr>
            <w:tcW w:w="599" w:type="dxa"/>
            <w:vMerge w:val="restart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Tip</w:t>
            </w:r>
          </w:p>
        </w:tc>
        <w:tc>
          <w:tcPr>
            <w:tcW w:w="2642" w:type="dxa"/>
            <w:gridSpan w:val="4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Coupon</w:t>
            </w:r>
          </w:p>
        </w:tc>
      </w:tr>
      <w:tr w:rsidR="00860708" w:rsidRPr="00860708" w:rsidTr="00860708">
        <w:trPr>
          <w:jc w:val="center"/>
        </w:trPr>
        <w:tc>
          <w:tcPr>
            <w:tcW w:w="599" w:type="dxa"/>
            <w:vMerge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5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16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6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4</w:t>
            </w:r>
          </w:p>
        </w:tc>
      </w:tr>
      <w:tr w:rsidR="00860708" w:rsidRPr="00860708" w:rsidTr="00860708">
        <w:trPr>
          <w:jc w:val="center"/>
        </w:trPr>
        <w:tc>
          <w:tcPr>
            <w:tcW w:w="599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5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9.3</w:t>
            </w:r>
          </w:p>
        </w:tc>
        <w:tc>
          <w:tcPr>
            <w:tcW w:w="605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9.4</w:t>
            </w:r>
          </w:p>
        </w:tc>
        <w:tc>
          <w:tcPr>
            <w:tcW w:w="716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9.8</w:t>
            </w:r>
          </w:p>
        </w:tc>
        <w:tc>
          <w:tcPr>
            <w:tcW w:w="716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10.0</w:t>
            </w:r>
          </w:p>
        </w:tc>
      </w:tr>
      <w:tr w:rsidR="00860708" w:rsidRPr="00860708" w:rsidTr="00860708">
        <w:trPr>
          <w:jc w:val="center"/>
        </w:trPr>
        <w:tc>
          <w:tcPr>
            <w:tcW w:w="599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5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9.4</w:t>
            </w:r>
          </w:p>
        </w:tc>
        <w:tc>
          <w:tcPr>
            <w:tcW w:w="605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9.3</w:t>
            </w:r>
          </w:p>
        </w:tc>
        <w:tc>
          <w:tcPr>
            <w:tcW w:w="716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9.8</w:t>
            </w:r>
          </w:p>
        </w:tc>
        <w:tc>
          <w:tcPr>
            <w:tcW w:w="716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9.9</w:t>
            </w:r>
          </w:p>
        </w:tc>
      </w:tr>
      <w:tr w:rsidR="00860708" w:rsidRPr="00860708" w:rsidTr="00860708">
        <w:trPr>
          <w:jc w:val="center"/>
        </w:trPr>
        <w:tc>
          <w:tcPr>
            <w:tcW w:w="599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5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9.2</w:t>
            </w:r>
          </w:p>
        </w:tc>
        <w:tc>
          <w:tcPr>
            <w:tcW w:w="605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9.4</w:t>
            </w:r>
          </w:p>
        </w:tc>
        <w:tc>
          <w:tcPr>
            <w:tcW w:w="716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9.5</w:t>
            </w:r>
          </w:p>
        </w:tc>
        <w:tc>
          <w:tcPr>
            <w:tcW w:w="716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9.7</w:t>
            </w:r>
          </w:p>
        </w:tc>
      </w:tr>
      <w:tr w:rsidR="00860708" w:rsidRPr="00860708" w:rsidTr="00860708">
        <w:trPr>
          <w:jc w:val="center"/>
        </w:trPr>
        <w:tc>
          <w:tcPr>
            <w:tcW w:w="599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5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9.7</w:t>
            </w:r>
          </w:p>
        </w:tc>
        <w:tc>
          <w:tcPr>
            <w:tcW w:w="605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9.6</w:t>
            </w:r>
          </w:p>
        </w:tc>
        <w:tc>
          <w:tcPr>
            <w:tcW w:w="716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716" w:type="dxa"/>
            <w:vAlign w:val="center"/>
          </w:tcPr>
          <w:p w:rsidR="00860708" w:rsidRPr="00860708" w:rsidRDefault="00860708" w:rsidP="00860708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10.2</w:t>
            </w:r>
          </w:p>
        </w:tc>
      </w:tr>
    </w:tbl>
    <w:p w:rsidR="00860708" w:rsidRPr="00860708" w:rsidRDefault="00860708" w:rsidP="00860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0708">
        <w:rPr>
          <w:rFonts w:ascii="Times New Roman" w:hAnsi="Times New Roman" w:cs="Times New Roman"/>
        </w:rPr>
        <w:t>Analyze the data from this experiment.</w:t>
      </w:r>
    </w:p>
    <w:p w:rsidR="00860708" w:rsidRPr="00860708" w:rsidRDefault="00860708" w:rsidP="00860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0708">
        <w:rPr>
          <w:rFonts w:ascii="Times New Roman" w:hAnsi="Times New Roman" w:cs="Times New Roman"/>
        </w:rPr>
        <w:t>Use the Fisher LSD method to make comparison among the four tips to determine specifically which tips differ in mean hardness reading.</w:t>
      </w:r>
    </w:p>
    <w:p w:rsidR="00860708" w:rsidRDefault="00860708" w:rsidP="00860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0708">
        <w:rPr>
          <w:rFonts w:ascii="Times New Roman" w:hAnsi="Times New Roman" w:cs="Times New Roman"/>
        </w:rPr>
        <w:t>Analyze the residuals from this experiment.</w:t>
      </w:r>
    </w:p>
    <w:p w:rsidR="00B47FAB" w:rsidRPr="00B47FAB" w:rsidRDefault="00B47FAB" w:rsidP="00B47FAB">
      <w:pPr>
        <w:jc w:val="both"/>
        <w:rPr>
          <w:rFonts w:ascii="Times New Roman" w:hAnsi="Times New Roman" w:cs="Times New Roman"/>
        </w:rPr>
      </w:pPr>
      <w:r w:rsidRPr="006F402F">
        <w:rPr>
          <w:rFonts w:ascii="Times New Roman" w:hAnsi="Times New Roman" w:cs="Times New Roman"/>
          <w:sz w:val="20"/>
          <w:szCs w:val="24"/>
        </w:rPr>
        <w:t>(Reference: “Design and Analysis of Experiments”, 7</w:t>
      </w:r>
      <w:r w:rsidRPr="006F402F">
        <w:rPr>
          <w:rFonts w:ascii="Times New Roman" w:hAnsi="Times New Roman" w:cs="Times New Roman"/>
          <w:sz w:val="20"/>
          <w:szCs w:val="24"/>
          <w:vertAlign w:val="superscript"/>
        </w:rPr>
        <w:t>th</w:t>
      </w:r>
      <w:r w:rsidRPr="006F402F">
        <w:rPr>
          <w:rFonts w:ascii="Times New Roman" w:hAnsi="Times New Roman" w:cs="Times New Roman"/>
          <w:sz w:val="20"/>
          <w:szCs w:val="24"/>
        </w:rPr>
        <w:t xml:space="preserve"> Ed., Douglas C. Montgomery, pg. 1</w:t>
      </w:r>
      <w:r>
        <w:rPr>
          <w:rFonts w:ascii="Times New Roman" w:hAnsi="Times New Roman" w:cs="Times New Roman"/>
          <w:sz w:val="20"/>
          <w:szCs w:val="24"/>
        </w:rPr>
        <w:t>58 (4</w:t>
      </w:r>
      <w:r w:rsidRPr="006F402F">
        <w:rPr>
          <w:rFonts w:ascii="Times New Roman" w:hAnsi="Times New Roman" w:cs="Times New Roman"/>
          <w:sz w:val="20"/>
          <w:szCs w:val="24"/>
        </w:rPr>
        <w:t>.1</w:t>
      </w:r>
      <w:r>
        <w:rPr>
          <w:rFonts w:ascii="Times New Roman" w:hAnsi="Times New Roman" w:cs="Times New Roman"/>
          <w:sz w:val="20"/>
          <w:szCs w:val="24"/>
        </w:rPr>
        <w:t>0</w:t>
      </w:r>
      <w:r w:rsidRPr="006F402F">
        <w:rPr>
          <w:rFonts w:ascii="Times New Roman" w:hAnsi="Times New Roman" w:cs="Times New Roman"/>
          <w:sz w:val="20"/>
          <w:szCs w:val="24"/>
        </w:rPr>
        <w:t>))</w:t>
      </w:r>
    </w:p>
    <w:p w:rsidR="00BA2E73" w:rsidRDefault="00BA2E73" w:rsidP="00BA2E73">
      <w:pPr>
        <w:jc w:val="both"/>
        <w:rPr>
          <w:rFonts w:ascii="Times New Roman" w:hAnsi="Times New Roman" w:cs="Times New Roman"/>
        </w:rPr>
      </w:pPr>
    </w:p>
    <w:p w:rsidR="00BA2E73" w:rsidRPr="00BA2E73" w:rsidRDefault="00BA2E73" w:rsidP="00BA2E73">
      <w:pPr>
        <w:jc w:val="both"/>
        <w:rPr>
          <w:rFonts w:ascii="Times New Roman" w:hAnsi="Times New Roman" w:cs="Times New Roman"/>
          <w:b/>
        </w:rPr>
      </w:pPr>
      <w:r w:rsidRPr="00BA2E73">
        <w:rPr>
          <w:rFonts w:ascii="Times New Roman" w:hAnsi="Times New Roman" w:cs="Times New Roman"/>
          <w:b/>
        </w:rPr>
        <w:t>Example: 2</w:t>
      </w:r>
    </w:p>
    <w:p w:rsidR="00BA2E73" w:rsidRDefault="00BA2E73" w:rsidP="00BA2E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effect of three different lubricating oils on fuel economy in diesel truck engines is being studied. Fuel economy is measured using break-specific fuel consumption after the engines are available for study, and the experimenters conduct the following randomized complete block design. </w:t>
      </w:r>
    </w:p>
    <w:tbl>
      <w:tblPr>
        <w:tblStyle w:val="TableGrid"/>
        <w:tblW w:w="0" w:type="auto"/>
        <w:jc w:val="center"/>
        <w:tblLook w:val="04A0"/>
      </w:tblPr>
      <w:tblGrid>
        <w:gridCol w:w="599"/>
        <w:gridCol w:w="711"/>
        <w:gridCol w:w="711"/>
        <w:gridCol w:w="716"/>
        <w:gridCol w:w="716"/>
        <w:gridCol w:w="716"/>
      </w:tblGrid>
      <w:tr w:rsidR="00BA2E73" w:rsidRPr="00860708" w:rsidTr="00BA2E73">
        <w:trPr>
          <w:jc w:val="center"/>
        </w:trPr>
        <w:tc>
          <w:tcPr>
            <w:tcW w:w="599" w:type="dxa"/>
            <w:vMerge w:val="restart"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oil</w:t>
            </w:r>
          </w:p>
        </w:tc>
        <w:tc>
          <w:tcPr>
            <w:tcW w:w="3570" w:type="dxa"/>
            <w:gridSpan w:val="5"/>
            <w:vAlign w:val="center"/>
          </w:tcPr>
          <w:p w:rsidR="00BA2E73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Truck</w:t>
            </w:r>
          </w:p>
        </w:tc>
      </w:tr>
      <w:tr w:rsidR="00BA2E73" w:rsidRPr="00860708" w:rsidTr="00BA2E73">
        <w:trPr>
          <w:jc w:val="center"/>
        </w:trPr>
        <w:tc>
          <w:tcPr>
            <w:tcW w:w="599" w:type="dxa"/>
            <w:vMerge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" w:type="dxa"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16" w:type="dxa"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6" w:type="dxa"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16" w:type="dxa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A2E73" w:rsidRPr="00860708" w:rsidTr="00BA2E73">
        <w:trPr>
          <w:jc w:val="center"/>
        </w:trPr>
        <w:tc>
          <w:tcPr>
            <w:tcW w:w="599" w:type="dxa"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" w:type="dxa"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0.500</w:t>
            </w:r>
          </w:p>
        </w:tc>
        <w:tc>
          <w:tcPr>
            <w:tcW w:w="711" w:type="dxa"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0.634</w:t>
            </w:r>
          </w:p>
        </w:tc>
        <w:tc>
          <w:tcPr>
            <w:tcW w:w="716" w:type="dxa"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0.487</w:t>
            </w:r>
          </w:p>
        </w:tc>
        <w:tc>
          <w:tcPr>
            <w:tcW w:w="716" w:type="dxa"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0.329</w:t>
            </w:r>
          </w:p>
        </w:tc>
        <w:tc>
          <w:tcPr>
            <w:tcW w:w="716" w:type="dxa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0.512</w:t>
            </w:r>
          </w:p>
        </w:tc>
      </w:tr>
      <w:tr w:rsidR="00BA2E73" w:rsidRPr="00860708" w:rsidTr="00BA2E73">
        <w:trPr>
          <w:jc w:val="center"/>
        </w:trPr>
        <w:tc>
          <w:tcPr>
            <w:tcW w:w="599" w:type="dxa"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11" w:type="dxa"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0.535</w:t>
            </w:r>
          </w:p>
        </w:tc>
        <w:tc>
          <w:tcPr>
            <w:tcW w:w="711" w:type="dxa"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0.675</w:t>
            </w:r>
          </w:p>
        </w:tc>
        <w:tc>
          <w:tcPr>
            <w:tcW w:w="716" w:type="dxa"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0.520</w:t>
            </w:r>
          </w:p>
        </w:tc>
        <w:tc>
          <w:tcPr>
            <w:tcW w:w="716" w:type="dxa"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0.435</w:t>
            </w:r>
          </w:p>
        </w:tc>
        <w:tc>
          <w:tcPr>
            <w:tcW w:w="716" w:type="dxa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0.540</w:t>
            </w:r>
          </w:p>
        </w:tc>
      </w:tr>
      <w:tr w:rsidR="00BA2E73" w:rsidRPr="00860708" w:rsidTr="00BA2E73">
        <w:trPr>
          <w:jc w:val="center"/>
        </w:trPr>
        <w:tc>
          <w:tcPr>
            <w:tcW w:w="599" w:type="dxa"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 w:rsidRPr="0086070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1" w:type="dxa"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0.513</w:t>
            </w:r>
          </w:p>
        </w:tc>
        <w:tc>
          <w:tcPr>
            <w:tcW w:w="711" w:type="dxa"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0.595</w:t>
            </w:r>
          </w:p>
        </w:tc>
        <w:tc>
          <w:tcPr>
            <w:tcW w:w="716" w:type="dxa"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0.488</w:t>
            </w:r>
          </w:p>
        </w:tc>
        <w:tc>
          <w:tcPr>
            <w:tcW w:w="716" w:type="dxa"/>
            <w:vAlign w:val="center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0.400</w:t>
            </w:r>
          </w:p>
        </w:tc>
        <w:tc>
          <w:tcPr>
            <w:tcW w:w="716" w:type="dxa"/>
          </w:tcPr>
          <w:p w:rsidR="00BA2E73" w:rsidRPr="00860708" w:rsidRDefault="00BA2E73" w:rsidP="00324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0.510</w:t>
            </w:r>
          </w:p>
        </w:tc>
      </w:tr>
    </w:tbl>
    <w:p w:rsidR="00BA2E73" w:rsidRPr="00860708" w:rsidRDefault="00BA2E73" w:rsidP="00BA2E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60708">
        <w:rPr>
          <w:rFonts w:ascii="Times New Roman" w:hAnsi="Times New Roman" w:cs="Times New Roman"/>
        </w:rPr>
        <w:t>Analyze the data from this experiment.</w:t>
      </w:r>
    </w:p>
    <w:p w:rsidR="00BA2E73" w:rsidRPr="00860708" w:rsidRDefault="00BA2E73" w:rsidP="00BA2E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60708">
        <w:rPr>
          <w:rFonts w:ascii="Times New Roman" w:hAnsi="Times New Roman" w:cs="Times New Roman"/>
        </w:rPr>
        <w:t xml:space="preserve">Use the Fisher LSD method to make comparison among the </w:t>
      </w:r>
      <w:r>
        <w:rPr>
          <w:rFonts w:ascii="Times New Roman" w:hAnsi="Times New Roman" w:cs="Times New Roman"/>
        </w:rPr>
        <w:t>three</w:t>
      </w:r>
      <w:r w:rsidRPr="008607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lubricating oils to </w:t>
      </w:r>
      <w:r w:rsidRPr="00860708">
        <w:rPr>
          <w:rFonts w:ascii="Times New Roman" w:hAnsi="Times New Roman" w:cs="Times New Roman"/>
        </w:rPr>
        <w:t xml:space="preserve">determine specifically which </w:t>
      </w:r>
      <w:r>
        <w:rPr>
          <w:rFonts w:ascii="Times New Roman" w:hAnsi="Times New Roman" w:cs="Times New Roman"/>
        </w:rPr>
        <w:t>oils</w:t>
      </w:r>
      <w:r w:rsidRPr="008607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differ</w:t>
      </w:r>
      <w:r w:rsidRPr="00860708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break-specific fuel consumption</w:t>
      </w:r>
      <w:r w:rsidRPr="00860708">
        <w:rPr>
          <w:rFonts w:ascii="Times New Roman" w:hAnsi="Times New Roman" w:cs="Times New Roman"/>
        </w:rPr>
        <w:t>.</w:t>
      </w:r>
    </w:p>
    <w:p w:rsidR="00B47FAB" w:rsidRDefault="00BA2E73" w:rsidP="00B47F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60708">
        <w:rPr>
          <w:rFonts w:ascii="Times New Roman" w:hAnsi="Times New Roman" w:cs="Times New Roman"/>
        </w:rPr>
        <w:t xml:space="preserve">Analyze the residuals from this experiment. </w:t>
      </w:r>
    </w:p>
    <w:p w:rsidR="00B47FAB" w:rsidRPr="00B47FAB" w:rsidRDefault="00B47FAB" w:rsidP="00B47FAB">
      <w:pPr>
        <w:ind w:left="30"/>
        <w:jc w:val="both"/>
        <w:rPr>
          <w:rFonts w:ascii="Times New Roman" w:hAnsi="Times New Roman" w:cs="Times New Roman"/>
        </w:rPr>
      </w:pPr>
      <w:r w:rsidRPr="00B47FAB">
        <w:rPr>
          <w:rFonts w:ascii="Times New Roman" w:hAnsi="Times New Roman" w:cs="Times New Roman"/>
          <w:sz w:val="20"/>
          <w:szCs w:val="24"/>
        </w:rPr>
        <w:t>(Reference: “Design and Analysis of Experiments”, 7</w:t>
      </w:r>
      <w:r w:rsidRPr="00B47FAB">
        <w:rPr>
          <w:rFonts w:ascii="Times New Roman" w:hAnsi="Times New Roman" w:cs="Times New Roman"/>
          <w:sz w:val="20"/>
          <w:szCs w:val="24"/>
          <w:vertAlign w:val="superscript"/>
        </w:rPr>
        <w:t>th</w:t>
      </w:r>
      <w:r w:rsidRPr="00B47FAB">
        <w:rPr>
          <w:rFonts w:ascii="Times New Roman" w:hAnsi="Times New Roman" w:cs="Times New Roman"/>
          <w:sz w:val="20"/>
          <w:szCs w:val="24"/>
        </w:rPr>
        <w:t xml:space="preserve"> Ed., Douglas C. Montgomery, pg. 1</w:t>
      </w:r>
      <w:r>
        <w:rPr>
          <w:rFonts w:ascii="Times New Roman" w:hAnsi="Times New Roman" w:cs="Times New Roman"/>
          <w:sz w:val="20"/>
          <w:szCs w:val="24"/>
        </w:rPr>
        <w:t>57</w:t>
      </w:r>
      <w:r w:rsidRPr="00B47FAB">
        <w:rPr>
          <w:rFonts w:ascii="Times New Roman" w:hAnsi="Times New Roman" w:cs="Times New Roman"/>
          <w:sz w:val="20"/>
          <w:szCs w:val="24"/>
        </w:rPr>
        <w:t xml:space="preserve"> (4</w:t>
      </w:r>
      <w:r>
        <w:rPr>
          <w:rFonts w:ascii="Times New Roman" w:hAnsi="Times New Roman" w:cs="Times New Roman"/>
          <w:sz w:val="20"/>
          <w:szCs w:val="24"/>
        </w:rPr>
        <w:t>.8</w:t>
      </w:r>
      <w:r w:rsidRPr="00B47FAB">
        <w:rPr>
          <w:rFonts w:ascii="Times New Roman" w:hAnsi="Times New Roman" w:cs="Times New Roman"/>
          <w:sz w:val="20"/>
          <w:szCs w:val="24"/>
        </w:rPr>
        <w:t>))</w:t>
      </w:r>
    </w:p>
    <w:p w:rsidR="00BA2E73" w:rsidRPr="00BA2E73" w:rsidRDefault="00BA2E73" w:rsidP="00BA2E73">
      <w:pPr>
        <w:jc w:val="both"/>
        <w:rPr>
          <w:rFonts w:ascii="Times New Roman" w:hAnsi="Times New Roman" w:cs="Times New Roman"/>
        </w:rPr>
      </w:pPr>
    </w:p>
    <w:sectPr w:rsidR="00BA2E73" w:rsidRPr="00BA2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B61"/>
    <w:multiLevelType w:val="hybridMultilevel"/>
    <w:tmpl w:val="D6A03894"/>
    <w:lvl w:ilvl="0" w:tplc="B8BA64BC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0B044C07"/>
    <w:multiLevelType w:val="hybridMultilevel"/>
    <w:tmpl w:val="D6A03894"/>
    <w:lvl w:ilvl="0" w:tplc="B8BA64BC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1EF967A7"/>
    <w:multiLevelType w:val="hybridMultilevel"/>
    <w:tmpl w:val="DEEED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60708"/>
    <w:rsid w:val="00860708"/>
    <w:rsid w:val="00B47FAB"/>
    <w:rsid w:val="00B84DF8"/>
    <w:rsid w:val="00BA2E73"/>
    <w:rsid w:val="00C20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7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07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21031</dc:creator>
  <cp:lastModifiedBy>21031</cp:lastModifiedBy>
  <cp:revision>5</cp:revision>
  <dcterms:created xsi:type="dcterms:W3CDTF">2019-06-28T19:35:00Z</dcterms:created>
  <dcterms:modified xsi:type="dcterms:W3CDTF">2019-06-28T21:17:00Z</dcterms:modified>
</cp:coreProperties>
</file>