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41F8" w:rsidRPr="002D41F8" w:rsidRDefault="00000000" w:rsidP="002D41F8">
      <w:pPr>
        <w:spacing w:after="0"/>
        <w:ind w:left="104"/>
        <w:jc w:val="center"/>
        <w:rPr>
          <w:rFonts w:ascii="Times New Roman" w:eastAsia="Arial" w:hAnsi="Times New Roman" w:cs="Times New Roman"/>
          <w:sz w:val="52"/>
          <w:szCs w:val="52"/>
        </w:rPr>
      </w:pPr>
      <w:r w:rsidRPr="002D41F8">
        <w:rPr>
          <w:rFonts w:ascii="Times New Roman" w:eastAsia="Arial" w:hAnsi="Times New Roman" w:cs="Times New Roman"/>
          <w:sz w:val="52"/>
          <w:szCs w:val="52"/>
        </w:rPr>
        <w:t>Visualization Library Documentation</w:t>
      </w:r>
    </w:p>
    <w:p w:rsidR="00F10987" w:rsidRPr="002D41F8" w:rsidRDefault="00000000">
      <w:pPr>
        <w:spacing w:after="716" w:line="255" w:lineRule="auto"/>
        <w:ind w:left="-5" w:right="4824" w:hanging="10"/>
        <w:rPr>
          <w:rFonts w:ascii="Times New Roman" w:hAnsi="Times New Roman" w:cs="Times New Roman"/>
          <w:sz w:val="28"/>
          <w:szCs w:val="28"/>
        </w:rPr>
      </w:pPr>
      <w:r w:rsidRPr="002D41F8">
        <w:rPr>
          <w:rFonts w:ascii="Times New Roman" w:eastAsia="Arial" w:hAnsi="Times New Roman" w:cs="Times New Roman"/>
          <w:b/>
          <w:sz w:val="28"/>
          <w:szCs w:val="28"/>
        </w:rPr>
        <w:t>Libraries:</w:t>
      </w:r>
      <w:r w:rsidRPr="002D41F8">
        <w:rPr>
          <w:rFonts w:ascii="Times New Roman" w:eastAsia="Arial" w:hAnsi="Times New Roman" w:cs="Times New Roman"/>
          <w:sz w:val="28"/>
          <w:szCs w:val="28"/>
        </w:rPr>
        <w:t xml:space="preserve"> Matplotlib &amp; Seaborn </w:t>
      </w:r>
      <w:r w:rsidRPr="002D41F8">
        <w:rPr>
          <w:rFonts w:ascii="Times New Roman" w:eastAsia="Arial" w:hAnsi="Times New Roman" w:cs="Times New Roman"/>
          <w:b/>
          <w:sz w:val="28"/>
          <w:szCs w:val="28"/>
        </w:rPr>
        <w:t>Internship:</w:t>
      </w:r>
      <w:r w:rsidR="00587AF8" w:rsidRPr="002D41F8">
        <w:rPr>
          <w:rFonts w:ascii="Times New Roman" w:eastAsia="Arial" w:hAnsi="Times New Roman" w:cs="Times New Roman"/>
          <w:sz w:val="28"/>
          <w:szCs w:val="28"/>
        </w:rPr>
        <w:t xml:space="preserve"> </w:t>
      </w:r>
      <w:r w:rsidRPr="002D41F8">
        <w:rPr>
          <w:rFonts w:ascii="Times New Roman" w:eastAsia="Arial" w:hAnsi="Times New Roman" w:cs="Times New Roman"/>
          <w:sz w:val="28"/>
          <w:szCs w:val="28"/>
        </w:rPr>
        <w:t>Shadow</w:t>
      </w:r>
      <w:r w:rsidR="00587AF8" w:rsidRPr="002D41F8">
        <w:rPr>
          <w:rFonts w:ascii="Times New Roman" w:eastAsia="Arial" w:hAnsi="Times New Roman" w:cs="Times New Roman"/>
          <w:sz w:val="28"/>
          <w:szCs w:val="28"/>
        </w:rPr>
        <w:t xml:space="preserve"> </w:t>
      </w:r>
      <w:r w:rsidRPr="002D41F8">
        <w:rPr>
          <w:rFonts w:ascii="Times New Roman" w:eastAsia="Arial" w:hAnsi="Times New Roman" w:cs="Times New Roman"/>
          <w:sz w:val="28"/>
          <w:szCs w:val="28"/>
        </w:rPr>
        <w:t>Fox</w:t>
      </w:r>
    </w:p>
    <w:p w:rsidR="00F10987" w:rsidRPr="00587AF8" w:rsidRDefault="00000000">
      <w:pPr>
        <w:pStyle w:val="Heading1"/>
        <w:ind w:left="296" w:hanging="311"/>
        <w:rPr>
          <w:rFonts w:ascii="Algerian" w:hAnsi="Algerian"/>
        </w:rPr>
      </w:pPr>
      <w:r w:rsidRPr="00587AF8">
        <w:rPr>
          <w:rFonts w:ascii="Algerian" w:hAnsi="Algerian"/>
        </w:rPr>
        <w:t>Matplotlib Overview</w:t>
      </w:r>
    </w:p>
    <w:p w:rsidR="00587AF8" w:rsidRPr="00587AF8" w:rsidRDefault="00587AF8" w:rsidP="00587AF8">
      <w:pPr>
        <w:pStyle w:val="Heading2"/>
        <w:ind w:left="-5"/>
        <w:rPr>
          <w:rFonts w:ascii="Times New Roman" w:hAnsi="Times New Roman" w:cs="Times New Roman"/>
          <w:b w:val="0"/>
          <w:i w:val="0"/>
          <w:sz w:val="28"/>
          <w:szCs w:val="28"/>
        </w:rPr>
      </w:pPr>
      <w:r w:rsidRPr="00587AF8">
        <w:rPr>
          <w:rFonts w:ascii="Times New Roman" w:hAnsi="Times New Roman" w:cs="Times New Roman"/>
          <w:b w:val="0"/>
          <w:i w:val="0"/>
          <w:sz w:val="28"/>
          <w:szCs w:val="28"/>
        </w:rPr>
        <w:t>Matplotlib: The Foundation of Python Viz</w:t>
      </w:r>
    </w:p>
    <w:p w:rsidR="00587AF8" w:rsidRPr="00587AF8" w:rsidRDefault="00587AF8" w:rsidP="00587AF8">
      <w:pPr>
        <w:pStyle w:val="Heading2"/>
        <w:ind w:left="-5"/>
        <w:rPr>
          <w:rFonts w:ascii="Times New Roman" w:hAnsi="Times New Roman" w:cs="Times New Roman"/>
          <w:b w:val="0"/>
          <w:i w:val="0"/>
          <w:sz w:val="28"/>
          <w:szCs w:val="28"/>
        </w:rPr>
      </w:pPr>
      <w:r w:rsidRPr="00587AF8">
        <w:rPr>
          <w:rFonts w:ascii="Times New Roman" w:hAnsi="Times New Roman" w:cs="Times New Roman"/>
          <w:b w:val="0"/>
          <w:i w:val="0"/>
          <w:sz w:val="28"/>
          <w:szCs w:val="28"/>
        </w:rPr>
        <w:t>Think of Matplotlib as the "grandfather" of all Python visualization. It’s the most established library out there, and while it might feel a bit old-school compared to newer tools, it gives you total control over every single pixel on your chart. Whether you need a quick sketch of your data or a polished, high-resolution figure for a formal report, Matplotlib is the engine that makes it happen.</w:t>
      </w:r>
    </w:p>
    <w:p w:rsidR="00587AF8" w:rsidRPr="00587AF8" w:rsidRDefault="00587AF8" w:rsidP="00587AF8">
      <w:pPr>
        <w:pStyle w:val="Heading2"/>
        <w:ind w:left="-5"/>
        <w:rPr>
          <w:rFonts w:ascii="Times New Roman" w:hAnsi="Times New Roman" w:cs="Times New Roman"/>
          <w:b w:val="0"/>
          <w:i w:val="0"/>
          <w:sz w:val="28"/>
          <w:szCs w:val="28"/>
        </w:rPr>
      </w:pPr>
      <w:r w:rsidRPr="00587AF8">
        <w:rPr>
          <w:rFonts w:ascii="Times New Roman" w:hAnsi="Times New Roman" w:cs="Times New Roman"/>
          <w:b w:val="0"/>
          <w:i w:val="0"/>
          <w:sz w:val="28"/>
          <w:szCs w:val="28"/>
        </w:rPr>
        <w:t>The reason it's so popular in data science is its flexibility. It works in layers: you start with a blank Figure (the canvas) and then add Axes (the actual plots) on top of it. Because it’s built to work perfectly with NumPy and Pandas, you can take a massive spreadsheet and turn it into a clear visual trend with just a few lines of code.</w:t>
      </w:r>
    </w:p>
    <w:p w:rsidR="00587AF8" w:rsidRPr="00587AF8" w:rsidRDefault="00587AF8" w:rsidP="00587AF8">
      <w:pPr>
        <w:pStyle w:val="Heading2"/>
        <w:ind w:left="-5"/>
        <w:rPr>
          <w:rFonts w:ascii="Times New Roman" w:hAnsi="Times New Roman" w:cs="Times New Roman"/>
          <w:b w:val="0"/>
          <w:i w:val="0"/>
          <w:sz w:val="28"/>
          <w:szCs w:val="28"/>
        </w:rPr>
      </w:pPr>
      <w:r w:rsidRPr="00587AF8">
        <w:rPr>
          <w:rFonts w:ascii="Times New Roman" w:hAnsi="Times New Roman" w:cs="Times New Roman"/>
          <w:b w:val="0"/>
          <w:i w:val="0"/>
          <w:sz w:val="28"/>
          <w:szCs w:val="28"/>
        </w:rPr>
        <w:t>Why use it?</w:t>
      </w:r>
    </w:p>
    <w:p w:rsidR="00587AF8" w:rsidRPr="00587AF8" w:rsidRDefault="00587AF8" w:rsidP="00587AF8">
      <w:pPr>
        <w:pStyle w:val="Heading2"/>
        <w:ind w:left="-5"/>
        <w:rPr>
          <w:rFonts w:ascii="Times New Roman" w:hAnsi="Times New Roman" w:cs="Times New Roman"/>
          <w:b w:val="0"/>
          <w:i w:val="0"/>
          <w:sz w:val="28"/>
          <w:szCs w:val="28"/>
        </w:rPr>
      </w:pPr>
      <w:r w:rsidRPr="00587AF8">
        <w:rPr>
          <w:rFonts w:ascii="Times New Roman" w:hAnsi="Times New Roman" w:cs="Times New Roman"/>
          <w:b w:val="0"/>
          <w:i w:val="0"/>
          <w:sz w:val="28"/>
          <w:szCs w:val="28"/>
        </w:rPr>
        <w:t>Total Control: You can tweak everything—the font size, the line thickness, the tick marks, and even the padding between charts.</w:t>
      </w:r>
    </w:p>
    <w:p w:rsidR="00587AF8" w:rsidRPr="00587AF8" w:rsidRDefault="00587AF8" w:rsidP="00587AF8">
      <w:pPr>
        <w:pStyle w:val="Heading2"/>
        <w:ind w:left="-5"/>
        <w:rPr>
          <w:rFonts w:ascii="Times New Roman" w:hAnsi="Times New Roman" w:cs="Times New Roman"/>
          <w:b w:val="0"/>
          <w:i w:val="0"/>
          <w:sz w:val="28"/>
          <w:szCs w:val="28"/>
        </w:rPr>
      </w:pPr>
      <w:r w:rsidRPr="00587AF8">
        <w:rPr>
          <w:rFonts w:ascii="Times New Roman" w:hAnsi="Times New Roman" w:cs="Times New Roman"/>
          <w:b w:val="0"/>
          <w:i w:val="0"/>
          <w:sz w:val="28"/>
          <w:szCs w:val="28"/>
        </w:rPr>
        <w:t>Consistency: It supports LaTeX, so if you're doing math-heavy work, your equations will look perfect on your axes.</w:t>
      </w:r>
    </w:p>
    <w:p w:rsidR="00F10987" w:rsidRPr="00587AF8" w:rsidRDefault="00587AF8" w:rsidP="00587AF8">
      <w:pPr>
        <w:pStyle w:val="Heading2"/>
        <w:ind w:left="-5"/>
        <w:rPr>
          <w:rFonts w:ascii="Times New Roman" w:hAnsi="Times New Roman" w:cs="Times New Roman"/>
          <w:sz w:val="28"/>
          <w:szCs w:val="28"/>
        </w:rPr>
      </w:pPr>
      <w:r w:rsidRPr="00587AF8">
        <w:rPr>
          <w:rFonts w:ascii="Times New Roman" w:hAnsi="Times New Roman" w:cs="Times New Roman"/>
          <w:b w:val="0"/>
          <w:i w:val="0"/>
          <w:sz w:val="28"/>
          <w:szCs w:val="28"/>
        </w:rPr>
        <w:t xml:space="preserve">Export Ready: You can save your plots in almost any format (PNG, PDF, SVG) and they’ll stay crisp and </w:t>
      </w:r>
      <w:proofErr w:type="spellStart"/>
      <w:r w:rsidRPr="00587AF8">
        <w:rPr>
          <w:rFonts w:ascii="Times New Roman" w:hAnsi="Times New Roman" w:cs="Times New Roman"/>
          <w:b w:val="0"/>
          <w:i w:val="0"/>
          <w:sz w:val="28"/>
          <w:szCs w:val="28"/>
        </w:rPr>
        <w:t>clear.</w:t>
      </w:r>
      <w:r w:rsidR="00000000" w:rsidRPr="00587AF8">
        <w:rPr>
          <w:rFonts w:ascii="Times New Roman" w:hAnsi="Times New Roman" w:cs="Times New Roman"/>
          <w:sz w:val="28"/>
          <w:szCs w:val="28"/>
        </w:rPr>
        <w:t>Line</w:t>
      </w:r>
      <w:proofErr w:type="spellEnd"/>
      <w:r w:rsidR="00000000" w:rsidRPr="00587AF8">
        <w:rPr>
          <w:rFonts w:ascii="Times New Roman" w:hAnsi="Times New Roman" w:cs="Times New Roman"/>
          <w:sz w:val="28"/>
          <w:szCs w:val="28"/>
        </w:rPr>
        <w:t xml:space="preserve"> Plot</w:t>
      </w:r>
    </w:p>
    <w:p w:rsidR="00F10987" w:rsidRDefault="00000000">
      <w:pPr>
        <w:spacing w:after="263" w:line="255" w:lineRule="auto"/>
        <w:ind w:left="-5" w:right="4621" w:hanging="10"/>
        <w:rPr>
          <w:rFonts w:ascii="Times New Roman" w:eastAsia="Courier New" w:hAnsi="Times New Roman" w:cs="Times New Roman"/>
          <w:sz w:val="28"/>
          <w:szCs w:val="28"/>
        </w:rPr>
      </w:pPr>
      <w:r w:rsidRPr="00587AF8">
        <w:rPr>
          <w:rFonts w:ascii="Times New Roman" w:eastAsia="Arial" w:hAnsi="Times New Roman" w:cs="Times New Roman"/>
          <w:sz w:val="28"/>
          <w:szCs w:val="28"/>
        </w:rPr>
        <w:t xml:space="preserve">Use case: Displaying trends over time. </w:t>
      </w:r>
      <w:r w:rsidRPr="00587AF8">
        <w:rPr>
          <w:rFonts w:ascii="Times New Roman" w:eastAsia="Courier New" w:hAnsi="Times New Roman" w:cs="Times New Roman"/>
          <w:sz w:val="28"/>
          <w:szCs w:val="28"/>
        </w:rPr>
        <w:t xml:space="preserve">import </w:t>
      </w:r>
      <w:proofErr w:type="spellStart"/>
      <w:r w:rsidRPr="00587AF8">
        <w:rPr>
          <w:rFonts w:ascii="Times New Roman" w:eastAsia="Courier New" w:hAnsi="Times New Roman" w:cs="Times New Roman"/>
          <w:sz w:val="28"/>
          <w:szCs w:val="28"/>
        </w:rPr>
        <w:t>matplotlib.pyplot</w:t>
      </w:r>
      <w:proofErr w:type="spellEnd"/>
      <w:r w:rsidRPr="00587AF8">
        <w:rPr>
          <w:rFonts w:ascii="Times New Roman" w:eastAsia="Courier New" w:hAnsi="Times New Roman" w:cs="Times New Roman"/>
          <w:sz w:val="28"/>
          <w:szCs w:val="28"/>
        </w:rPr>
        <w:t xml:space="preserve"> as </w:t>
      </w:r>
      <w:proofErr w:type="spellStart"/>
      <w:r w:rsidRPr="00587AF8">
        <w:rPr>
          <w:rFonts w:ascii="Times New Roman" w:eastAsia="Courier New" w:hAnsi="Times New Roman" w:cs="Times New Roman"/>
          <w:sz w:val="28"/>
          <w:szCs w:val="28"/>
        </w:rPr>
        <w:t>plt</w:t>
      </w:r>
      <w:proofErr w:type="spellEnd"/>
    </w:p>
    <w:p w:rsidR="00587AF8" w:rsidRPr="00587AF8" w:rsidRDefault="00587AF8">
      <w:pPr>
        <w:spacing w:after="263" w:line="255" w:lineRule="auto"/>
        <w:ind w:left="-5" w:right="4621" w:hanging="10"/>
        <w:rPr>
          <w:rFonts w:ascii="Times New Roman" w:hAnsi="Times New Roman" w:cs="Times New Roman"/>
          <w:sz w:val="28"/>
          <w:szCs w:val="28"/>
        </w:rPr>
      </w:pPr>
      <w:r>
        <w:rPr>
          <w:rFonts w:ascii="Times New Roman" w:hAnsi="Times New Roman" w:cs="Times New Roman"/>
          <w:sz w:val="28"/>
          <w:szCs w:val="28"/>
        </w:rPr>
        <w:t>Example code:</w:t>
      </w:r>
    </w:p>
    <w:p w:rsidR="00F10987" w:rsidRPr="00587AF8" w:rsidRDefault="00000000">
      <w:pPr>
        <w:spacing w:after="240" w:line="282" w:lineRule="auto"/>
        <w:ind w:left="-5" w:right="6521" w:hanging="10"/>
        <w:rPr>
          <w:rFonts w:ascii="Times New Roman" w:hAnsi="Times New Roman" w:cs="Times New Roman"/>
          <w:sz w:val="28"/>
          <w:szCs w:val="28"/>
        </w:rPr>
      </w:pPr>
      <w:r w:rsidRPr="00587AF8">
        <w:rPr>
          <w:rFonts w:ascii="Times New Roman" w:eastAsia="Courier New" w:hAnsi="Times New Roman" w:cs="Times New Roman"/>
          <w:sz w:val="28"/>
          <w:szCs w:val="28"/>
        </w:rPr>
        <w:t>x = [1, 2, 3, 4] y = [10, 20, 25, 30]</w:t>
      </w:r>
    </w:p>
    <w:p w:rsidR="00587AF8" w:rsidRPr="00587AF8" w:rsidRDefault="00000000" w:rsidP="00587AF8">
      <w:pPr>
        <w:spacing w:after="500" w:line="282" w:lineRule="auto"/>
        <w:ind w:left="-5" w:right="5333" w:hanging="10"/>
        <w:rPr>
          <w:rFonts w:ascii="Times New Roman" w:eastAsia="Courier New" w:hAnsi="Times New Roman" w:cs="Times New Roman"/>
          <w:sz w:val="28"/>
          <w:szCs w:val="28"/>
        </w:rPr>
      </w:pPr>
      <w:proofErr w:type="spellStart"/>
      <w:r w:rsidRPr="00587AF8">
        <w:rPr>
          <w:rFonts w:ascii="Times New Roman" w:eastAsia="Courier New" w:hAnsi="Times New Roman" w:cs="Times New Roman"/>
          <w:sz w:val="28"/>
          <w:szCs w:val="28"/>
        </w:rPr>
        <w:t>plt.plot</w:t>
      </w:r>
      <w:proofErr w:type="spellEnd"/>
      <w:r w:rsidRPr="00587AF8">
        <w:rPr>
          <w:rFonts w:ascii="Times New Roman" w:eastAsia="Courier New" w:hAnsi="Times New Roman" w:cs="Times New Roman"/>
          <w:sz w:val="28"/>
          <w:szCs w:val="28"/>
        </w:rPr>
        <w:t xml:space="preserve">(x, y) </w:t>
      </w:r>
      <w:proofErr w:type="spellStart"/>
      <w:r w:rsidRPr="00587AF8">
        <w:rPr>
          <w:rFonts w:ascii="Times New Roman" w:eastAsia="Courier New" w:hAnsi="Times New Roman" w:cs="Times New Roman"/>
          <w:sz w:val="28"/>
          <w:szCs w:val="28"/>
        </w:rPr>
        <w:t>plt.xlabel</w:t>
      </w:r>
      <w:proofErr w:type="spellEnd"/>
      <w:r w:rsidRPr="00587AF8">
        <w:rPr>
          <w:rFonts w:ascii="Times New Roman" w:eastAsia="Courier New" w:hAnsi="Times New Roman" w:cs="Times New Roman"/>
          <w:sz w:val="28"/>
          <w:szCs w:val="28"/>
        </w:rPr>
        <w:t xml:space="preserve">("X-axis") </w:t>
      </w:r>
      <w:proofErr w:type="spellStart"/>
      <w:r w:rsidRPr="00587AF8">
        <w:rPr>
          <w:rFonts w:ascii="Times New Roman" w:eastAsia="Courier New" w:hAnsi="Times New Roman" w:cs="Times New Roman"/>
          <w:sz w:val="28"/>
          <w:szCs w:val="28"/>
        </w:rPr>
        <w:t>plt.ylabel</w:t>
      </w:r>
      <w:proofErr w:type="spellEnd"/>
      <w:r w:rsidRPr="00587AF8">
        <w:rPr>
          <w:rFonts w:ascii="Times New Roman" w:eastAsia="Courier New" w:hAnsi="Times New Roman" w:cs="Times New Roman"/>
          <w:sz w:val="28"/>
          <w:szCs w:val="28"/>
        </w:rPr>
        <w:t xml:space="preserve">("Y-axis") </w:t>
      </w:r>
      <w:proofErr w:type="spellStart"/>
      <w:r w:rsidRPr="00587AF8">
        <w:rPr>
          <w:rFonts w:ascii="Times New Roman" w:eastAsia="Courier New" w:hAnsi="Times New Roman" w:cs="Times New Roman"/>
          <w:sz w:val="28"/>
          <w:szCs w:val="28"/>
        </w:rPr>
        <w:lastRenderedPageBreak/>
        <w:t>plt.title</w:t>
      </w:r>
      <w:proofErr w:type="spellEnd"/>
      <w:r w:rsidRPr="00587AF8">
        <w:rPr>
          <w:rFonts w:ascii="Times New Roman" w:eastAsia="Courier New" w:hAnsi="Times New Roman" w:cs="Times New Roman"/>
          <w:sz w:val="28"/>
          <w:szCs w:val="28"/>
        </w:rPr>
        <w:t xml:space="preserve">("Line Plot") </w:t>
      </w:r>
      <w:proofErr w:type="spellStart"/>
      <w:r w:rsidRPr="00587AF8">
        <w:rPr>
          <w:rFonts w:ascii="Times New Roman" w:eastAsia="Courier New" w:hAnsi="Times New Roman" w:cs="Times New Roman"/>
          <w:sz w:val="28"/>
          <w:szCs w:val="28"/>
        </w:rPr>
        <w:t>plt.show</w:t>
      </w:r>
      <w:proofErr w:type="spellEnd"/>
      <w:r w:rsidRPr="00587AF8">
        <w:rPr>
          <w:rFonts w:ascii="Times New Roman" w:eastAsia="Courier New" w:hAnsi="Times New Roman" w:cs="Times New Roman"/>
          <w:sz w:val="28"/>
          <w:szCs w:val="28"/>
        </w:rPr>
        <w:t>()</w:t>
      </w:r>
    </w:p>
    <w:p w:rsidR="00587AF8" w:rsidRPr="00587AF8" w:rsidRDefault="00587AF8" w:rsidP="00587AF8">
      <w:pPr>
        <w:spacing w:after="500" w:line="282" w:lineRule="auto"/>
        <w:ind w:left="-5" w:right="5333" w:hanging="10"/>
        <w:rPr>
          <w:rFonts w:ascii="Times New Roman" w:hAnsi="Times New Roman" w:cs="Times New Roman"/>
          <w:sz w:val="28"/>
          <w:szCs w:val="28"/>
        </w:rPr>
      </w:pPr>
      <w:r w:rsidRPr="00587AF8">
        <w:rPr>
          <w:rFonts w:ascii="Times New Roman" w:hAnsi="Times New Roman" w:cs="Times New Roman"/>
          <w:sz w:val="28"/>
          <w:szCs w:val="28"/>
        </w:rPr>
        <w:t xml:space="preserve">import </w:t>
      </w:r>
      <w:proofErr w:type="spellStart"/>
      <w:r w:rsidRPr="00587AF8">
        <w:rPr>
          <w:rFonts w:ascii="Times New Roman" w:hAnsi="Times New Roman" w:cs="Times New Roman"/>
          <w:sz w:val="28"/>
          <w:szCs w:val="28"/>
        </w:rPr>
        <w:t>matplotlib.pyplot</w:t>
      </w:r>
      <w:proofErr w:type="spellEnd"/>
      <w:r w:rsidRPr="00587AF8">
        <w:rPr>
          <w:rFonts w:ascii="Times New Roman" w:hAnsi="Times New Roman" w:cs="Times New Roman"/>
          <w:sz w:val="28"/>
          <w:szCs w:val="28"/>
        </w:rPr>
        <w:t xml:space="preserve"> as </w:t>
      </w:r>
      <w:proofErr w:type="spellStart"/>
      <w:r w:rsidRPr="00587AF8">
        <w:rPr>
          <w:rFonts w:ascii="Times New Roman" w:hAnsi="Times New Roman" w:cs="Times New Roman"/>
          <w:sz w:val="28"/>
          <w:szCs w:val="28"/>
        </w:rPr>
        <w:t>plt</w:t>
      </w:r>
      <w:proofErr w:type="spellEnd"/>
    </w:p>
    <w:p w:rsidR="00587AF8" w:rsidRPr="00587AF8" w:rsidRDefault="00587AF8" w:rsidP="00587AF8">
      <w:pPr>
        <w:spacing w:after="500" w:line="282" w:lineRule="auto"/>
        <w:ind w:left="-5" w:right="5333" w:hanging="10"/>
        <w:rPr>
          <w:rFonts w:ascii="Times New Roman" w:hAnsi="Times New Roman" w:cs="Times New Roman"/>
          <w:sz w:val="28"/>
          <w:szCs w:val="28"/>
        </w:rPr>
      </w:pPr>
      <w:r w:rsidRPr="00587AF8">
        <w:rPr>
          <w:rFonts w:ascii="Times New Roman" w:hAnsi="Times New Roman" w:cs="Times New Roman"/>
          <w:sz w:val="28"/>
          <w:szCs w:val="28"/>
        </w:rPr>
        <w:t># Data</w:t>
      </w:r>
    </w:p>
    <w:p w:rsidR="00587AF8" w:rsidRPr="00587AF8" w:rsidRDefault="00587AF8" w:rsidP="00587AF8">
      <w:pPr>
        <w:spacing w:after="500" w:line="282" w:lineRule="auto"/>
        <w:ind w:left="-5" w:right="5333" w:hanging="10"/>
        <w:rPr>
          <w:rFonts w:ascii="Times New Roman" w:hAnsi="Times New Roman" w:cs="Times New Roman"/>
          <w:sz w:val="28"/>
          <w:szCs w:val="28"/>
        </w:rPr>
      </w:pPr>
      <w:r w:rsidRPr="00587AF8">
        <w:rPr>
          <w:rFonts w:ascii="Times New Roman" w:hAnsi="Times New Roman" w:cs="Times New Roman"/>
          <w:sz w:val="28"/>
          <w:szCs w:val="28"/>
        </w:rPr>
        <w:t>months = ['Jan', 'Feb', 'Mar', 'Apr']</w:t>
      </w:r>
    </w:p>
    <w:p w:rsidR="00587AF8" w:rsidRPr="00587AF8" w:rsidRDefault="00587AF8" w:rsidP="00587AF8">
      <w:pPr>
        <w:spacing w:after="500" w:line="282" w:lineRule="auto"/>
        <w:ind w:left="-5" w:right="5333" w:hanging="10"/>
        <w:rPr>
          <w:rFonts w:ascii="Times New Roman" w:hAnsi="Times New Roman" w:cs="Times New Roman"/>
          <w:sz w:val="28"/>
          <w:szCs w:val="28"/>
        </w:rPr>
      </w:pPr>
      <w:r w:rsidRPr="00587AF8">
        <w:rPr>
          <w:rFonts w:ascii="Times New Roman" w:hAnsi="Times New Roman" w:cs="Times New Roman"/>
          <w:sz w:val="28"/>
          <w:szCs w:val="28"/>
        </w:rPr>
        <w:t>sales = [10, 22, 18, 30]</w:t>
      </w:r>
    </w:p>
    <w:p w:rsidR="00587AF8" w:rsidRPr="00587AF8" w:rsidRDefault="00587AF8" w:rsidP="00587AF8">
      <w:pPr>
        <w:spacing w:after="500" w:line="282" w:lineRule="auto"/>
        <w:ind w:left="-5" w:right="5333" w:hanging="10"/>
        <w:rPr>
          <w:rFonts w:ascii="Times New Roman" w:hAnsi="Times New Roman" w:cs="Times New Roman"/>
          <w:sz w:val="28"/>
          <w:szCs w:val="28"/>
        </w:rPr>
      </w:pPr>
    </w:p>
    <w:p w:rsidR="00587AF8" w:rsidRPr="00587AF8" w:rsidRDefault="00587AF8" w:rsidP="00587AF8">
      <w:pPr>
        <w:spacing w:after="500" w:line="282" w:lineRule="auto"/>
        <w:ind w:left="-5" w:right="5333" w:hanging="10"/>
        <w:rPr>
          <w:rFonts w:ascii="Times New Roman" w:hAnsi="Times New Roman" w:cs="Times New Roman"/>
          <w:sz w:val="28"/>
          <w:szCs w:val="28"/>
        </w:rPr>
      </w:pPr>
      <w:r w:rsidRPr="00587AF8">
        <w:rPr>
          <w:rFonts w:ascii="Times New Roman" w:hAnsi="Times New Roman" w:cs="Times New Roman"/>
          <w:sz w:val="28"/>
          <w:szCs w:val="28"/>
        </w:rPr>
        <w:t># Creating the plot</w:t>
      </w:r>
    </w:p>
    <w:p w:rsidR="00587AF8" w:rsidRPr="00587AF8" w:rsidRDefault="00587AF8" w:rsidP="00587AF8">
      <w:pPr>
        <w:spacing w:after="500" w:line="282" w:lineRule="auto"/>
        <w:ind w:left="-5" w:right="5333" w:hanging="10"/>
        <w:rPr>
          <w:rFonts w:ascii="Times New Roman" w:hAnsi="Times New Roman" w:cs="Times New Roman"/>
          <w:sz w:val="28"/>
          <w:szCs w:val="28"/>
        </w:rPr>
      </w:pPr>
      <w:proofErr w:type="spellStart"/>
      <w:r w:rsidRPr="00587AF8">
        <w:rPr>
          <w:rFonts w:ascii="Times New Roman" w:hAnsi="Times New Roman" w:cs="Times New Roman"/>
          <w:sz w:val="28"/>
          <w:szCs w:val="28"/>
        </w:rPr>
        <w:t>plt.figure</w:t>
      </w:r>
      <w:proofErr w:type="spellEnd"/>
      <w:r w:rsidRPr="00587AF8">
        <w:rPr>
          <w:rFonts w:ascii="Times New Roman" w:hAnsi="Times New Roman" w:cs="Times New Roman"/>
          <w:sz w:val="28"/>
          <w:szCs w:val="28"/>
        </w:rPr>
        <w:t>(</w:t>
      </w:r>
      <w:proofErr w:type="spellStart"/>
      <w:r w:rsidRPr="00587AF8">
        <w:rPr>
          <w:rFonts w:ascii="Times New Roman" w:hAnsi="Times New Roman" w:cs="Times New Roman"/>
          <w:sz w:val="28"/>
          <w:szCs w:val="28"/>
        </w:rPr>
        <w:t>figsize</w:t>
      </w:r>
      <w:proofErr w:type="spellEnd"/>
      <w:r w:rsidRPr="00587AF8">
        <w:rPr>
          <w:rFonts w:ascii="Times New Roman" w:hAnsi="Times New Roman" w:cs="Times New Roman"/>
          <w:sz w:val="28"/>
          <w:szCs w:val="28"/>
        </w:rPr>
        <w:t>=(8, 5))</w:t>
      </w:r>
    </w:p>
    <w:p w:rsidR="00587AF8" w:rsidRPr="00587AF8" w:rsidRDefault="00587AF8" w:rsidP="00587AF8">
      <w:pPr>
        <w:spacing w:after="500" w:line="282" w:lineRule="auto"/>
        <w:ind w:left="-5" w:right="5333" w:hanging="10"/>
        <w:rPr>
          <w:rFonts w:ascii="Times New Roman" w:hAnsi="Times New Roman" w:cs="Times New Roman"/>
          <w:sz w:val="28"/>
          <w:szCs w:val="28"/>
        </w:rPr>
      </w:pPr>
      <w:proofErr w:type="spellStart"/>
      <w:r w:rsidRPr="00587AF8">
        <w:rPr>
          <w:rFonts w:ascii="Times New Roman" w:hAnsi="Times New Roman" w:cs="Times New Roman"/>
          <w:sz w:val="28"/>
          <w:szCs w:val="28"/>
        </w:rPr>
        <w:t>plt.plot</w:t>
      </w:r>
      <w:proofErr w:type="spellEnd"/>
      <w:r w:rsidRPr="00587AF8">
        <w:rPr>
          <w:rFonts w:ascii="Times New Roman" w:hAnsi="Times New Roman" w:cs="Times New Roman"/>
          <w:sz w:val="28"/>
          <w:szCs w:val="28"/>
        </w:rPr>
        <w:t xml:space="preserve">(months, sales, marker='o', </w:t>
      </w:r>
      <w:proofErr w:type="spellStart"/>
      <w:r w:rsidRPr="00587AF8">
        <w:rPr>
          <w:rFonts w:ascii="Times New Roman" w:hAnsi="Times New Roman" w:cs="Times New Roman"/>
          <w:sz w:val="28"/>
          <w:szCs w:val="28"/>
        </w:rPr>
        <w:t>color</w:t>
      </w:r>
      <w:proofErr w:type="spellEnd"/>
      <w:r w:rsidRPr="00587AF8">
        <w:rPr>
          <w:rFonts w:ascii="Times New Roman" w:hAnsi="Times New Roman" w:cs="Times New Roman"/>
          <w:sz w:val="28"/>
          <w:szCs w:val="28"/>
        </w:rPr>
        <w:t>='#2ecc71', linewidth=2)</w:t>
      </w:r>
    </w:p>
    <w:p w:rsidR="00587AF8" w:rsidRPr="00587AF8" w:rsidRDefault="00587AF8" w:rsidP="00587AF8">
      <w:pPr>
        <w:spacing w:after="500" w:line="282" w:lineRule="auto"/>
        <w:ind w:left="-5" w:right="5333" w:hanging="10"/>
        <w:rPr>
          <w:rFonts w:ascii="Times New Roman" w:hAnsi="Times New Roman" w:cs="Times New Roman"/>
          <w:sz w:val="28"/>
          <w:szCs w:val="28"/>
        </w:rPr>
      </w:pPr>
    </w:p>
    <w:p w:rsidR="00587AF8" w:rsidRPr="00587AF8" w:rsidRDefault="00587AF8" w:rsidP="00587AF8">
      <w:pPr>
        <w:spacing w:after="500" w:line="282" w:lineRule="auto"/>
        <w:ind w:left="-5" w:right="5333" w:hanging="10"/>
        <w:rPr>
          <w:rFonts w:ascii="Times New Roman" w:hAnsi="Times New Roman" w:cs="Times New Roman"/>
          <w:sz w:val="28"/>
          <w:szCs w:val="28"/>
        </w:rPr>
      </w:pPr>
      <w:r w:rsidRPr="00587AF8">
        <w:rPr>
          <w:rFonts w:ascii="Times New Roman" w:hAnsi="Times New Roman" w:cs="Times New Roman"/>
          <w:sz w:val="28"/>
          <w:szCs w:val="28"/>
        </w:rPr>
        <w:t># Styling</w:t>
      </w:r>
    </w:p>
    <w:p w:rsidR="00587AF8" w:rsidRPr="00587AF8" w:rsidRDefault="00587AF8" w:rsidP="00587AF8">
      <w:pPr>
        <w:spacing w:after="500" w:line="282" w:lineRule="auto"/>
        <w:ind w:left="-5" w:right="5333" w:hanging="10"/>
        <w:rPr>
          <w:rFonts w:ascii="Times New Roman" w:hAnsi="Times New Roman" w:cs="Times New Roman"/>
          <w:sz w:val="28"/>
          <w:szCs w:val="28"/>
        </w:rPr>
      </w:pPr>
      <w:proofErr w:type="spellStart"/>
      <w:r w:rsidRPr="00587AF8">
        <w:rPr>
          <w:rFonts w:ascii="Times New Roman" w:hAnsi="Times New Roman" w:cs="Times New Roman"/>
          <w:sz w:val="28"/>
          <w:szCs w:val="28"/>
        </w:rPr>
        <w:t>plt.title</w:t>
      </w:r>
      <w:proofErr w:type="spellEnd"/>
      <w:r w:rsidRPr="00587AF8">
        <w:rPr>
          <w:rFonts w:ascii="Times New Roman" w:hAnsi="Times New Roman" w:cs="Times New Roman"/>
          <w:sz w:val="28"/>
          <w:szCs w:val="28"/>
        </w:rPr>
        <w:t xml:space="preserve">('Monthly Sales Growth', </w:t>
      </w:r>
      <w:proofErr w:type="spellStart"/>
      <w:r w:rsidRPr="00587AF8">
        <w:rPr>
          <w:rFonts w:ascii="Times New Roman" w:hAnsi="Times New Roman" w:cs="Times New Roman"/>
          <w:sz w:val="28"/>
          <w:szCs w:val="28"/>
        </w:rPr>
        <w:t>fontsize</w:t>
      </w:r>
      <w:proofErr w:type="spellEnd"/>
      <w:r w:rsidRPr="00587AF8">
        <w:rPr>
          <w:rFonts w:ascii="Times New Roman" w:hAnsi="Times New Roman" w:cs="Times New Roman"/>
          <w:sz w:val="28"/>
          <w:szCs w:val="28"/>
        </w:rPr>
        <w:t xml:space="preserve">=14, </w:t>
      </w:r>
      <w:proofErr w:type="spellStart"/>
      <w:r w:rsidRPr="00587AF8">
        <w:rPr>
          <w:rFonts w:ascii="Times New Roman" w:hAnsi="Times New Roman" w:cs="Times New Roman"/>
          <w:sz w:val="28"/>
          <w:szCs w:val="28"/>
        </w:rPr>
        <w:t>fontweight</w:t>
      </w:r>
      <w:proofErr w:type="spellEnd"/>
      <w:r w:rsidRPr="00587AF8">
        <w:rPr>
          <w:rFonts w:ascii="Times New Roman" w:hAnsi="Times New Roman" w:cs="Times New Roman"/>
          <w:sz w:val="28"/>
          <w:szCs w:val="28"/>
        </w:rPr>
        <w:t>='bold')</w:t>
      </w:r>
    </w:p>
    <w:p w:rsidR="00587AF8" w:rsidRPr="00587AF8" w:rsidRDefault="00587AF8" w:rsidP="00587AF8">
      <w:pPr>
        <w:spacing w:after="500" w:line="282" w:lineRule="auto"/>
        <w:ind w:left="-5" w:right="5333" w:hanging="10"/>
        <w:rPr>
          <w:rFonts w:ascii="Times New Roman" w:hAnsi="Times New Roman" w:cs="Times New Roman"/>
          <w:sz w:val="28"/>
          <w:szCs w:val="28"/>
        </w:rPr>
      </w:pPr>
      <w:proofErr w:type="spellStart"/>
      <w:r w:rsidRPr="00587AF8">
        <w:rPr>
          <w:rFonts w:ascii="Times New Roman" w:hAnsi="Times New Roman" w:cs="Times New Roman"/>
          <w:sz w:val="28"/>
          <w:szCs w:val="28"/>
        </w:rPr>
        <w:t>plt.xlabel</w:t>
      </w:r>
      <w:proofErr w:type="spellEnd"/>
      <w:r w:rsidRPr="00587AF8">
        <w:rPr>
          <w:rFonts w:ascii="Times New Roman" w:hAnsi="Times New Roman" w:cs="Times New Roman"/>
          <w:sz w:val="28"/>
          <w:szCs w:val="28"/>
        </w:rPr>
        <w:t>('Month')</w:t>
      </w:r>
    </w:p>
    <w:p w:rsidR="00587AF8" w:rsidRPr="00587AF8" w:rsidRDefault="00587AF8" w:rsidP="00587AF8">
      <w:pPr>
        <w:spacing w:after="500" w:line="282" w:lineRule="auto"/>
        <w:ind w:left="-5" w:right="5333" w:hanging="10"/>
        <w:rPr>
          <w:rFonts w:ascii="Times New Roman" w:hAnsi="Times New Roman" w:cs="Times New Roman"/>
          <w:sz w:val="28"/>
          <w:szCs w:val="28"/>
        </w:rPr>
      </w:pPr>
      <w:proofErr w:type="spellStart"/>
      <w:r w:rsidRPr="00587AF8">
        <w:rPr>
          <w:rFonts w:ascii="Times New Roman" w:hAnsi="Times New Roman" w:cs="Times New Roman"/>
          <w:sz w:val="28"/>
          <w:szCs w:val="28"/>
        </w:rPr>
        <w:lastRenderedPageBreak/>
        <w:t>plt.ylabel</w:t>
      </w:r>
      <w:proofErr w:type="spellEnd"/>
      <w:r w:rsidRPr="00587AF8">
        <w:rPr>
          <w:rFonts w:ascii="Times New Roman" w:hAnsi="Times New Roman" w:cs="Times New Roman"/>
          <w:sz w:val="28"/>
          <w:szCs w:val="28"/>
        </w:rPr>
        <w:t>('Units Sold')</w:t>
      </w:r>
    </w:p>
    <w:p w:rsidR="00587AF8" w:rsidRPr="00587AF8" w:rsidRDefault="00587AF8" w:rsidP="00587AF8">
      <w:pPr>
        <w:pStyle w:val="ListParagraph"/>
        <w:numPr>
          <w:ilvl w:val="0"/>
          <w:numId w:val="2"/>
        </w:numPr>
        <w:spacing w:after="500" w:line="240" w:lineRule="auto"/>
        <w:ind w:right="5333"/>
        <w:rPr>
          <w:rFonts w:ascii="Times New Roman" w:hAnsi="Times New Roman" w:cs="Times New Roman"/>
          <w:sz w:val="28"/>
          <w:szCs w:val="28"/>
        </w:rPr>
      </w:pPr>
      <w:proofErr w:type="spellStart"/>
      <w:r w:rsidRPr="00587AF8">
        <w:rPr>
          <w:rFonts w:ascii="Times New Roman" w:hAnsi="Times New Roman" w:cs="Times New Roman"/>
          <w:sz w:val="28"/>
          <w:szCs w:val="28"/>
        </w:rPr>
        <w:t>plt.grid</w:t>
      </w:r>
      <w:proofErr w:type="spellEnd"/>
      <w:r w:rsidRPr="00587AF8">
        <w:rPr>
          <w:rFonts w:ascii="Times New Roman" w:hAnsi="Times New Roman" w:cs="Times New Roman"/>
          <w:sz w:val="28"/>
          <w:szCs w:val="28"/>
        </w:rPr>
        <w:t xml:space="preserve">(axis='y', </w:t>
      </w:r>
      <w:proofErr w:type="spellStart"/>
      <w:r w:rsidRPr="00587AF8">
        <w:rPr>
          <w:rFonts w:ascii="Times New Roman" w:hAnsi="Times New Roman" w:cs="Times New Roman"/>
          <w:sz w:val="28"/>
          <w:szCs w:val="28"/>
        </w:rPr>
        <w:t>linestyle</w:t>
      </w:r>
      <w:proofErr w:type="spellEnd"/>
      <w:r w:rsidRPr="00587AF8">
        <w:rPr>
          <w:rFonts w:ascii="Times New Roman" w:hAnsi="Times New Roman" w:cs="Times New Roman"/>
          <w:sz w:val="28"/>
          <w:szCs w:val="28"/>
        </w:rPr>
        <w:t>='--', alpha=0.7)</w:t>
      </w:r>
    </w:p>
    <w:p w:rsidR="00587AF8" w:rsidRPr="00587AF8" w:rsidRDefault="00587AF8" w:rsidP="00587AF8">
      <w:pPr>
        <w:spacing w:after="500" w:line="282" w:lineRule="auto"/>
        <w:ind w:left="-5" w:right="5333" w:hanging="10"/>
        <w:rPr>
          <w:rFonts w:ascii="Times New Roman" w:hAnsi="Times New Roman" w:cs="Times New Roman"/>
          <w:sz w:val="28"/>
          <w:szCs w:val="28"/>
        </w:rPr>
      </w:pPr>
    </w:p>
    <w:p w:rsidR="00587AF8" w:rsidRPr="00587AF8" w:rsidRDefault="00587AF8" w:rsidP="00587AF8">
      <w:pPr>
        <w:spacing w:after="500" w:line="282" w:lineRule="auto"/>
        <w:ind w:left="-5" w:right="5333" w:hanging="10"/>
        <w:rPr>
          <w:rFonts w:ascii="Times New Roman" w:hAnsi="Times New Roman" w:cs="Times New Roman"/>
          <w:sz w:val="28"/>
          <w:szCs w:val="28"/>
        </w:rPr>
      </w:pPr>
      <w:proofErr w:type="spellStart"/>
      <w:r w:rsidRPr="00587AF8">
        <w:rPr>
          <w:rFonts w:ascii="Times New Roman" w:hAnsi="Times New Roman" w:cs="Times New Roman"/>
          <w:sz w:val="28"/>
          <w:szCs w:val="28"/>
        </w:rPr>
        <w:t>plt.show</w:t>
      </w:r>
      <w:proofErr w:type="spellEnd"/>
      <w:r w:rsidRPr="00587AF8">
        <w:rPr>
          <w:rFonts w:ascii="Times New Roman" w:hAnsi="Times New Roman" w:cs="Times New Roman"/>
          <w:sz w:val="28"/>
          <w:szCs w:val="28"/>
        </w:rPr>
        <w:t>()</w:t>
      </w:r>
    </w:p>
    <w:p w:rsidR="00F10987" w:rsidRPr="00587AF8" w:rsidRDefault="00000000">
      <w:pPr>
        <w:pStyle w:val="Heading2"/>
        <w:ind w:left="-5"/>
        <w:rPr>
          <w:rFonts w:ascii="Times New Roman" w:hAnsi="Times New Roman" w:cs="Times New Roman"/>
          <w:sz w:val="28"/>
          <w:szCs w:val="28"/>
        </w:rPr>
      </w:pPr>
      <w:r w:rsidRPr="00587AF8">
        <w:rPr>
          <w:rFonts w:ascii="Times New Roman" w:hAnsi="Times New Roman" w:cs="Times New Roman"/>
          <w:sz w:val="28"/>
          <w:szCs w:val="28"/>
        </w:rPr>
        <w:t>Bar Chart</w:t>
      </w:r>
      <w:r w:rsidR="002D41F8">
        <w:rPr>
          <w:rFonts w:ascii="Times New Roman" w:hAnsi="Times New Roman" w:cs="Times New Roman"/>
          <w:sz w:val="28"/>
          <w:szCs w:val="28"/>
        </w:rPr>
        <w:t>:</w:t>
      </w:r>
    </w:p>
    <w:p w:rsidR="00F10987" w:rsidRPr="00587AF8" w:rsidRDefault="00000000">
      <w:pPr>
        <w:spacing w:after="4" w:line="255" w:lineRule="auto"/>
        <w:ind w:left="-5" w:hanging="10"/>
        <w:rPr>
          <w:rFonts w:ascii="Times New Roman" w:hAnsi="Times New Roman" w:cs="Times New Roman"/>
          <w:sz w:val="28"/>
          <w:szCs w:val="28"/>
        </w:rPr>
      </w:pPr>
      <w:r w:rsidRPr="00587AF8">
        <w:rPr>
          <w:rFonts w:ascii="Times New Roman" w:eastAsia="Arial" w:hAnsi="Times New Roman" w:cs="Times New Roman"/>
          <w:sz w:val="28"/>
          <w:szCs w:val="28"/>
        </w:rPr>
        <w:t>Use case: Comparing values across categories.</w:t>
      </w:r>
    </w:p>
    <w:p w:rsidR="00F10987" w:rsidRPr="00587AF8" w:rsidRDefault="00000000">
      <w:pPr>
        <w:spacing w:after="240" w:line="282" w:lineRule="auto"/>
        <w:ind w:left="-5" w:right="5333" w:hanging="10"/>
        <w:rPr>
          <w:rFonts w:ascii="Times New Roman" w:hAnsi="Times New Roman" w:cs="Times New Roman"/>
          <w:sz w:val="28"/>
          <w:szCs w:val="28"/>
        </w:rPr>
      </w:pPr>
      <w:r w:rsidRPr="00587AF8">
        <w:rPr>
          <w:rFonts w:ascii="Times New Roman" w:eastAsia="Courier New" w:hAnsi="Times New Roman" w:cs="Times New Roman"/>
          <w:sz w:val="28"/>
          <w:szCs w:val="28"/>
        </w:rPr>
        <w:t>categories = ['A', 'B', 'C'] values = [20, 35, 30]</w:t>
      </w:r>
    </w:p>
    <w:p w:rsidR="00F10987" w:rsidRPr="00587AF8" w:rsidRDefault="00000000">
      <w:pPr>
        <w:spacing w:after="500" w:line="282" w:lineRule="auto"/>
        <w:ind w:left="-5" w:right="5333" w:hanging="10"/>
        <w:rPr>
          <w:rFonts w:ascii="Times New Roman" w:hAnsi="Times New Roman" w:cs="Times New Roman"/>
          <w:sz w:val="28"/>
          <w:szCs w:val="28"/>
        </w:rPr>
      </w:pPr>
      <w:proofErr w:type="spellStart"/>
      <w:r w:rsidRPr="00587AF8">
        <w:rPr>
          <w:rFonts w:ascii="Times New Roman" w:eastAsia="Courier New" w:hAnsi="Times New Roman" w:cs="Times New Roman"/>
          <w:sz w:val="28"/>
          <w:szCs w:val="28"/>
        </w:rPr>
        <w:t>plt.bar</w:t>
      </w:r>
      <w:proofErr w:type="spellEnd"/>
      <w:r w:rsidRPr="00587AF8">
        <w:rPr>
          <w:rFonts w:ascii="Times New Roman" w:eastAsia="Courier New" w:hAnsi="Times New Roman" w:cs="Times New Roman"/>
          <w:sz w:val="28"/>
          <w:szCs w:val="28"/>
        </w:rPr>
        <w:t xml:space="preserve">(categories, values) </w:t>
      </w:r>
      <w:proofErr w:type="spellStart"/>
      <w:r w:rsidRPr="00587AF8">
        <w:rPr>
          <w:rFonts w:ascii="Times New Roman" w:eastAsia="Courier New" w:hAnsi="Times New Roman" w:cs="Times New Roman"/>
          <w:sz w:val="28"/>
          <w:szCs w:val="28"/>
        </w:rPr>
        <w:t>plt.title</w:t>
      </w:r>
      <w:proofErr w:type="spellEnd"/>
      <w:r w:rsidRPr="00587AF8">
        <w:rPr>
          <w:rFonts w:ascii="Times New Roman" w:eastAsia="Courier New" w:hAnsi="Times New Roman" w:cs="Times New Roman"/>
          <w:sz w:val="28"/>
          <w:szCs w:val="28"/>
        </w:rPr>
        <w:t xml:space="preserve">("Bar Chart") </w:t>
      </w:r>
      <w:proofErr w:type="spellStart"/>
      <w:r w:rsidRPr="00587AF8">
        <w:rPr>
          <w:rFonts w:ascii="Times New Roman" w:eastAsia="Courier New" w:hAnsi="Times New Roman" w:cs="Times New Roman"/>
          <w:sz w:val="28"/>
          <w:szCs w:val="28"/>
        </w:rPr>
        <w:t>plt.show</w:t>
      </w:r>
      <w:proofErr w:type="spellEnd"/>
      <w:r w:rsidRPr="00587AF8">
        <w:rPr>
          <w:rFonts w:ascii="Times New Roman" w:eastAsia="Courier New" w:hAnsi="Times New Roman" w:cs="Times New Roman"/>
          <w:sz w:val="28"/>
          <w:szCs w:val="28"/>
        </w:rPr>
        <w:t>()</w:t>
      </w:r>
    </w:p>
    <w:p w:rsidR="00F10987" w:rsidRPr="00587AF8" w:rsidRDefault="00000000">
      <w:pPr>
        <w:pStyle w:val="Heading2"/>
        <w:ind w:left="-5"/>
        <w:rPr>
          <w:rFonts w:ascii="Times New Roman" w:hAnsi="Times New Roman" w:cs="Times New Roman"/>
          <w:sz w:val="28"/>
          <w:szCs w:val="28"/>
        </w:rPr>
      </w:pPr>
      <w:r w:rsidRPr="00587AF8">
        <w:rPr>
          <w:rFonts w:ascii="Times New Roman" w:hAnsi="Times New Roman" w:cs="Times New Roman"/>
          <w:sz w:val="28"/>
          <w:szCs w:val="28"/>
        </w:rPr>
        <w:t>Histogram</w:t>
      </w:r>
      <w:r w:rsidR="002D41F8">
        <w:rPr>
          <w:rFonts w:ascii="Times New Roman" w:hAnsi="Times New Roman" w:cs="Times New Roman"/>
          <w:sz w:val="28"/>
          <w:szCs w:val="28"/>
        </w:rPr>
        <w:t>:</w:t>
      </w:r>
    </w:p>
    <w:p w:rsidR="00F10987" w:rsidRPr="00587AF8" w:rsidRDefault="00000000">
      <w:pPr>
        <w:spacing w:after="263" w:line="255" w:lineRule="auto"/>
        <w:ind w:left="-5" w:right="4481" w:hanging="10"/>
        <w:rPr>
          <w:rFonts w:ascii="Times New Roman" w:hAnsi="Times New Roman" w:cs="Times New Roman"/>
          <w:sz w:val="28"/>
          <w:szCs w:val="28"/>
        </w:rPr>
      </w:pPr>
      <w:r w:rsidRPr="00587AF8">
        <w:rPr>
          <w:rFonts w:ascii="Times New Roman" w:eastAsia="Arial" w:hAnsi="Times New Roman" w:cs="Times New Roman"/>
          <w:sz w:val="28"/>
          <w:szCs w:val="28"/>
        </w:rPr>
        <w:t xml:space="preserve">Use case: Understanding data distribution. </w:t>
      </w:r>
      <w:r w:rsidRPr="00587AF8">
        <w:rPr>
          <w:rFonts w:ascii="Times New Roman" w:eastAsia="Courier New" w:hAnsi="Times New Roman" w:cs="Times New Roman"/>
          <w:sz w:val="28"/>
          <w:szCs w:val="28"/>
        </w:rPr>
        <w:t>data = [10, 20, 20, 30, 40, 40, 50]</w:t>
      </w:r>
    </w:p>
    <w:p w:rsidR="00F10987" w:rsidRPr="00587AF8" w:rsidRDefault="00000000">
      <w:pPr>
        <w:spacing w:after="740" w:line="282" w:lineRule="auto"/>
        <w:ind w:left="-5" w:right="5333" w:hanging="10"/>
        <w:rPr>
          <w:rFonts w:ascii="Times New Roman" w:hAnsi="Times New Roman" w:cs="Times New Roman"/>
          <w:sz w:val="28"/>
          <w:szCs w:val="28"/>
        </w:rPr>
      </w:pPr>
      <w:proofErr w:type="spellStart"/>
      <w:r w:rsidRPr="00587AF8">
        <w:rPr>
          <w:rFonts w:ascii="Times New Roman" w:eastAsia="Courier New" w:hAnsi="Times New Roman" w:cs="Times New Roman"/>
          <w:sz w:val="28"/>
          <w:szCs w:val="28"/>
        </w:rPr>
        <w:t>plt.hist</w:t>
      </w:r>
      <w:proofErr w:type="spellEnd"/>
      <w:r w:rsidRPr="00587AF8">
        <w:rPr>
          <w:rFonts w:ascii="Times New Roman" w:eastAsia="Courier New" w:hAnsi="Times New Roman" w:cs="Times New Roman"/>
          <w:sz w:val="28"/>
          <w:szCs w:val="28"/>
        </w:rPr>
        <w:t xml:space="preserve">(data, bins=5) </w:t>
      </w:r>
      <w:proofErr w:type="spellStart"/>
      <w:r w:rsidRPr="00587AF8">
        <w:rPr>
          <w:rFonts w:ascii="Times New Roman" w:eastAsia="Courier New" w:hAnsi="Times New Roman" w:cs="Times New Roman"/>
          <w:sz w:val="28"/>
          <w:szCs w:val="28"/>
        </w:rPr>
        <w:t>plt.title</w:t>
      </w:r>
      <w:proofErr w:type="spellEnd"/>
      <w:r w:rsidRPr="00587AF8">
        <w:rPr>
          <w:rFonts w:ascii="Times New Roman" w:eastAsia="Courier New" w:hAnsi="Times New Roman" w:cs="Times New Roman"/>
          <w:sz w:val="28"/>
          <w:szCs w:val="28"/>
        </w:rPr>
        <w:t xml:space="preserve">("Histogram") </w:t>
      </w:r>
      <w:proofErr w:type="spellStart"/>
      <w:r w:rsidRPr="00587AF8">
        <w:rPr>
          <w:rFonts w:ascii="Times New Roman" w:eastAsia="Courier New" w:hAnsi="Times New Roman" w:cs="Times New Roman"/>
          <w:sz w:val="28"/>
          <w:szCs w:val="28"/>
        </w:rPr>
        <w:t>plt.show</w:t>
      </w:r>
      <w:proofErr w:type="spellEnd"/>
      <w:r w:rsidRPr="00587AF8">
        <w:rPr>
          <w:rFonts w:ascii="Times New Roman" w:eastAsia="Courier New" w:hAnsi="Times New Roman" w:cs="Times New Roman"/>
          <w:sz w:val="28"/>
          <w:szCs w:val="28"/>
        </w:rPr>
        <w:t>()</w:t>
      </w:r>
    </w:p>
    <w:p w:rsidR="00F10987" w:rsidRPr="00587AF8" w:rsidRDefault="00000000">
      <w:pPr>
        <w:pStyle w:val="Heading1"/>
        <w:ind w:left="296" w:hanging="311"/>
        <w:rPr>
          <w:rFonts w:ascii="Algerian" w:hAnsi="Algerian"/>
        </w:rPr>
      </w:pPr>
      <w:r w:rsidRPr="00587AF8">
        <w:rPr>
          <w:rFonts w:ascii="Algerian" w:hAnsi="Algerian"/>
        </w:rPr>
        <w:t>Seaborn Overview</w:t>
      </w:r>
      <w:r w:rsidR="002D41F8">
        <w:rPr>
          <w:rFonts w:ascii="Algerian" w:hAnsi="Algerian"/>
        </w:rPr>
        <w:t xml:space="preserve"> :</w:t>
      </w:r>
    </w:p>
    <w:p w:rsidR="00587AF8" w:rsidRPr="00587AF8" w:rsidRDefault="00587AF8" w:rsidP="00587AF8">
      <w:pPr>
        <w:pStyle w:val="NormalWeb"/>
        <w:rPr>
          <w:sz w:val="28"/>
          <w:szCs w:val="28"/>
        </w:rPr>
      </w:pPr>
      <w:r w:rsidRPr="00587AF8">
        <w:rPr>
          <w:sz w:val="28"/>
          <w:szCs w:val="28"/>
        </w:rPr>
        <w:t xml:space="preserve">Seaborn is a popular Python library that makes it easier to create clear and visually appealing data visualizations. It is built on top of Matplotlib and enhances its features by offering a simpler and more user-friendly interface. Seaborn works especially well with Pandas </w:t>
      </w:r>
      <w:proofErr w:type="spellStart"/>
      <w:r w:rsidRPr="00587AF8">
        <w:rPr>
          <w:sz w:val="28"/>
          <w:szCs w:val="28"/>
        </w:rPr>
        <w:t>DataFrames</w:t>
      </w:r>
      <w:proofErr w:type="spellEnd"/>
      <w:r w:rsidRPr="00587AF8">
        <w:rPr>
          <w:sz w:val="28"/>
          <w:szCs w:val="28"/>
        </w:rPr>
        <w:t>, allowing users to visualize structured data directly without complicated steps.</w:t>
      </w:r>
    </w:p>
    <w:p w:rsidR="00587AF8" w:rsidRPr="00587AF8" w:rsidRDefault="00587AF8" w:rsidP="00587AF8">
      <w:pPr>
        <w:pStyle w:val="NormalWeb"/>
        <w:rPr>
          <w:sz w:val="28"/>
          <w:szCs w:val="28"/>
        </w:rPr>
      </w:pPr>
      <w:r w:rsidRPr="00587AF8">
        <w:rPr>
          <w:sz w:val="28"/>
          <w:szCs w:val="28"/>
        </w:rPr>
        <w:lastRenderedPageBreak/>
        <w:t>The library supports many types of charts, such as scatter plots, line graphs, bar charts, histograms, box plots, violin plots, pair plots, and heatmaps. These visualizations help in understanding patterns, trends, relationships, and the distribution of data. Seaborn also includes useful statistical tools like regression lines and confidence intervals, which make the graphs more informative and meaningful.</w:t>
      </w:r>
    </w:p>
    <w:p w:rsidR="00587AF8" w:rsidRPr="00587AF8" w:rsidRDefault="00587AF8" w:rsidP="00587AF8">
      <w:pPr>
        <w:pStyle w:val="NormalWeb"/>
        <w:rPr>
          <w:sz w:val="28"/>
          <w:szCs w:val="28"/>
        </w:rPr>
      </w:pPr>
      <w:r w:rsidRPr="00587AF8">
        <w:rPr>
          <w:sz w:val="28"/>
          <w:szCs w:val="28"/>
        </w:rPr>
        <w:t xml:space="preserve">One of the main strengths of Seaborn is its attractive default design. It comes with built-in themes and </w:t>
      </w:r>
      <w:proofErr w:type="spellStart"/>
      <w:r w:rsidRPr="00587AF8">
        <w:rPr>
          <w:sz w:val="28"/>
          <w:szCs w:val="28"/>
        </w:rPr>
        <w:t>color</w:t>
      </w:r>
      <w:proofErr w:type="spellEnd"/>
      <w:r w:rsidRPr="00587AF8">
        <w:rPr>
          <w:sz w:val="28"/>
          <w:szCs w:val="28"/>
        </w:rPr>
        <w:t xml:space="preserve"> palettes that automatically improve the look of the charts, reducing the need for extra styling. At the same time, users can easily customize the appearance to match their specific requirements.</w:t>
      </w:r>
    </w:p>
    <w:p w:rsidR="00587AF8" w:rsidRPr="00587AF8" w:rsidRDefault="00587AF8" w:rsidP="00587AF8">
      <w:pPr>
        <w:pStyle w:val="NormalWeb"/>
        <w:rPr>
          <w:sz w:val="28"/>
          <w:szCs w:val="28"/>
        </w:rPr>
      </w:pPr>
      <w:r w:rsidRPr="00587AF8">
        <w:rPr>
          <w:sz w:val="28"/>
          <w:szCs w:val="28"/>
        </w:rPr>
        <w:t>Because of its ease of use, flexibility, and strong compatibility with other Python libraries, Seaborn is widely used in data analysis, academic research, business reporting, and machine learning projects. It helps turn raw data into clear and understandable visual insights.</w:t>
      </w:r>
    </w:p>
    <w:p w:rsidR="00F10987" w:rsidRPr="00587AF8" w:rsidRDefault="00000000">
      <w:pPr>
        <w:pStyle w:val="Heading2"/>
        <w:ind w:left="-5"/>
        <w:rPr>
          <w:rFonts w:ascii="Times New Roman" w:hAnsi="Times New Roman" w:cs="Times New Roman"/>
          <w:sz w:val="28"/>
          <w:szCs w:val="28"/>
        </w:rPr>
      </w:pPr>
      <w:r w:rsidRPr="00587AF8">
        <w:rPr>
          <w:rFonts w:ascii="Times New Roman" w:hAnsi="Times New Roman" w:cs="Times New Roman"/>
          <w:sz w:val="28"/>
          <w:szCs w:val="28"/>
        </w:rPr>
        <w:t>Scatter Plot</w:t>
      </w:r>
      <w:r w:rsidR="002D41F8">
        <w:rPr>
          <w:rFonts w:ascii="Times New Roman" w:hAnsi="Times New Roman" w:cs="Times New Roman"/>
          <w:sz w:val="28"/>
          <w:szCs w:val="28"/>
        </w:rPr>
        <w:t>:</w:t>
      </w:r>
    </w:p>
    <w:p w:rsidR="00F10987" w:rsidRPr="00587AF8" w:rsidRDefault="00000000">
      <w:pPr>
        <w:spacing w:after="4" w:line="255" w:lineRule="auto"/>
        <w:ind w:left="-5" w:hanging="10"/>
        <w:rPr>
          <w:rFonts w:ascii="Times New Roman" w:hAnsi="Times New Roman" w:cs="Times New Roman"/>
          <w:sz w:val="28"/>
          <w:szCs w:val="28"/>
        </w:rPr>
      </w:pPr>
      <w:r w:rsidRPr="00587AF8">
        <w:rPr>
          <w:rFonts w:ascii="Times New Roman" w:eastAsia="Arial" w:hAnsi="Times New Roman" w:cs="Times New Roman"/>
          <w:sz w:val="28"/>
          <w:szCs w:val="28"/>
        </w:rPr>
        <w:t>Use case: Relationship between two variables.</w:t>
      </w:r>
    </w:p>
    <w:p w:rsidR="00F10987" w:rsidRPr="00587AF8" w:rsidRDefault="00000000">
      <w:pPr>
        <w:spacing w:after="240" w:line="282" w:lineRule="auto"/>
        <w:ind w:left="-5" w:right="5333" w:hanging="10"/>
        <w:rPr>
          <w:rFonts w:ascii="Times New Roman" w:hAnsi="Times New Roman" w:cs="Times New Roman"/>
          <w:sz w:val="28"/>
          <w:szCs w:val="28"/>
        </w:rPr>
      </w:pPr>
      <w:r w:rsidRPr="00587AF8">
        <w:rPr>
          <w:rFonts w:ascii="Times New Roman" w:eastAsia="Courier New" w:hAnsi="Times New Roman" w:cs="Times New Roman"/>
          <w:sz w:val="28"/>
          <w:szCs w:val="28"/>
        </w:rPr>
        <w:t xml:space="preserve">import seaborn as </w:t>
      </w:r>
      <w:proofErr w:type="spellStart"/>
      <w:r w:rsidRPr="00587AF8">
        <w:rPr>
          <w:rFonts w:ascii="Times New Roman" w:eastAsia="Courier New" w:hAnsi="Times New Roman" w:cs="Times New Roman"/>
          <w:sz w:val="28"/>
          <w:szCs w:val="28"/>
        </w:rPr>
        <w:t>sns</w:t>
      </w:r>
      <w:proofErr w:type="spellEnd"/>
      <w:r w:rsidRPr="00587AF8">
        <w:rPr>
          <w:rFonts w:ascii="Times New Roman" w:eastAsia="Courier New" w:hAnsi="Times New Roman" w:cs="Times New Roman"/>
          <w:sz w:val="28"/>
          <w:szCs w:val="28"/>
        </w:rPr>
        <w:t xml:space="preserve"> import </w:t>
      </w:r>
      <w:proofErr w:type="spellStart"/>
      <w:r w:rsidRPr="00587AF8">
        <w:rPr>
          <w:rFonts w:ascii="Times New Roman" w:eastAsia="Courier New" w:hAnsi="Times New Roman" w:cs="Times New Roman"/>
          <w:sz w:val="28"/>
          <w:szCs w:val="28"/>
        </w:rPr>
        <w:t>matplotlib.pyplot</w:t>
      </w:r>
      <w:proofErr w:type="spellEnd"/>
      <w:r w:rsidRPr="00587AF8">
        <w:rPr>
          <w:rFonts w:ascii="Times New Roman" w:eastAsia="Courier New" w:hAnsi="Times New Roman" w:cs="Times New Roman"/>
          <w:sz w:val="28"/>
          <w:szCs w:val="28"/>
        </w:rPr>
        <w:t xml:space="preserve"> as </w:t>
      </w:r>
      <w:proofErr w:type="spellStart"/>
      <w:r w:rsidRPr="00587AF8">
        <w:rPr>
          <w:rFonts w:ascii="Times New Roman" w:eastAsia="Courier New" w:hAnsi="Times New Roman" w:cs="Times New Roman"/>
          <w:sz w:val="28"/>
          <w:szCs w:val="28"/>
        </w:rPr>
        <w:t>plt</w:t>
      </w:r>
      <w:proofErr w:type="spellEnd"/>
    </w:p>
    <w:p w:rsidR="00F10987" w:rsidRPr="00587AF8" w:rsidRDefault="00000000">
      <w:pPr>
        <w:spacing w:after="240" w:line="282" w:lineRule="auto"/>
        <w:ind w:left="-5" w:right="6521" w:hanging="10"/>
        <w:rPr>
          <w:rFonts w:ascii="Times New Roman" w:hAnsi="Times New Roman" w:cs="Times New Roman"/>
          <w:sz w:val="28"/>
          <w:szCs w:val="28"/>
        </w:rPr>
      </w:pPr>
      <w:r w:rsidRPr="00587AF8">
        <w:rPr>
          <w:rFonts w:ascii="Times New Roman" w:eastAsia="Courier New" w:hAnsi="Times New Roman" w:cs="Times New Roman"/>
          <w:sz w:val="28"/>
          <w:szCs w:val="28"/>
        </w:rPr>
        <w:t>x = [1, 2, 3, 4] y = [10, 20, 25, 30]</w:t>
      </w:r>
    </w:p>
    <w:p w:rsidR="00F10987" w:rsidRPr="00587AF8" w:rsidRDefault="00000000">
      <w:pPr>
        <w:spacing w:after="500" w:line="282" w:lineRule="auto"/>
        <w:ind w:left="-5" w:right="5333" w:hanging="10"/>
        <w:rPr>
          <w:rFonts w:ascii="Times New Roman" w:hAnsi="Times New Roman" w:cs="Times New Roman"/>
          <w:sz w:val="28"/>
          <w:szCs w:val="28"/>
        </w:rPr>
      </w:pPr>
      <w:proofErr w:type="spellStart"/>
      <w:r w:rsidRPr="00587AF8">
        <w:rPr>
          <w:rFonts w:ascii="Times New Roman" w:eastAsia="Courier New" w:hAnsi="Times New Roman" w:cs="Times New Roman"/>
          <w:sz w:val="28"/>
          <w:szCs w:val="28"/>
        </w:rPr>
        <w:t>sns.scatterplot</w:t>
      </w:r>
      <w:proofErr w:type="spellEnd"/>
      <w:r w:rsidRPr="00587AF8">
        <w:rPr>
          <w:rFonts w:ascii="Times New Roman" w:eastAsia="Courier New" w:hAnsi="Times New Roman" w:cs="Times New Roman"/>
          <w:sz w:val="28"/>
          <w:szCs w:val="28"/>
        </w:rPr>
        <w:t xml:space="preserve">(x=x, y=y) </w:t>
      </w:r>
      <w:proofErr w:type="spellStart"/>
      <w:r w:rsidRPr="00587AF8">
        <w:rPr>
          <w:rFonts w:ascii="Times New Roman" w:eastAsia="Courier New" w:hAnsi="Times New Roman" w:cs="Times New Roman"/>
          <w:sz w:val="28"/>
          <w:szCs w:val="28"/>
        </w:rPr>
        <w:t>plt.title</w:t>
      </w:r>
      <w:proofErr w:type="spellEnd"/>
      <w:r w:rsidRPr="00587AF8">
        <w:rPr>
          <w:rFonts w:ascii="Times New Roman" w:eastAsia="Courier New" w:hAnsi="Times New Roman" w:cs="Times New Roman"/>
          <w:sz w:val="28"/>
          <w:szCs w:val="28"/>
        </w:rPr>
        <w:t xml:space="preserve">("Scatter Plot") </w:t>
      </w:r>
      <w:proofErr w:type="spellStart"/>
      <w:r w:rsidRPr="00587AF8">
        <w:rPr>
          <w:rFonts w:ascii="Times New Roman" w:eastAsia="Courier New" w:hAnsi="Times New Roman" w:cs="Times New Roman"/>
          <w:sz w:val="28"/>
          <w:szCs w:val="28"/>
        </w:rPr>
        <w:t>plt.show</w:t>
      </w:r>
      <w:proofErr w:type="spellEnd"/>
      <w:r w:rsidRPr="00587AF8">
        <w:rPr>
          <w:rFonts w:ascii="Times New Roman" w:eastAsia="Courier New" w:hAnsi="Times New Roman" w:cs="Times New Roman"/>
          <w:sz w:val="28"/>
          <w:szCs w:val="28"/>
        </w:rPr>
        <w:t>()</w:t>
      </w:r>
    </w:p>
    <w:p w:rsidR="00F10987" w:rsidRPr="00587AF8" w:rsidRDefault="00000000">
      <w:pPr>
        <w:pStyle w:val="Heading2"/>
        <w:ind w:left="-5"/>
        <w:rPr>
          <w:rFonts w:ascii="Times New Roman" w:hAnsi="Times New Roman" w:cs="Times New Roman"/>
          <w:sz w:val="28"/>
          <w:szCs w:val="28"/>
        </w:rPr>
      </w:pPr>
      <w:r w:rsidRPr="00587AF8">
        <w:rPr>
          <w:rFonts w:ascii="Times New Roman" w:hAnsi="Times New Roman" w:cs="Times New Roman"/>
          <w:sz w:val="28"/>
          <w:szCs w:val="28"/>
        </w:rPr>
        <w:t>Box Plot</w:t>
      </w:r>
      <w:r w:rsidR="002D41F8">
        <w:rPr>
          <w:rFonts w:ascii="Times New Roman" w:hAnsi="Times New Roman" w:cs="Times New Roman"/>
          <w:sz w:val="28"/>
          <w:szCs w:val="28"/>
        </w:rPr>
        <w:t>:</w:t>
      </w:r>
    </w:p>
    <w:p w:rsidR="00F10987" w:rsidRPr="00587AF8" w:rsidRDefault="00000000">
      <w:pPr>
        <w:spacing w:after="263" w:line="255" w:lineRule="auto"/>
        <w:ind w:left="-5" w:right="4581" w:hanging="10"/>
        <w:rPr>
          <w:rFonts w:ascii="Times New Roman" w:hAnsi="Times New Roman" w:cs="Times New Roman"/>
          <w:sz w:val="28"/>
          <w:szCs w:val="28"/>
        </w:rPr>
      </w:pPr>
      <w:r w:rsidRPr="00587AF8">
        <w:rPr>
          <w:rFonts w:ascii="Times New Roman" w:eastAsia="Arial" w:hAnsi="Times New Roman" w:cs="Times New Roman"/>
          <w:sz w:val="28"/>
          <w:szCs w:val="28"/>
        </w:rPr>
        <w:t xml:space="preserve">Use case: Identifying spread and outliers. </w:t>
      </w:r>
      <w:r w:rsidRPr="00587AF8">
        <w:rPr>
          <w:rFonts w:ascii="Times New Roman" w:eastAsia="Courier New" w:hAnsi="Times New Roman" w:cs="Times New Roman"/>
          <w:sz w:val="28"/>
          <w:szCs w:val="28"/>
        </w:rPr>
        <w:t>data = [10, 20, 25, 30, 100]</w:t>
      </w:r>
    </w:p>
    <w:p w:rsidR="00F10987" w:rsidRPr="00587AF8" w:rsidRDefault="00000000">
      <w:pPr>
        <w:spacing w:after="500" w:line="282" w:lineRule="auto"/>
        <w:ind w:left="-5" w:right="5333" w:hanging="10"/>
        <w:rPr>
          <w:rFonts w:ascii="Times New Roman" w:hAnsi="Times New Roman" w:cs="Times New Roman"/>
          <w:sz w:val="28"/>
          <w:szCs w:val="28"/>
        </w:rPr>
      </w:pPr>
      <w:proofErr w:type="spellStart"/>
      <w:r w:rsidRPr="00587AF8">
        <w:rPr>
          <w:rFonts w:ascii="Times New Roman" w:eastAsia="Courier New" w:hAnsi="Times New Roman" w:cs="Times New Roman"/>
          <w:sz w:val="28"/>
          <w:szCs w:val="28"/>
        </w:rPr>
        <w:t>sns.boxplot</w:t>
      </w:r>
      <w:proofErr w:type="spellEnd"/>
      <w:r w:rsidRPr="00587AF8">
        <w:rPr>
          <w:rFonts w:ascii="Times New Roman" w:eastAsia="Courier New" w:hAnsi="Times New Roman" w:cs="Times New Roman"/>
          <w:sz w:val="28"/>
          <w:szCs w:val="28"/>
        </w:rPr>
        <w:t xml:space="preserve">(data=data) </w:t>
      </w:r>
      <w:proofErr w:type="spellStart"/>
      <w:r w:rsidRPr="00587AF8">
        <w:rPr>
          <w:rFonts w:ascii="Times New Roman" w:eastAsia="Courier New" w:hAnsi="Times New Roman" w:cs="Times New Roman"/>
          <w:sz w:val="28"/>
          <w:szCs w:val="28"/>
        </w:rPr>
        <w:t>plt.title</w:t>
      </w:r>
      <w:proofErr w:type="spellEnd"/>
      <w:r w:rsidRPr="00587AF8">
        <w:rPr>
          <w:rFonts w:ascii="Times New Roman" w:eastAsia="Courier New" w:hAnsi="Times New Roman" w:cs="Times New Roman"/>
          <w:sz w:val="28"/>
          <w:szCs w:val="28"/>
        </w:rPr>
        <w:t xml:space="preserve">("Box Plot") </w:t>
      </w:r>
      <w:proofErr w:type="spellStart"/>
      <w:r w:rsidRPr="00587AF8">
        <w:rPr>
          <w:rFonts w:ascii="Times New Roman" w:eastAsia="Courier New" w:hAnsi="Times New Roman" w:cs="Times New Roman"/>
          <w:sz w:val="28"/>
          <w:szCs w:val="28"/>
        </w:rPr>
        <w:t>plt.show</w:t>
      </w:r>
      <w:proofErr w:type="spellEnd"/>
      <w:r w:rsidRPr="00587AF8">
        <w:rPr>
          <w:rFonts w:ascii="Times New Roman" w:eastAsia="Courier New" w:hAnsi="Times New Roman" w:cs="Times New Roman"/>
          <w:sz w:val="28"/>
          <w:szCs w:val="28"/>
        </w:rPr>
        <w:t>()</w:t>
      </w:r>
    </w:p>
    <w:p w:rsidR="00F10987" w:rsidRPr="00587AF8" w:rsidRDefault="00000000">
      <w:pPr>
        <w:pStyle w:val="Heading2"/>
        <w:ind w:left="-5"/>
        <w:rPr>
          <w:rFonts w:ascii="Times New Roman" w:hAnsi="Times New Roman" w:cs="Times New Roman"/>
          <w:sz w:val="28"/>
          <w:szCs w:val="28"/>
        </w:rPr>
      </w:pPr>
      <w:r w:rsidRPr="00587AF8">
        <w:rPr>
          <w:rFonts w:ascii="Times New Roman" w:hAnsi="Times New Roman" w:cs="Times New Roman"/>
          <w:sz w:val="28"/>
          <w:szCs w:val="28"/>
        </w:rPr>
        <w:lastRenderedPageBreak/>
        <w:t>Heatmap</w:t>
      </w:r>
      <w:r w:rsidR="002D41F8">
        <w:rPr>
          <w:rFonts w:ascii="Times New Roman" w:hAnsi="Times New Roman" w:cs="Times New Roman"/>
          <w:sz w:val="28"/>
          <w:szCs w:val="28"/>
        </w:rPr>
        <w:t>:</w:t>
      </w:r>
    </w:p>
    <w:p w:rsidR="00F10987" w:rsidRPr="00587AF8" w:rsidRDefault="00000000">
      <w:pPr>
        <w:spacing w:after="263" w:line="255" w:lineRule="auto"/>
        <w:ind w:left="-5" w:right="5088" w:hanging="10"/>
        <w:rPr>
          <w:rFonts w:ascii="Times New Roman" w:hAnsi="Times New Roman" w:cs="Times New Roman"/>
          <w:sz w:val="28"/>
          <w:szCs w:val="28"/>
        </w:rPr>
      </w:pPr>
      <w:r w:rsidRPr="00587AF8">
        <w:rPr>
          <w:rFonts w:ascii="Times New Roman" w:eastAsia="Arial" w:hAnsi="Times New Roman" w:cs="Times New Roman"/>
          <w:sz w:val="28"/>
          <w:szCs w:val="28"/>
        </w:rPr>
        <w:t xml:space="preserve">Use case: Visualizing correlation. </w:t>
      </w:r>
      <w:r w:rsidRPr="00587AF8">
        <w:rPr>
          <w:rFonts w:ascii="Times New Roman" w:eastAsia="Courier New" w:hAnsi="Times New Roman" w:cs="Times New Roman"/>
          <w:sz w:val="28"/>
          <w:szCs w:val="28"/>
        </w:rPr>
        <w:t xml:space="preserve">import </w:t>
      </w:r>
      <w:proofErr w:type="spellStart"/>
      <w:r w:rsidRPr="00587AF8">
        <w:rPr>
          <w:rFonts w:ascii="Times New Roman" w:eastAsia="Courier New" w:hAnsi="Times New Roman" w:cs="Times New Roman"/>
          <w:sz w:val="28"/>
          <w:szCs w:val="28"/>
        </w:rPr>
        <w:t>numpy</w:t>
      </w:r>
      <w:proofErr w:type="spellEnd"/>
      <w:r w:rsidRPr="00587AF8">
        <w:rPr>
          <w:rFonts w:ascii="Times New Roman" w:eastAsia="Courier New" w:hAnsi="Times New Roman" w:cs="Times New Roman"/>
          <w:sz w:val="28"/>
          <w:szCs w:val="28"/>
        </w:rPr>
        <w:t xml:space="preserve"> as np</w:t>
      </w:r>
    </w:p>
    <w:p w:rsidR="00F10987" w:rsidRPr="00587AF8" w:rsidRDefault="00000000">
      <w:pPr>
        <w:spacing w:after="740" w:line="282" w:lineRule="auto"/>
        <w:ind w:left="-5" w:right="5441" w:hanging="10"/>
        <w:rPr>
          <w:rFonts w:ascii="Times New Roman" w:hAnsi="Times New Roman" w:cs="Times New Roman"/>
          <w:sz w:val="28"/>
          <w:szCs w:val="28"/>
        </w:rPr>
      </w:pPr>
      <w:r w:rsidRPr="00587AF8">
        <w:rPr>
          <w:rFonts w:ascii="Times New Roman" w:eastAsia="Courier New" w:hAnsi="Times New Roman" w:cs="Times New Roman"/>
          <w:sz w:val="28"/>
          <w:szCs w:val="28"/>
        </w:rPr>
        <w:t xml:space="preserve">data = </w:t>
      </w:r>
      <w:proofErr w:type="spellStart"/>
      <w:r w:rsidRPr="00587AF8">
        <w:rPr>
          <w:rFonts w:ascii="Times New Roman" w:eastAsia="Courier New" w:hAnsi="Times New Roman" w:cs="Times New Roman"/>
          <w:sz w:val="28"/>
          <w:szCs w:val="28"/>
        </w:rPr>
        <w:t>np.random.rand</w:t>
      </w:r>
      <w:proofErr w:type="spellEnd"/>
      <w:r w:rsidRPr="00587AF8">
        <w:rPr>
          <w:rFonts w:ascii="Times New Roman" w:eastAsia="Courier New" w:hAnsi="Times New Roman" w:cs="Times New Roman"/>
          <w:sz w:val="28"/>
          <w:szCs w:val="28"/>
        </w:rPr>
        <w:t xml:space="preserve">(5, 5) </w:t>
      </w:r>
      <w:proofErr w:type="spellStart"/>
      <w:r w:rsidRPr="00587AF8">
        <w:rPr>
          <w:rFonts w:ascii="Times New Roman" w:eastAsia="Courier New" w:hAnsi="Times New Roman" w:cs="Times New Roman"/>
          <w:sz w:val="28"/>
          <w:szCs w:val="28"/>
        </w:rPr>
        <w:t>sns.heatmap</w:t>
      </w:r>
      <w:proofErr w:type="spellEnd"/>
      <w:r w:rsidRPr="00587AF8">
        <w:rPr>
          <w:rFonts w:ascii="Times New Roman" w:eastAsia="Courier New" w:hAnsi="Times New Roman" w:cs="Times New Roman"/>
          <w:sz w:val="28"/>
          <w:szCs w:val="28"/>
        </w:rPr>
        <w:t xml:space="preserve">(data) </w:t>
      </w:r>
      <w:proofErr w:type="spellStart"/>
      <w:r w:rsidRPr="00587AF8">
        <w:rPr>
          <w:rFonts w:ascii="Times New Roman" w:eastAsia="Courier New" w:hAnsi="Times New Roman" w:cs="Times New Roman"/>
          <w:sz w:val="28"/>
          <w:szCs w:val="28"/>
        </w:rPr>
        <w:t>plt.title</w:t>
      </w:r>
      <w:proofErr w:type="spellEnd"/>
      <w:r w:rsidRPr="00587AF8">
        <w:rPr>
          <w:rFonts w:ascii="Times New Roman" w:eastAsia="Courier New" w:hAnsi="Times New Roman" w:cs="Times New Roman"/>
          <w:sz w:val="28"/>
          <w:szCs w:val="28"/>
        </w:rPr>
        <w:t xml:space="preserve">("Heatmap") </w:t>
      </w:r>
      <w:proofErr w:type="spellStart"/>
      <w:r w:rsidRPr="00587AF8">
        <w:rPr>
          <w:rFonts w:ascii="Times New Roman" w:eastAsia="Courier New" w:hAnsi="Times New Roman" w:cs="Times New Roman"/>
          <w:sz w:val="28"/>
          <w:szCs w:val="28"/>
        </w:rPr>
        <w:t>plt.show</w:t>
      </w:r>
      <w:proofErr w:type="spellEnd"/>
      <w:r w:rsidRPr="00587AF8">
        <w:rPr>
          <w:rFonts w:ascii="Times New Roman" w:eastAsia="Courier New" w:hAnsi="Times New Roman" w:cs="Times New Roman"/>
          <w:sz w:val="28"/>
          <w:szCs w:val="28"/>
        </w:rPr>
        <w:t>()</w:t>
      </w:r>
    </w:p>
    <w:p w:rsidR="00F10987" w:rsidRPr="002D41F8" w:rsidRDefault="00000000">
      <w:pPr>
        <w:pStyle w:val="Heading1"/>
        <w:spacing w:after="0"/>
        <w:ind w:left="296" w:hanging="311"/>
        <w:rPr>
          <w:rFonts w:ascii="Algerian" w:hAnsi="Algerian" w:cs="Times New Roman"/>
          <w:szCs w:val="28"/>
        </w:rPr>
      </w:pPr>
      <w:r w:rsidRPr="002D41F8">
        <w:rPr>
          <w:rFonts w:ascii="Algerian" w:hAnsi="Algerian" w:cs="Times New Roman"/>
          <w:szCs w:val="28"/>
        </w:rPr>
        <w:t>Comparison</w:t>
      </w:r>
      <w:r w:rsidR="002D41F8">
        <w:rPr>
          <w:rFonts w:ascii="Algerian" w:hAnsi="Algerian" w:cs="Times New Roman"/>
          <w:szCs w:val="28"/>
        </w:rPr>
        <w:t xml:space="preserve"> :</w:t>
      </w:r>
    </w:p>
    <w:tbl>
      <w:tblPr>
        <w:tblStyle w:val="TableGrid"/>
        <w:tblW w:w="8400" w:type="dxa"/>
        <w:tblInd w:w="193" w:type="dxa"/>
        <w:tblCellMar>
          <w:top w:w="116" w:type="dxa"/>
          <w:left w:w="120" w:type="dxa"/>
          <w:bottom w:w="0" w:type="dxa"/>
          <w:right w:w="115" w:type="dxa"/>
        </w:tblCellMar>
        <w:tblLook w:val="04A0" w:firstRow="1" w:lastRow="0" w:firstColumn="1" w:lastColumn="0" w:noHBand="0" w:noVBand="1"/>
      </w:tblPr>
      <w:tblGrid>
        <w:gridCol w:w="2400"/>
        <w:gridCol w:w="3000"/>
        <w:gridCol w:w="3000"/>
      </w:tblGrid>
      <w:tr w:rsidR="00F10987" w:rsidRPr="00587AF8">
        <w:trPr>
          <w:trHeight w:val="360"/>
        </w:trPr>
        <w:tc>
          <w:tcPr>
            <w:tcW w:w="2400" w:type="dxa"/>
            <w:tcBorders>
              <w:top w:val="single" w:sz="8" w:space="0" w:color="000000"/>
              <w:left w:val="single" w:sz="8" w:space="0" w:color="000000"/>
              <w:bottom w:val="single" w:sz="8" w:space="0" w:color="000000"/>
              <w:right w:val="single" w:sz="8" w:space="0" w:color="000000"/>
            </w:tcBorders>
            <w:shd w:val="clear" w:color="auto" w:fill="D3D3D3"/>
          </w:tcPr>
          <w:p w:rsidR="00F10987" w:rsidRPr="00587AF8" w:rsidRDefault="00000000">
            <w:pPr>
              <w:spacing w:after="0"/>
              <w:rPr>
                <w:rFonts w:ascii="Times New Roman" w:hAnsi="Times New Roman" w:cs="Times New Roman"/>
                <w:sz w:val="28"/>
                <w:szCs w:val="28"/>
              </w:rPr>
            </w:pPr>
            <w:r w:rsidRPr="00587AF8">
              <w:rPr>
                <w:rFonts w:ascii="Times New Roman" w:eastAsia="Arial" w:hAnsi="Times New Roman" w:cs="Times New Roman"/>
                <w:sz w:val="28"/>
                <w:szCs w:val="28"/>
              </w:rPr>
              <w:t>Feature</w:t>
            </w:r>
          </w:p>
        </w:tc>
        <w:tc>
          <w:tcPr>
            <w:tcW w:w="3000" w:type="dxa"/>
            <w:tcBorders>
              <w:top w:val="single" w:sz="8" w:space="0" w:color="000000"/>
              <w:left w:val="single" w:sz="8" w:space="0" w:color="000000"/>
              <w:bottom w:val="single" w:sz="8" w:space="0" w:color="000000"/>
              <w:right w:val="single" w:sz="8" w:space="0" w:color="000000"/>
            </w:tcBorders>
            <w:shd w:val="clear" w:color="auto" w:fill="D3D3D3"/>
          </w:tcPr>
          <w:p w:rsidR="00F10987" w:rsidRPr="00587AF8" w:rsidRDefault="00000000">
            <w:pPr>
              <w:spacing w:after="0"/>
              <w:rPr>
                <w:rFonts w:ascii="Times New Roman" w:hAnsi="Times New Roman" w:cs="Times New Roman"/>
                <w:sz w:val="28"/>
                <w:szCs w:val="28"/>
              </w:rPr>
            </w:pPr>
            <w:r w:rsidRPr="00587AF8">
              <w:rPr>
                <w:rFonts w:ascii="Times New Roman" w:eastAsia="Arial" w:hAnsi="Times New Roman" w:cs="Times New Roman"/>
                <w:sz w:val="28"/>
                <w:szCs w:val="28"/>
              </w:rPr>
              <w:t>Matplotlib</w:t>
            </w:r>
          </w:p>
        </w:tc>
        <w:tc>
          <w:tcPr>
            <w:tcW w:w="3000" w:type="dxa"/>
            <w:tcBorders>
              <w:top w:val="single" w:sz="8" w:space="0" w:color="000000"/>
              <w:left w:val="single" w:sz="8" w:space="0" w:color="000000"/>
              <w:bottom w:val="single" w:sz="8" w:space="0" w:color="000000"/>
              <w:right w:val="single" w:sz="8" w:space="0" w:color="000000"/>
            </w:tcBorders>
            <w:shd w:val="clear" w:color="auto" w:fill="D3D3D3"/>
          </w:tcPr>
          <w:p w:rsidR="00F10987" w:rsidRPr="00587AF8" w:rsidRDefault="00000000">
            <w:pPr>
              <w:spacing w:after="0"/>
              <w:rPr>
                <w:rFonts w:ascii="Times New Roman" w:hAnsi="Times New Roman" w:cs="Times New Roman"/>
                <w:sz w:val="28"/>
                <w:szCs w:val="28"/>
              </w:rPr>
            </w:pPr>
            <w:r w:rsidRPr="00587AF8">
              <w:rPr>
                <w:rFonts w:ascii="Times New Roman" w:eastAsia="Arial" w:hAnsi="Times New Roman" w:cs="Times New Roman"/>
                <w:sz w:val="28"/>
                <w:szCs w:val="28"/>
              </w:rPr>
              <w:t>Seaborn</w:t>
            </w:r>
          </w:p>
        </w:tc>
      </w:tr>
      <w:tr w:rsidR="00F10987" w:rsidRPr="00587AF8">
        <w:trPr>
          <w:trHeight w:val="360"/>
        </w:trPr>
        <w:tc>
          <w:tcPr>
            <w:tcW w:w="2400" w:type="dxa"/>
            <w:tcBorders>
              <w:top w:val="single" w:sz="8" w:space="0" w:color="000000"/>
              <w:left w:val="single" w:sz="8" w:space="0" w:color="000000"/>
              <w:bottom w:val="single" w:sz="8" w:space="0" w:color="000000"/>
              <w:right w:val="single" w:sz="8" w:space="0" w:color="000000"/>
            </w:tcBorders>
          </w:tcPr>
          <w:p w:rsidR="00F10987" w:rsidRPr="00587AF8" w:rsidRDefault="00000000">
            <w:pPr>
              <w:spacing w:after="0"/>
              <w:rPr>
                <w:rFonts w:ascii="Times New Roman" w:hAnsi="Times New Roman" w:cs="Times New Roman"/>
                <w:sz w:val="28"/>
                <w:szCs w:val="28"/>
              </w:rPr>
            </w:pPr>
            <w:r w:rsidRPr="00587AF8">
              <w:rPr>
                <w:rFonts w:ascii="Times New Roman" w:eastAsia="Arial" w:hAnsi="Times New Roman" w:cs="Times New Roman"/>
                <w:sz w:val="28"/>
                <w:szCs w:val="28"/>
              </w:rPr>
              <w:t>Ease of Use</w:t>
            </w:r>
          </w:p>
        </w:tc>
        <w:tc>
          <w:tcPr>
            <w:tcW w:w="3000" w:type="dxa"/>
            <w:tcBorders>
              <w:top w:val="single" w:sz="8" w:space="0" w:color="000000"/>
              <w:left w:val="single" w:sz="8" w:space="0" w:color="000000"/>
              <w:bottom w:val="single" w:sz="8" w:space="0" w:color="000000"/>
              <w:right w:val="single" w:sz="8" w:space="0" w:color="000000"/>
            </w:tcBorders>
          </w:tcPr>
          <w:p w:rsidR="00F10987" w:rsidRPr="00587AF8" w:rsidRDefault="00000000">
            <w:pPr>
              <w:spacing w:after="0"/>
              <w:ind w:right="5"/>
              <w:jc w:val="center"/>
              <w:rPr>
                <w:rFonts w:ascii="Times New Roman" w:hAnsi="Times New Roman" w:cs="Times New Roman"/>
                <w:sz w:val="28"/>
                <w:szCs w:val="28"/>
              </w:rPr>
            </w:pPr>
            <w:r w:rsidRPr="00587AF8">
              <w:rPr>
                <w:rFonts w:ascii="Times New Roman" w:eastAsia="Arial" w:hAnsi="Times New Roman" w:cs="Times New Roman"/>
                <w:sz w:val="28"/>
                <w:szCs w:val="28"/>
              </w:rPr>
              <w:t>Moderate</w:t>
            </w:r>
          </w:p>
        </w:tc>
        <w:tc>
          <w:tcPr>
            <w:tcW w:w="3000" w:type="dxa"/>
            <w:tcBorders>
              <w:top w:val="single" w:sz="8" w:space="0" w:color="000000"/>
              <w:left w:val="single" w:sz="8" w:space="0" w:color="000000"/>
              <w:bottom w:val="single" w:sz="8" w:space="0" w:color="000000"/>
              <w:right w:val="single" w:sz="8" w:space="0" w:color="000000"/>
            </w:tcBorders>
          </w:tcPr>
          <w:p w:rsidR="00F10987" w:rsidRPr="00587AF8" w:rsidRDefault="00000000">
            <w:pPr>
              <w:spacing w:after="0"/>
              <w:ind w:right="5"/>
              <w:jc w:val="center"/>
              <w:rPr>
                <w:rFonts w:ascii="Times New Roman" w:hAnsi="Times New Roman" w:cs="Times New Roman"/>
                <w:sz w:val="28"/>
                <w:szCs w:val="28"/>
              </w:rPr>
            </w:pPr>
            <w:r w:rsidRPr="00587AF8">
              <w:rPr>
                <w:rFonts w:ascii="Times New Roman" w:eastAsia="Arial" w:hAnsi="Times New Roman" w:cs="Times New Roman"/>
                <w:sz w:val="28"/>
                <w:szCs w:val="28"/>
              </w:rPr>
              <w:t>Easy</w:t>
            </w:r>
          </w:p>
        </w:tc>
      </w:tr>
      <w:tr w:rsidR="00F10987" w:rsidRPr="00587AF8">
        <w:trPr>
          <w:trHeight w:val="360"/>
        </w:trPr>
        <w:tc>
          <w:tcPr>
            <w:tcW w:w="2400" w:type="dxa"/>
            <w:tcBorders>
              <w:top w:val="single" w:sz="8" w:space="0" w:color="000000"/>
              <w:left w:val="single" w:sz="8" w:space="0" w:color="000000"/>
              <w:bottom w:val="single" w:sz="8" w:space="0" w:color="000000"/>
              <w:right w:val="single" w:sz="8" w:space="0" w:color="000000"/>
            </w:tcBorders>
          </w:tcPr>
          <w:p w:rsidR="00F10987" w:rsidRPr="00587AF8" w:rsidRDefault="00000000">
            <w:pPr>
              <w:spacing w:after="0"/>
              <w:rPr>
                <w:rFonts w:ascii="Times New Roman" w:hAnsi="Times New Roman" w:cs="Times New Roman"/>
                <w:sz w:val="28"/>
                <w:szCs w:val="28"/>
              </w:rPr>
            </w:pPr>
            <w:r w:rsidRPr="00587AF8">
              <w:rPr>
                <w:rFonts w:ascii="Times New Roman" w:eastAsia="Arial" w:hAnsi="Times New Roman" w:cs="Times New Roman"/>
                <w:sz w:val="28"/>
                <w:szCs w:val="28"/>
              </w:rPr>
              <w:t>Visual Appearance</w:t>
            </w:r>
          </w:p>
        </w:tc>
        <w:tc>
          <w:tcPr>
            <w:tcW w:w="3000" w:type="dxa"/>
            <w:tcBorders>
              <w:top w:val="single" w:sz="8" w:space="0" w:color="000000"/>
              <w:left w:val="single" w:sz="8" w:space="0" w:color="000000"/>
              <w:bottom w:val="single" w:sz="8" w:space="0" w:color="000000"/>
              <w:right w:val="single" w:sz="8" w:space="0" w:color="000000"/>
            </w:tcBorders>
          </w:tcPr>
          <w:p w:rsidR="00F10987" w:rsidRPr="00587AF8" w:rsidRDefault="00000000">
            <w:pPr>
              <w:spacing w:after="0"/>
              <w:ind w:right="5"/>
              <w:jc w:val="center"/>
              <w:rPr>
                <w:rFonts w:ascii="Times New Roman" w:hAnsi="Times New Roman" w:cs="Times New Roman"/>
                <w:sz w:val="28"/>
                <w:szCs w:val="28"/>
              </w:rPr>
            </w:pPr>
            <w:r w:rsidRPr="00587AF8">
              <w:rPr>
                <w:rFonts w:ascii="Times New Roman" w:eastAsia="Arial" w:hAnsi="Times New Roman" w:cs="Times New Roman"/>
                <w:sz w:val="28"/>
                <w:szCs w:val="28"/>
              </w:rPr>
              <w:t>Basic</w:t>
            </w:r>
          </w:p>
        </w:tc>
        <w:tc>
          <w:tcPr>
            <w:tcW w:w="3000" w:type="dxa"/>
            <w:tcBorders>
              <w:top w:val="single" w:sz="8" w:space="0" w:color="000000"/>
              <w:left w:val="single" w:sz="8" w:space="0" w:color="000000"/>
              <w:bottom w:val="single" w:sz="8" w:space="0" w:color="000000"/>
              <w:right w:val="single" w:sz="8" w:space="0" w:color="000000"/>
            </w:tcBorders>
          </w:tcPr>
          <w:p w:rsidR="00F10987" w:rsidRPr="00587AF8" w:rsidRDefault="00000000">
            <w:pPr>
              <w:spacing w:after="0"/>
              <w:ind w:right="5"/>
              <w:jc w:val="center"/>
              <w:rPr>
                <w:rFonts w:ascii="Times New Roman" w:hAnsi="Times New Roman" w:cs="Times New Roman"/>
                <w:sz w:val="28"/>
                <w:szCs w:val="28"/>
              </w:rPr>
            </w:pPr>
            <w:r w:rsidRPr="00587AF8">
              <w:rPr>
                <w:rFonts w:ascii="Times New Roman" w:eastAsia="Arial" w:hAnsi="Times New Roman" w:cs="Times New Roman"/>
                <w:sz w:val="28"/>
                <w:szCs w:val="28"/>
              </w:rPr>
              <w:t>Attractive</w:t>
            </w:r>
          </w:p>
        </w:tc>
      </w:tr>
      <w:tr w:rsidR="00F10987" w:rsidRPr="00587AF8">
        <w:trPr>
          <w:trHeight w:val="360"/>
        </w:trPr>
        <w:tc>
          <w:tcPr>
            <w:tcW w:w="2400" w:type="dxa"/>
            <w:tcBorders>
              <w:top w:val="single" w:sz="8" w:space="0" w:color="000000"/>
              <w:left w:val="single" w:sz="8" w:space="0" w:color="000000"/>
              <w:bottom w:val="single" w:sz="8" w:space="0" w:color="000000"/>
              <w:right w:val="single" w:sz="8" w:space="0" w:color="000000"/>
            </w:tcBorders>
          </w:tcPr>
          <w:p w:rsidR="00F10987" w:rsidRPr="00587AF8" w:rsidRDefault="00000000">
            <w:pPr>
              <w:spacing w:after="0"/>
              <w:rPr>
                <w:rFonts w:ascii="Times New Roman" w:hAnsi="Times New Roman" w:cs="Times New Roman"/>
                <w:sz w:val="28"/>
                <w:szCs w:val="28"/>
              </w:rPr>
            </w:pPr>
            <w:r w:rsidRPr="00587AF8">
              <w:rPr>
                <w:rFonts w:ascii="Times New Roman" w:eastAsia="Arial" w:hAnsi="Times New Roman" w:cs="Times New Roman"/>
                <w:sz w:val="28"/>
                <w:szCs w:val="28"/>
              </w:rPr>
              <w:t>Customization</w:t>
            </w:r>
          </w:p>
        </w:tc>
        <w:tc>
          <w:tcPr>
            <w:tcW w:w="3000" w:type="dxa"/>
            <w:tcBorders>
              <w:top w:val="single" w:sz="8" w:space="0" w:color="000000"/>
              <w:left w:val="single" w:sz="8" w:space="0" w:color="000000"/>
              <w:bottom w:val="single" w:sz="8" w:space="0" w:color="000000"/>
              <w:right w:val="single" w:sz="8" w:space="0" w:color="000000"/>
            </w:tcBorders>
          </w:tcPr>
          <w:p w:rsidR="00F10987" w:rsidRPr="00587AF8" w:rsidRDefault="00000000">
            <w:pPr>
              <w:spacing w:after="0"/>
              <w:ind w:right="5"/>
              <w:jc w:val="center"/>
              <w:rPr>
                <w:rFonts w:ascii="Times New Roman" w:hAnsi="Times New Roman" w:cs="Times New Roman"/>
                <w:sz w:val="28"/>
                <w:szCs w:val="28"/>
              </w:rPr>
            </w:pPr>
            <w:r w:rsidRPr="00587AF8">
              <w:rPr>
                <w:rFonts w:ascii="Times New Roman" w:eastAsia="Arial" w:hAnsi="Times New Roman" w:cs="Times New Roman"/>
                <w:sz w:val="28"/>
                <w:szCs w:val="28"/>
              </w:rPr>
              <w:t>High</w:t>
            </w:r>
          </w:p>
        </w:tc>
        <w:tc>
          <w:tcPr>
            <w:tcW w:w="3000" w:type="dxa"/>
            <w:tcBorders>
              <w:top w:val="single" w:sz="8" w:space="0" w:color="000000"/>
              <w:left w:val="single" w:sz="8" w:space="0" w:color="000000"/>
              <w:bottom w:val="single" w:sz="8" w:space="0" w:color="000000"/>
              <w:right w:val="single" w:sz="8" w:space="0" w:color="000000"/>
            </w:tcBorders>
          </w:tcPr>
          <w:p w:rsidR="00F10987" w:rsidRPr="00587AF8" w:rsidRDefault="00000000">
            <w:pPr>
              <w:spacing w:after="0"/>
              <w:ind w:right="5"/>
              <w:jc w:val="center"/>
              <w:rPr>
                <w:rFonts w:ascii="Times New Roman" w:hAnsi="Times New Roman" w:cs="Times New Roman"/>
                <w:sz w:val="28"/>
                <w:szCs w:val="28"/>
              </w:rPr>
            </w:pPr>
            <w:r w:rsidRPr="00587AF8">
              <w:rPr>
                <w:rFonts w:ascii="Times New Roman" w:eastAsia="Arial" w:hAnsi="Times New Roman" w:cs="Times New Roman"/>
                <w:sz w:val="28"/>
                <w:szCs w:val="28"/>
              </w:rPr>
              <w:t>Medium</w:t>
            </w:r>
          </w:p>
        </w:tc>
      </w:tr>
      <w:tr w:rsidR="00F10987" w:rsidRPr="00587AF8">
        <w:trPr>
          <w:trHeight w:val="360"/>
        </w:trPr>
        <w:tc>
          <w:tcPr>
            <w:tcW w:w="2400" w:type="dxa"/>
            <w:tcBorders>
              <w:top w:val="single" w:sz="8" w:space="0" w:color="000000"/>
              <w:left w:val="single" w:sz="8" w:space="0" w:color="000000"/>
              <w:bottom w:val="single" w:sz="8" w:space="0" w:color="000000"/>
              <w:right w:val="single" w:sz="8" w:space="0" w:color="000000"/>
            </w:tcBorders>
          </w:tcPr>
          <w:p w:rsidR="00F10987" w:rsidRPr="00587AF8" w:rsidRDefault="00000000">
            <w:pPr>
              <w:spacing w:after="0"/>
              <w:rPr>
                <w:rFonts w:ascii="Times New Roman" w:hAnsi="Times New Roman" w:cs="Times New Roman"/>
                <w:sz w:val="28"/>
                <w:szCs w:val="28"/>
              </w:rPr>
            </w:pPr>
            <w:r w:rsidRPr="00587AF8">
              <w:rPr>
                <w:rFonts w:ascii="Times New Roman" w:eastAsia="Arial" w:hAnsi="Times New Roman" w:cs="Times New Roman"/>
                <w:sz w:val="28"/>
                <w:szCs w:val="28"/>
              </w:rPr>
              <w:t>Interactivity</w:t>
            </w:r>
          </w:p>
        </w:tc>
        <w:tc>
          <w:tcPr>
            <w:tcW w:w="3000" w:type="dxa"/>
            <w:tcBorders>
              <w:top w:val="single" w:sz="8" w:space="0" w:color="000000"/>
              <w:left w:val="single" w:sz="8" w:space="0" w:color="000000"/>
              <w:bottom w:val="single" w:sz="8" w:space="0" w:color="000000"/>
              <w:right w:val="single" w:sz="8" w:space="0" w:color="000000"/>
            </w:tcBorders>
          </w:tcPr>
          <w:p w:rsidR="00F10987" w:rsidRPr="00587AF8" w:rsidRDefault="00000000">
            <w:pPr>
              <w:spacing w:after="0"/>
              <w:ind w:right="5"/>
              <w:jc w:val="center"/>
              <w:rPr>
                <w:rFonts w:ascii="Times New Roman" w:hAnsi="Times New Roman" w:cs="Times New Roman"/>
                <w:sz w:val="28"/>
                <w:szCs w:val="28"/>
              </w:rPr>
            </w:pPr>
            <w:r w:rsidRPr="00587AF8">
              <w:rPr>
                <w:rFonts w:ascii="Times New Roman" w:eastAsia="Arial" w:hAnsi="Times New Roman" w:cs="Times New Roman"/>
                <w:sz w:val="28"/>
                <w:szCs w:val="28"/>
              </w:rPr>
              <w:t>Low</w:t>
            </w:r>
          </w:p>
        </w:tc>
        <w:tc>
          <w:tcPr>
            <w:tcW w:w="3000" w:type="dxa"/>
            <w:tcBorders>
              <w:top w:val="single" w:sz="8" w:space="0" w:color="000000"/>
              <w:left w:val="single" w:sz="8" w:space="0" w:color="000000"/>
              <w:bottom w:val="single" w:sz="8" w:space="0" w:color="000000"/>
              <w:right w:val="single" w:sz="8" w:space="0" w:color="000000"/>
            </w:tcBorders>
          </w:tcPr>
          <w:p w:rsidR="00F10987" w:rsidRPr="00587AF8" w:rsidRDefault="00000000">
            <w:pPr>
              <w:spacing w:after="0"/>
              <w:ind w:right="5"/>
              <w:jc w:val="center"/>
              <w:rPr>
                <w:rFonts w:ascii="Times New Roman" w:hAnsi="Times New Roman" w:cs="Times New Roman"/>
                <w:sz w:val="28"/>
                <w:szCs w:val="28"/>
              </w:rPr>
            </w:pPr>
            <w:r w:rsidRPr="00587AF8">
              <w:rPr>
                <w:rFonts w:ascii="Times New Roman" w:eastAsia="Arial" w:hAnsi="Times New Roman" w:cs="Times New Roman"/>
                <w:sz w:val="28"/>
                <w:szCs w:val="28"/>
              </w:rPr>
              <w:t>Low</w:t>
            </w:r>
          </w:p>
        </w:tc>
      </w:tr>
      <w:tr w:rsidR="00F10987" w:rsidRPr="00587AF8">
        <w:trPr>
          <w:trHeight w:val="360"/>
        </w:trPr>
        <w:tc>
          <w:tcPr>
            <w:tcW w:w="2400" w:type="dxa"/>
            <w:tcBorders>
              <w:top w:val="single" w:sz="8" w:space="0" w:color="000000"/>
              <w:left w:val="single" w:sz="8" w:space="0" w:color="000000"/>
              <w:bottom w:val="single" w:sz="8" w:space="0" w:color="000000"/>
              <w:right w:val="single" w:sz="8" w:space="0" w:color="000000"/>
            </w:tcBorders>
          </w:tcPr>
          <w:p w:rsidR="00F10987" w:rsidRPr="00587AF8" w:rsidRDefault="00000000">
            <w:pPr>
              <w:spacing w:after="0"/>
              <w:rPr>
                <w:rFonts w:ascii="Times New Roman" w:hAnsi="Times New Roman" w:cs="Times New Roman"/>
                <w:sz w:val="28"/>
                <w:szCs w:val="28"/>
              </w:rPr>
            </w:pPr>
            <w:r w:rsidRPr="00587AF8">
              <w:rPr>
                <w:rFonts w:ascii="Times New Roman" w:eastAsia="Arial" w:hAnsi="Times New Roman" w:cs="Times New Roman"/>
                <w:sz w:val="28"/>
                <w:szCs w:val="28"/>
              </w:rPr>
              <w:t>Best Use Case</w:t>
            </w:r>
          </w:p>
        </w:tc>
        <w:tc>
          <w:tcPr>
            <w:tcW w:w="3000" w:type="dxa"/>
            <w:tcBorders>
              <w:top w:val="single" w:sz="8" w:space="0" w:color="000000"/>
              <w:left w:val="single" w:sz="8" w:space="0" w:color="000000"/>
              <w:bottom w:val="single" w:sz="8" w:space="0" w:color="000000"/>
              <w:right w:val="single" w:sz="8" w:space="0" w:color="000000"/>
            </w:tcBorders>
          </w:tcPr>
          <w:p w:rsidR="00F10987" w:rsidRPr="00587AF8" w:rsidRDefault="00000000">
            <w:pPr>
              <w:spacing w:after="0"/>
              <w:ind w:right="5"/>
              <w:jc w:val="center"/>
              <w:rPr>
                <w:rFonts w:ascii="Times New Roman" w:hAnsi="Times New Roman" w:cs="Times New Roman"/>
                <w:sz w:val="28"/>
                <w:szCs w:val="28"/>
              </w:rPr>
            </w:pPr>
            <w:r w:rsidRPr="00587AF8">
              <w:rPr>
                <w:rFonts w:ascii="Times New Roman" w:eastAsia="Arial" w:hAnsi="Times New Roman" w:cs="Times New Roman"/>
                <w:sz w:val="28"/>
                <w:szCs w:val="28"/>
              </w:rPr>
              <w:t>General plots</w:t>
            </w:r>
          </w:p>
        </w:tc>
        <w:tc>
          <w:tcPr>
            <w:tcW w:w="3000" w:type="dxa"/>
            <w:tcBorders>
              <w:top w:val="single" w:sz="8" w:space="0" w:color="000000"/>
              <w:left w:val="single" w:sz="8" w:space="0" w:color="000000"/>
              <w:bottom w:val="single" w:sz="8" w:space="0" w:color="000000"/>
              <w:right w:val="single" w:sz="8" w:space="0" w:color="000000"/>
            </w:tcBorders>
          </w:tcPr>
          <w:p w:rsidR="00F10987" w:rsidRPr="00587AF8" w:rsidRDefault="00000000">
            <w:pPr>
              <w:spacing w:after="0"/>
              <w:ind w:right="5"/>
              <w:jc w:val="center"/>
              <w:rPr>
                <w:rFonts w:ascii="Times New Roman" w:hAnsi="Times New Roman" w:cs="Times New Roman"/>
                <w:sz w:val="28"/>
                <w:szCs w:val="28"/>
              </w:rPr>
            </w:pPr>
            <w:r w:rsidRPr="00587AF8">
              <w:rPr>
                <w:rFonts w:ascii="Times New Roman" w:eastAsia="Arial" w:hAnsi="Times New Roman" w:cs="Times New Roman"/>
                <w:sz w:val="28"/>
                <w:szCs w:val="28"/>
              </w:rPr>
              <w:t>Statistical analysis</w:t>
            </w:r>
          </w:p>
        </w:tc>
      </w:tr>
    </w:tbl>
    <w:p w:rsidR="002D41F8" w:rsidRPr="002D41F8" w:rsidRDefault="002D41F8" w:rsidP="002D41F8">
      <w:pPr>
        <w:pStyle w:val="Heading1"/>
        <w:numPr>
          <w:ilvl w:val="0"/>
          <w:numId w:val="0"/>
        </w:numPr>
        <w:ind w:left="10" w:hanging="10"/>
        <w:rPr>
          <w:rFonts w:ascii="Times New Roman" w:hAnsi="Times New Roman" w:cs="Times New Roman"/>
          <w:szCs w:val="28"/>
        </w:rPr>
      </w:pPr>
    </w:p>
    <w:p w:rsidR="00F10987" w:rsidRPr="002D41F8" w:rsidRDefault="00F10987" w:rsidP="002D41F8">
      <w:pPr>
        <w:spacing w:after="4" w:line="255" w:lineRule="auto"/>
        <w:ind w:left="-5" w:hanging="10"/>
        <w:rPr>
          <w:rFonts w:ascii="Times New Roman" w:hAnsi="Times New Roman" w:cs="Times New Roman"/>
          <w:sz w:val="28"/>
          <w:szCs w:val="28"/>
        </w:rPr>
      </w:pPr>
    </w:p>
    <w:p w:rsidR="002D41F8" w:rsidRPr="002D41F8" w:rsidRDefault="002D41F8" w:rsidP="002D41F8">
      <w:pPr>
        <w:pStyle w:val="Heading1"/>
        <w:numPr>
          <w:ilvl w:val="0"/>
          <w:numId w:val="0"/>
        </w:numPr>
        <w:ind w:left="296"/>
        <w:rPr>
          <w:rFonts w:ascii="Times New Roman" w:hAnsi="Times New Roman" w:cs="Times New Roman"/>
          <w:szCs w:val="28"/>
        </w:rPr>
      </w:pPr>
    </w:p>
    <w:p w:rsidR="002D41F8" w:rsidRPr="002D41F8" w:rsidRDefault="002D41F8" w:rsidP="002D41F8">
      <w:pPr>
        <w:pStyle w:val="Heading1"/>
        <w:numPr>
          <w:ilvl w:val="0"/>
          <w:numId w:val="0"/>
        </w:numPr>
        <w:ind w:left="10" w:hanging="10"/>
        <w:rPr>
          <w:rFonts w:ascii="Times New Roman" w:hAnsi="Times New Roman" w:cs="Times New Roman"/>
          <w:szCs w:val="28"/>
        </w:rPr>
      </w:pPr>
      <w:r>
        <w:rPr>
          <w:rFonts w:ascii="Times New Roman" w:hAnsi="Times New Roman" w:cs="Times New Roman"/>
          <w:szCs w:val="28"/>
        </w:rPr>
        <w:t>5.</w:t>
      </w:r>
      <w:r w:rsidRPr="00587AF8">
        <w:rPr>
          <w:rFonts w:ascii="Times New Roman" w:hAnsi="Times New Roman" w:cs="Times New Roman"/>
          <w:szCs w:val="28"/>
        </w:rPr>
        <w:t>Resources</w:t>
      </w:r>
      <w:r>
        <w:rPr>
          <w:rFonts w:ascii="Times New Roman" w:hAnsi="Times New Roman" w:cs="Times New Roman"/>
          <w:szCs w:val="28"/>
        </w:rPr>
        <w:t>:</w:t>
      </w:r>
    </w:p>
    <w:p w:rsidR="002D41F8" w:rsidRDefault="002D41F8" w:rsidP="002D41F8">
      <w:pPr>
        <w:spacing w:after="4" w:line="255" w:lineRule="auto"/>
        <w:ind w:left="-5" w:hanging="10"/>
        <w:rPr>
          <w:rFonts w:ascii="Times New Roman" w:eastAsia="Arial" w:hAnsi="Times New Roman" w:cs="Times New Roman"/>
          <w:sz w:val="28"/>
          <w:szCs w:val="28"/>
        </w:rPr>
      </w:pPr>
      <w:r w:rsidRPr="00587AF8">
        <w:rPr>
          <w:rFonts w:ascii="Times New Roman" w:eastAsia="Arial" w:hAnsi="Times New Roman" w:cs="Times New Roman"/>
          <w:sz w:val="28"/>
          <w:szCs w:val="28"/>
        </w:rPr>
        <w:t xml:space="preserve">Matplotlib: </w:t>
      </w:r>
      <w:hyperlink r:id="rId5" w:history="1">
        <w:r w:rsidRPr="00BC1C08">
          <w:rPr>
            <w:rStyle w:val="Hyperlink"/>
            <w:rFonts w:ascii="Times New Roman" w:eastAsia="Arial" w:hAnsi="Times New Roman" w:cs="Times New Roman"/>
            <w:sz w:val="28"/>
            <w:szCs w:val="28"/>
          </w:rPr>
          <w:t>https://matplotlib.org/stable/users/explain/quick_start.html</w:t>
        </w:r>
      </w:hyperlink>
    </w:p>
    <w:p w:rsidR="002D41F8" w:rsidRPr="00587AF8" w:rsidRDefault="002D41F8" w:rsidP="002D41F8">
      <w:pPr>
        <w:spacing w:after="4" w:line="255" w:lineRule="auto"/>
        <w:ind w:left="-5" w:hanging="10"/>
        <w:rPr>
          <w:rFonts w:ascii="Times New Roman" w:hAnsi="Times New Roman" w:cs="Times New Roman"/>
          <w:sz w:val="28"/>
          <w:szCs w:val="28"/>
        </w:rPr>
      </w:pPr>
    </w:p>
    <w:p w:rsidR="002D41F8" w:rsidRDefault="002D41F8" w:rsidP="002D41F8">
      <w:pPr>
        <w:spacing w:after="263" w:line="255" w:lineRule="auto"/>
        <w:ind w:left="-5" w:hanging="10"/>
        <w:rPr>
          <w:rFonts w:ascii="Times New Roman" w:eastAsia="Arial" w:hAnsi="Times New Roman" w:cs="Times New Roman"/>
          <w:sz w:val="28"/>
          <w:szCs w:val="28"/>
        </w:rPr>
      </w:pPr>
      <w:r w:rsidRPr="00587AF8">
        <w:rPr>
          <w:rFonts w:ascii="Times New Roman" w:eastAsia="Arial" w:hAnsi="Times New Roman" w:cs="Times New Roman"/>
          <w:sz w:val="28"/>
          <w:szCs w:val="28"/>
        </w:rPr>
        <w:t xml:space="preserve">Seaborn: </w:t>
      </w:r>
      <w:hyperlink r:id="rId6" w:history="1">
        <w:r w:rsidRPr="00BC1C08">
          <w:rPr>
            <w:rStyle w:val="Hyperlink"/>
            <w:rFonts w:ascii="Times New Roman" w:eastAsia="Arial" w:hAnsi="Times New Roman" w:cs="Times New Roman"/>
            <w:sz w:val="28"/>
            <w:szCs w:val="28"/>
          </w:rPr>
          <w:t>https://seaborn.pydata.org/tutorial/introduction.html</w:t>
        </w:r>
      </w:hyperlink>
    </w:p>
    <w:p w:rsidR="002D41F8" w:rsidRPr="00587AF8" w:rsidRDefault="002D41F8" w:rsidP="002D41F8">
      <w:pPr>
        <w:spacing w:after="263" w:line="255" w:lineRule="auto"/>
        <w:ind w:left="-5" w:hanging="10"/>
        <w:rPr>
          <w:rFonts w:ascii="Times New Roman" w:hAnsi="Times New Roman" w:cs="Times New Roman"/>
          <w:sz w:val="28"/>
          <w:szCs w:val="28"/>
        </w:rPr>
      </w:pPr>
    </w:p>
    <w:p w:rsidR="002D41F8" w:rsidRPr="00587AF8" w:rsidRDefault="002D41F8">
      <w:pPr>
        <w:spacing w:after="263" w:line="255" w:lineRule="auto"/>
        <w:ind w:left="-5" w:hanging="10"/>
        <w:rPr>
          <w:rFonts w:ascii="Times New Roman" w:hAnsi="Times New Roman" w:cs="Times New Roman"/>
          <w:sz w:val="28"/>
          <w:szCs w:val="28"/>
        </w:rPr>
      </w:pPr>
    </w:p>
    <w:sectPr w:rsidR="002D41F8" w:rsidRPr="00587AF8">
      <w:pgSz w:w="11906" w:h="16838"/>
      <w:pgMar w:top="1616" w:right="1664" w:bottom="1708"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14A10"/>
    <w:multiLevelType w:val="hybridMultilevel"/>
    <w:tmpl w:val="79820BE0"/>
    <w:lvl w:ilvl="0" w:tplc="F1FE2966">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BD76575"/>
    <w:multiLevelType w:val="hybridMultilevel"/>
    <w:tmpl w:val="EF262750"/>
    <w:lvl w:ilvl="0" w:tplc="40090009">
      <w:start w:val="1"/>
      <w:numFmt w:val="bullet"/>
      <w:lvlText w:val=""/>
      <w:lvlJc w:val="left"/>
      <w:pPr>
        <w:ind w:left="705" w:hanging="360"/>
      </w:pPr>
      <w:rPr>
        <w:rFonts w:ascii="Wingdings" w:hAnsi="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 w15:restartNumberingAfterBreak="0">
    <w:nsid w:val="7B762299"/>
    <w:multiLevelType w:val="hybridMultilevel"/>
    <w:tmpl w:val="492EBB92"/>
    <w:lvl w:ilvl="0" w:tplc="54DCF594">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B86EEDE8">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5FC8E576">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8E3038B8">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5DA4D292">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D780F37A">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3C7E0816">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AF6EBD1A">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04268356">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16cid:durableId="1962834918">
    <w:abstractNumId w:val="2"/>
  </w:num>
  <w:num w:numId="2" w16cid:durableId="1270888969">
    <w:abstractNumId w:val="1"/>
  </w:num>
  <w:num w:numId="3" w16cid:durableId="985207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987"/>
    <w:rsid w:val="002D41F8"/>
    <w:rsid w:val="00587AF8"/>
    <w:rsid w:val="00F10987"/>
    <w:rsid w:val="00F956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CAC12"/>
  <w15:docId w15:val="{48A3184C-0748-4BF5-9B21-FA040152E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52"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62" w:line="259" w:lineRule="auto"/>
      <w:ind w:left="10" w:hanging="10"/>
      <w:outlineLvl w:val="1"/>
    </w:pPr>
    <w:rPr>
      <w:rFonts w:ascii="Arial" w:eastAsia="Arial" w:hAnsi="Arial" w:cs="Arial"/>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i/>
      <w:color w:val="000000"/>
      <w:sz w:val="24"/>
    </w:rPr>
  </w:style>
  <w:style w:type="character" w:customStyle="1" w:styleId="Heading1Char">
    <w:name w:val="Heading 1 Char"/>
    <w:link w:val="Heading1"/>
    <w:uiPriority w:val="9"/>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87AF8"/>
    <w:pPr>
      <w:ind w:left="720"/>
      <w:contextualSpacing/>
    </w:pPr>
  </w:style>
  <w:style w:type="paragraph" w:styleId="NormalWeb">
    <w:name w:val="Normal (Web)"/>
    <w:basedOn w:val="Normal"/>
    <w:uiPriority w:val="99"/>
    <w:semiHidden/>
    <w:unhideWhenUsed/>
    <w:rsid w:val="00587AF8"/>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Hyperlink">
    <w:name w:val="Hyperlink"/>
    <w:basedOn w:val="DefaultParagraphFont"/>
    <w:uiPriority w:val="99"/>
    <w:unhideWhenUsed/>
    <w:rsid w:val="002D41F8"/>
    <w:rPr>
      <w:color w:val="0563C1" w:themeColor="hyperlink"/>
      <w:u w:val="single"/>
    </w:rPr>
  </w:style>
  <w:style w:type="character" w:styleId="UnresolvedMention">
    <w:name w:val="Unresolved Mention"/>
    <w:basedOn w:val="DefaultParagraphFont"/>
    <w:uiPriority w:val="99"/>
    <w:semiHidden/>
    <w:unhideWhenUsed/>
    <w:rsid w:val="002D41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eaborn.pydata.org/tutorial/introduction.html" TargetMode="External"/><Relationship Id="rId5" Type="http://schemas.openxmlformats.org/officeDocument/2006/relationships/hyperlink" Target="https://matplotlib.org/stable/users/explain/quick_star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Gampa Akshay vardhan</cp:lastModifiedBy>
  <cp:revision>2</cp:revision>
  <dcterms:created xsi:type="dcterms:W3CDTF">2026-02-15T08:29:00Z</dcterms:created>
  <dcterms:modified xsi:type="dcterms:W3CDTF">2026-02-15T08:29:00Z</dcterms:modified>
</cp:coreProperties>
</file>