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C6576" w14:textId="7C56BC0E" w:rsidR="002C537A" w:rsidRDefault="00304E7B" w:rsidP="00304E7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want to implement k8s we have to ways.</w:t>
      </w:r>
    </w:p>
    <w:p w14:paraId="2679721A" w14:textId="51FE64EE" w:rsidR="00304E7B" w:rsidRDefault="00304E7B" w:rsidP="00304E7B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Manage by own</w:t>
      </w:r>
    </w:p>
    <w:p w14:paraId="2772F260" w14:textId="45016E96" w:rsidR="00304E7B" w:rsidRDefault="00304E7B" w:rsidP="00304E7B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Manage by some cloud provider </w:t>
      </w:r>
    </w:p>
    <w:p w14:paraId="62FC48C2" w14:textId="5F51F484" w:rsidR="00304E7B" w:rsidRDefault="00304E7B" w:rsidP="00304E7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EKS stands for Elastic Kubernetes Services, it is </w:t>
      </w:r>
      <w:r w:rsidRPr="00304E7B">
        <w:rPr>
          <w:sz w:val="28"/>
          <w:szCs w:val="28"/>
          <w:highlight w:val="yellow"/>
          <w:lang w:val="en-US"/>
        </w:rPr>
        <w:t>fully managed service</w:t>
      </w:r>
      <w:r>
        <w:rPr>
          <w:sz w:val="28"/>
          <w:szCs w:val="28"/>
          <w:lang w:val="en-US"/>
        </w:rPr>
        <w:t xml:space="preserve"> by AWS.</w:t>
      </w:r>
    </w:p>
    <w:p w14:paraId="661E427E" w14:textId="7CECAFD0" w:rsidR="00304E7B" w:rsidRDefault="00DF6C28" w:rsidP="00DF6C2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First </w:t>
      </w:r>
      <w:proofErr w:type="spellStart"/>
      <w:proofErr w:type="gramStart"/>
      <w:r>
        <w:rPr>
          <w:sz w:val="28"/>
          <w:szCs w:val="28"/>
          <w:lang w:val="en-US"/>
        </w:rPr>
        <w:t>lets</w:t>
      </w:r>
      <w:proofErr w:type="spellEnd"/>
      <w:proofErr w:type="gramEnd"/>
      <w:r>
        <w:rPr>
          <w:sz w:val="28"/>
          <w:szCs w:val="28"/>
          <w:lang w:val="en-US"/>
        </w:rPr>
        <w:t xml:space="preserve"> talk little bit about docker and k8s. </w:t>
      </w:r>
    </w:p>
    <w:p w14:paraId="1F21A97D" w14:textId="57E1281F" w:rsidR="00DF6C28" w:rsidRDefault="00DF6C28" w:rsidP="00DF6C2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launching any app or web we require OS (Env), here we can use power of docker. </w:t>
      </w:r>
    </w:p>
    <w:p w14:paraId="73CD1F26" w14:textId="050289FB" w:rsidR="00DF6C28" w:rsidRDefault="00DF6C28" w:rsidP="00DF6C28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With the help of docker we can launch any env within a second. </w:t>
      </w:r>
    </w:p>
    <w:p w14:paraId="0AF168C0" w14:textId="36F6E1CF" w:rsidR="00DF6C28" w:rsidRDefault="00DF6C28" w:rsidP="00DF6C28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Docker is also a software so we require some base OS to run this software. </w:t>
      </w:r>
    </w:p>
    <w:p w14:paraId="3841A209" w14:textId="19396FFE" w:rsidR="00DF6C28" w:rsidRDefault="007078B0" w:rsidP="00DF6C2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can also provide base OS things using AWS Ec2. </w:t>
      </w:r>
    </w:p>
    <w:p w14:paraId="4B8A1D58" w14:textId="1AF021F4" w:rsidR="007078B0" w:rsidRDefault="00215A81" w:rsidP="00DF6C2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But here one problem is if base OS goes down due to any reason our app fails, so for solving this we create cluster of multiple </w:t>
      </w:r>
      <w:proofErr w:type="gramStart"/>
      <w:r>
        <w:rPr>
          <w:sz w:val="28"/>
          <w:szCs w:val="28"/>
          <w:lang w:val="en-US"/>
        </w:rPr>
        <w:t>OS</w:t>
      </w:r>
      <w:proofErr w:type="gramEnd"/>
      <w:r>
        <w:rPr>
          <w:sz w:val="28"/>
          <w:szCs w:val="28"/>
          <w:lang w:val="en-US"/>
        </w:rPr>
        <w:t xml:space="preserve"> and manage this using Kubernetes. </w:t>
      </w:r>
    </w:p>
    <w:p w14:paraId="095343F8" w14:textId="2407B060" w:rsidR="00215A81" w:rsidRDefault="00215A81" w:rsidP="008F4DD8">
      <w:pPr>
        <w:rPr>
          <w:sz w:val="28"/>
          <w:szCs w:val="28"/>
          <w:lang w:val="en-US"/>
        </w:rPr>
      </w:pPr>
    </w:p>
    <w:p w14:paraId="560628BE" w14:textId="58F0A852" w:rsidR="008F4DD8" w:rsidRDefault="008F4DD8" w:rsidP="008F4D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Google &amp; azure also have same services like GKE and AKS. </w:t>
      </w:r>
    </w:p>
    <w:p w14:paraId="23763718" w14:textId="300DCA87" w:rsidR="008F4DD8" w:rsidRDefault="008F4DD8" w:rsidP="00206E09">
      <w:pPr>
        <w:rPr>
          <w:sz w:val="28"/>
          <w:szCs w:val="28"/>
          <w:lang w:val="en-US"/>
        </w:rPr>
      </w:pPr>
    </w:p>
    <w:p w14:paraId="1C1F614E" w14:textId="1F19ED86" w:rsidR="00206E09" w:rsidRPr="00D2096B" w:rsidRDefault="00D2096B" w:rsidP="00206E09">
      <w:pPr>
        <w:rPr>
          <w:b/>
          <w:bCs/>
          <w:sz w:val="32"/>
          <w:szCs w:val="32"/>
          <w:lang w:val="en-US"/>
        </w:rPr>
      </w:pPr>
      <w:r w:rsidRPr="00D2096B">
        <w:rPr>
          <w:b/>
          <w:bCs/>
          <w:sz w:val="32"/>
          <w:szCs w:val="32"/>
          <w:lang w:val="en-US"/>
        </w:rPr>
        <w:t xml:space="preserve">Custom requirement &amp; auto scaling </w:t>
      </w:r>
    </w:p>
    <w:p w14:paraId="2CA22112" w14:textId="74C7AA20" w:rsidR="00206E09" w:rsidRDefault="00206E09" w:rsidP="00206E0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Suppose you want 3 worker node with t</w:t>
      </w:r>
      <w:proofErr w:type="gramStart"/>
      <w:r>
        <w:rPr>
          <w:sz w:val="28"/>
          <w:szCs w:val="28"/>
          <w:lang w:val="en-US"/>
        </w:rPr>
        <w:t>2.small</w:t>
      </w:r>
      <w:proofErr w:type="gramEnd"/>
      <w:r>
        <w:rPr>
          <w:sz w:val="28"/>
          <w:szCs w:val="28"/>
          <w:lang w:val="en-US"/>
        </w:rPr>
        <w:t>.</w:t>
      </w:r>
    </w:p>
    <w:p w14:paraId="2AD68F07" w14:textId="3CC35743" w:rsidR="00206E09" w:rsidRDefault="00206E09" w:rsidP="00206E09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You just have to tell this thing to EKS and in just one click it will launch complete cluster for you. </w:t>
      </w:r>
    </w:p>
    <w:p w14:paraId="2CF78BEB" w14:textId="7447BBB0" w:rsidR="00206E09" w:rsidRDefault="00206E09" w:rsidP="00206E09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Master is fully managed by EKS. </w:t>
      </w:r>
    </w:p>
    <w:p w14:paraId="7EF84E3D" w14:textId="07F6FB54" w:rsidR="00206E09" w:rsidRDefault="003C296C" w:rsidP="00206E09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you ask EKS to launch 3 worker nodes, it will launch 3 nodes in different az. </w:t>
      </w:r>
    </w:p>
    <w:p w14:paraId="78626BFC" w14:textId="0CEF4EF9" w:rsidR="003C296C" w:rsidRDefault="000C7AB8" w:rsidP="003C296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EKS has high availability setup for master. </w:t>
      </w:r>
    </w:p>
    <w:p w14:paraId="53B57043" w14:textId="1863F48E" w:rsidR="000C7AB8" w:rsidRDefault="00BE1CD8" w:rsidP="00BE1CD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have to create a new user for programmatic access. </w:t>
      </w:r>
    </w:p>
    <w:p w14:paraId="4DA9B41E" w14:textId="2EC7D5F2" w:rsidR="00BE1CD8" w:rsidRDefault="00B5775A" w:rsidP="00BE1CD8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can use </w:t>
      </w:r>
      <w:proofErr w:type="spellStart"/>
      <w:r w:rsidRPr="00752C60">
        <w:rPr>
          <w:sz w:val="28"/>
          <w:szCs w:val="28"/>
          <w:highlight w:val="yellow"/>
          <w:lang w:val="en-US"/>
        </w:rPr>
        <w:t>aws</w:t>
      </w:r>
      <w:proofErr w:type="spellEnd"/>
      <w:r w:rsidRPr="00752C60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752C60">
        <w:rPr>
          <w:sz w:val="28"/>
          <w:szCs w:val="28"/>
          <w:highlight w:val="yellow"/>
          <w:lang w:val="en-US"/>
        </w:rPr>
        <w:t>eks</w:t>
      </w:r>
      <w:proofErr w:type="spellEnd"/>
      <w:r w:rsidRPr="00752C60">
        <w:rPr>
          <w:sz w:val="28"/>
          <w:szCs w:val="28"/>
          <w:highlight w:val="yellow"/>
          <w:lang w:val="en-US"/>
        </w:rPr>
        <w:t xml:space="preserve"> list-clusters</w:t>
      </w:r>
      <w:r>
        <w:rPr>
          <w:sz w:val="28"/>
          <w:szCs w:val="28"/>
          <w:lang w:val="en-US"/>
        </w:rPr>
        <w:t xml:space="preserve"> to check all clusters. </w:t>
      </w:r>
    </w:p>
    <w:p w14:paraId="0E3F486E" w14:textId="7A2C2DC0" w:rsidR="00B5775A" w:rsidRPr="00752C60" w:rsidRDefault="00B5775A" w:rsidP="00B5775A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 w:rsidRPr="00752C60">
        <w:rPr>
          <w:b/>
          <w:bCs/>
          <w:sz w:val="28"/>
          <w:szCs w:val="28"/>
          <w:lang w:val="en-US"/>
        </w:rPr>
        <w:t xml:space="preserve">AWS </w:t>
      </w:r>
      <w:proofErr w:type="spellStart"/>
      <w:r w:rsidRPr="00752C60">
        <w:rPr>
          <w:b/>
          <w:bCs/>
          <w:sz w:val="28"/>
          <w:szCs w:val="28"/>
          <w:lang w:val="en-US"/>
        </w:rPr>
        <w:t>eks</w:t>
      </w:r>
      <w:proofErr w:type="spellEnd"/>
      <w:r w:rsidRPr="00752C60">
        <w:rPr>
          <w:b/>
          <w:bCs/>
          <w:sz w:val="28"/>
          <w:szCs w:val="28"/>
          <w:lang w:val="en-US"/>
        </w:rPr>
        <w:t xml:space="preserve"> command don’t have much options, so instead of this we have one more command </w:t>
      </w:r>
      <w:proofErr w:type="spellStart"/>
      <w:r w:rsidRPr="00752C60">
        <w:rPr>
          <w:b/>
          <w:bCs/>
          <w:sz w:val="28"/>
          <w:szCs w:val="28"/>
          <w:lang w:val="en-US"/>
        </w:rPr>
        <w:t>eksctl</w:t>
      </w:r>
      <w:proofErr w:type="spellEnd"/>
      <w:r w:rsidRPr="00752C60">
        <w:rPr>
          <w:b/>
          <w:bCs/>
          <w:sz w:val="28"/>
          <w:szCs w:val="28"/>
          <w:lang w:val="en-US"/>
        </w:rPr>
        <w:t xml:space="preserve">. </w:t>
      </w:r>
    </w:p>
    <w:p w14:paraId="0BE412F8" w14:textId="01BF29F6" w:rsidR="00B5775A" w:rsidRDefault="00B5775A" w:rsidP="00B5775A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has many options, for downloading this</w:t>
      </w:r>
    </w:p>
    <w:p w14:paraId="091C8B9F" w14:textId="77777777" w:rsidR="00B5775A" w:rsidRPr="00B5775A" w:rsidRDefault="00B5775A" w:rsidP="00B5775A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en-IN"/>
        </w:rPr>
      </w:pPr>
      <w:r w:rsidRPr="00B5775A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en-IN"/>
        </w:rPr>
        <w:t>curl --silent --location "https://github.com/weaveworks/eksctl/releases/latest/download/eksctl_$(uname -</w:t>
      </w:r>
      <w:proofErr w:type="gramStart"/>
      <w:r w:rsidRPr="00B5775A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en-IN"/>
        </w:rPr>
        <w:t>s)_amd64.tar.gz</w:t>
      </w:r>
      <w:proofErr w:type="gramEnd"/>
      <w:r w:rsidRPr="00B5775A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en-IN"/>
        </w:rPr>
        <w:t xml:space="preserve">" | tar </w:t>
      </w:r>
      <w:proofErr w:type="spellStart"/>
      <w:r w:rsidRPr="00B5775A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en-IN"/>
        </w:rPr>
        <w:t>xz</w:t>
      </w:r>
      <w:proofErr w:type="spellEnd"/>
      <w:r w:rsidRPr="00B5775A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en-IN"/>
        </w:rPr>
        <w:t xml:space="preserve"> -C /</w:t>
      </w:r>
      <w:proofErr w:type="spellStart"/>
      <w:r w:rsidRPr="00B5775A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en-IN"/>
        </w:rPr>
        <w:t>tmp</w:t>
      </w:r>
      <w:proofErr w:type="spellEnd"/>
    </w:p>
    <w:p w14:paraId="27250677" w14:textId="77777777" w:rsidR="00B5775A" w:rsidRPr="00B5775A" w:rsidRDefault="00B5775A" w:rsidP="00B5775A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lang w:eastAsia="en-IN"/>
        </w:rPr>
      </w:pPr>
      <w:r w:rsidRPr="00B5775A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en-IN"/>
        </w:rPr>
        <w:lastRenderedPageBreak/>
        <w:t>sudo mv /</w:t>
      </w:r>
      <w:proofErr w:type="spellStart"/>
      <w:r w:rsidRPr="00B5775A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en-IN"/>
        </w:rPr>
        <w:t>tmp</w:t>
      </w:r>
      <w:proofErr w:type="spellEnd"/>
      <w:r w:rsidRPr="00B5775A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en-IN"/>
        </w:rPr>
        <w:t>/</w:t>
      </w:r>
      <w:proofErr w:type="spellStart"/>
      <w:r w:rsidRPr="00B5775A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en-IN"/>
        </w:rPr>
        <w:t>eksctl</w:t>
      </w:r>
      <w:proofErr w:type="spellEnd"/>
      <w:r w:rsidRPr="00B5775A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en-IN"/>
        </w:rPr>
        <w:t xml:space="preserve"> /usr/local/bin</w:t>
      </w:r>
    </w:p>
    <w:p w14:paraId="1DB965BC" w14:textId="2ED13357" w:rsidR="00B5775A" w:rsidRDefault="00412894" w:rsidP="00B5775A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also set path for this command. </w:t>
      </w:r>
    </w:p>
    <w:p w14:paraId="2AAB4F52" w14:textId="771188AF" w:rsidR="00412894" w:rsidRDefault="00412894" w:rsidP="0041289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Master Node completely managed by AWS from auto scaling to HA. </w:t>
      </w:r>
    </w:p>
    <w:p w14:paraId="76B5A63B" w14:textId="02AED4D4" w:rsidR="00412894" w:rsidRDefault="00412894" w:rsidP="00412894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But for worker node you have to tell what you want. </w:t>
      </w:r>
    </w:p>
    <w:p w14:paraId="08276A36" w14:textId="57485B44" w:rsidR="00412894" w:rsidRDefault="00412894" w:rsidP="00412894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 for this you have to create a script.</w:t>
      </w:r>
    </w:p>
    <w:p w14:paraId="0DE215B9" w14:textId="4C2BCAED" w:rsidR="00A37819" w:rsidRDefault="00A37819" w:rsidP="00412894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Notepad </w:t>
      </w:r>
      <w:proofErr w:type="spellStart"/>
      <w:r>
        <w:rPr>
          <w:sz w:val="28"/>
          <w:szCs w:val="28"/>
          <w:lang w:val="en-US"/>
        </w:rPr>
        <w:t>cluster.yml</w:t>
      </w:r>
      <w:proofErr w:type="spellEnd"/>
    </w:p>
    <w:p w14:paraId="3BB3C846" w14:textId="1EC5019E" w:rsidR="00412894" w:rsidRDefault="00A37819" w:rsidP="00A37819">
      <w:pPr>
        <w:pStyle w:val="ListParagraph"/>
        <w:ind w:left="144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6DBD328" wp14:editId="1FAC9C10">
            <wp:extent cx="3870251" cy="30934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0946" cy="310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F5583" w14:textId="609435DC" w:rsidR="00A37819" w:rsidRDefault="00A37819" w:rsidP="00412894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Eksctl</w:t>
      </w:r>
      <w:proofErr w:type="spellEnd"/>
      <w:r>
        <w:rPr>
          <w:sz w:val="28"/>
          <w:szCs w:val="28"/>
          <w:lang w:val="en-US"/>
        </w:rPr>
        <w:t xml:space="preserve"> create cluster -f </w:t>
      </w:r>
      <w:proofErr w:type="spellStart"/>
      <w:r>
        <w:rPr>
          <w:sz w:val="28"/>
          <w:szCs w:val="28"/>
          <w:lang w:val="en-US"/>
        </w:rPr>
        <w:t>cluster.yml</w:t>
      </w:r>
      <w:proofErr w:type="spellEnd"/>
    </w:p>
    <w:p w14:paraId="30E3227F" w14:textId="33CD79A3" w:rsidR="00A37819" w:rsidRDefault="00975813" w:rsidP="00A3781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Behind the seen </w:t>
      </w:r>
      <w:proofErr w:type="spellStart"/>
      <w:r>
        <w:rPr>
          <w:sz w:val="28"/>
          <w:szCs w:val="28"/>
          <w:lang w:val="en-US"/>
        </w:rPr>
        <w:t>eksctl</w:t>
      </w:r>
      <w:proofErr w:type="spellEnd"/>
      <w:r>
        <w:rPr>
          <w:sz w:val="28"/>
          <w:szCs w:val="28"/>
          <w:lang w:val="en-US"/>
        </w:rPr>
        <w:t xml:space="preserve"> connect to </w:t>
      </w:r>
      <w:proofErr w:type="spellStart"/>
      <w:r>
        <w:rPr>
          <w:sz w:val="28"/>
          <w:szCs w:val="28"/>
          <w:lang w:val="en-US"/>
        </w:rPr>
        <w:t>cloudformation</w:t>
      </w:r>
      <w:proofErr w:type="spellEnd"/>
      <w:r>
        <w:rPr>
          <w:sz w:val="28"/>
          <w:szCs w:val="28"/>
          <w:lang w:val="en-US"/>
        </w:rPr>
        <w:t xml:space="preserve"> and create stack there.</w:t>
      </w:r>
    </w:p>
    <w:p w14:paraId="029A43DD" w14:textId="7F77921F" w:rsidR="00F22C01" w:rsidRDefault="00F22C01" w:rsidP="001A018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They will not show you master node.</w:t>
      </w:r>
    </w:p>
    <w:p w14:paraId="292DB77C" w14:textId="2EED4BB5" w:rsidR="00BE330E" w:rsidRDefault="00BE330E" w:rsidP="001A018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You can give SG name so you can connect to cluster. </w:t>
      </w:r>
    </w:p>
    <w:p w14:paraId="607E349F" w14:textId="338A9CA7" w:rsidR="00BE330E" w:rsidRDefault="00BE330E" w:rsidP="00BE330E">
      <w:pPr>
        <w:pStyle w:val="ListParagraph"/>
        <w:ind w:left="144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E12A0AE" wp14:editId="466BFD6E">
            <wp:extent cx="4029740" cy="13929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7149" cy="139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890DA" w14:textId="0D00F76E" w:rsidR="00A31AB4" w:rsidRDefault="00A31AB4" w:rsidP="00A31AB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connecting to </w:t>
      </w:r>
      <w:proofErr w:type="gramStart"/>
      <w:r>
        <w:rPr>
          <w:sz w:val="28"/>
          <w:szCs w:val="28"/>
          <w:lang w:val="en-US"/>
        </w:rPr>
        <w:t>cluster</w:t>
      </w:r>
      <w:proofErr w:type="gramEnd"/>
      <w:r>
        <w:rPr>
          <w:sz w:val="28"/>
          <w:szCs w:val="28"/>
          <w:lang w:val="en-US"/>
        </w:rPr>
        <w:t xml:space="preserve"> we have to use </w:t>
      </w:r>
      <w:proofErr w:type="spellStart"/>
      <w:r>
        <w:rPr>
          <w:sz w:val="28"/>
          <w:szCs w:val="28"/>
          <w:lang w:val="en-US"/>
        </w:rPr>
        <w:t>kube</w:t>
      </w:r>
      <w:proofErr w:type="spellEnd"/>
      <w:r>
        <w:rPr>
          <w:sz w:val="28"/>
          <w:szCs w:val="28"/>
          <w:lang w:val="en-US"/>
        </w:rPr>
        <w:t xml:space="preserve"> config file. </w:t>
      </w:r>
    </w:p>
    <w:p w14:paraId="7920DEE5" w14:textId="5B04641D" w:rsidR="00A31AB4" w:rsidRDefault="00A31AB4" w:rsidP="00A31AB4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Aws </w:t>
      </w:r>
      <w:proofErr w:type="spellStart"/>
      <w:r>
        <w:rPr>
          <w:sz w:val="28"/>
          <w:szCs w:val="28"/>
          <w:lang w:val="en-US"/>
        </w:rPr>
        <w:t>eks</w:t>
      </w:r>
      <w:proofErr w:type="spellEnd"/>
      <w:r>
        <w:rPr>
          <w:sz w:val="28"/>
          <w:szCs w:val="28"/>
          <w:lang w:val="en-US"/>
        </w:rPr>
        <w:t xml:space="preserve"> can auto create this file for you. </w:t>
      </w:r>
    </w:p>
    <w:p w14:paraId="5281A1DF" w14:textId="789816DC" w:rsidR="00A31AB4" w:rsidRPr="00752C60" w:rsidRDefault="00A31AB4" w:rsidP="00A31AB4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lang w:val="en-US"/>
        </w:rPr>
      </w:pPr>
      <w:r w:rsidRPr="00752C60">
        <w:rPr>
          <w:b/>
          <w:bCs/>
          <w:sz w:val="28"/>
          <w:szCs w:val="28"/>
          <w:lang w:val="en-US"/>
        </w:rPr>
        <w:t>Aws-</w:t>
      </w:r>
      <w:proofErr w:type="spellStart"/>
      <w:r w:rsidRPr="00752C60">
        <w:rPr>
          <w:b/>
          <w:bCs/>
          <w:sz w:val="28"/>
          <w:szCs w:val="28"/>
          <w:lang w:val="en-US"/>
        </w:rPr>
        <w:t>eks</w:t>
      </w:r>
      <w:proofErr w:type="spellEnd"/>
      <w:r w:rsidRPr="00752C60">
        <w:rPr>
          <w:b/>
          <w:bCs/>
          <w:sz w:val="28"/>
          <w:szCs w:val="28"/>
          <w:lang w:val="en-US"/>
        </w:rPr>
        <w:t xml:space="preserve"> update-</w:t>
      </w:r>
      <w:proofErr w:type="spellStart"/>
      <w:r w:rsidRPr="00752C60">
        <w:rPr>
          <w:b/>
          <w:bCs/>
          <w:sz w:val="28"/>
          <w:szCs w:val="28"/>
          <w:lang w:val="en-US"/>
        </w:rPr>
        <w:t>kubeconfig</w:t>
      </w:r>
      <w:proofErr w:type="spellEnd"/>
      <w:r w:rsidRPr="00752C60">
        <w:rPr>
          <w:b/>
          <w:bCs/>
          <w:sz w:val="28"/>
          <w:szCs w:val="28"/>
          <w:lang w:val="en-US"/>
        </w:rPr>
        <w:t xml:space="preserve"> –name </w:t>
      </w:r>
      <w:proofErr w:type="spellStart"/>
      <w:r w:rsidRPr="00752C60">
        <w:rPr>
          <w:b/>
          <w:bCs/>
          <w:sz w:val="28"/>
          <w:szCs w:val="28"/>
          <w:lang w:val="en-US"/>
        </w:rPr>
        <w:t>lwcluster</w:t>
      </w:r>
      <w:proofErr w:type="spellEnd"/>
    </w:p>
    <w:p w14:paraId="7DB1DF6B" w14:textId="48F40EEF" w:rsidR="00A31AB4" w:rsidRDefault="00FF428C" w:rsidP="00A31AB4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Now you can use </w:t>
      </w:r>
      <w:proofErr w:type="spellStart"/>
      <w:r>
        <w:rPr>
          <w:sz w:val="28"/>
          <w:szCs w:val="28"/>
          <w:lang w:val="en-US"/>
        </w:rPr>
        <w:t>kubectl</w:t>
      </w:r>
      <w:proofErr w:type="spellEnd"/>
      <w:r>
        <w:rPr>
          <w:sz w:val="28"/>
          <w:szCs w:val="28"/>
          <w:lang w:val="en-US"/>
        </w:rPr>
        <w:t xml:space="preserve"> commands and run your cluster. </w:t>
      </w:r>
    </w:p>
    <w:p w14:paraId="55EDD292" w14:textId="5C67FEF6" w:rsidR="00FF428C" w:rsidRDefault="00B37A5B" w:rsidP="00A31AB4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you want to change namespace as a best practice you have to use this command. </w:t>
      </w:r>
    </w:p>
    <w:p w14:paraId="0FA2D32B" w14:textId="21008B97" w:rsidR="001A018F" w:rsidRPr="00752C60" w:rsidRDefault="00B37A5B" w:rsidP="00496DBC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lang w:val="en-US"/>
        </w:rPr>
      </w:pPr>
      <w:proofErr w:type="spellStart"/>
      <w:r w:rsidRPr="00752C60">
        <w:rPr>
          <w:b/>
          <w:bCs/>
          <w:sz w:val="28"/>
          <w:szCs w:val="28"/>
          <w:lang w:val="en-US"/>
        </w:rPr>
        <w:t>Kubectl</w:t>
      </w:r>
      <w:proofErr w:type="spellEnd"/>
      <w:r w:rsidRPr="00752C60">
        <w:rPr>
          <w:b/>
          <w:bCs/>
          <w:sz w:val="28"/>
          <w:szCs w:val="28"/>
          <w:lang w:val="en-US"/>
        </w:rPr>
        <w:t xml:space="preserve"> config set-context --current --namespace=</w:t>
      </w:r>
      <w:proofErr w:type="spellStart"/>
      <w:r w:rsidRPr="00752C60">
        <w:rPr>
          <w:b/>
          <w:bCs/>
          <w:sz w:val="28"/>
          <w:szCs w:val="28"/>
          <w:lang w:val="en-US"/>
        </w:rPr>
        <w:t>lwns</w:t>
      </w:r>
      <w:proofErr w:type="spellEnd"/>
    </w:p>
    <w:p w14:paraId="2CF7F50D" w14:textId="1F5E36D4" w:rsidR="005C011F" w:rsidRDefault="005C011F" w:rsidP="00496DB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This will update </w:t>
      </w:r>
      <w:proofErr w:type="spellStart"/>
      <w:r>
        <w:rPr>
          <w:sz w:val="28"/>
          <w:szCs w:val="28"/>
          <w:lang w:val="en-US"/>
        </w:rPr>
        <w:t>kube</w:t>
      </w:r>
      <w:proofErr w:type="spellEnd"/>
      <w:r>
        <w:rPr>
          <w:sz w:val="28"/>
          <w:szCs w:val="28"/>
          <w:lang w:val="en-US"/>
        </w:rPr>
        <w:t xml:space="preserve"> config file. </w:t>
      </w:r>
    </w:p>
    <w:p w14:paraId="7C6A28B2" w14:textId="3ED83C85" w:rsidR="005C011F" w:rsidRDefault="001E79AF" w:rsidP="001E79A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check cluster is working properly or not. </w:t>
      </w:r>
    </w:p>
    <w:p w14:paraId="089695E2" w14:textId="4E9781E2" w:rsidR="001E79AF" w:rsidRPr="00752C60" w:rsidRDefault="001E79AF" w:rsidP="001E79AF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proofErr w:type="spellStart"/>
      <w:r w:rsidRPr="00752C60">
        <w:rPr>
          <w:b/>
          <w:bCs/>
          <w:sz w:val="28"/>
          <w:szCs w:val="28"/>
          <w:lang w:val="en-US"/>
        </w:rPr>
        <w:t>Kubectl</w:t>
      </w:r>
      <w:proofErr w:type="spellEnd"/>
      <w:r w:rsidRPr="00752C60">
        <w:rPr>
          <w:b/>
          <w:bCs/>
          <w:sz w:val="28"/>
          <w:szCs w:val="28"/>
          <w:lang w:val="en-US"/>
        </w:rPr>
        <w:t xml:space="preserve"> cluster-info</w:t>
      </w:r>
    </w:p>
    <w:p w14:paraId="255EA0EE" w14:textId="14FB5A06" w:rsidR="001E79AF" w:rsidRDefault="00CC2E97" w:rsidP="001E79A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Here we can do one more thing. </w:t>
      </w:r>
    </w:p>
    <w:p w14:paraId="09B94597" w14:textId="0CAD8492" w:rsidR="00CC2E97" w:rsidRDefault="00CC2E97" w:rsidP="00CC2E9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have external load balancer, and here we can directly use ELB facility here. </w:t>
      </w:r>
    </w:p>
    <w:p w14:paraId="62AC4A19" w14:textId="45A61CFB" w:rsidR="006F0930" w:rsidRDefault="006F0930" w:rsidP="00CC2E9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load balancer has capacity to get which cloud we are using and automatically launch their respective load balancer (ELB).</w:t>
      </w:r>
    </w:p>
    <w:p w14:paraId="10B2A786" w14:textId="7830E772" w:rsidR="006F0930" w:rsidRDefault="006F0930" w:rsidP="006F0930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By default, ELB type is classic. </w:t>
      </w:r>
    </w:p>
    <w:p w14:paraId="77C39998" w14:textId="5E3FB0DE" w:rsidR="00CC2E97" w:rsidRDefault="006F0930" w:rsidP="006F0930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ELB have public facing IP to connect to cluster.  </w:t>
      </w:r>
    </w:p>
    <w:p w14:paraId="4C7125A4" w14:textId="32007046" w:rsidR="002B2BCE" w:rsidRPr="00847F96" w:rsidRDefault="002B2BCE" w:rsidP="002B2BCE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  <w:lang w:val="en-US"/>
        </w:rPr>
      </w:pPr>
      <w:proofErr w:type="spellStart"/>
      <w:r w:rsidRPr="00847F96">
        <w:rPr>
          <w:sz w:val="28"/>
          <w:szCs w:val="28"/>
          <w:highlight w:val="yellow"/>
          <w:lang w:val="en-US"/>
        </w:rPr>
        <w:t>Kubectl</w:t>
      </w:r>
      <w:proofErr w:type="spellEnd"/>
      <w:r w:rsidRPr="00847F96">
        <w:rPr>
          <w:sz w:val="28"/>
          <w:szCs w:val="28"/>
          <w:highlight w:val="yellow"/>
          <w:lang w:val="en-US"/>
        </w:rPr>
        <w:t xml:space="preserve"> expose deployment </w:t>
      </w:r>
      <w:proofErr w:type="spellStart"/>
      <w:r w:rsidRPr="00847F96">
        <w:rPr>
          <w:sz w:val="28"/>
          <w:szCs w:val="28"/>
          <w:highlight w:val="yellow"/>
          <w:lang w:val="en-US"/>
        </w:rPr>
        <w:t>myweb</w:t>
      </w:r>
      <w:proofErr w:type="spellEnd"/>
      <w:r w:rsidRPr="00847F96">
        <w:rPr>
          <w:sz w:val="28"/>
          <w:szCs w:val="28"/>
          <w:highlight w:val="yellow"/>
          <w:lang w:val="en-US"/>
        </w:rPr>
        <w:t xml:space="preserve"> --type=</w:t>
      </w:r>
      <w:proofErr w:type="spellStart"/>
      <w:r w:rsidRPr="00847F96">
        <w:rPr>
          <w:sz w:val="28"/>
          <w:szCs w:val="28"/>
          <w:highlight w:val="yellow"/>
          <w:lang w:val="en-US"/>
        </w:rPr>
        <w:t>LoadBalancer</w:t>
      </w:r>
      <w:proofErr w:type="spellEnd"/>
      <w:r w:rsidRPr="00847F96">
        <w:rPr>
          <w:sz w:val="28"/>
          <w:szCs w:val="28"/>
          <w:highlight w:val="yellow"/>
          <w:lang w:val="en-US"/>
        </w:rPr>
        <w:t xml:space="preserve"> --port=80</w:t>
      </w:r>
    </w:p>
    <w:p w14:paraId="55E009D1" w14:textId="576C2416" w:rsidR="002B2BCE" w:rsidRPr="00D2096B" w:rsidRDefault="00D2096B" w:rsidP="00677300">
      <w:pPr>
        <w:rPr>
          <w:b/>
          <w:bCs/>
          <w:sz w:val="32"/>
          <w:szCs w:val="32"/>
          <w:lang w:val="en-US"/>
        </w:rPr>
      </w:pPr>
      <w:r w:rsidRPr="00D2096B">
        <w:rPr>
          <w:b/>
          <w:bCs/>
          <w:sz w:val="32"/>
          <w:szCs w:val="32"/>
          <w:lang w:val="en-US"/>
        </w:rPr>
        <w:t xml:space="preserve">How to change any page outside the pod? </w:t>
      </w:r>
    </w:p>
    <w:p w14:paraId="7D505CBE" w14:textId="511A0A98" w:rsidR="00677300" w:rsidRPr="00677300" w:rsidRDefault="00677300" w:rsidP="0067730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</w:t>
      </w:r>
      <w:proofErr w:type="gramStart"/>
      <w:r>
        <w:rPr>
          <w:sz w:val="28"/>
          <w:szCs w:val="28"/>
          <w:lang w:val="en-US"/>
        </w:rPr>
        <w:t>cant</w:t>
      </w:r>
      <w:proofErr w:type="gramEnd"/>
      <w:r>
        <w:rPr>
          <w:sz w:val="28"/>
          <w:szCs w:val="28"/>
          <w:lang w:val="en-US"/>
        </w:rPr>
        <w:t xml:space="preserve"> connect to instances because we don’t have given key. </w:t>
      </w:r>
    </w:p>
    <w:p w14:paraId="5DD7F762" w14:textId="77777777" w:rsidR="00677300" w:rsidRDefault="00677300" w:rsidP="0067730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Still</w:t>
      </w:r>
      <w:proofErr w:type="gramEnd"/>
      <w:r>
        <w:rPr>
          <w:sz w:val="28"/>
          <w:szCs w:val="28"/>
          <w:lang w:val="en-US"/>
        </w:rPr>
        <w:t xml:space="preserve"> we can connect to pod using,</w:t>
      </w:r>
    </w:p>
    <w:p w14:paraId="310239B0" w14:textId="02557071" w:rsidR="001A018F" w:rsidRPr="00847F96" w:rsidRDefault="00677300" w:rsidP="001A018F">
      <w:pPr>
        <w:pStyle w:val="ListParagraph"/>
        <w:numPr>
          <w:ilvl w:val="1"/>
          <w:numId w:val="1"/>
        </w:numPr>
        <w:rPr>
          <w:sz w:val="28"/>
          <w:szCs w:val="28"/>
          <w:highlight w:val="yellow"/>
          <w:lang w:val="en-US"/>
        </w:rPr>
      </w:pPr>
      <w:proofErr w:type="spellStart"/>
      <w:r w:rsidRPr="00847F96">
        <w:rPr>
          <w:sz w:val="28"/>
          <w:szCs w:val="28"/>
          <w:highlight w:val="yellow"/>
          <w:lang w:val="en-US"/>
        </w:rPr>
        <w:t>kubectl</w:t>
      </w:r>
      <w:proofErr w:type="spellEnd"/>
      <w:r w:rsidRPr="00847F96">
        <w:rPr>
          <w:sz w:val="28"/>
          <w:szCs w:val="28"/>
          <w:highlight w:val="yellow"/>
          <w:lang w:val="en-US"/>
        </w:rPr>
        <w:t xml:space="preserve"> exec -it myweb-9686hs bash</w:t>
      </w:r>
    </w:p>
    <w:p w14:paraId="22C74B09" w14:textId="454F8F9A" w:rsidR="00676BC4" w:rsidRDefault="00676BC4" w:rsidP="00676BC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you want to change one of the </w:t>
      </w:r>
      <w:proofErr w:type="gramStart"/>
      <w:r>
        <w:rPr>
          <w:sz w:val="28"/>
          <w:szCs w:val="28"/>
          <w:lang w:val="en-US"/>
        </w:rPr>
        <w:t>page</w:t>
      </w:r>
      <w:proofErr w:type="gramEnd"/>
      <w:r>
        <w:rPr>
          <w:sz w:val="28"/>
          <w:szCs w:val="28"/>
          <w:lang w:val="en-US"/>
        </w:rPr>
        <w:t xml:space="preserve"> of pod, you can overwrite page from outside the pod also. </w:t>
      </w:r>
    </w:p>
    <w:p w14:paraId="1844DACB" w14:textId="3B0DCFBD" w:rsidR="00676BC4" w:rsidRPr="00847F96" w:rsidRDefault="00F46A5C" w:rsidP="00676BC4">
      <w:pPr>
        <w:pStyle w:val="ListParagraph"/>
        <w:numPr>
          <w:ilvl w:val="1"/>
          <w:numId w:val="1"/>
        </w:numPr>
        <w:rPr>
          <w:sz w:val="28"/>
          <w:szCs w:val="28"/>
          <w:highlight w:val="yellow"/>
          <w:lang w:val="en-US"/>
        </w:rPr>
      </w:pPr>
      <w:proofErr w:type="spellStart"/>
      <w:r w:rsidRPr="00847F96">
        <w:rPr>
          <w:sz w:val="28"/>
          <w:szCs w:val="28"/>
          <w:highlight w:val="yellow"/>
          <w:lang w:val="en-US"/>
        </w:rPr>
        <w:t>Kubectl</w:t>
      </w:r>
      <w:proofErr w:type="spellEnd"/>
      <w:r w:rsidRPr="00847F96">
        <w:rPr>
          <w:sz w:val="28"/>
          <w:szCs w:val="28"/>
          <w:highlight w:val="yellow"/>
          <w:lang w:val="en-US"/>
        </w:rPr>
        <w:t xml:space="preserve"> cp </w:t>
      </w:r>
      <w:proofErr w:type="spellStart"/>
      <w:r w:rsidRPr="00847F96">
        <w:rPr>
          <w:sz w:val="28"/>
          <w:szCs w:val="28"/>
          <w:highlight w:val="yellow"/>
          <w:lang w:val="en-US"/>
        </w:rPr>
        <w:t>index.php</w:t>
      </w:r>
      <w:proofErr w:type="spellEnd"/>
      <w:r w:rsidRPr="00847F96">
        <w:rPr>
          <w:sz w:val="28"/>
          <w:szCs w:val="28"/>
          <w:highlight w:val="yellow"/>
          <w:lang w:val="en-US"/>
        </w:rPr>
        <w:t xml:space="preserve"> IP:/var/www/html</w:t>
      </w:r>
    </w:p>
    <w:p w14:paraId="1BE7468D" w14:textId="3FAB63C9" w:rsidR="00F46A5C" w:rsidRPr="0089106D" w:rsidRDefault="0089106D" w:rsidP="0089106D">
      <w:pPr>
        <w:pStyle w:val="ListParagraph"/>
        <w:numPr>
          <w:ilvl w:val="2"/>
          <w:numId w:val="1"/>
        </w:numPr>
        <w:rPr>
          <w:color w:val="FF0000"/>
          <w:sz w:val="28"/>
          <w:szCs w:val="28"/>
          <w:lang w:val="en-US"/>
        </w:rPr>
      </w:pPr>
      <w:r w:rsidRPr="0089106D">
        <w:rPr>
          <w:color w:val="FF0000"/>
          <w:sz w:val="28"/>
          <w:szCs w:val="28"/>
          <w:lang w:val="en-US"/>
        </w:rPr>
        <w:t xml:space="preserve">Can multiple pod change using if we change deployment? </w:t>
      </w:r>
    </w:p>
    <w:p w14:paraId="2D1FFE19" w14:textId="5857BF13" w:rsidR="0089106D" w:rsidRPr="00D2096B" w:rsidRDefault="00D2096B" w:rsidP="00B65EEA">
      <w:pPr>
        <w:rPr>
          <w:b/>
          <w:bCs/>
          <w:sz w:val="32"/>
          <w:szCs w:val="32"/>
          <w:lang w:val="en-US"/>
        </w:rPr>
      </w:pPr>
      <w:r w:rsidRPr="00D2096B">
        <w:rPr>
          <w:b/>
          <w:bCs/>
          <w:sz w:val="32"/>
          <w:szCs w:val="32"/>
          <w:lang w:val="en-US"/>
        </w:rPr>
        <w:t xml:space="preserve">How to take storage from EBS &amp; connect to pod. </w:t>
      </w:r>
    </w:p>
    <w:p w14:paraId="49014D7B" w14:textId="4AEF31FA" w:rsidR="00B65EEA" w:rsidRDefault="00B65EEA" w:rsidP="00B65EE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But we know pod has a temporary storage, so instead of this we want to use EBS volume as </w:t>
      </w:r>
      <w:proofErr w:type="spellStart"/>
      <w:proofErr w:type="gramStart"/>
      <w:r>
        <w:rPr>
          <w:sz w:val="28"/>
          <w:szCs w:val="28"/>
          <w:lang w:val="en-US"/>
        </w:rPr>
        <w:t>a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r w:rsidR="0058315E">
        <w:rPr>
          <w:sz w:val="28"/>
          <w:szCs w:val="28"/>
          <w:lang w:val="en-US"/>
        </w:rPr>
        <w:t xml:space="preserve">external </w:t>
      </w:r>
      <w:r>
        <w:rPr>
          <w:sz w:val="28"/>
          <w:szCs w:val="28"/>
          <w:lang w:val="en-US"/>
        </w:rPr>
        <w:t xml:space="preserve">HD. </w:t>
      </w:r>
    </w:p>
    <w:p w14:paraId="564D195B" w14:textId="60B58ABA" w:rsidR="00B65EEA" w:rsidRDefault="00D2096B" w:rsidP="0058315E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this we have to use </w:t>
      </w:r>
      <w:r w:rsidRPr="00752C60">
        <w:rPr>
          <w:b/>
          <w:bCs/>
          <w:sz w:val="28"/>
          <w:szCs w:val="28"/>
          <w:lang w:val="en-US"/>
        </w:rPr>
        <w:t>persistent volume</w:t>
      </w:r>
      <w:r w:rsidR="00752C60" w:rsidRPr="00752C60">
        <w:rPr>
          <w:b/>
          <w:bCs/>
          <w:sz w:val="28"/>
          <w:szCs w:val="28"/>
          <w:lang w:val="en-US"/>
        </w:rPr>
        <w:t>/ Storage class</w:t>
      </w:r>
      <w:r>
        <w:rPr>
          <w:sz w:val="28"/>
          <w:szCs w:val="28"/>
          <w:lang w:val="en-US"/>
        </w:rPr>
        <w:t xml:space="preserve"> concept. </w:t>
      </w:r>
    </w:p>
    <w:p w14:paraId="689C1ABC" w14:textId="2F0391A3" w:rsidR="00D2096B" w:rsidRDefault="0058723B" w:rsidP="0058315E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By </w:t>
      </w:r>
      <w:proofErr w:type="gramStart"/>
      <w:r>
        <w:rPr>
          <w:sz w:val="28"/>
          <w:szCs w:val="28"/>
          <w:lang w:val="en-US"/>
        </w:rPr>
        <w:t>default</w:t>
      </w:r>
      <w:proofErr w:type="gramEnd"/>
      <w:r>
        <w:rPr>
          <w:sz w:val="28"/>
          <w:szCs w:val="28"/>
          <w:lang w:val="en-US"/>
        </w:rPr>
        <w:t xml:space="preserve"> EKS has created SC namely Gp2, we just have to configure it. </w:t>
      </w:r>
    </w:p>
    <w:p w14:paraId="36F6F661" w14:textId="74D31B40" w:rsidR="0058723B" w:rsidRDefault="003532CD" w:rsidP="003532CD">
      <w:pPr>
        <w:pStyle w:val="ListParagraph"/>
        <w:ind w:left="144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8B3C69" wp14:editId="4D313BE2">
            <wp:extent cx="3381153" cy="2469132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7323" cy="248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95165" w14:textId="7EBE250E" w:rsidR="003532CD" w:rsidRDefault="003532CD" w:rsidP="0058315E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So</w:t>
      </w:r>
      <w:proofErr w:type="gramEnd"/>
      <w:r>
        <w:rPr>
          <w:sz w:val="28"/>
          <w:szCs w:val="28"/>
          <w:lang w:val="en-US"/>
        </w:rPr>
        <w:t xml:space="preserve"> we have to create a PVC claim and on the fly PV will be created. </w:t>
      </w:r>
    </w:p>
    <w:p w14:paraId="5FA088B7" w14:textId="273B86E6" w:rsidR="003532CD" w:rsidRDefault="003532CD" w:rsidP="003532CD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 PV get storage from GP2 (EBS).</w:t>
      </w:r>
    </w:p>
    <w:p w14:paraId="31B2EED6" w14:textId="20903C27" w:rsidR="003532CD" w:rsidRDefault="0090167E" w:rsidP="0090167E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Kubectl</w:t>
      </w:r>
      <w:proofErr w:type="spellEnd"/>
      <w:r>
        <w:rPr>
          <w:sz w:val="28"/>
          <w:szCs w:val="28"/>
          <w:lang w:val="en-US"/>
        </w:rPr>
        <w:t xml:space="preserve"> create -f </w:t>
      </w:r>
      <w:proofErr w:type="spellStart"/>
      <w:r>
        <w:rPr>
          <w:sz w:val="28"/>
          <w:szCs w:val="28"/>
          <w:lang w:val="en-US"/>
        </w:rPr>
        <w:t>pvc.yml</w:t>
      </w:r>
      <w:proofErr w:type="spellEnd"/>
    </w:p>
    <w:p w14:paraId="5860570B" w14:textId="0BEE3B3A" w:rsidR="00D76A5D" w:rsidRDefault="00D76A5D" w:rsidP="00D76A5D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But you can see PV is still not created. </w:t>
      </w:r>
      <w:proofErr w:type="gramStart"/>
      <w:r>
        <w:rPr>
          <w:sz w:val="28"/>
          <w:szCs w:val="28"/>
          <w:lang w:val="en-US"/>
        </w:rPr>
        <w:t>Actually</w:t>
      </w:r>
      <w:proofErr w:type="gramEnd"/>
      <w:r>
        <w:rPr>
          <w:sz w:val="28"/>
          <w:szCs w:val="28"/>
          <w:lang w:val="en-US"/>
        </w:rPr>
        <w:t xml:space="preserve"> in gp2 description you can see it will be created when consumer request. </w:t>
      </w:r>
    </w:p>
    <w:p w14:paraId="43EDE82E" w14:textId="1002A335" w:rsidR="0090167E" w:rsidRDefault="00D76A5D" w:rsidP="00D76A5D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03BEFBC" wp14:editId="0117198A">
            <wp:extent cx="6561447" cy="210524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0486" cy="210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C44D7" w14:textId="22EC33FE" w:rsidR="00D76A5D" w:rsidRDefault="00BF526B" w:rsidP="00BF526B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So</w:t>
      </w:r>
      <w:proofErr w:type="gramEnd"/>
      <w:r>
        <w:rPr>
          <w:sz w:val="28"/>
          <w:szCs w:val="28"/>
          <w:lang w:val="en-US"/>
        </w:rPr>
        <w:t xml:space="preserve"> for this your pod or deployment has to request storage from </w:t>
      </w:r>
      <w:proofErr w:type="spellStart"/>
      <w:r>
        <w:rPr>
          <w:sz w:val="28"/>
          <w:szCs w:val="28"/>
          <w:lang w:val="en-US"/>
        </w:rPr>
        <w:t>ebs</w:t>
      </w:r>
      <w:proofErr w:type="spellEnd"/>
      <w:r>
        <w:rPr>
          <w:sz w:val="28"/>
          <w:szCs w:val="28"/>
          <w:lang w:val="en-US"/>
        </w:rPr>
        <w:t xml:space="preserve">. </w:t>
      </w:r>
    </w:p>
    <w:p w14:paraId="6837D8E7" w14:textId="3E5F343F" w:rsidR="00BF526B" w:rsidRDefault="00BF526B" w:rsidP="00BF526B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this you have to edit deployment, in specification you have to add volume</w:t>
      </w:r>
      <w:r w:rsidR="00CD16A4">
        <w:rPr>
          <w:sz w:val="28"/>
          <w:szCs w:val="28"/>
          <w:lang w:val="en-US"/>
        </w:rPr>
        <w:t>s and in containers block you have to mount it with any folder</w:t>
      </w:r>
      <w:r>
        <w:rPr>
          <w:sz w:val="28"/>
          <w:szCs w:val="28"/>
          <w:lang w:val="en-US"/>
        </w:rPr>
        <w:t xml:space="preserve">. </w:t>
      </w:r>
    </w:p>
    <w:p w14:paraId="5DB32073" w14:textId="2D4FC3C6" w:rsidR="00BF526B" w:rsidRPr="00CD16A4" w:rsidRDefault="00CD16A4" w:rsidP="0046277C">
      <w:pPr>
        <w:ind w:left="360" w:firstLine="72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816604A" wp14:editId="20120FFD">
            <wp:extent cx="4540102" cy="27675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8559" cy="277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38E30" w14:textId="15E13147" w:rsidR="00D76A5D" w:rsidRPr="00C10F5D" w:rsidRDefault="00C10F5D" w:rsidP="00C10F5D">
      <w:pPr>
        <w:pStyle w:val="ListParagraph"/>
        <w:rPr>
          <w:b/>
          <w:bCs/>
          <w:sz w:val="28"/>
          <w:szCs w:val="28"/>
          <w:lang w:val="en-US"/>
        </w:rPr>
      </w:pPr>
      <w:r w:rsidRPr="00C10F5D">
        <w:rPr>
          <w:b/>
          <w:bCs/>
          <w:sz w:val="28"/>
          <w:szCs w:val="28"/>
          <w:lang w:val="en-US"/>
        </w:rPr>
        <w:t xml:space="preserve">How to use different EBS type? </w:t>
      </w:r>
    </w:p>
    <w:p w14:paraId="7B2C3845" w14:textId="09EAADB9" w:rsidR="00C10F5D" w:rsidRDefault="00E243EF" w:rsidP="00C10F5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you describe SC, there you can see that, our default EBS type is set to gp2, but we can also change this. </w:t>
      </w:r>
    </w:p>
    <w:p w14:paraId="0B175798" w14:textId="6CC01DBB" w:rsidR="00E243EF" w:rsidRDefault="008D30E6" w:rsidP="008D30E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this you have to create a storage class and mention which type of EBS you want to use. </w:t>
      </w:r>
    </w:p>
    <w:p w14:paraId="21417969" w14:textId="1DF77479" w:rsidR="008D30E6" w:rsidRDefault="004F6251" w:rsidP="008D30E6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Here by default </w:t>
      </w:r>
      <w:r w:rsidRPr="001B2172">
        <w:rPr>
          <w:b/>
          <w:bCs/>
          <w:sz w:val="28"/>
          <w:szCs w:val="28"/>
          <w:lang w:val="en-US"/>
        </w:rPr>
        <w:t>reclaim policy</w:t>
      </w:r>
      <w:r>
        <w:rPr>
          <w:sz w:val="28"/>
          <w:szCs w:val="28"/>
          <w:lang w:val="en-US"/>
        </w:rPr>
        <w:t xml:space="preserve"> is </w:t>
      </w:r>
      <w:r w:rsidRPr="001B2172">
        <w:rPr>
          <w:sz w:val="28"/>
          <w:szCs w:val="28"/>
          <w:highlight w:val="yellow"/>
          <w:lang w:val="en-US"/>
        </w:rPr>
        <w:t>delete</w:t>
      </w:r>
      <w:r>
        <w:rPr>
          <w:sz w:val="28"/>
          <w:szCs w:val="28"/>
          <w:lang w:val="en-US"/>
        </w:rPr>
        <w:t xml:space="preserve"> so as soon as you delete PV, storage (EBS) is also deleted. </w:t>
      </w:r>
    </w:p>
    <w:p w14:paraId="393C0652" w14:textId="1D4131AA" w:rsidR="004F6251" w:rsidRDefault="004F6251" w:rsidP="008D30E6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But for safety </w:t>
      </w:r>
      <w:proofErr w:type="spellStart"/>
      <w:r>
        <w:rPr>
          <w:sz w:val="28"/>
          <w:szCs w:val="28"/>
          <w:lang w:val="en-US"/>
        </w:rPr>
        <w:t>lets</w:t>
      </w:r>
      <w:proofErr w:type="spellEnd"/>
      <w:r>
        <w:rPr>
          <w:sz w:val="28"/>
          <w:szCs w:val="28"/>
          <w:lang w:val="en-US"/>
        </w:rPr>
        <w:t xml:space="preserve"> use reclaim policy called </w:t>
      </w:r>
      <w:r w:rsidRPr="001B2172">
        <w:rPr>
          <w:sz w:val="28"/>
          <w:szCs w:val="28"/>
          <w:highlight w:val="yellow"/>
          <w:lang w:val="en-US"/>
        </w:rPr>
        <w:t>retain</w:t>
      </w:r>
      <w:r>
        <w:rPr>
          <w:sz w:val="28"/>
          <w:szCs w:val="28"/>
          <w:lang w:val="en-US"/>
        </w:rPr>
        <w:t xml:space="preserve"> at this time. </w:t>
      </w:r>
    </w:p>
    <w:p w14:paraId="691B186D" w14:textId="29F9BDF6" w:rsidR="0041432E" w:rsidRDefault="0041432E" w:rsidP="008D30E6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Lets</w:t>
      </w:r>
      <w:proofErr w:type="spellEnd"/>
      <w:proofErr w:type="gramEnd"/>
      <w:r>
        <w:rPr>
          <w:sz w:val="28"/>
          <w:szCs w:val="28"/>
          <w:lang w:val="en-US"/>
        </w:rPr>
        <w:t xml:space="preserve"> create SC for this. </w:t>
      </w:r>
    </w:p>
    <w:p w14:paraId="6CF946F4" w14:textId="26471BEA" w:rsidR="00490489" w:rsidRDefault="00490489" w:rsidP="00490489">
      <w:pPr>
        <w:pStyle w:val="ListParagraph"/>
        <w:ind w:left="144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106B129" wp14:editId="418F11D4">
            <wp:extent cx="3190875" cy="16198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5088" cy="162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AC9CB" w14:textId="4F850D5A" w:rsidR="004F6251" w:rsidRDefault="0041432E" w:rsidP="008D30E6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So</w:t>
      </w:r>
      <w:proofErr w:type="gramEnd"/>
      <w:r>
        <w:rPr>
          <w:sz w:val="28"/>
          <w:szCs w:val="28"/>
          <w:lang w:val="en-US"/>
        </w:rPr>
        <w:t xml:space="preserve"> for this you have to add </w:t>
      </w:r>
      <w:proofErr w:type="spellStart"/>
      <w:r>
        <w:rPr>
          <w:sz w:val="28"/>
          <w:szCs w:val="28"/>
          <w:lang w:val="en-US"/>
        </w:rPr>
        <w:t>storageclassname</w:t>
      </w:r>
      <w:proofErr w:type="spellEnd"/>
      <w:r>
        <w:rPr>
          <w:sz w:val="28"/>
          <w:szCs w:val="28"/>
          <w:lang w:val="en-US"/>
        </w:rPr>
        <w:t xml:space="preserve"> in </w:t>
      </w:r>
      <w:proofErr w:type="spellStart"/>
      <w:r>
        <w:rPr>
          <w:sz w:val="28"/>
          <w:szCs w:val="28"/>
          <w:lang w:val="en-US"/>
        </w:rPr>
        <w:t>pvc.yml</w:t>
      </w:r>
      <w:proofErr w:type="spellEnd"/>
    </w:p>
    <w:p w14:paraId="3E5E03EC" w14:textId="329196DE" w:rsidR="0041432E" w:rsidRDefault="0041432E" w:rsidP="0041432E">
      <w:pPr>
        <w:pStyle w:val="ListParagraph"/>
        <w:ind w:left="144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CD8A872" wp14:editId="2A0C3D1F">
            <wp:extent cx="2790974" cy="895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5290" cy="89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59CDD" w14:textId="5CEA8B4D" w:rsidR="0041432E" w:rsidRPr="00D76A5D" w:rsidRDefault="0041432E" w:rsidP="0041432E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</w:p>
    <w:p w14:paraId="6F2D2B8D" w14:textId="32ECB0FE" w:rsidR="001A018F" w:rsidRDefault="001A018F" w:rsidP="001A018F">
      <w:pPr>
        <w:rPr>
          <w:sz w:val="28"/>
          <w:szCs w:val="28"/>
          <w:lang w:val="en-US"/>
        </w:rPr>
      </w:pPr>
    </w:p>
    <w:p w14:paraId="3D4EC1FC" w14:textId="1174C5DA" w:rsidR="001A018F" w:rsidRDefault="001A018F" w:rsidP="001A018F">
      <w:pPr>
        <w:rPr>
          <w:sz w:val="28"/>
          <w:szCs w:val="28"/>
          <w:lang w:val="en-US"/>
        </w:rPr>
      </w:pPr>
    </w:p>
    <w:p w14:paraId="47D705DA" w14:textId="5B2D9CF8" w:rsidR="001A018F" w:rsidRDefault="001A018F" w:rsidP="001A018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Try to connect all worker node in different AZ. </w:t>
      </w:r>
    </w:p>
    <w:p w14:paraId="7FEBC4AF" w14:textId="306957C2" w:rsidR="001A018F" w:rsidRDefault="001A018F" w:rsidP="001A018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Master Node completely managed by AWS from auto scaling to HA.</w:t>
      </w:r>
    </w:p>
    <w:p w14:paraId="54587AE0" w14:textId="27BF3635" w:rsidR="0008526C" w:rsidRDefault="0008526C" w:rsidP="000852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EKS has pre-created AMI. </w:t>
      </w:r>
    </w:p>
    <w:p w14:paraId="6D8F46EC" w14:textId="1CA05278" w:rsidR="0008526C" w:rsidRDefault="001B2172" w:rsidP="0008526C">
      <w:pPr>
        <w:rPr>
          <w:sz w:val="28"/>
          <w:szCs w:val="28"/>
          <w:lang w:val="en-US"/>
        </w:rPr>
      </w:pPr>
      <w:hyperlink r:id="rId12" w:history="1">
        <w:r w:rsidR="00B7039F" w:rsidRPr="00323AE9">
          <w:rPr>
            <w:rStyle w:val="Hyperlink"/>
            <w:sz w:val="28"/>
            <w:szCs w:val="28"/>
            <w:lang w:val="en-US"/>
          </w:rPr>
          <w:t>https://drive.google.com/drive/folders/1uXCcwI_jF0Qknftf29rWhzEct-MTU_mn</w:t>
        </w:r>
      </w:hyperlink>
    </w:p>
    <w:p w14:paraId="4336F26B" w14:textId="77777777" w:rsidR="00B7039F" w:rsidRPr="0008526C" w:rsidRDefault="00B7039F" w:rsidP="0008526C">
      <w:pPr>
        <w:rPr>
          <w:sz w:val="28"/>
          <w:szCs w:val="28"/>
          <w:lang w:val="en-US"/>
        </w:rPr>
      </w:pPr>
    </w:p>
    <w:sectPr w:rsidR="00B7039F" w:rsidRPr="00085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B0C9A"/>
    <w:multiLevelType w:val="hybridMultilevel"/>
    <w:tmpl w:val="7CF2CC76"/>
    <w:lvl w:ilvl="0" w:tplc="A71A364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37A"/>
    <w:rsid w:val="0008526C"/>
    <w:rsid w:val="000C7AB8"/>
    <w:rsid w:val="001A018F"/>
    <w:rsid w:val="001B2172"/>
    <w:rsid w:val="001E79AF"/>
    <w:rsid w:val="00206E09"/>
    <w:rsid w:val="00215A81"/>
    <w:rsid w:val="002B2BCE"/>
    <w:rsid w:val="002C537A"/>
    <w:rsid w:val="00304E7B"/>
    <w:rsid w:val="003532CD"/>
    <w:rsid w:val="003C296C"/>
    <w:rsid w:val="00412894"/>
    <w:rsid w:val="0041432E"/>
    <w:rsid w:val="0046277C"/>
    <w:rsid w:val="00490489"/>
    <w:rsid w:val="004F6251"/>
    <w:rsid w:val="0058315E"/>
    <w:rsid w:val="0058723B"/>
    <w:rsid w:val="005C011F"/>
    <w:rsid w:val="005E1C93"/>
    <w:rsid w:val="00676BC4"/>
    <w:rsid w:val="00677300"/>
    <w:rsid w:val="006F0930"/>
    <w:rsid w:val="006F7B4E"/>
    <w:rsid w:val="007078B0"/>
    <w:rsid w:val="00752C60"/>
    <w:rsid w:val="00793141"/>
    <w:rsid w:val="00847F96"/>
    <w:rsid w:val="0089106D"/>
    <w:rsid w:val="008D30E6"/>
    <w:rsid w:val="008F4DD8"/>
    <w:rsid w:val="0090167E"/>
    <w:rsid w:val="00975813"/>
    <w:rsid w:val="00A31AB4"/>
    <w:rsid w:val="00A37819"/>
    <w:rsid w:val="00B37A5B"/>
    <w:rsid w:val="00B5775A"/>
    <w:rsid w:val="00B65EEA"/>
    <w:rsid w:val="00B7039F"/>
    <w:rsid w:val="00BE1CD8"/>
    <w:rsid w:val="00BE330E"/>
    <w:rsid w:val="00BF526B"/>
    <w:rsid w:val="00C10F5D"/>
    <w:rsid w:val="00CC2E97"/>
    <w:rsid w:val="00CC432E"/>
    <w:rsid w:val="00CD16A4"/>
    <w:rsid w:val="00CE3559"/>
    <w:rsid w:val="00D2096B"/>
    <w:rsid w:val="00D76A5D"/>
    <w:rsid w:val="00DF6C28"/>
    <w:rsid w:val="00E243EF"/>
    <w:rsid w:val="00F22C01"/>
    <w:rsid w:val="00F46A5C"/>
    <w:rsid w:val="00FF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94A0F"/>
  <w15:chartTrackingRefBased/>
  <w15:docId w15:val="{D6367536-3D9C-4049-8983-3CAD0D608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E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77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775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5775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703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03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8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rive.google.com/drive/folders/1uXCcwI_jF0Qknftf29rWhzEct-MTU_m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10647</TotalTime>
  <Pages>5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56</cp:revision>
  <dcterms:created xsi:type="dcterms:W3CDTF">2021-08-28T04:45:00Z</dcterms:created>
  <dcterms:modified xsi:type="dcterms:W3CDTF">2021-09-14T10:09:00Z</dcterms:modified>
</cp:coreProperties>
</file>