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Economica" w:cs="Economica" w:eastAsia="Economica" w:hAnsi="Economica"/>
          <w:b w:val="1"/>
          <w:sz w:val="60"/>
          <w:szCs w:val="60"/>
        </w:rPr>
      </w:pPr>
      <w:bookmarkStart w:colFirst="0" w:colLast="0" w:name="_mbjsiz6n6jlo" w:id="0"/>
      <w:bookmarkEnd w:id="0"/>
      <w:r w:rsidDel="00000000" w:rsidR="00000000" w:rsidRPr="00000000">
        <w:rPr>
          <w:b w:val="1"/>
          <w:rtl w:val="0"/>
        </w:rPr>
        <w:t xml:space="preserve">Wireless Power Transfer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b8p0lepu9vn" w:id="1"/>
      <w:bookmarkEnd w:id="1"/>
      <w:r w:rsidDel="00000000" w:rsidR="00000000" w:rsidRPr="00000000">
        <w:rPr>
          <w:rtl w:val="0"/>
        </w:rPr>
        <w:t xml:space="preserve">In Octave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Rule="auto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horizontal line" id="3" name="image3.png"/>
            <a:graphic>
              <a:graphicData uri="http://schemas.openxmlformats.org/drawingml/2006/picture">
                <pic:pic>
                  <pic:nvPicPr>
                    <pic:cNvPr descr="horizontal line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rPr>
          <w:b w:val="0"/>
          <w:sz w:val="22"/>
          <w:szCs w:val="22"/>
        </w:rPr>
      </w:pPr>
      <w:bookmarkStart w:colFirst="0" w:colLast="0" w:name="_vydniszftb1n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2"/>
          <w:szCs w:val="32"/>
        </w:rPr>
      </w:pPr>
      <w:bookmarkStart w:colFirst="0" w:colLast="0" w:name="_arolcxe0i15c" w:id="3"/>
      <w:bookmarkEnd w:id="3"/>
      <w:r w:rsidDel="00000000" w:rsidR="00000000" w:rsidRPr="00000000">
        <w:rPr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/>
      </w:pPr>
      <w:r w:rsidDel="00000000" w:rsidR="00000000" w:rsidRPr="00000000">
        <w:rPr>
          <w:rtl w:val="0"/>
        </w:rPr>
        <w:t xml:space="preserve">The K-nearest neighbours algorithm was used to find the optimal value of coupling coefficient ‘K</w:t>
      </w:r>
      <w:r w:rsidDel="00000000" w:rsidR="00000000" w:rsidRPr="00000000">
        <w:rPr>
          <w:vertAlign w:val="subscript"/>
          <w:rtl w:val="0"/>
        </w:rPr>
        <w:t xml:space="preserve">(p/s)</w:t>
      </w:r>
      <w:r w:rsidDel="00000000" w:rsidR="00000000" w:rsidRPr="00000000">
        <w:rPr>
          <w:rtl w:val="0"/>
        </w:rPr>
        <w:t xml:space="preserve">’ . A data set of 3500 samples was split into 2500 and 1000 samples for training and testing respectively.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/>
      </w:pPr>
      <w:r w:rsidDel="00000000" w:rsidR="00000000" w:rsidRPr="00000000">
        <w:rPr>
          <w:rtl w:val="0"/>
        </w:rPr>
        <w:t xml:space="preserve">The essence of the algorithm is to find a certain number of neighbours which are nearest to a fixed query point . For computational purposes the value of ‘k’ in knn has to be chosen such that it’s not a factor of the number of training examples 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b w:val="1"/>
        </w:rPr>
      </w:pPr>
      <w:r w:rsidDel="00000000" w:rsidR="00000000" w:rsidRPr="00000000">
        <w:rPr>
          <w:rtl w:val="0"/>
        </w:rPr>
        <w:t xml:space="preserve"> As compared to other algorithms KNN takes a considerable amount of time as it involves more loops of O(n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 time complexity . However, this  </w:t>
      </w:r>
      <w:r w:rsidDel="00000000" w:rsidR="00000000" w:rsidRPr="00000000">
        <w:rPr>
          <w:rtl w:val="0"/>
        </w:rPr>
        <w:t xml:space="preserve"> problem can be overcome by vectorizing the code 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5792787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27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  <w:t xml:space="preserve">Based on the code the training and test data are plotted and the final result obtained is shown below 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449762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97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990850" cy="7810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first"/>
      <w:footerReference r:id="rId13" w:type="default"/>
      <w:pgSz w:h="15840" w:w="12240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firstLine="75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4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w494w0yg8rg0" w:id="5"/>
    <w:bookmarkEnd w:id="5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rPr/>
    </w:pPr>
    <w:bookmarkStart w:colFirst="0" w:colLast="0" w:name="_leajue2ys1lr" w:id="4"/>
    <w:bookmarkEnd w:id="4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5" name="image5.png"/>
          <a:graphic>
            <a:graphicData uri="http://schemas.openxmlformats.org/drawingml/2006/picture">
              <pic:pic>
                <pic:nvPicPr>
                  <pic:cNvPr descr="horizontal line"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before="200" w:line="360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spacing w:after="0" w:before="480" w:line="240" w:lineRule="auto"/>
      <w:ind w:right="1785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/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0" w:line="240" w:lineRule="auto"/>
      <w:ind w:left="0" w:firstLine="15"/>
    </w:pPr>
    <w:rPr>
      <w:rFonts w:ascii="Economica" w:cs="Economica" w:eastAsia="Economica" w:hAnsi="Economica"/>
      <w:sz w:val="60"/>
      <w:szCs w:val="60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rFonts w:ascii="Economica" w:cs="Economica" w:eastAsia="Economica" w:hAnsi="Economica"/>
      <w:color w:val="99999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