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5250C">
      <w:pPr>
        <w:jc w:val="center"/>
        <w:rPr>
          <w:rFonts w:ascii="Cambria" w:hAnsi="Cambria" w:eastAsia="Cambria" w:cs="Cambria"/>
          <w:b/>
          <w:bCs/>
        </w:rPr>
      </w:pPr>
      <w:r>
        <w:drawing>
          <wp:inline distT="0" distB="0" distL="0" distR="0">
            <wp:extent cx="871220" cy="1047750"/>
            <wp:effectExtent l="0" t="0" r="508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871423" cy="1047750"/>
                    </a:xfrm>
                    <a:prstGeom prst="rect">
                      <a:avLst/>
                    </a:prstGeom>
                  </pic:spPr>
                </pic:pic>
              </a:graphicData>
            </a:graphic>
          </wp:inline>
        </w:drawing>
      </w:r>
    </w:p>
    <w:p w14:paraId="306AEB24">
      <w:pPr>
        <w:jc w:val="center"/>
        <w:rPr>
          <w:rFonts w:ascii="Times New Roman" w:hAnsi="Times New Roman" w:cs="Times New Roman"/>
          <w:b/>
          <w:bCs/>
          <w:sz w:val="28"/>
          <w:szCs w:val="28"/>
        </w:rPr>
      </w:pPr>
      <w:r>
        <w:rPr>
          <w:rFonts w:ascii="Times New Roman" w:hAnsi="Times New Roman" w:cs="Times New Roman"/>
          <w:b/>
          <w:bCs/>
          <w:sz w:val="28"/>
          <w:szCs w:val="28"/>
        </w:rPr>
        <w:t>Symbiosis Institute of Technology, Pune</w:t>
      </w:r>
    </w:p>
    <w:p w14:paraId="6E5C3334">
      <w:pPr>
        <w:jc w:val="center"/>
        <w:rPr>
          <w:rFonts w:ascii="Times New Roman" w:hAnsi="Times New Roman" w:eastAsia="Cambria" w:cs="Times New Roman"/>
          <w:b/>
          <w:bCs/>
          <w:sz w:val="24"/>
          <w:szCs w:val="24"/>
        </w:rPr>
      </w:pPr>
      <w:r>
        <w:rPr>
          <w:rFonts w:ascii="Times New Roman" w:hAnsi="Times New Roman" w:cs="Times New Roman"/>
          <w:b/>
          <w:bCs/>
          <w:sz w:val="24"/>
          <w:szCs w:val="24"/>
        </w:rPr>
        <w:t>CSE-</w:t>
      </w:r>
      <w:r>
        <w:rPr>
          <w:rFonts w:ascii="Times New Roman" w:hAnsi="Times New Roman" w:eastAsia="Cambria" w:cs="Times New Roman"/>
          <w:b/>
          <w:bCs/>
          <w:sz w:val="24"/>
          <w:szCs w:val="24"/>
        </w:rPr>
        <w:t xml:space="preserve"> Academic Year 2026-27</w:t>
      </w:r>
    </w:p>
    <w:p w14:paraId="6225505E">
      <w:pPr>
        <w:jc w:val="center"/>
        <w:rPr>
          <w:rFonts w:ascii="Times New Roman" w:hAnsi="Times New Roman" w:cs="Times New Roman"/>
          <w:b/>
          <w:bCs/>
          <w:sz w:val="24"/>
          <w:szCs w:val="24"/>
        </w:rPr>
      </w:pPr>
      <w:r>
        <w:rPr>
          <w:rFonts w:ascii="Times New Roman" w:hAnsi="Times New Roman" w:cs="Times New Roman"/>
          <w:b/>
          <w:bCs/>
          <w:sz w:val="24"/>
          <w:szCs w:val="24"/>
        </w:rPr>
        <w:t>Java Programming – Lab   Batch 2025-29</w:t>
      </w:r>
    </w:p>
    <w:tbl>
      <w:tblPr>
        <w:tblStyle w:val="13"/>
        <w:tblW w:w="935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96"/>
        <w:gridCol w:w="7654"/>
      </w:tblGrid>
      <w:tr w14:paraId="42523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4C89175D">
            <w:pPr>
              <w:spacing w:after="0" w:line="240" w:lineRule="auto"/>
              <w:jc w:val="center"/>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 xml:space="preserve">Lab Assignment No.: </w:t>
            </w:r>
          </w:p>
        </w:tc>
      </w:tr>
      <w:tr w14:paraId="3B60A2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66F76167">
            <w:pPr>
              <w:spacing w:after="0" w:line="240" w:lineRule="auto"/>
              <w:rPr>
                <w:rFonts w:hint="default" w:ascii="Times New Roman" w:hAnsi="Times New Roman" w:eastAsia="Times New Roman" w:cs="Times New Roman"/>
                <w:sz w:val="22"/>
                <w:szCs w:val="22"/>
              </w:rPr>
            </w:pPr>
          </w:p>
        </w:tc>
      </w:tr>
      <w:tr w14:paraId="10ECC8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5529261">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Name of Student</w:t>
            </w:r>
          </w:p>
        </w:tc>
        <w:tc>
          <w:tcPr>
            <w:tcW w:w="7654" w:type="dxa"/>
          </w:tcPr>
          <w:p w14:paraId="4BC64909">
            <w:pPr>
              <w:spacing w:after="0" w:line="240"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rPr>
              <w:t>A</w:t>
            </w:r>
            <w:r>
              <w:rPr>
                <w:rFonts w:hint="default" w:ascii="Times New Roman" w:hAnsi="Times New Roman" w:eastAsia="Times New Roman" w:cs="Times New Roman"/>
                <w:sz w:val="22"/>
                <w:szCs w:val="22"/>
                <w:lang w:val="en-US"/>
              </w:rPr>
              <w:t>kshit Gawade</w:t>
            </w:r>
          </w:p>
        </w:tc>
      </w:tr>
      <w:tr w14:paraId="6B81BF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6C7002A">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PRN No.</w:t>
            </w:r>
          </w:p>
        </w:tc>
        <w:tc>
          <w:tcPr>
            <w:tcW w:w="7654" w:type="dxa"/>
          </w:tcPr>
          <w:p w14:paraId="7B5E4B75">
            <w:pPr>
              <w:spacing w:after="0" w:line="240"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rPr>
              <w:t>2507012202</w:t>
            </w:r>
            <w:r>
              <w:rPr>
                <w:rFonts w:hint="default" w:ascii="Times New Roman" w:hAnsi="Times New Roman" w:eastAsia="Times New Roman" w:cs="Times New Roman"/>
                <w:sz w:val="22"/>
                <w:szCs w:val="22"/>
                <w:lang w:val="en-US"/>
              </w:rPr>
              <w:t>9</w:t>
            </w:r>
          </w:p>
        </w:tc>
      </w:tr>
      <w:tr w14:paraId="5EFC17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B9DEAAB">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Batch</w:t>
            </w:r>
          </w:p>
        </w:tc>
        <w:tc>
          <w:tcPr>
            <w:tcW w:w="7654" w:type="dxa"/>
          </w:tcPr>
          <w:p w14:paraId="2440A4B9">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2025-2029</w:t>
            </w:r>
          </w:p>
        </w:tc>
      </w:tr>
      <w:tr w14:paraId="4DAF75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828636B">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Class</w:t>
            </w:r>
          </w:p>
        </w:tc>
        <w:tc>
          <w:tcPr>
            <w:tcW w:w="7654" w:type="dxa"/>
          </w:tcPr>
          <w:p w14:paraId="107AAF9B">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A1</w:t>
            </w:r>
          </w:p>
        </w:tc>
      </w:tr>
      <w:tr w14:paraId="16DF7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5F3A6438">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Academic Year &amp; Semester</w:t>
            </w:r>
          </w:p>
        </w:tc>
        <w:tc>
          <w:tcPr>
            <w:tcW w:w="7654" w:type="dxa"/>
          </w:tcPr>
          <w:p w14:paraId="1DBB4307">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Second Year</w:t>
            </w:r>
          </w:p>
          <w:p w14:paraId="5E239A33">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Semester III</w:t>
            </w:r>
          </w:p>
        </w:tc>
      </w:tr>
      <w:tr w14:paraId="55C99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162E4914">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Date of Submission</w:t>
            </w:r>
          </w:p>
        </w:tc>
        <w:tc>
          <w:tcPr>
            <w:tcW w:w="7654" w:type="dxa"/>
          </w:tcPr>
          <w:p w14:paraId="08B65438">
            <w:pPr>
              <w:spacing w:after="0" w:line="240"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11/7/2026</w:t>
            </w:r>
          </w:p>
        </w:tc>
      </w:tr>
      <w:tr w14:paraId="1C29C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3154C582">
            <w:pPr>
              <w:spacing w:after="0" w:line="240" w:lineRule="auto"/>
              <w:rPr>
                <w:rFonts w:hint="default" w:ascii="Times New Roman" w:hAnsi="Times New Roman" w:eastAsia="Times New Roman" w:cs="Times New Roman"/>
                <w:sz w:val="22"/>
                <w:szCs w:val="22"/>
              </w:rPr>
            </w:pPr>
          </w:p>
        </w:tc>
      </w:tr>
      <w:tr w14:paraId="236C14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B04F309">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Title of Assignment:</w:t>
            </w:r>
          </w:p>
        </w:tc>
        <w:tc>
          <w:tcPr>
            <w:tcW w:w="7654" w:type="dxa"/>
          </w:tcPr>
          <w:p w14:paraId="57EC6859">
            <w:pPr>
              <w:spacing w:after="0" w:line="276" w:lineRule="auto"/>
              <w:jc w:val="both"/>
              <w:rPr>
                <w:rFonts w:hint="default" w:ascii="Times New Roman" w:hAnsi="Times New Roman" w:cs="Times New Roman"/>
                <w:sz w:val="22"/>
                <w:szCs w:val="22"/>
              </w:rPr>
            </w:pPr>
            <w:r>
              <w:rPr>
                <w:rFonts w:hint="default" w:ascii="Times New Roman" w:hAnsi="Times New Roman" w:eastAsia="SimSun" w:cs="Times New Roman"/>
                <w:sz w:val="22"/>
                <w:szCs w:val="22"/>
              </w:rPr>
              <w:t>Write a Java program to demonstrate the use of abstract classes and abstract methods.</w:t>
            </w:r>
          </w:p>
        </w:tc>
      </w:tr>
      <w:tr w14:paraId="373EC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2FAEAED0">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Problem Statement</w:t>
            </w:r>
          </w:p>
          <w:p w14:paraId="05A5B74E">
            <w:pPr>
              <w:spacing w:after="0" w:line="240" w:lineRule="auto"/>
              <w:rPr>
                <w:rFonts w:hint="default" w:ascii="Times New Roman" w:hAnsi="Times New Roman" w:eastAsia="Times New Roman" w:cs="Times New Roman"/>
                <w:b/>
                <w:bCs/>
                <w:sz w:val="22"/>
                <w:szCs w:val="22"/>
                <w:lang w:val="en-US"/>
              </w:rPr>
            </w:pPr>
          </w:p>
          <w:p w14:paraId="52C5F3EA">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SimSun" w:cs="Times New Roman"/>
                <w:sz w:val="22"/>
                <w:szCs w:val="22"/>
              </w:rPr>
              <w:t>Learning Objectives</w:t>
            </w:r>
          </w:p>
        </w:tc>
        <w:tc>
          <w:tcPr>
            <w:tcW w:w="7654" w:type="dxa"/>
          </w:tcPr>
          <w:p w14:paraId="21234257">
            <w:pPr>
              <w:spacing w:after="0" w:line="276" w:lineRule="auto"/>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Write a Java program to demonstrate the use of abstract classes and abstract methods. </w:t>
            </w:r>
          </w:p>
          <w:p w14:paraId="5B751F4D">
            <w:pPr>
              <w:spacing w:after="0" w:line="276" w:lineRule="auto"/>
              <w:jc w:val="both"/>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 To implement abstraction using abstract classes and abstract methods.</w:t>
            </w:r>
          </w:p>
        </w:tc>
      </w:tr>
      <w:tr w14:paraId="5DBF72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4627" w:hRule="atLeast"/>
          <w:jc w:val="center"/>
        </w:trPr>
        <w:tc>
          <w:tcPr>
            <w:tcW w:w="1696" w:type="dxa"/>
          </w:tcPr>
          <w:p w14:paraId="6CC8A7AC">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Theory</w:t>
            </w:r>
          </w:p>
        </w:tc>
        <w:tc>
          <w:tcPr>
            <w:tcW w:w="7654" w:type="dxa"/>
          </w:tcPr>
          <w:p w14:paraId="68D56638">
            <w:pPr>
              <w:spacing w:after="0" w:line="276" w:lineRule="auto"/>
              <w:jc w:val="both"/>
              <w:rPr>
                <w:rFonts w:hint="default" w:ascii="Times New Roman" w:hAnsi="Times New Roman" w:cs="Times New Roman"/>
                <w:b/>
                <w:bCs/>
                <w:sz w:val="22"/>
                <w:szCs w:val="22"/>
              </w:rPr>
            </w:pPr>
            <w:r>
              <w:rPr>
                <w:rFonts w:hint="default" w:ascii="Times New Roman" w:hAnsi="Times New Roman" w:eastAsia="SimSun" w:cs="Times New Roman"/>
                <w:sz w:val="22"/>
                <w:szCs w:val="22"/>
              </w:rPr>
              <w:t>Abstract classes provide partial implementation and abstract methods must be implemented by subclasses. Abstraction hides implementation details while exposing essential functionality.</w:t>
            </w:r>
          </w:p>
        </w:tc>
      </w:tr>
      <w:tr w14:paraId="293785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5A7D17AB">
            <w:pPr>
              <w:spacing w:after="0" w:line="240" w:lineRule="auto"/>
              <w:rPr>
                <w:rFonts w:hint="default" w:ascii="Times New Roman" w:hAnsi="Times New Roman" w:eastAsia="Times New Roman" w:cs="Times New Roman"/>
                <w:b/>
                <w:bCs/>
                <w:sz w:val="22"/>
                <w:szCs w:val="22"/>
                <w:lang w:val="en-US"/>
              </w:rPr>
            </w:pPr>
          </w:p>
          <w:p w14:paraId="58F817C2">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Program Code</w:t>
            </w:r>
          </w:p>
        </w:tc>
        <w:tc>
          <w:tcPr>
            <w:tcW w:w="7654" w:type="dxa"/>
          </w:tcPr>
          <w:p w14:paraId="6F871D6A">
            <w:pPr>
              <w:spacing w:after="0" w:line="276" w:lineRule="auto"/>
              <w:jc w:val="both"/>
              <w:rPr>
                <w:rFonts w:hint="default" w:ascii="Times New Roman" w:hAnsi="Times New Roman" w:cs="Times New Roman"/>
                <w:sz w:val="22"/>
                <w:szCs w:val="22"/>
              </w:rPr>
            </w:pPr>
          </w:p>
          <w:p w14:paraId="00E83CFF">
            <w:pPr>
              <w:spacing w:after="0" w:line="276" w:lineRule="auto"/>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EX1</w:t>
            </w:r>
          </w:p>
          <w:p w14:paraId="310AED51">
            <w:pPr>
              <w:spacing w:after="0" w:line="276" w:lineRule="auto"/>
              <w:jc w:val="both"/>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4235450" cy="4648200"/>
                  <wp:effectExtent l="0" t="0" r="635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4235450" cy="4648200"/>
                          </a:xfrm>
                          <a:prstGeom prst="rect">
                            <a:avLst/>
                          </a:prstGeom>
                          <a:noFill/>
                          <a:ln>
                            <a:noFill/>
                          </a:ln>
                        </pic:spPr>
                      </pic:pic>
                    </a:graphicData>
                  </a:graphic>
                </wp:inline>
              </w:drawing>
            </w:r>
          </w:p>
          <w:p w14:paraId="7B910D0B">
            <w:pPr>
              <w:spacing w:after="0" w:line="276" w:lineRule="auto"/>
              <w:jc w:val="both"/>
              <w:rPr>
                <w:rFonts w:hint="default" w:ascii="Times New Roman" w:hAnsi="Times New Roman" w:cs="Times New Roman"/>
                <w:sz w:val="22"/>
                <w:szCs w:val="22"/>
                <w:lang w:val="en-US"/>
              </w:rPr>
            </w:pPr>
          </w:p>
          <w:p w14:paraId="7103AA4A">
            <w:pPr>
              <w:spacing w:after="0" w:line="276" w:lineRule="auto"/>
              <w:jc w:val="both"/>
              <w:rPr>
                <w:rFonts w:hint="default" w:ascii="Times New Roman" w:hAnsi="Times New Roman" w:cs="Times New Roman"/>
                <w:sz w:val="22"/>
                <w:szCs w:val="22"/>
                <w:lang w:val="en-US"/>
              </w:rPr>
            </w:pPr>
          </w:p>
          <w:p w14:paraId="36B818E0">
            <w:pPr>
              <w:spacing w:after="0" w:line="276" w:lineRule="auto"/>
              <w:jc w:val="both"/>
              <w:rPr>
                <w:rFonts w:hint="default" w:ascii="Times New Roman" w:hAnsi="Times New Roman" w:cs="Times New Roman"/>
                <w:sz w:val="22"/>
                <w:szCs w:val="22"/>
                <w:lang w:val="en-US"/>
              </w:rPr>
            </w:pPr>
          </w:p>
          <w:p w14:paraId="126C7AE6">
            <w:pPr>
              <w:spacing w:after="0" w:line="276" w:lineRule="auto"/>
              <w:jc w:val="both"/>
              <w:rPr>
                <w:rFonts w:hint="default" w:ascii="Times New Roman" w:hAnsi="Times New Roman" w:cs="Times New Roman"/>
                <w:sz w:val="22"/>
                <w:szCs w:val="22"/>
                <w:lang w:val="en-US"/>
              </w:rPr>
            </w:pPr>
          </w:p>
          <w:p w14:paraId="0955B964">
            <w:pPr>
              <w:spacing w:after="0" w:line="276" w:lineRule="auto"/>
              <w:jc w:val="both"/>
              <w:rPr>
                <w:rFonts w:hint="default" w:ascii="Times New Roman" w:hAnsi="Times New Roman" w:cs="Times New Roman"/>
                <w:sz w:val="22"/>
                <w:szCs w:val="22"/>
                <w:lang w:val="en-US"/>
              </w:rPr>
            </w:pPr>
          </w:p>
          <w:p w14:paraId="73FE0B12">
            <w:pPr>
              <w:spacing w:after="0" w:line="276" w:lineRule="auto"/>
              <w:jc w:val="both"/>
              <w:rPr>
                <w:rFonts w:hint="default" w:ascii="Times New Roman" w:hAnsi="Times New Roman" w:cs="Times New Roman"/>
                <w:sz w:val="22"/>
                <w:szCs w:val="22"/>
                <w:lang w:val="en-US"/>
              </w:rPr>
            </w:pPr>
          </w:p>
          <w:p w14:paraId="6F76551D">
            <w:pPr>
              <w:spacing w:after="0" w:line="276" w:lineRule="auto"/>
              <w:jc w:val="both"/>
              <w:rPr>
                <w:rFonts w:hint="default" w:ascii="Times New Roman" w:hAnsi="Times New Roman" w:cs="Times New Roman"/>
                <w:sz w:val="22"/>
                <w:szCs w:val="22"/>
                <w:lang w:val="en-US"/>
              </w:rPr>
            </w:pPr>
          </w:p>
          <w:p w14:paraId="4F644B2D">
            <w:pPr>
              <w:spacing w:after="0" w:line="276" w:lineRule="auto"/>
              <w:jc w:val="both"/>
              <w:rPr>
                <w:rFonts w:hint="default" w:ascii="Times New Roman" w:hAnsi="Times New Roman" w:cs="Times New Roman"/>
                <w:sz w:val="22"/>
                <w:szCs w:val="22"/>
                <w:lang w:val="en-US"/>
              </w:rPr>
            </w:pPr>
          </w:p>
          <w:p w14:paraId="536564F9">
            <w:pPr>
              <w:spacing w:after="0" w:line="276" w:lineRule="auto"/>
              <w:jc w:val="both"/>
              <w:rPr>
                <w:rFonts w:hint="default" w:ascii="Times New Roman" w:hAnsi="Times New Roman" w:cs="Times New Roman"/>
                <w:sz w:val="22"/>
                <w:szCs w:val="22"/>
                <w:lang w:val="en-US"/>
              </w:rPr>
            </w:pPr>
          </w:p>
          <w:p w14:paraId="08E2959F">
            <w:pPr>
              <w:spacing w:after="0" w:line="276" w:lineRule="auto"/>
              <w:jc w:val="both"/>
              <w:rPr>
                <w:rFonts w:hint="default" w:ascii="Times New Roman" w:hAnsi="Times New Roman" w:cs="Times New Roman"/>
                <w:sz w:val="22"/>
                <w:szCs w:val="22"/>
                <w:lang w:val="en-US"/>
              </w:rPr>
            </w:pPr>
          </w:p>
          <w:p w14:paraId="5FA617B4">
            <w:pPr>
              <w:spacing w:after="0" w:line="276" w:lineRule="auto"/>
              <w:jc w:val="both"/>
              <w:rPr>
                <w:rFonts w:hint="default" w:ascii="Times New Roman" w:hAnsi="Times New Roman" w:cs="Times New Roman"/>
                <w:sz w:val="22"/>
                <w:szCs w:val="22"/>
                <w:lang w:val="en-US"/>
              </w:rPr>
            </w:pPr>
          </w:p>
          <w:p w14:paraId="3C5171AD">
            <w:pPr>
              <w:spacing w:after="0" w:line="276" w:lineRule="auto"/>
              <w:jc w:val="both"/>
              <w:rPr>
                <w:rFonts w:hint="default" w:ascii="Times New Roman" w:hAnsi="Times New Roman" w:cs="Times New Roman"/>
                <w:sz w:val="22"/>
                <w:szCs w:val="22"/>
                <w:lang w:val="en-US"/>
              </w:rPr>
            </w:pPr>
          </w:p>
          <w:p w14:paraId="0480D3F1">
            <w:pPr>
              <w:spacing w:after="0" w:line="276" w:lineRule="auto"/>
              <w:jc w:val="both"/>
              <w:rPr>
                <w:rFonts w:hint="default" w:ascii="Times New Roman" w:hAnsi="Times New Roman" w:cs="Times New Roman"/>
                <w:sz w:val="22"/>
                <w:szCs w:val="22"/>
                <w:lang w:val="en-US"/>
              </w:rPr>
            </w:pPr>
          </w:p>
          <w:p w14:paraId="7C03B0FC">
            <w:pPr>
              <w:spacing w:after="0" w:line="276" w:lineRule="auto"/>
              <w:jc w:val="both"/>
              <w:rPr>
                <w:rFonts w:hint="default" w:ascii="Times New Roman" w:hAnsi="Times New Roman" w:cs="Times New Roman"/>
                <w:sz w:val="22"/>
                <w:szCs w:val="22"/>
                <w:lang w:val="en-US"/>
              </w:rPr>
            </w:pPr>
          </w:p>
          <w:p w14:paraId="45CF97CF">
            <w:pPr>
              <w:spacing w:after="0" w:line="276" w:lineRule="auto"/>
              <w:jc w:val="both"/>
              <w:rPr>
                <w:rFonts w:hint="default" w:ascii="Times New Roman" w:hAnsi="Times New Roman" w:cs="Times New Roman"/>
                <w:sz w:val="22"/>
                <w:szCs w:val="22"/>
                <w:lang w:val="en-US"/>
              </w:rPr>
            </w:pPr>
          </w:p>
          <w:p w14:paraId="3E35843D">
            <w:pPr>
              <w:spacing w:after="0" w:line="276" w:lineRule="auto"/>
              <w:jc w:val="both"/>
              <w:rPr>
                <w:rFonts w:hint="default" w:ascii="Times New Roman" w:hAnsi="Times New Roman" w:cs="Times New Roman"/>
                <w:sz w:val="22"/>
                <w:szCs w:val="22"/>
                <w:lang w:val="en-US"/>
              </w:rPr>
            </w:pPr>
          </w:p>
          <w:p w14:paraId="38103D8C">
            <w:pPr>
              <w:spacing w:after="0" w:line="276" w:lineRule="auto"/>
              <w:jc w:val="both"/>
              <w:rPr>
                <w:rFonts w:hint="default" w:ascii="Times New Roman" w:hAnsi="Times New Roman" w:cs="Times New Roman"/>
                <w:sz w:val="22"/>
                <w:szCs w:val="22"/>
                <w:lang w:val="en-US"/>
              </w:rPr>
            </w:pPr>
          </w:p>
          <w:p w14:paraId="23C231B4">
            <w:pPr>
              <w:spacing w:after="0" w:line="276" w:lineRule="auto"/>
              <w:jc w:val="both"/>
              <w:rPr>
                <w:rFonts w:hint="default" w:ascii="Times New Roman" w:hAnsi="Times New Roman" w:cs="Times New Roman"/>
                <w:sz w:val="22"/>
                <w:szCs w:val="22"/>
                <w:lang w:val="en-US"/>
              </w:rPr>
            </w:pPr>
            <w:bookmarkStart w:id="0" w:name="_GoBack"/>
            <w:bookmarkEnd w:id="0"/>
            <w:r>
              <w:rPr>
                <w:rFonts w:hint="default" w:ascii="Times New Roman" w:hAnsi="Times New Roman" w:cs="Times New Roman"/>
                <w:sz w:val="22"/>
                <w:szCs w:val="22"/>
                <w:lang w:val="en-US"/>
              </w:rPr>
              <w:t>EX2</w:t>
            </w:r>
            <w:r>
              <w:rPr>
                <w:rFonts w:hint="default" w:ascii="Times New Roman" w:hAnsi="Times New Roman" w:cs="Times New Roman"/>
                <w:sz w:val="22"/>
                <w:szCs w:val="22"/>
                <w:lang w:val="en-US"/>
              </w:rPr>
              <w:br w:type="textWrapping"/>
            </w:r>
            <w:r>
              <w:rPr>
                <w:rFonts w:hint="default" w:ascii="Times New Roman" w:hAnsi="Times New Roman" w:cs="Times New Roman"/>
                <w:sz w:val="22"/>
                <w:szCs w:val="22"/>
              </w:rPr>
              <w:drawing>
                <wp:inline distT="0" distB="0" distL="114300" distR="114300">
                  <wp:extent cx="3982085" cy="6153150"/>
                  <wp:effectExtent l="0" t="0" r="5715"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3982085" cy="6153150"/>
                          </a:xfrm>
                          <a:prstGeom prst="rect">
                            <a:avLst/>
                          </a:prstGeom>
                          <a:noFill/>
                          <a:ln>
                            <a:noFill/>
                          </a:ln>
                        </pic:spPr>
                      </pic:pic>
                    </a:graphicData>
                  </a:graphic>
                </wp:inline>
              </w:drawing>
            </w:r>
          </w:p>
          <w:p w14:paraId="0B95994B">
            <w:pPr>
              <w:spacing w:after="0" w:line="276" w:lineRule="auto"/>
              <w:jc w:val="both"/>
              <w:rPr>
                <w:rFonts w:hint="default" w:ascii="Times New Roman" w:hAnsi="Times New Roman" w:cs="Times New Roman"/>
                <w:sz w:val="22"/>
                <w:szCs w:val="22"/>
              </w:rPr>
            </w:pPr>
          </w:p>
        </w:tc>
      </w:tr>
      <w:tr w14:paraId="2E99E4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13357987">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Output Screenshots</w:t>
            </w:r>
          </w:p>
        </w:tc>
        <w:tc>
          <w:tcPr>
            <w:tcW w:w="7654" w:type="dxa"/>
          </w:tcPr>
          <w:p w14:paraId="506EC508">
            <w:pPr>
              <w:shd w:val="clear" w:color="auto" w:fill="FFFFFF"/>
              <w:spacing w:after="0" w:line="285" w:lineRule="atLeast"/>
              <w:rPr>
                <w:rFonts w:hint="default" w:ascii="Times New Roman" w:hAnsi="Times New Roman" w:eastAsia="Times New Roman" w:cs="Times New Roman"/>
                <w:color w:val="3B3B3B"/>
                <w:sz w:val="22"/>
                <w:szCs w:val="22"/>
                <w:lang w:val="en-US"/>
              </w:rPr>
            </w:pPr>
            <w:r>
              <w:rPr>
                <w:rFonts w:hint="default" w:ascii="Times New Roman" w:hAnsi="Times New Roman" w:eastAsia="Times New Roman" w:cs="Times New Roman"/>
                <w:color w:val="3B3B3B"/>
                <w:sz w:val="22"/>
                <w:szCs w:val="22"/>
                <w:lang w:val="en-US"/>
              </w:rPr>
              <w:t>Ex1</w:t>
            </w:r>
          </w:p>
          <w:p w14:paraId="3671516D">
            <w:pPr>
              <w:shd w:val="clear" w:color="auto" w:fill="FFFFFF"/>
              <w:spacing w:after="0" w:line="285" w:lineRule="atLeast"/>
              <w:rPr>
                <w:rFonts w:hint="default" w:ascii="Times New Roman" w:hAnsi="Times New Roman" w:cs="Times New Roman"/>
                <w:sz w:val="22"/>
                <w:szCs w:val="22"/>
              </w:rPr>
            </w:pPr>
          </w:p>
          <w:p w14:paraId="2A05F346">
            <w:pPr>
              <w:shd w:val="clear" w:color="auto" w:fill="FFFFFF"/>
              <w:spacing w:after="0" w:line="285" w:lineRule="atLeast"/>
              <w:rPr>
                <w:rFonts w:hint="default" w:ascii="Times New Roman" w:hAnsi="Times New Roman" w:eastAsia="Times New Roman" w:cs="Times New Roman"/>
                <w:color w:val="3B3B3B"/>
                <w:sz w:val="22"/>
                <w:szCs w:val="22"/>
                <w:lang w:val="en-US"/>
              </w:rPr>
            </w:pPr>
            <w:r>
              <w:rPr>
                <w:rFonts w:hint="default" w:ascii="Times New Roman" w:hAnsi="Times New Roman" w:cs="Times New Roman"/>
                <w:sz w:val="22"/>
                <w:szCs w:val="22"/>
              </w:rPr>
              <w:drawing>
                <wp:inline distT="0" distB="0" distL="114300" distR="114300">
                  <wp:extent cx="4257675" cy="1355725"/>
                  <wp:effectExtent l="0" t="0" r="9525" b="317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4257675" cy="1355725"/>
                          </a:xfrm>
                          <a:prstGeom prst="rect">
                            <a:avLst/>
                          </a:prstGeom>
                          <a:noFill/>
                          <a:ln>
                            <a:noFill/>
                          </a:ln>
                        </pic:spPr>
                      </pic:pic>
                    </a:graphicData>
                  </a:graphic>
                </wp:inline>
              </w:drawing>
            </w:r>
          </w:p>
          <w:p w14:paraId="0583DBF4">
            <w:pPr>
              <w:shd w:val="clear" w:color="auto" w:fill="FFFFFF"/>
              <w:spacing w:after="0" w:line="285" w:lineRule="atLeast"/>
              <w:rPr>
                <w:rFonts w:hint="default" w:ascii="Times New Roman" w:hAnsi="Times New Roman" w:eastAsia="Times New Roman" w:cs="Times New Roman"/>
                <w:color w:val="3B3B3B"/>
                <w:sz w:val="22"/>
                <w:szCs w:val="22"/>
                <w:lang w:val="en-US"/>
              </w:rPr>
            </w:pPr>
            <w:r>
              <w:rPr>
                <w:rFonts w:hint="default" w:ascii="Times New Roman" w:hAnsi="Times New Roman" w:eastAsia="Times New Roman" w:cs="Times New Roman"/>
                <w:color w:val="3B3B3B"/>
                <w:sz w:val="22"/>
                <w:szCs w:val="22"/>
                <w:lang w:val="en-US"/>
              </w:rPr>
              <w:t>Ex2</w:t>
            </w:r>
            <w:r>
              <w:rPr>
                <w:rFonts w:hint="default" w:ascii="Times New Roman" w:hAnsi="Times New Roman" w:eastAsia="Times New Roman" w:cs="Times New Roman"/>
                <w:color w:val="3B3B3B"/>
                <w:sz w:val="22"/>
                <w:szCs w:val="22"/>
                <w:lang w:val="en-US"/>
              </w:rPr>
              <w:br w:type="textWrapping"/>
            </w:r>
            <w:r>
              <w:rPr>
                <w:rFonts w:hint="default" w:ascii="Times New Roman" w:hAnsi="Times New Roman" w:cs="Times New Roman"/>
                <w:sz w:val="22"/>
                <w:szCs w:val="22"/>
              </w:rPr>
              <w:drawing>
                <wp:inline distT="0" distB="0" distL="114300" distR="114300">
                  <wp:extent cx="4435475" cy="857885"/>
                  <wp:effectExtent l="0" t="0" r="9525" b="571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4435475" cy="857885"/>
                          </a:xfrm>
                          <a:prstGeom prst="rect">
                            <a:avLst/>
                          </a:prstGeom>
                          <a:noFill/>
                          <a:ln>
                            <a:noFill/>
                          </a:ln>
                        </pic:spPr>
                      </pic:pic>
                    </a:graphicData>
                  </a:graphic>
                </wp:inline>
              </w:drawing>
            </w:r>
          </w:p>
        </w:tc>
      </w:tr>
      <w:tr w14:paraId="2AD684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3F2B82E4">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Conclusion</w:t>
            </w:r>
          </w:p>
        </w:tc>
        <w:tc>
          <w:tcPr>
            <w:tcW w:w="7654" w:type="dxa"/>
          </w:tcPr>
          <w:p w14:paraId="0349372E">
            <w:pPr>
              <w:spacing w:after="0" w:line="276" w:lineRule="auto"/>
              <w:jc w:val="both"/>
              <w:rPr>
                <w:rFonts w:hint="default" w:ascii="Times New Roman" w:hAnsi="Times New Roman" w:cs="Times New Roman"/>
                <w:b/>
                <w:bCs/>
                <w:sz w:val="22"/>
                <w:szCs w:val="22"/>
              </w:rPr>
            </w:pP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This assignment helped in understanding the concepts of abstract classes and abstract methods in Java. It demonstrated how abstraction hides implementation details while exposing only the essential functionality, allowing subclasses to provide their own implementations of abstract methods. The implementation improved my understanding of object-oriented programming principles such as abstraction, inheritance, and polymorphism, resulting in more flexible and maintainable code. These concepts are widely used in developing desktop applications, web applications, Android applications, enterprise software, banking systems, and other real-world Java applications that require reusable, modular, and scalable software design.</w:t>
            </w:r>
          </w:p>
        </w:tc>
      </w:tr>
    </w:tbl>
    <w:p w14:paraId="02AEA313"/>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299A349-8DFC-4C22-A94D-C05C4B86F427}"/>
  </w:font>
  <w:font w:name="Arial">
    <w:panose1 w:val="020B0604020202020204"/>
    <w:charset w:val="00"/>
    <w:family w:val="swiss"/>
    <w:pitch w:val="default"/>
    <w:sig w:usb0="E0002EFF" w:usb1="C000785B" w:usb2="00000009" w:usb3="00000000" w:csb0="400001FF" w:csb1="FFFF0000"/>
    <w:embedRegular r:id="rId2" w:fontKey="{A8C7879F-53DC-475C-B0BC-AF8FC23C7DF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A0BE822-FB4E-4B24-8E28-04C32B815F77}"/>
  </w:font>
  <w:font w:name="Wingdings">
    <w:panose1 w:val="05000000000000000000"/>
    <w:charset w:val="02"/>
    <w:family w:val="auto"/>
    <w:pitch w:val="default"/>
    <w:sig w:usb0="00000000" w:usb1="00000000" w:usb2="00000000" w:usb3="00000000" w:csb0="80000000" w:csb1="00000000"/>
    <w:embedRegular r:id="rId4" w:fontKey="{A8E81520-3F2A-4FEE-AD33-A59CA66BB096}"/>
  </w:font>
  <w:font w:name="Calibri">
    <w:panose1 w:val="020F0502020204030204"/>
    <w:charset w:val="00"/>
    <w:family w:val="swiss"/>
    <w:pitch w:val="default"/>
    <w:sig w:usb0="E4002EFF" w:usb1="C200247B" w:usb2="00000009" w:usb3="00000000" w:csb0="200001FF" w:csb1="00000000"/>
    <w:embedRegular r:id="rId5" w:fontKey="{E64D88BD-3CBD-49F0-9BE9-676A98099DD4}"/>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6" w:fontKey="{4BC20F5B-5E4D-4366-87DA-80C7E576DF03}"/>
  </w:font>
  <w:font w:name="Georgia">
    <w:panose1 w:val="02040502050405020303"/>
    <w:charset w:val="00"/>
    <w:family w:val="roman"/>
    <w:pitch w:val="default"/>
    <w:sig w:usb0="00000287" w:usb1="00000000" w:usb2="00000000" w:usb3="00000000" w:csb0="2000009F" w:csb1="00000000"/>
    <w:embedRegular r:id="rId7" w:fontKey="{9AEF11F9-00E2-45C9-9530-CF5BACCD1952}"/>
  </w:font>
  <w:font w:name="Cambria">
    <w:panose1 w:val="02040503050406030204"/>
    <w:charset w:val="00"/>
    <w:family w:val="roman"/>
    <w:pitch w:val="default"/>
    <w:sig w:usb0="E00006FF" w:usb1="420024FF" w:usb2="02000000" w:usb3="00000000" w:csb0="2000019F" w:csb1="00000000"/>
    <w:embedRegular r:id="rId8" w:fontKey="{8522A060-3665-4956-A1EE-2FE52432813D}"/>
  </w:font>
  <w:font w:name="Consolas">
    <w:panose1 w:val="020B0609020204030204"/>
    <w:charset w:val="00"/>
    <w:family w:val="modern"/>
    <w:pitch w:val="default"/>
    <w:sig w:usb0="E00006FF" w:usb1="0000FCFF" w:usb2="00000001" w:usb3="00000000" w:csb0="6000019F" w:csb1="DFD70000"/>
    <w:embedRegular r:id="rId9" w:fontKey="{91D2B113-8E85-4F61-93AB-E9471C80A043}"/>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A63"/>
    <w:rsid w:val="006A2A63"/>
    <w:rsid w:val="007538D3"/>
    <w:rsid w:val="007B4089"/>
    <w:rsid w:val="009765AA"/>
    <w:rsid w:val="00A5554E"/>
    <w:rsid w:val="00A645C3"/>
    <w:rsid w:val="00EB286A"/>
    <w:rsid w:val="42746C0F"/>
    <w:rsid w:val="50340D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Props1.xml><?xml version="1.0" encoding="utf-8"?>
<ds:datastoreItem xmlns:ds="http://schemas.openxmlformats.org/officeDocument/2006/customXml" ds:itemID="{4EDCA7E0-3463-4269-A947-3841578DF619}">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54</Words>
  <Characters>322</Characters>
  <Lines>3</Lines>
  <Paragraphs>1</Paragraphs>
  <TotalTime>8</TotalTime>
  <ScaleCrop>false</ScaleCrop>
  <LinksUpToDate>false</LinksUpToDate>
  <CharactersWithSpaces>357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2026-08-01T09:10:00Z</dcterms:created>
  <dc:creator>Nilima</dc:creator>
  <cp:lastModifiedBy>hi</cp:lastModifiedBy>
  <dcterms:modified xsi:type="dcterms:W3CDTF">2026-08-04T17:22:05Z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y fmtid="{D5CDD505-2E9C-101B-9397-08002B2CF9AE}" pid="3" name="KSOTemplateDocerSaveRecord">
    <vt:lpwstr>eyJoZGlkIjoiNmNjZTM1MDFjMzExNDU2NzczODQ3N2YzYWY2MmYxMWEiLCJ1c2VySWQiOiI1Njc2NTc4NTM3MzAifQ==</vt:lpwstr>
  </property>
  <property fmtid="{D5CDD505-2E9C-101B-9397-08002B2CF9AE}" pid="4" name="KSOProductBuildVer">
    <vt:lpwstr>1033-12.1.0.28032</vt:lpwstr>
  </property>
  <property fmtid="{D5CDD505-2E9C-101B-9397-08002B2CF9AE}" pid="5" name="ICV">
    <vt:lpwstr>BB35503B083448BFAF76D186675476A7_13</vt:lpwstr>
  </property>
</Properties>
</file>