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6AC8" w14:textId="77777777" w:rsidR="000A2201" w:rsidRPr="000A2201" w:rsidRDefault="000A2201" w:rsidP="000A2201">
      <w:r w:rsidRPr="000A2201">
        <w:t>Natural resource</w:t>
      </w:r>
    </w:p>
    <w:p w14:paraId="1FC3818F" w14:textId="77777777" w:rsidR="000A2201" w:rsidRPr="000A2201" w:rsidRDefault="000A2201" w:rsidP="000A2201">
      <w:pPr>
        <w:rPr>
          <w:i/>
          <w:iCs/>
        </w:rPr>
      </w:pPr>
      <w:r w:rsidRPr="000A2201">
        <w:rPr>
          <w:i/>
          <w:iCs/>
        </w:rPr>
        <w:t>"Primary resource" redirects here. For original sources used in research, see </w:t>
      </w:r>
      <w:hyperlink r:id="rId5" w:tooltip="Primary source" w:history="1">
        <w:r w:rsidRPr="000A2201">
          <w:rPr>
            <w:rStyle w:val="Hyperlink"/>
            <w:i/>
            <w:iCs/>
          </w:rPr>
          <w:t>Primary source</w:t>
        </w:r>
      </w:hyperlink>
      <w:r w:rsidRPr="000A2201">
        <w:rPr>
          <w:i/>
          <w:iCs/>
        </w:rPr>
        <w:t>.</w:t>
      </w:r>
    </w:p>
    <w:p w14:paraId="2A4E13B5" w14:textId="2A526834" w:rsidR="000A2201" w:rsidRPr="000A2201" w:rsidRDefault="000A2201" w:rsidP="000A2201">
      <w:r w:rsidRPr="000A2201">
        <w:drawing>
          <wp:inline distT="0" distB="0" distL="0" distR="0" wp14:anchorId="3A9A572D" wp14:editId="242E968D">
            <wp:extent cx="2381250" cy="1895475"/>
            <wp:effectExtent l="0" t="0" r="0" b="9525"/>
            <wp:docPr id="1908175495" name="Picture 1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895475"/>
                    </a:xfrm>
                    <a:prstGeom prst="rect">
                      <a:avLst/>
                    </a:prstGeom>
                    <a:noFill/>
                    <a:ln>
                      <a:noFill/>
                    </a:ln>
                  </pic:spPr>
                </pic:pic>
              </a:graphicData>
            </a:graphic>
          </wp:inline>
        </w:drawing>
      </w:r>
      <w:r w:rsidRPr="000A2201">
        <w:t>The </w:t>
      </w:r>
      <w:hyperlink r:id="rId8" w:tooltip="Rainforest" w:history="1">
        <w:r w:rsidRPr="000A2201">
          <w:rPr>
            <w:rStyle w:val="Hyperlink"/>
          </w:rPr>
          <w:t>rainforest</w:t>
        </w:r>
      </w:hyperlink>
      <w:r w:rsidRPr="000A2201">
        <w:t> in Amazon, in the </w:t>
      </w:r>
      <w:hyperlink r:id="rId9" w:tooltip="Marquesas Islands" w:history="1">
        <w:r w:rsidRPr="000A2201">
          <w:rPr>
            <w:rStyle w:val="Hyperlink"/>
          </w:rPr>
          <w:t>Marquesas Islands</w:t>
        </w:r>
      </w:hyperlink>
      <w:r w:rsidRPr="000A2201">
        <w:t>, is an example of an undisturbed natural resource. The forest provides timber for humans, food, water and shelter for the flora and fauna tribes and animals. The </w:t>
      </w:r>
      <w:hyperlink r:id="rId10" w:tooltip="Nutrient cycle" w:history="1">
        <w:r w:rsidRPr="000A2201">
          <w:rPr>
            <w:rStyle w:val="Hyperlink"/>
          </w:rPr>
          <w:t>nutrient cycle</w:t>
        </w:r>
      </w:hyperlink>
      <w:r w:rsidRPr="000A2201">
        <w:t> between organisms forms food chains and fosters a biodiversity of species.</w:t>
      </w:r>
      <w:r w:rsidRPr="000A2201">
        <w:drawing>
          <wp:inline distT="0" distB="0" distL="0" distR="0" wp14:anchorId="4E0F2493" wp14:editId="59BB8C2D">
            <wp:extent cx="1809750" cy="2409825"/>
            <wp:effectExtent l="0" t="0" r="0" b="9525"/>
            <wp:docPr id="2080091615" name="Picture 1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0" cy="2409825"/>
                    </a:xfrm>
                    <a:prstGeom prst="rect">
                      <a:avLst/>
                    </a:prstGeom>
                    <a:noFill/>
                    <a:ln>
                      <a:noFill/>
                    </a:ln>
                  </pic:spPr>
                </pic:pic>
              </a:graphicData>
            </a:graphic>
          </wp:inline>
        </w:drawing>
      </w:r>
      <w:r w:rsidRPr="000A2201">
        <w:t>The Carson Fall in </w:t>
      </w:r>
      <w:hyperlink r:id="rId13" w:tooltip="Mount Kinabalu" w:history="1">
        <w:r w:rsidRPr="000A2201">
          <w:rPr>
            <w:rStyle w:val="Hyperlink"/>
          </w:rPr>
          <w:t>Mount Kinabalu</w:t>
        </w:r>
      </w:hyperlink>
      <w:r w:rsidRPr="000A2201">
        <w:t>, </w:t>
      </w:r>
      <w:hyperlink r:id="rId14" w:tooltip="Malaysia" w:history="1">
        <w:r w:rsidRPr="000A2201">
          <w:rPr>
            <w:rStyle w:val="Hyperlink"/>
          </w:rPr>
          <w:t>Malaysia</w:t>
        </w:r>
      </w:hyperlink>
      <w:r w:rsidRPr="000A2201">
        <w:t> is an example of undisturbed natural resources. Waterfalls provide spring water for humans, animals and plants for survival and habitat for marine organisms. The water current can be used to turn turbines for </w:t>
      </w:r>
      <w:hyperlink r:id="rId15" w:tooltip="Hydroelectricity" w:history="1">
        <w:r w:rsidRPr="000A2201">
          <w:rPr>
            <w:rStyle w:val="Hyperlink"/>
          </w:rPr>
          <w:t>hydroelectric generation</w:t>
        </w:r>
      </w:hyperlink>
      <w:r w:rsidRPr="000A2201">
        <w:t>.</w:t>
      </w:r>
      <w:r w:rsidRPr="000A2201">
        <w:drawing>
          <wp:inline distT="0" distB="0" distL="0" distR="0" wp14:anchorId="35FB0354" wp14:editId="2611C0CB">
            <wp:extent cx="2381250" cy="1590675"/>
            <wp:effectExtent l="0" t="0" r="0" b="9525"/>
            <wp:docPr id="1709500127" name="Picture 1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0A2201">
        <w:t>The </w:t>
      </w:r>
      <w:hyperlink r:id="rId18" w:tooltip="Ocean" w:history="1">
        <w:r w:rsidRPr="000A2201">
          <w:rPr>
            <w:rStyle w:val="Hyperlink"/>
          </w:rPr>
          <w:t>ocean</w:t>
        </w:r>
      </w:hyperlink>
      <w:r w:rsidRPr="000A2201">
        <w:t> is an example of a natural resource. Ocean waves can be used to generate </w:t>
      </w:r>
      <w:hyperlink r:id="rId19" w:tooltip="Wave power" w:history="1">
        <w:r w:rsidRPr="000A2201">
          <w:rPr>
            <w:rStyle w:val="Hyperlink"/>
          </w:rPr>
          <w:t>wave power</w:t>
        </w:r>
      </w:hyperlink>
      <w:r w:rsidRPr="000A2201">
        <w:t>, a </w:t>
      </w:r>
      <w:hyperlink r:id="rId20" w:tooltip="Renewable energy" w:history="1">
        <w:r w:rsidRPr="000A2201">
          <w:rPr>
            <w:rStyle w:val="Hyperlink"/>
          </w:rPr>
          <w:t>renewable energy</w:t>
        </w:r>
      </w:hyperlink>
      <w:r w:rsidRPr="000A2201">
        <w:t> source. Ocean water is important for </w:t>
      </w:r>
      <w:hyperlink r:id="rId21" w:anchor="Production" w:tooltip="Salt" w:history="1">
        <w:r w:rsidRPr="000A2201">
          <w:rPr>
            <w:rStyle w:val="Hyperlink"/>
          </w:rPr>
          <w:t>salt production</w:t>
        </w:r>
      </w:hyperlink>
      <w:r w:rsidRPr="000A2201">
        <w:t>, </w:t>
      </w:r>
      <w:hyperlink r:id="rId22" w:tooltip="Desalination" w:history="1">
        <w:r w:rsidRPr="000A2201">
          <w:rPr>
            <w:rStyle w:val="Hyperlink"/>
          </w:rPr>
          <w:t>desalination</w:t>
        </w:r>
      </w:hyperlink>
      <w:r w:rsidRPr="000A2201">
        <w:t xml:space="preserve">, and providing habitat for deep-water fishes. There is biodiversity of marine species in the sea </w:t>
      </w:r>
      <w:r w:rsidRPr="000A2201">
        <w:lastRenderedPageBreak/>
        <w:t>where nutrient cycles are common.</w:t>
      </w:r>
      <w:r w:rsidRPr="000A2201">
        <w:drawing>
          <wp:inline distT="0" distB="0" distL="0" distR="0" wp14:anchorId="79BB84E1" wp14:editId="705FA201">
            <wp:extent cx="2381250" cy="1790700"/>
            <wp:effectExtent l="0" t="0" r="0" b="0"/>
            <wp:docPr id="9335709" name="Picture 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0A2201">
        <w:t>A picture of the </w:t>
      </w:r>
      <w:proofErr w:type="spellStart"/>
      <w:r w:rsidRPr="000A2201">
        <w:fldChar w:fldCharType="begin"/>
      </w:r>
      <w:r w:rsidRPr="000A2201">
        <w:instrText>HYPERLINK "https://en.wikipedia.org/wiki/Udachnaya_pipe" \o "Udachnaya pipe"</w:instrText>
      </w:r>
      <w:r w:rsidRPr="000A2201">
        <w:fldChar w:fldCharType="separate"/>
      </w:r>
      <w:r w:rsidRPr="000A2201">
        <w:rPr>
          <w:rStyle w:val="Hyperlink"/>
        </w:rPr>
        <w:t>Udachnaya</w:t>
      </w:r>
      <w:proofErr w:type="spellEnd"/>
      <w:r w:rsidRPr="000A2201">
        <w:rPr>
          <w:rStyle w:val="Hyperlink"/>
        </w:rPr>
        <w:t xml:space="preserve"> pipe</w:t>
      </w:r>
      <w:r w:rsidRPr="000A2201">
        <w:fldChar w:fldCharType="end"/>
      </w:r>
      <w:r w:rsidRPr="000A2201">
        <w:t>, an </w:t>
      </w:r>
      <w:hyperlink r:id="rId25" w:tooltip="Open-pit mining" w:history="1">
        <w:r w:rsidRPr="000A2201">
          <w:rPr>
            <w:rStyle w:val="Hyperlink"/>
          </w:rPr>
          <w:t>open-pit</w:t>
        </w:r>
      </w:hyperlink>
      <w:r w:rsidRPr="000A2201">
        <w:t> </w:t>
      </w:r>
      <w:hyperlink r:id="rId26" w:tooltip="Diamond" w:history="1">
        <w:r w:rsidRPr="000A2201">
          <w:rPr>
            <w:rStyle w:val="Hyperlink"/>
          </w:rPr>
          <w:t>diamond</w:t>
        </w:r>
      </w:hyperlink>
      <w:r w:rsidRPr="000A2201">
        <w:t> mine in </w:t>
      </w:r>
      <w:hyperlink r:id="rId27" w:tooltip="Siberia" w:history="1">
        <w:r w:rsidRPr="000A2201">
          <w:rPr>
            <w:rStyle w:val="Hyperlink"/>
          </w:rPr>
          <w:t>Siberia</w:t>
        </w:r>
      </w:hyperlink>
      <w:r w:rsidRPr="000A2201">
        <w:t>. An example of a non-renewable natural resource.</w:t>
      </w:r>
    </w:p>
    <w:p w14:paraId="1056C88B" w14:textId="77777777" w:rsidR="000A2201" w:rsidRPr="000A2201" w:rsidRDefault="000A2201" w:rsidP="000A2201">
      <w:r w:rsidRPr="000A2201">
        <w:rPr>
          <w:b/>
          <w:bCs/>
        </w:rPr>
        <w:t>Natural resources</w:t>
      </w:r>
      <w:r w:rsidRPr="000A2201">
        <w:t> are </w:t>
      </w:r>
      <w:hyperlink r:id="rId28" w:tooltip="Resource" w:history="1">
        <w:r w:rsidRPr="000A2201">
          <w:rPr>
            <w:rStyle w:val="Hyperlink"/>
          </w:rPr>
          <w:t>resources</w:t>
        </w:r>
      </w:hyperlink>
      <w:r w:rsidRPr="000A2201">
        <w:t> that are drawn from </w:t>
      </w:r>
      <w:hyperlink r:id="rId29" w:tooltip="Nature" w:history="1">
        <w:r w:rsidRPr="000A2201">
          <w:rPr>
            <w:rStyle w:val="Hyperlink"/>
          </w:rPr>
          <w:t>nature</w:t>
        </w:r>
      </w:hyperlink>
      <w:r w:rsidRPr="000A2201">
        <w:t> and used with few modifications. This includes the sources of valued characteristics such as commercial and industrial use, aesthetic value, scientific interest, and cultural value. On </w:t>
      </w:r>
      <w:hyperlink r:id="rId30" w:tooltip="Earth" w:history="1">
        <w:r w:rsidRPr="000A2201">
          <w:rPr>
            <w:rStyle w:val="Hyperlink"/>
          </w:rPr>
          <w:t>Earth</w:t>
        </w:r>
      </w:hyperlink>
      <w:r w:rsidRPr="000A2201">
        <w:t>, it includes </w:t>
      </w:r>
      <w:hyperlink r:id="rId31" w:tooltip="Sunlight" w:history="1">
        <w:r w:rsidRPr="000A2201">
          <w:rPr>
            <w:rStyle w:val="Hyperlink"/>
          </w:rPr>
          <w:t>sunlight</w:t>
        </w:r>
      </w:hyperlink>
      <w:r w:rsidRPr="000A2201">
        <w:t>, </w:t>
      </w:r>
      <w:hyperlink r:id="rId32" w:tooltip="Atmosphere" w:history="1">
        <w:r w:rsidRPr="000A2201">
          <w:rPr>
            <w:rStyle w:val="Hyperlink"/>
          </w:rPr>
          <w:t>atmosphere</w:t>
        </w:r>
      </w:hyperlink>
      <w:r w:rsidRPr="000A2201">
        <w:t>, </w:t>
      </w:r>
      <w:hyperlink r:id="rId33" w:tooltip="Water" w:history="1">
        <w:r w:rsidRPr="000A2201">
          <w:rPr>
            <w:rStyle w:val="Hyperlink"/>
          </w:rPr>
          <w:t>water</w:t>
        </w:r>
      </w:hyperlink>
      <w:r w:rsidRPr="000A2201">
        <w:t>, </w:t>
      </w:r>
      <w:hyperlink r:id="rId34" w:tooltip="Land" w:history="1">
        <w:r w:rsidRPr="000A2201">
          <w:rPr>
            <w:rStyle w:val="Hyperlink"/>
          </w:rPr>
          <w:t>land</w:t>
        </w:r>
      </w:hyperlink>
      <w:r w:rsidRPr="000A2201">
        <w:t>, all </w:t>
      </w:r>
      <w:hyperlink r:id="rId35" w:tooltip="Mineral" w:history="1">
        <w:r w:rsidRPr="000A2201">
          <w:rPr>
            <w:rStyle w:val="Hyperlink"/>
          </w:rPr>
          <w:t>minerals</w:t>
        </w:r>
      </w:hyperlink>
      <w:r w:rsidRPr="000A2201">
        <w:t> along with all </w:t>
      </w:r>
      <w:hyperlink r:id="rId36" w:tooltip="Vegetation" w:history="1">
        <w:r w:rsidRPr="000A2201">
          <w:rPr>
            <w:rStyle w:val="Hyperlink"/>
          </w:rPr>
          <w:t>vegetation</w:t>
        </w:r>
      </w:hyperlink>
      <w:r w:rsidRPr="000A2201">
        <w:t>, and </w:t>
      </w:r>
      <w:hyperlink r:id="rId37" w:tooltip="Wildlife" w:history="1">
        <w:r w:rsidRPr="000A2201">
          <w:rPr>
            <w:rStyle w:val="Hyperlink"/>
          </w:rPr>
          <w:t>wildlife</w:t>
        </w:r>
      </w:hyperlink>
      <w:r w:rsidRPr="000A2201">
        <w:t>.</w:t>
      </w:r>
      <w:hyperlink r:id="rId38" w:anchor="cite_note-1" w:history="1">
        <w:r w:rsidRPr="000A2201">
          <w:rPr>
            <w:rStyle w:val="Hyperlink"/>
            <w:vertAlign w:val="superscript"/>
          </w:rPr>
          <w:t>[1]</w:t>
        </w:r>
      </w:hyperlink>
      <w:hyperlink r:id="rId39" w:anchor="cite_note-2" w:history="1">
        <w:r w:rsidRPr="000A2201">
          <w:rPr>
            <w:rStyle w:val="Hyperlink"/>
            <w:vertAlign w:val="superscript"/>
          </w:rPr>
          <w:t>[2]</w:t>
        </w:r>
      </w:hyperlink>
      <w:hyperlink r:id="rId40" w:anchor="cite_note-3" w:history="1">
        <w:r w:rsidRPr="000A2201">
          <w:rPr>
            <w:rStyle w:val="Hyperlink"/>
            <w:vertAlign w:val="superscript"/>
          </w:rPr>
          <w:t>[3]</w:t>
        </w:r>
      </w:hyperlink>
      <w:hyperlink r:id="rId41" w:anchor="cite_note-4" w:history="1">
        <w:r w:rsidRPr="000A2201">
          <w:rPr>
            <w:rStyle w:val="Hyperlink"/>
            <w:vertAlign w:val="superscript"/>
          </w:rPr>
          <w:t>[4]</w:t>
        </w:r>
      </w:hyperlink>
    </w:p>
    <w:p w14:paraId="6C584267" w14:textId="77777777" w:rsidR="000A2201" w:rsidRPr="000A2201" w:rsidRDefault="000A2201" w:rsidP="000A2201">
      <w:r w:rsidRPr="000A2201">
        <w:t>Natural resources are part of humanity's </w:t>
      </w:r>
      <w:hyperlink r:id="rId42" w:tooltip="Natural heritage" w:history="1">
        <w:r w:rsidRPr="000A2201">
          <w:rPr>
            <w:rStyle w:val="Hyperlink"/>
          </w:rPr>
          <w:t>natural heritage</w:t>
        </w:r>
      </w:hyperlink>
      <w:r w:rsidRPr="000A2201">
        <w:t> or protected in </w:t>
      </w:r>
      <w:hyperlink r:id="rId43" w:tooltip="Nature reserve" w:history="1">
        <w:r w:rsidRPr="000A2201">
          <w:rPr>
            <w:rStyle w:val="Hyperlink"/>
          </w:rPr>
          <w:t>nature reserves</w:t>
        </w:r>
      </w:hyperlink>
      <w:r w:rsidRPr="000A2201">
        <w:t>. Particular areas (such as </w:t>
      </w:r>
      <w:hyperlink r:id="rId44" w:tooltip="Fatu-Hiva" w:history="1">
        <w:r w:rsidRPr="000A2201">
          <w:rPr>
            <w:rStyle w:val="Hyperlink"/>
          </w:rPr>
          <w:t>the rainforest in Fatu-Hiva</w:t>
        </w:r>
      </w:hyperlink>
      <w:r w:rsidRPr="000A2201">
        <w:t>) often feature </w:t>
      </w:r>
      <w:hyperlink r:id="rId45" w:tooltip="Biodiversity" w:history="1">
        <w:r w:rsidRPr="000A2201">
          <w:rPr>
            <w:rStyle w:val="Hyperlink"/>
          </w:rPr>
          <w:t>biodiversity</w:t>
        </w:r>
      </w:hyperlink>
      <w:r w:rsidRPr="000A2201">
        <w:t> and </w:t>
      </w:r>
      <w:hyperlink r:id="rId46" w:tooltip="Geodiversity" w:history="1">
        <w:r w:rsidRPr="000A2201">
          <w:rPr>
            <w:rStyle w:val="Hyperlink"/>
          </w:rPr>
          <w:t>geodiversity</w:t>
        </w:r>
      </w:hyperlink>
      <w:r w:rsidRPr="000A2201">
        <w:t> in their ecosystems. Natural resources may be classified in different ways. Natural resources are materials and components (something that can be used) found within the environment. Every man-made product is composed of natural resources (at its fundamental level).</w:t>
      </w:r>
    </w:p>
    <w:p w14:paraId="10F85551" w14:textId="77777777" w:rsidR="000A2201" w:rsidRPr="000A2201" w:rsidRDefault="000A2201" w:rsidP="000A2201">
      <w:r w:rsidRPr="000A2201">
        <w:t>A natural resource may exist as a separate entity such as freshwater, </w:t>
      </w:r>
      <w:hyperlink r:id="rId47" w:tooltip="Air" w:history="1">
        <w:r w:rsidRPr="000A2201">
          <w:rPr>
            <w:rStyle w:val="Hyperlink"/>
          </w:rPr>
          <w:t>air</w:t>
        </w:r>
      </w:hyperlink>
      <w:r w:rsidRPr="000A2201">
        <w:t>, or any living organism such as a fish, or it may be transformed by </w:t>
      </w:r>
      <w:proofErr w:type="spellStart"/>
      <w:r w:rsidRPr="000A2201">
        <w:fldChar w:fldCharType="begin"/>
      </w:r>
      <w:r w:rsidRPr="000A2201">
        <w:instrText>HYPERLINK "https://en.wikipedia.org/wiki/Extractivism" \o "Extractivism"</w:instrText>
      </w:r>
      <w:r w:rsidRPr="000A2201">
        <w:fldChar w:fldCharType="separate"/>
      </w:r>
      <w:r w:rsidRPr="000A2201">
        <w:rPr>
          <w:rStyle w:val="Hyperlink"/>
        </w:rPr>
        <w:t>extractivist</w:t>
      </w:r>
      <w:proofErr w:type="spellEnd"/>
      <w:r w:rsidRPr="000A2201">
        <w:rPr>
          <w:rStyle w:val="Hyperlink"/>
        </w:rPr>
        <w:t xml:space="preserve"> industries</w:t>
      </w:r>
      <w:r w:rsidRPr="000A2201">
        <w:fldChar w:fldCharType="end"/>
      </w:r>
      <w:r w:rsidRPr="000A2201">
        <w:t> into an economically useful form that must be processed to obtain the resource such as </w:t>
      </w:r>
      <w:hyperlink r:id="rId48" w:tooltip="Ore" w:history="1">
        <w:r w:rsidRPr="000A2201">
          <w:rPr>
            <w:rStyle w:val="Hyperlink"/>
          </w:rPr>
          <w:t>metal ores</w:t>
        </w:r>
      </w:hyperlink>
      <w:r w:rsidRPr="000A2201">
        <w:t>, </w:t>
      </w:r>
      <w:hyperlink r:id="rId49" w:tooltip="Rare-earth element" w:history="1">
        <w:r w:rsidRPr="000A2201">
          <w:rPr>
            <w:rStyle w:val="Hyperlink"/>
          </w:rPr>
          <w:t>rare-earth elements</w:t>
        </w:r>
      </w:hyperlink>
      <w:r w:rsidRPr="000A2201">
        <w:t>, </w:t>
      </w:r>
      <w:hyperlink r:id="rId50" w:tooltip="Petroleum" w:history="1">
        <w:r w:rsidRPr="000A2201">
          <w:rPr>
            <w:rStyle w:val="Hyperlink"/>
          </w:rPr>
          <w:t>petroleum</w:t>
        </w:r>
      </w:hyperlink>
      <w:r w:rsidRPr="000A2201">
        <w:t>, </w:t>
      </w:r>
      <w:hyperlink r:id="rId51" w:tooltip="Lumber" w:history="1">
        <w:r w:rsidRPr="000A2201">
          <w:rPr>
            <w:rStyle w:val="Hyperlink"/>
          </w:rPr>
          <w:t>timber</w:t>
        </w:r>
      </w:hyperlink>
      <w:r w:rsidRPr="000A2201">
        <w:t> and most forms of </w:t>
      </w:r>
      <w:hyperlink r:id="rId52" w:tooltip="Energy" w:history="1">
        <w:r w:rsidRPr="000A2201">
          <w:rPr>
            <w:rStyle w:val="Hyperlink"/>
          </w:rPr>
          <w:t>energy</w:t>
        </w:r>
      </w:hyperlink>
      <w:r w:rsidRPr="000A2201">
        <w:t>. Some resources are </w:t>
      </w:r>
      <w:hyperlink r:id="rId53" w:tooltip="Renewable resource" w:history="1">
        <w:r w:rsidRPr="000A2201">
          <w:rPr>
            <w:rStyle w:val="Hyperlink"/>
          </w:rPr>
          <w:t>renewable</w:t>
        </w:r>
      </w:hyperlink>
      <w:r w:rsidRPr="000A2201">
        <w:t>, which means that they can be used at a certain rate and natural processes will restore them. In contrast, many extractive industries rely heavily on </w:t>
      </w:r>
      <w:hyperlink r:id="rId54" w:tooltip="Non-renewable resource" w:history="1">
        <w:r w:rsidRPr="000A2201">
          <w:rPr>
            <w:rStyle w:val="Hyperlink"/>
          </w:rPr>
          <w:t>non-renewable resources</w:t>
        </w:r>
      </w:hyperlink>
      <w:r w:rsidRPr="000A2201">
        <w:t> that can only be extracted once.</w:t>
      </w:r>
    </w:p>
    <w:p w14:paraId="21EDCD7C" w14:textId="77777777" w:rsidR="000A2201" w:rsidRPr="000A2201" w:rsidRDefault="000A2201" w:rsidP="000A2201">
      <w:r w:rsidRPr="000A2201">
        <w:t>Natural resource allocations can be at the centre of many economic and political confrontations both within and between countries. This is particularly true during periods of increasing scarcity and shortages (</w:t>
      </w:r>
      <w:hyperlink r:id="rId55" w:tooltip="Resource depletion" w:history="1">
        <w:r w:rsidRPr="000A2201">
          <w:rPr>
            <w:rStyle w:val="Hyperlink"/>
          </w:rPr>
          <w:t>depletion</w:t>
        </w:r>
      </w:hyperlink>
      <w:r w:rsidRPr="000A2201">
        <w:t> and </w:t>
      </w:r>
      <w:hyperlink r:id="rId56" w:tooltip="Overconsumption" w:history="1">
        <w:r w:rsidRPr="000A2201">
          <w:rPr>
            <w:rStyle w:val="Hyperlink"/>
          </w:rPr>
          <w:t>overconsumption</w:t>
        </w:r>
      </w:hyperlink>
      <w:r w:rsidRPr="000A2201">
        <w:t> of resources). </w:t>
      </w:r>
      <w:hyperlink r:id="rId57" w:tooltip="Resource extraction" w:history="1">
        <w:r w:rsidRPr="000A2201">
          <w:rPr>
            <w:rStyle w:val="Hyperlink"/>
          </w:rPr>
          <w:t>Resource extraction</w:t>
        </w:r>
      </w:hyperlink>
      <w:r w:rsidRPr="000A2201">
        <w:t> is also a major source of human rights violations and environmental damage. The </w:t>
      </w:r>
      <w:hyperlink r:id="rId58" w:tooltip="Sustainable Development Goals" w:history="1">
        <w:r w:rsidRPr="000A2201">
          <w:rPr>
            <w:rStyle w:val="Hyperlink"/>
          </w:rPr>
          <w:t>Sustainable Development Goals</w:t>
        </w:r>
      </w:hyperlink>
      <w:r w:rsidRPr="000A2201">
        <w:t> and other international development agendas frequently focus on creating more sustainable resource extraction, with some scholars and researchers focused on creating economic models, such as </w:t>
      </w:r>
      <w:hyperlink r:id="rId59" w:tooltip="Circular economy" w:history="1">
        <w:r w:rsidRPr="000A2201">
          <w:rPr>
            <w:rStyle w:val="Hyperlink"/>
          </w:rPr>
          <w:t>circular economy</w:t>
        </w:r>
      </w:hyperlink>
      <w:r w:rsidRPr="000A2201">
        <w:t>, that rely less on resource extraction, and more on </w:t>
      </w:r>
      <w:hyperlink r:id="rId60" w:tooltip="Reuse" w:history="1">
        <w:r w:rsidRPr="000A2201">
          <w:rPr>
            <w:rStyle w:val="Hyperlink"/>
          </w:rPr>
          <w:t>reuse</w:t>
        </w:r>
      </w:hyperlink>
      <w:r w:rsidRPr="000A2201">
        <w:t>, </w:t>
      </w:r>
      <w:hyperlink r:id="rId61" w:tooltip="Recycling" w:history="1">
        <w:r w:rsidRPr="000A2201">
          <w:rPr>
            <w:rStyle w:val="Hyperlink"/>
          </w:rPr>
          <w:t>recycling</w:t>
        </w:r>
      </w:hyperlink>
      <w:r w:rsidRPr="000A2201">
        <w:t> and renewable resources that can be sustainably managed.</w:t>
      </w:r>
    </w:p>
    <w:p w14:paraId="3AF0C558" w14:textId="77777777" w:rsidR="000A2201" w:rsidRPr="000A2201" w:rsidRDefault="000A2201" w:rsidP="000A2201">
      <w:pPr>
        <w:rPr>
          <w:b/>
          <w:bCs/>
        </w:rPr>
      </w:pPr>
      <w:r w:rsidRPr="000A2201">
        <w:rPr>
          <w:b/>
          <w:bCs/>
        </w:rPr>
        <w:t>Classification</w:t>
      </w:r>
    </w:p>
    <w:p w14:paraId="41CF9CC2" w14:textId="77777777" w:rsidR="000A2201" w:rsidRPr="000A2201" w:rsidRDefault="000A2201" w:rsidP="000A2201">
      <w:pPr>
        <w:rPr>
          <w:i/>
          <w:iCs/>
        </w:rPr>
      </w:pPr>
      <w:r w:rsidRPr="000A2201">
        <w:rPr>
          <w:i/>
          <w:iCs/>
        </w:rPr>
        <w:lastRenderedPageBreak/>
        <w:t>See also: </w:t>
      </w:r>
      <w:hyperlink r:id="rId62" w:tooltip="United Nations Framework Classification for Resources" w:history="1">
        <w:r w:rsidRPr="000A2201">
          <w:rPr>
            <w:rStyle w:val="Hyperlink"/>
            <w:i/>
            <w:iCs/>
          </w:rPr>
          <w:t>United Nations Framework Classification for Resources</w:t>
        </w:r>
      </w:hyperlink>
    </w:p>
    <w:p w14:paraId="54BD8582" w14:textId="77777777" w:rsidR="000A2201" w:rsidRPr="000A2201" w:rsidRDefault="000A2201" w:rsidP="000A2201">
      <w:r w:rsidRPr="000A2201">
        <w:t>There are various criteria for classifying natural resources. These include the source of origin, stages of development, renewability and </w:t>
      </w:r>
      <w:hyperlink r:id="rId63" w:tooltip="Ownership" w:history="1">
        <w:r w:rsidRPr="000A2201">
          <w:rPr>
            <w:rStyle w:val="Hyperlink"/>
          </w:rPr>
          <w:t>ownership</w:t>
        </w:r>
      </w:hyperlink>
      <w:r w:rsidRPr="000A2201">
        <w:t>.</w:t>
      </w:r>
    </w:p>
    <w:p w14:paraId="05B7AD90" w14:textId="77777777" w:rsidR="000A2201" w:rsidRPr="000A2201" w:rsidRDefault="000A2201" w:rsidP="000A2201">
      <w:pPr>
        <w:rPr>
          <w:b/>
          <w:bCs/>
        </w:rPr>
      </w:pPr>
      <w:r w:rsidRPr="000A2201">
        <w:rPr>
          <w:b/>
          <w:bCs/>
        </w:rPr>
        <w:t>Origin</w:t>
      </w:r>
    </w:p>
    <w:p w14:paraId="728A1EEA" w14:textId="77777777" w:rsidR="000A2201" w:rsidRPr="000A2201" w:rsidRDefault="000A2201" w:rsidP="000A2201">
      <w:pPr>
        <w:numPr>
          <w:ilvl w:val="0"/>
          <w:numId w:val="1"/>
        </w:numPr>
      </w:pPr>
      <w:hyperlink r:id="rId64" w:tooltip="Biotic component" w:history="1">
        <w:r w:rsidRPr="000A2201">
          <w:rPr>
            <w:rStyle w:val="Hyperlink"/>
            <w:b/>
            <w:bCs/>
          </w:rPr>
          <w:t>Biotic</w:t>
        </w:r>
      </w:hyperlink>
      <w:r w:rsidRPr="000A2201">
        <w:rPr>
          <w:b/>
          <w:bCs/>
        </w:rPr>
        <w:t>:</w:t>
      </w:r>
      <w:r w:rsidRPr="000A2201">
        <w:t> Resources that originate from the </w:t>
      </w:r>
      <w:hyperlink r:id="rId65" w:tooltip="Biosphere" w:history="1">
        <w:r w:rsidRPr="000A2201">
          <w:rPr>
            <w:rStyle w:val="Hyperlink"/>
          </w:rPr>
          <w:t>biosphere</w:t>
        </w:r>
      </w:hyperlink>
      <w:r w:rsidRPr="000A2201">
        <w:t> and have </w:t>
      </w:r>
      <w:hyperlink r:id="rId66" w:tooltip="Life" w:history="1">
        <w:r w:rsidRPr="000A2201">
          <w:rPr>
            <w:rStyle w:val="Hyperlink"/>
          </w:rPr>
          <w:t>life</w:t>
        </w:r>
      </w:hyperlink>
      <w:r w:rsidRPr="000A2201">
        <w:t> such as </w:t>
      </w:r>
      <w:hyperlink r:id="rId67" w:tooltip="Forest" w:history="1">
        <w:r w:rsidRPr="000A2201">
          <w:rPr>
            <w:rStyle w:val="Hyperlink"/>
          </w:rPr>
          <w:t>flora</w:t>
        </w:r>
      </w:hyperlink>
      <w:r w:rsidRPr="000A2201">
        <w:t> and </w:t>
      </w:r>
      <w:hyperlink r:id="rId68" w:tooltip="Animal" w:history="1">
        <w:r w:rsidRPr="000A2201">
          <w:rPr>
            <w:rStyle w:val="Hyperlink"/>
          </w:rPr>
          <w:t>fauna</w:t>
        </w:r>
      </w:hyperlink>
      <w:r w:rsidRPr="000A2201">
        <w:t>, </w:t>
      </w:r>
      <w:hyperlink r:id="rId69" w:tooltip="Fishery" w:history="1">
        <w:r w:rsidRPr="000A2201">
          <w:rPr>
            <w:rStyle w:val="Hyperlink"/>
          </w:rPr>
          <w:t>fisheries</w:t>
        </w:r>
      </w:hyperlink>
      <w:r w:rsidRPr="000A2201">
        <w:t>, </w:t>
      </w:r>
      <w:hyperlink r:id="rId70" w:tooltip="Livestock" w:history="1">
        <w:r w:rsidRPr="000A2201">
          <w:rPr>
            <w:rStyle w:val="Hyperlink"/>
          </w:rPr>
          <w:t>livestock</w:t>
        </w:r>
      </w:hyperlink>
      <w:r w:rsidRPr="000A2201">
        <w:t>, etc. </w:t>
      </w:r>
      <w:hyperlink r:id="rId71" w:tooltip="Fossil fuel" w:history="1">
        <w:r w:rsidRPr="000A2201">
          <w:rPr>
            <w:rStyle w:val="Hyperlink"/>
          </w:rPr>
          <w:t>Fossil fuels</w:t>
        </w:r>
      </w:hyperlink>
      <w:r w:rsidRPr="000A2201">
        <w:t> such as </w:t>
      </w:r>
      <w:hyperlink r:id="rId72" w:tooltip="Coal" w:history="1">
        <w:r w:rsidRPr="000A2201">
          <w:rPr>
            <w:rStyle w:val="Hyperlink"/>
          </w:rPr>
          <w:t>coal</w:t>
        </w:r>
      </w:hyperlink>
      <w:r w:rsidRPr="000A2201">
        <w:t> and </w:t>
      </w:r>
      <w:hyperlink r:id="rId73" w:tooltip="Petroleum" w:history="1">
        <w:r w:rsidRPr="000A2201">
          <w:rPr>
            <w:rStyle w:val="Hyperlink"/>
          </w:rPr>
          <w:t>petroleum</w:t>
        </w:r>
      </w:hyperlink>
      <w:r w:rsidRPr="000A2201">
        <w:t> are also included in this category because they are formed from decayed </w:t>
      </w:r>
      <w:hyperlink r:id="rId74" w:tooltip="Organic matter" w:history="1">
        <w:r w:rsidRPr="000A2201">
          <w:rPr>
            <w:rStyle w:val="Hyperlink"/>
          </w:rPr>
          <w:t>organic matter</w:t>
        </w:r>
      </w:hyperlink>
      <w:r w:rsidRPr="000A2201">
        <w:t>.</w:t>
      </w:r>
    </w:p>
    <w:p w14:paraId="37D0DA4A" w14:textId="77777777" w:rsidR="000A2201" w:rsidRPr="000A2201" w:rsidRDefault="000A2201" w:rsidP="000A2201">
      <w:pPr>
        <w:numPr>
          <w:ilvl w:val="0"/>
          <w:numId w:val="1"/>
        </w:numPr>
      </w:pPr>
      <w:hyperlink r:id="rId75" w:tooltip="Abiotic component" w:history="1">
        <w:r w:rsidRPr="000A2201">
          <w:rPr>
            <w:rStyle w:val="Hyperlink"/>
            <w:b/>
            <w:bCs/>
          </w:rPr>
          <w:t>Abiotic</w:t>
        </w:r>
      </w:hyperlink>
      <w:r w:rsidRPr="000A2201">
        <w:rPr>
          <w:b/>
          <w:bCs/>
        </w:rPr>
        <w:t>:</w:t>
      </w:r>
      <w:r w:rsidRPr="000A2201">
        <w:t> Resources that originate from non-living and </w:t>
      </w:r>
      <w:hyperlink r:id="rId76" w:tooltip="Inorganic compound" w:history="1">
        <w:r w:rsidRPr="000A2201">
          <w:rPr>
            <w:rStyle w:val="Hyperlink"/>
          </w:rPr>
          <w:t>inorganic material</w:t>
        </w:r>
      </w:hyperlink>
      <w:r w:rsidRPr="000A2201">
        <w:t>. These include </w:t>
      </w:r>
      <w:hyperlink r:id="rId77" w:tooltip="Land" w:history="1">
        <w:r w:rsidRPr="000A2201">
          <w:rPr>
            <w:rStyle w:val="Hyperlink"/>
          </w:rPr>
          <w:t>land</w:t>
        </w:r>
      </w:hyperlink>
      <w:r w:rsidRPr="000A2201">
        <w:t>, </w:t>
      </w:r>
      <w:hyperlink r:id="rId78" w:tooltip="Water" w:history="1">
        <w:r w:rsidRPr="000A2201">
          <w:rPr>
            <w:rStyle w:val="Hyperlink"/>
          </w:rPr>
          <w:t>water</w:t>
        </w:r>
      </w:hyperlink>
      <w:r w:rsidRPr="000A2201">
        <w:t>, </w:t>
      </w:r>
      <w:hyperlink r:id="rId79" w:tooltip="Air" w:history="1">
        <w:r w:rsidRPr="000A2201">
          <w:rPr>
            <w:rStyle w:val="Hyperlink"/>
          </w:rPr>
          <w:t>air</w:t>
        </w:r>
      </w:hyperlink>
      <w:r w:rsidRPr="000A2201">
        <w:t>, </w:t>
      </w:r>
      <w:hyperlink r:id="rId80" w:tooltip="Rare-earth element" w:history="1">
        <w:r w:rsidRPr="000A2201">
          <w:rPr>
            <w:rStyle w:val="Hyperlink"/>
          </w:rPr>
          <w:t>rare-earth elements</w:t>
        </w:r>
      </w:hyperlink>
      <w:r w:rsidRPr="000A2201">
        <w:t>, and heavy metals including </w:t>
      </w:r>
      <w:hyperlink r:id="rId81" w:tooltip="Ore" w:history="1">
        <w:r w:rsidRPr="000A2201">
          <w:rPr>
            <w:rStyle w:val="Hyperlink"/>
          </w:rPr>
          <w:t>ores</w:t>
        </w:r>
      </w:hyperlink>
      <w:r w:rsidRPr="000A2201">
        <w:t>, such as </w:t>
      </w:r>
      <w:hyperlink r:id="rId82" w:tooltip="Gold" w:history="1">
        <w:r w:rsidRPr="000A2201">
          <w:rPr>
            <w:rStyle w:val="Hyperlink"/>
          </w:rPr>
          <w:t>gold</w:t>
        </w:r>
      </w:hyperlink>
      <w:r w:rsidRPr="000A2201">
        <w:t>, </w:t>
      </w:r>
      <w:hyperlink r:id="rId83" w:tooltip="Iron" w:history="1">
        <w:r w:rsidRPr="000A2201">
          <w:rPr>
            <w:rStyle w:val="Hyperlink"/>
          </w:rPr>
          <w:t>iron</w:t>
        </w:r>
      </w:hyperlink>
      <w:r w:rsidRPr="000A2201">
        <w:t>, </w:t>
      </w:r>
      <w:hyperlink r:id="rId84" w:tooltip="Copper" w:history="1">
        <w:r w:rsidRPr="000A2201">
          <w:rPr>
            <w:rStyle w:val="Hyperlink"/>
          </w:rPr>
          <w:t>copper</w:t>
        </w:r>
      </w:hyperlink>
      <w:r w:rsidRPr="000A2201">
        <w:t>, </w:t>
      </w:r>
      <w:hyperlink r:id="rId85" w:tooltip="Silver" w:history="1">
        <w:r w:rsidRPr="000A2201">
          <w:rPr>
            <w:rStyle w:val="Hyperlink"/>
          </w:rPr>
          <w:t>silver</w:t>
        </w:r>
      </w:hyperlink>
      <w:r w:rsidRPr="000A2201">
        <w:t>, etc.</w:t>
      </w:r>
    </w:p>
    <w:p w14:paraId="62531648" w14:textId="77777777" w:rsidR="000A2201" w:rsidRPr="000A2201" w:rsidRDefault="000A2201" w:rsidP="000A2201">
      <w:pPr>
        <w:rPr>
          <w:b/>
          <w:bCs/>
        </w:rPr>
      </w:pPr>
      <w:r w:rsidRPr="000A2201">
        <w:rPr>
          <w:b/>
          <w:bCs/>
        </w:rPr>
        <w:t>Stage of development</w:t>
      </w:r>
    </w:p>
    <w:p w14:paraId="288ABA59" w14:textId="77777777" w:rsidR="000A2201" w:rsidRPr="000A2201" w:rsidRDefault="000A2201" w:rsidP="000A2201">
      <w:pPr>
        <w:numPr>
          <w:ilvl w:val="0"/>
          <w:numId w:val="2"/>
        </w:numPr>
      </w:pPr>
      <w:r w:rsidRPr="000A2201">
        <w:rPr>
          <w:b/>
          <w:bCs/>
        </w:rPr>
        <w:t>Potential resources:</w:t>
      </w:r>
      <w:r w:rsidRPr="000A2201">
        <w:t> Resources that are known to exist, but have not been utilized yet. These may be used in the future. For example, </w:t>
      </w:r>
      <w:hyperlink r:id="rId86" w:tooltip="Petroleum" w:history="1">
        <w:r w:rsidRPr="000A2201">
          <w:rPr>
            <w:rStyle w:val="Hyperlink"/>
          </w:rPr>
          <w:t>petroleum</w:t>
        </w:r>
      </w:hyperlink>
      <w:r w:rsidRPr="000A2201">
        <w:t> in sedimentary rocks that, until extracted and put to use, remains a </w:t>
      </w:r>
      <w:r w:rsidRPr="000A2201">
        <w:rPr>
          <w:i/>
          <w:iCs/>
        </w:rPr>
        <w:t>potential</w:t>
      </w:r>
      <w:r w:rsidRPr="000A2201">
        <w:t> resource.</w:t>
      </w:r>
    </w:p>
    <w:p w14:paraId="6D1BBB46" w14:textId="77777777" w:rsidR="000A2201" w:rsidRPr="000A2201" w:rsidRDefault="000A2201" w:rsidP="000A2201">
      <w:pPr>
        <w:numPr>
          <w:ilvl w:val="0"/>
          <w:numId w:val="2"/>
        </w:numPr>
      </w:pPr>
      <w:r w:rsidRPr="000A2201">
        <w:rPr>
          <w:b/>
          <w:bCs/>
        </w:rPr>
        <w:t>Actual resources:</w:t>
      </w:r>
      <w:r w:rsidRPr="000A2201">
        <w:t> Resources that have been surveyed, quantified and qualified, and are currently used in development. These are typically dependent on technology and the level of their feasibility, </w:t>
      </w:r>
      <w:hyperlink r:id="rId87" w:tooltip="Wood processing" w:history="1">
        <w:r w:rsidRPr="000A2201">
          <w:rPr>
            <w:rStyle w:val="Hyperlink"/>
          </w:rPr>
          <w:t>wood processing</w:t>
        </w:r>
      </w:hyperlink>
      <w:r w:rsidRPr="000A2201">
        <w:t> for example.</w:t>
      </w:r>
    </w:p>
    <w:p w14:paraId="5BEC6F8E" w14:textId="77777777" w:rsidR="000A2201" w:rsidRPr="000A2201" w:rsidRDefault="000A2201" w:rsidP="000A2201">
      <w:pPr>
        <w:numPr>
          <w:ilvl w:val="0"/>
          <w:numId w:val="2"/>
        </w:numPr>
      </w:pPr>
      <w:r w:rsidRPr="000A2201">
        <w:rPr>
          <w:b/>
          <w:bCs/>
        </w:rPr>
        <w:t>Reserves:</w:t>
      </w:r>
      <w:r w:rsidRPr="000A2201">
        <w:t> The part of an actual resource that can be developed profitably in the future.</w:t>
      </w:r>
    </w:p>
    <w:p w14:paraId="18806FA2" w14:textId="77777777" w:rsidR="000A2201" w:rsidRPr="000A2201" w:rsidRDefault="000A2201" w:rsidP="000A2201">
      <w:pPr>
        <w:numPr>
          <w:ilvl w:val="0"/>
          <w:numId w:val="2"/>
        </w:numPr>
      </w:pPr>
      <w:r w:rsidRPr="000A2201">
        <w:rPr>
          <w:b/>
          <w:bCs/>
        </w:rPr>
        <w:t>Stocks:</w:t>
      </w:r>
      <w:r w:rsidRPr="000A2201">
        <w:t> Resources that have been surveyed, but cannot be used due to lack of technology, </w:t>
      </w:r>
      <w:hyperlink r:id="rId88" w:tooltip="Hydrogen vehicle" w:history="1">
        <w:r w:rsidRPr="000A2201">
          <w:rPr>
            <w:rStyle w:val="Hyperlink"/>
          </w:rPr>
          <w:t>hydrogen vehicles</w:t>
        </w:r>
      </w:hyperlink>
      <w:r w:rsidRPr="000A2201">
        <w:t> for example.</w:t>
      </w:r>
    </w:p>
    <w:p w14:paraId="1247538D" w14:textId="77777777" w:rsidR="000A2201" w:rsidRPr="000A2201" w:rsidRDefault="000A2201" w:rsidP="000A2201">
      <w:pPr>
        <w:rPr>
          <w:b/>
          <w:bCs/>
        </w:rPr>
      </w:pPr>
      <w:r w:rsidRPr="000A2201">
        <w:rPr>
          <w:b/>
          <w:bCs/>
        </w:rPr>
        <w:t>Renewability/exhaustibility</w:t>
      </w:r>
    </w:p>
    <w:p w14:paraId="555CF674" w14:textId="77777777" w:rsidR="000A2201" w:rsidRPr="000A2201" w:rsidRDefault="000A2201" w:rsidP="000A2201">
      <w:pPr>
        <w:numPr>
          <w:ilvl w:val="0"/>
          <w:numId w:val="3"/>
        </w:numPr>
      </w:pPr>
      <w:hyperlink r:id="rId89" w:tooltip="Renewable resources" w:history="1">
        <w:r w:rsidRPr="000A2201">
          <w:rPr>
            <w:rStyle w:val="Hyperlink"/>
            <w:b/>
            <w:bCs/>
          </w:rPr>
          <w:t>Renewable resources</w:t>
        </w:r>
      </w:hyperlink>
      <w:r w:rsidRPr="000A2201">
        <w:rPr>
          <w:b/>
          <w:bCs/>
        </w:rPr>
        <w:t>:</w:t>
      </w:r>
      <w:r w:rsidRPr="000A2201">
        <w:t> These resources can be replenished naturally. Some of these resources, like </w:t>
      </w:r>
      <w:hyperlink r:id="rId90" w:tooltip="Solar energy" w:history="1">
        <w:r w:rsidRPr="000A2201">
          <w:rPr>
            <w:rStyle w:val="Hyperlink"/>
          </w:rPr>
          <w:t>solar energy</w:t>
        </w:r>
      </w:hyperlink>
      <w:r w:rsidRPr="000A2201">
        <w:t>, air, wind, water, etc. are continuously available and their quantities are not noticeably affected by human consumption. Though many renewable resources do not have such a rapid recovery rate, these resources are susceptible to depletion by over-use. Resources from a human use perspective are classified as renewable so long as the rate of replenishment/recovery exceeds that of the rate of consumption. They replenish easily compared to non-renewable resources.</w:t>
      </w:r>
    </w:p>
    <w:p w14:paraId="6A679CC0" w14:textId="17E747A9" w:rsidR="000A2201" w:rsidRPr="000A2201" w:rsidRDefault="000A2201" w:rsidP="000A2201">
      <w:r w:rsidRPr="000A2201">
        <w:lastRenderedPageBreak/>
        <w:drawing>
          <wp:inline distT="0" distB="0" distL="0" distR="0" wp14:anchorId="29E5A400" wp14:editId="638C495C">
            <wp:extent cx="2381250" cy="1790700"/>
            <wp:effectExtent l="0" t="0" r="0" b="0"/>
            <wp:docPr id="332002439" name="Picture 8" descr="Victoria Nile waters as one of Uganda's key natural resources">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ctoria Nile waters as one of Uganda's key natural resources">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0A2201">
        <w:t>The waters of the </w:t>
      </w:r>
      <w:hyperlink r:id="rId93" w:tooltip="White Nile" w:history="1">
        <w:r w:rsidRPr="000A2201">
          <w:rPr>
            <w:rStyle w:val="Hyperlink"/>
          </w:rPr>
          <w:t>White Nile</w:t>
        </w:r>
      </w:hyperlink>
      <w:r w:rsidRPr="000A2201">
        <w:t> River are a key natural resource for </w:t>
      </w:r>
      <w:hyperlink r:id="rId94" w:tooltip="Uganda" w:history="1">
        <w:r w:rsidRPr="000A2201">
          <w:rPr>
            <w:rStyle w:val="Hyperlink"/>
          </w:rPr>
          <w:t>Uganda</w:t>
        </w:r>
      </w:hyperlink>
      <w:r w:rsidRPr="000A2201">
        <w:t>.</w:t>
      </w:r>
    </w:p>
    <w:p w14:paraId="23F55F13" w14:textId="77777777" w:rsidR="000A2201" w:rsidRPr="000A2201" w:rsidRDefault="000A2201" w:rsidP="000A2201">
      <w:pPr>
        <w:numPr>
          <w:ilvl w:val="0"/>
          <w:numId w:val="4"/>
        </w:numPr>
      </w:pPr>
      <w:hyperlink r:id="rId95" w:tooltip="Non-renewable resources" w:history="1">
        <w:r w:rsidRPr="000A2201">
          <w:rPr>
            <w:rStyle w:val="Hyperlink"/>
            <w:b/>
            <w:bCs/>
          </w:rPr>
          <w:t>Non-renewable resources</w:t>
        </w:r>
      </w:hyperlink>
      <w:r w:rsidRPr="000A2201">
        <w:rPr>
          <w:b/>
          <w:bCs/>
        </w:rPr>
        <w:t>:</w:t>
      </w:r>
      <w:r w:rsidRPr="000A2201">
        <w:t> These resources are formed over a long </w:t>
      </w:r>
      <w:hyperlink r:id="rId96" w:tooltip="Geologic time scale" w:history="1">
        <w:r w:rsidRPr="000A2201">
          <w:rPr>
            <w:rStyle w:val="Hyperlink"/>
          </w:rPr>
          <w:t>geological time</w:t>
        </w:r>
      </w:hyperlink>
      <w:r w:rsidRPr="000A2201">
        <w:t> period in the environment and cannot be renewed easily. Minerals are the most common resource included in this category. From the human perspective, resources are non-renewable when their rate of consumption exceeds the rate of replenishment/recovery; a good example of this is </w:t>
      </w:r>
      <w:hyperlink r:id="rId97" w:tooltip="Fossil fuels" w:history="1">
        <w:r w:rsidRPr="000A2201">
          <w:rPr>
            <w:rStyle w:val="Hyperlink"/>
          </w:rPr>
          <w:t>fossil fuels</w:t>
        </w:r>
      </w:hyperlink>
      <w:r w:rsidRPr="000A2201">
        <w:t>, which are in this category because their rate of formation is extremely slow (potentially millions of years), meaning they are considered non-renewable. Some resources naturally deplete in amount without human interference, the most notable of these being radio-active elements such as uranium, which naturally decay into heavy metals. Of these, the metallic minerals can be re-used by </w:t>
      </w:r>
      <w:hyperlink r:id="rId98" w:tooltip="Recycling" w:history="1">
        <w:r w:rsidRPr="000A2201">
          <w:rPr>
            <w:rStyle w:val="Hyperlink"/>
          </w:rPr>
          <w:t>recycling</w:t>
        </w:r>
      </w:hyperlink>
      <w:r w:rsidRPr="000A2201">
        <w:t> them,</w:t>
      </w:r>
      <w:hyperlink r:id="rId99" w:anchor="cite_note-5" w:history="1">
        <w:r w:rsidRPr="000A2201">
          <w:rPr>
            <w:rStyle w:val="Hyperlink"/>
            <w:vertAlign w:val="superscript"/>
          </w:rPr>
          <w:t>[5]</w:t>
        </w:r>
      </w:hyperlink>
      <w:r w:rsidRPr="000A2201">
        <w:t> but coal and petroleum cannot be recycled.</w:t>
      </w:r>
      <w:hyperlink r:id="rId100" w:anchor="cite_note-6" w:history="1">
        <w:r w:rsidRPr="000A2201">
          <w:rPr>
            <w:rStyle w:val="Hyperlink"/>
            <w:vertAlign w:val="superscript"/>
          </w:rPr>
          <w:t>[6]</w:t>
        </w:r>
      </w:hyperlink>
    </w:p>
    <w:p w14:paraId="174D0FE8" w14:textId="77777777" w:rsidR="000A2201" w:rsidRPr="000A2201" w:rsidRDefault="000A2201" w:rsidP="000A2201">
      <w:pPr>
        <w:rPr>
          <w:b/>
          <w:bCs/>
        </w:rPr>
      </w:pPr>
      <w:r w:rsidRPr="000A2201">
        <w:rPr>
          <w:b/>
          <w:bCs/>
        </w:rPr>
        <w:t>Ownership</w:t>
      </w:r>
    </w:p>
    <w:p w14:paraId="0267ED02" w14:textId="77777777" w:rsidR="000A2201" w:rsidRPr="000A2201" w:rsidRDefault="000A2201" w:rsidP="000A2201">
      <w:pPr>
        <w:numPr>
          <w:ilvl w:val="0"/>
          <w:numId w:val="5"/>
        </w:numPr>
      </w:pPr>
      <w:r w:rsidRPr="000A2201">
        <w:rPr>
          <w:b/>
          <w:bCs/>
        </w:rPr>
        <w:t>Individual resources:</w:t>
      </w:r>
      <w:r w:rsidRPr="000A2201">
        <w:t> Resources owned </w:t>
      </w:r>
      <w:hyperlink r:id="rId101" w:tooltip="Private property" w:history="1">
        <w:r w:rsidRPr="000A2201">
          <w:rPr>
            <w:rStyle w:val="Hyperlink"/>
          </w:rPr>
          <w:t>privately</w:t>
        </w:r>
      </w:hyperlink>
      <w:r w:rsidRPr="000A2201">
        <w:t> by individuals. These include plots, houses, </w:t>
      </w:r>
      <w:hyperlink r:id="rId102" w:tooltip="Plantation" w:history="1">
        <w:r w:rsidRPr="000A2201">
          <w:rPr>
            <w:rStyle w:val="Hyperlink"/>
          </w:rPr>
          <w:t>plantations</w:t>
        </w:r>
      </w:hyperlink>
      <w:r w:rsidRPr="000A2201">
        <w:t>, </w:t>
      </w:r>
      <w:hyperlink r:id="rId103" w:tooltip="Pasture" w:history="1">
        <w:r w:rsidRPr="000A2201">
          <w:rPr>
            <w:rStyle w:val="Hyperlink"/>
          </w:rPr>
          <w:t>pastures</w:t>
        </w:r>
      </w:hyperlink>
      <w:r w:rsidRPr="000A2201">
        <w:t>, </w:t>
      </w:r>
      <w:hyperlink r:id="rId104" w:tooltip="Pond" w:history="1">
        <w:r w:rsidRPr="000A2201">
          <w:rPr>
            <w:rStyle w:val="Hyperlink"/>
          </w:rPr>
          <w:t>ponds</w:t>
        </w:r>
      </w:hyperlink>
      <w:r w:rsidRPr="000A2201">
        <w:t>, etc.</w:t>
      </w:r>
    </w:p>
    <w:p w14:paraId="67FC2244" w14:textId="77777777" w:rsidR="000A2201" w:rsidRPr="000A2201" w:rsidRDefault="000A2201" w:rsidP="000A2201">
      <w:pPr>
        <w:numPr>
          <w:ilvl w:val="0"/>
          <w:numId w:val="5"/>
        </w:numPr>
      </w:pPr>
      <w:r w:rsidRPr="000A2201">
        <w:rPr>
          <w:b/>
          <w:bCs/>
        </w:rPr>
        <w:t>Community resources:</w:t>
      </w:r>
      <w:r w:rsidRPr="000A2201">
        <w:t> Resources which are accessible to all the members of a </w:t>
      </w:r>
      <w:hyperlink r:id="rId105" w:tooltip="Community" w:history="1">
        <w:r w:rsidRPr="000A2201">
          <w:rPr>
            <w:rStyle w:val="Hyperlink"/>
          </w:rPr>
          <w:t>community</w:t>
        </w:r>
      </w:hyperlink>
      <w:r w:rsidRPr="000A2201">
        <w:t>. E.g.: </w:t>
      </w:r>
      <w:hyperlink r:id="rId106" w:tooltip="Cemetery" w:history="1">
        <w:r w:rsidRPr="000A2201">
          <w:rPr>
            <w:rStyle w:val="Hyperlink"/>
          </w:rPr>
          <w:t>Cemeteries</w:t>
        </w:r>
      </w:hyperlink>
    </w:p>
    <w:p w14:paraId="4EBB81EA" w14:textId="77777777" w:rsidR="000A2201" w:rsidRPr="000A2201" w:rsidRDefault="000A2201" w:rsidP="000A2201">
      <w:pPr>
        <w:numPr>
          <w:ilvl w:val="0"/>
          <w:numId w:val="5"/>
        </w:numPr>
      </w:pPr>
      <w:r w:rsidRPr="000A2201">
        <w:rPr>
          <w:b/>
          <w:bCs/>
        </w:rPr>
        <w:t>National resources:</w:t>
      </w:r>
      <w:r w:rsidRPr="000A2201">
        <w:t> Resources that belong to the </w:t>
      </w:r>
      <w:hyperlink r:id="rId107" w:tooltip="Nation" w:history="1">
        <w:r w:rsidRPr="000A2201">
          <w:rPr>
            <w:rStyle w:val="Hyperlink"/>
          </w:rPr>
          <w:t>nation</w:t>
        </w:r>
      </w:hyperlink>
      <w:r w:rsidRPr="000A2201">
        <w:t>. The nation has legal powers to acquire them for public welfare. These also include minerals, forests and </w:t>
      </w:r>
      <w:hyperlink r:id="rId108" w:tooltip="Wildlife" w:history="1">
        <w:r w:rsidRPr="000A2201">
          <w:rPr>
            <w:rStyle w:val="Hyperlink"/>
          </w:rPr>
          <w:t>wildlife</w:t>
        </w:r>
      </w:hyperlink>
      <w:r w:rsidRPr="000A2201">
        <w:t> within the </w:t>
      </w:r>
      <w:hyperlink r:id="rId109" w:tooltip="Border" w:history="1">
        <w:r w:rsidRPr="000A2201">
          <w:rPr>
            <w:rStyle w:val="Hyperlink"/>
          </w:rPr>
          <w:t>political boundaries</w:t>
        </w:r>
      </w:hyperlink>
      <w:r w:rsidRPr="000A2201">
        <w:t> and </w:t>
      </w:r>
      <w:hyperlink r:id="rId110" w:tooltip="Exclusive economic zone" w:history="1">
        <w:r w:rsidRPr="000A2201">
          <w:rPr>
            <w:rStyle w:val="Hyperlink"/>
          </w:rPr>
          <w:t>Exclusive economic zone</w:t>
        </w:r>
      </w:hyperlink>
      <w:r w:rsidRPr="000A2201">
        <w:t>.</w:t>
      </w:r>
    </w:p>
    <w:p w14:paraId="0A73DE7B" w14:textId="77777777" w:rsidR="000A2201" w:rsidRPr="000A2201" w:rsidRDefault="000A2201" w:rsidP="000A2201">
      <w:pPr>
        <w:numPr>
          <w:ilvl w:val="0"/>
          <w:numId w:val="5"/>
        </w:numPr>
      </w:pPr>
      <w:r w:rsidRPr="000A2201">
        <w:rPr>
          <w:b/>
          <w:bCs/>
        </w:rPr>
        <w:t>International resources:</w:t>
      </w:r>
      <w:r w:rsidRPr="000A2201">
        <w:t> These resources are regulated by </w:t>
      </w:r>
      <w:hyperlink r:id="rId111" w:tooltip="International organization" w:history="1">
        <w:r w:rsidRPr="000A2201">
          <w:rPr>
            <w:rStyle w:val="Hyperlink"/>
          </w:rPr>
          <w:t>international organizations</w:t>
        </w:r>
      </w:hyperlink>
      <w:r w:rsidRPr="000A2201">
        <w:t>. E.g.: </w:t>
      </w:r>
      <w:hyperlink r:id="rId112" w:tooltip="International waters" w:history="1">
        <w:r w:rsidRPr="000A2201">
          <w:rPr>
            <w:rStyle w:val="Hyperlink"/>
          </w:rPr>
          <w:t>International waters</w:t>
        </w:r>
      </w:hyperlink>
      <w:r w:rsidRPr="000A2201">
        <w:t>.</w:t>
      </w:r>
    </w:p>
    <w:p w14:paraId="1A2ABA73" w14:textId="77777777" w:rsidR="000A2201" w:rsidRPr="000A2201" w:rsidRDefault="000A2201" w:rsidP="000A2201">
      <w:pPr>
        <w:rPr>
          <w:b/>
          <w:bCs/>
        </w:rPr>
      </w:pPr>
      <w:r w:rsidRPr="000A2201">
        <w:rPr>
          <w:b/>
          <w:bCs/>
        </w:rPr>
        <w:t>Extraction</w:t>
      </w:r>
    </w:p>
    <w:p w14:paraId="743F963B" w14:textId="77777777" w:rsidR="000A2201" w:rsidRPr="000A2201" w:rsidRDefault="000A2201" w:rsidP="000A2201">
      <w:pPr>
        <w:rPr>
          <w:i/>
          <w:iCs/>
        </w:rPr>
      </w:pPr>
      <w:r w:rsidRPr="000A2201">
        <w:rPr>
          <w:i/>
          <w:iCs/>
        </w:rPr>
        <w:t>See also: </w:t>
      </w:r>
      <w:proofErr w:type="spellStart"/>
      <w:r w:rsidRPr="000A2201">
        <w:rPr>
          <w:i/>
          <w:iCs/>
        </w:rPr>
        <w:fldChar w:fldCharType="begin"/>
      </w:r>
      <w:r w:rsidRPr="000A2201">
        <w:rPr>
          <w:i/>
          <w:iCs/>
        </w:rPr>
        <w:instrText>HYPERLINK "https://en.wikipedia.org/wiki/Extractivism" \o "Extractivism"</w:instrText>
      </w:r>
      <w:r w:rsidRPr="000A2201">
        <w:rPr>
          <w:i/>
          <w:iCs/>
        </w:rPr>
      </w:r>
      <w:r w:rsidRPr="000A2201">
        <w:rPr>
          <w:i/>
          <w:iCs/>
        </w:rPr>
        <w:fldChar w:fldCharType="separate"/>
      </w:r>
      <w:r w:rsidRPr="000A2201">
        <w:rPr>
          <w:rStyle w:val="Hyperlink"/>
          <w:i/>
          <w:iCs/>
        </w:rPr>
        <w:t>Extractivism</w:t>
      </w:r>
      <w:proofErr w:type="spellEnd"/>
      <w:r w:rsidRPr="000A2201">
        <w:fldChar w:fldCharType="end"/>
      </w:r>
    </w:p>
    <w:p w14:paraId="46734813" w14:textId="77777777" w:rsidR="000A2201" w:rsidRPr="000A2201" w:rsidRDefault="000A2201" w:rsidP="000A2201">
      <w:r w:rsidRPr="000A2201">
        <w:t>Resource extraction involves any activity that withdraws resources from nature. This can range in scale from the </w:t>
      </w:r>
      <w:hyperlink r:id="rId113" w:tooltip="Traditional economy" w:history="1">
        <w:r w:rsidRPr="000A2201">
          <w:rPr>
            <w:rStyle w:val="Hyperlink"/>
          </w:rPr>
          <w:t>traditional use</w:t>
        </w:r>
      </w:hyperlink>
      <w:r w:rsidRPr="000A2201">
        <w:t> of preindustrial societies to global industry. Extractive industries are, along with agriculture, the basis of the </w:t>
      </w:r>
      <w:hyperlink r:id="rId114" w:tooltip="Primary sector" w:history="1">
        <w:r w:rsidRPr="000A2201">
          <w:rPr>
            <w:rStyle w:val="Hyperlink"/>
          </w:rPr>
          <w:t>primary sector</w:t>
        </w:r>
      </w:hyperlink>
      <w:r w:rsidRPr="000A2201">
        <w:t> of the economy. Extraction produces </w:t>
      </w:r>
      <w:hyperlink r:id="rId115" w:tooltip="Raw material" w:history="1">
        <w:r w:rsidRPr="000A2201">
          <w:rPr>
            <w:rStyle w:val="Hyperlink"/>
          </w:rPr>
          <w:t>raw material</w:t>
        </w:r>
      </w:hyperlink>
      <w:r w:rsidRPr="000A2201">
        <w:t>, which is then processed to </w:t>
      </w:r>
      <w:hyperlink r:id="rId116" w:tooltip="Add value" w:history="1">
        <w:r w:rsidRPr="000A2201">
          <w:rPr>
            <w:rStyle w:val="Hyperlink"/>
          </w:rPr>
          <w:t>add value</w:t>
        </w:r>
      </w:hyperlink>
      <w:r w:rsidRPr="000A2201">
        <w:t xml:space="preserve">. Examples of </w:t>
      </w:r>
      <w:r w:rsidRPr="000A2201">
        <w:lastRenderedPageBreak/>
        <w:t>extractive industries are </w:t>
      </w:r>
      <w:hyperlink r:id="rId117" w:tooltip="Hunting" w:history="1">
        <w:r w:rsidRPr="000A2201">
          <w:rPr>
            <w:rStyle w:val="Hyperlink"/>
          </w:rPr>
          <w:t>hunting</w:t>
        </w:r>
      </w:hyperlink>
      <w:r w:rsidRPr="000A2201">
        <w:t>, </w:t>
      </w:r>
      <w:hyperlink r:id="rId118" w:tooltip="Animal trapping" w:history="1">
        <w:r w:rsidRPr="000A2201">
          <w:rPr>
            <w:rStyle w:val="Hyperlink"/>
          </w:rPr>
          <w:t>trapping</w:t>
        </w:r>
      </w:hyperlink>
      <w:r w:rsidRPr="000A2201">
        <w:t>, </w:t>
      </w:r>
      <w:hyperlink r:id="rId119" w:tooltip="Mining industry" w:history="1">
        <w:r w:rsidRPr="000A2201">
          <w:rPr>
            <w:rStyle w:val="Hyperlink"/>
          </w:rPr>
          <w:t>mining</w:t>
        </w:r>
      </w:hyperlink>
      <w:r w:rsidRPr="000A2201">
        <w:t>, </w:t>
      </w:r>
      <w:hyperlink r:id="rId120" w:tooltip="Petroleum industry in Nigeria" w:history="1">
        <w:r w:rsidRPr="000A2201">
          <w:rPr>
            <w:rStyle w:val="Hyperlink"/>
          </w:rPr>
          <w:t>oil and gas drilling</w:t>
        </w:r>
      </w:hyperlink>
      <w:r w:rsidRPr="000A2201">
        <w:t>, and </w:t>
      </w:r>
      <w:hyperlink r:id="rId121" w:tooltip="Timber industry" w:history="1">
        <w:r w:rsidRPr="000A2201">
          <w:rPr>
            <w:rStyle w:val="Hyperlink"/>
          </w:rPr>
          <w:t>forestry</w:t>
        </w:r>
      </w:hyperlink>
      <w:r w:rsidRPr="000A2201">
        <w:t>. Natural resources can be a substantial part of a country's wealth;</w:t>
      </w:r>
      <w:hyperlink r:id="rId122" w:anchor="cite_note-7" w:history="1">
        <w:r w:rsidRPr="000A2201">
          <w:rPr>
            <w:rStyle w:val="Hyperlink"/>
            <w:vertAlign w:val="superscript"/>
          </w:rPr>
          <w:t>[7]</w:t>
        </w:r>
      </w:hyperlink>
      <w:r w:rsidRPr="000A2201">
        <w:t> however, a sudden inflow of money caused by a resource extraction boom can create social problems including inflation harming other industries ("</w:t>
      </w:r>
      <w:hyperlink r:id="rId123" w:tooltip="Dutch disease" w:history="1">
        <w:r w:rsidRPr="000A2201">
          <w:rPr>
            <w:rStyle w:val="Hyperlink"/>
          </w:rPr>
          <w:t>Dutch disease</w:t>
        </w:r>
      </w:hyperlink>
      <w:r w:rsidRPr="000A2201">
        <w:t>") and corruption, leading to inequality and underdevelopment, this is known as the "</w:t>
      </w:r>
      <w:hyperlink r:id="rId124" w:tooltip="Resource curse" w:history="1">
        <w:r w:rsidRPr="000A2201">
          <w:rPr>
            <w:rStyle w:val="Hyperlink"/>
          </w:rPr>
          <w:t>resource curse</w:t>
        </w:r>
      </w:hyperlink>
      <w:r w:rsidRPr="000A2201">
        <w:t>".</w:t>
      </w:r>
    </w:p>
    <w:p w14:paraId="4FA0D772" w14:textId="77777777" w:rsidR="000A2201" w:rsidRPr="000A2201" w:rsidRDefault="000A2201" w:rsidP="000A2201">
      <w:r w:rsidRPr="000A2201">
        <w:t>Extractive industries represent a large growing activity in many less-developed countries but the wealth generated does not always lead to </w:t>
      </w:r>
      <w:hyperlink r:id="rId125" w:tooltip="Sustainable growth" w:history="1">
        <w:r w:rsidRPr="000A2201">
          <w:rPr>
            <w:rStyle w:val="Hyperlink"/>
          </w:rPr>
          <w:t>sustainable</w:t>
        </w:r>
      </w:hyperlink>
      <w:r w:rsidRPr="000A2201">
        <w:t> and </w:t>
      </w:r>
      <w:hyperlink r:id="rId126" w:tooltip="Inclusive growth" w:history="1">
        <w:r w:rsidRPr="000A2201">
          <w:rPr>
            <w:rStyle w:val="Hyperlink"/>
          </w:rPr>
          <w:t>inclusive growth</w:t>
        </w:r>
      </w:hyperlink>
      <w:r w:rsidRPr="000A2201">
        <w:t>. People often accuse extractive industry businesses as acting only to maximize short-term value, implying that less-developed countries are vulnerable to powerful corporations. Alternatively, host governments are often assumed to be only maximizing immediate </w:t>
      </w:r>
      <w:hyperlink r:id="rId127" w:tooltip="Revenue" w:history="1">
        <w:r w:rsidRPr="000A2201">
          <w:rPr>
            <w:rStyle w:val="Hyperlink"/>
          </w:rPr>
          <w:t>revenue</w:t>
        </w:r>
      </w:hyperlink>
      <w:r w:rsidRPr="000A2201">
        <w:t>. Researchers argue there are areas of common interest where development goals and business cross. These present opportunities for international governmental agencies to engage with the </w:t>
      </w:r>
      <w:hyperlink r:id="rId128" w:tooltip="Private sector" w:history="1">
        <w:r w:rsidRPr="000A2201">
          <w:rPr>
            <w:rStyle w:val="Hyperlink"/>
          </w:rPr>
          <w:t>private sector</w:t>
        </w:r>
      </w:hyperlink>
      <w:r w:rsidRPr="000A2201">
        <w:t> and host governments through revenue management and expenditure accountability, infrastructure development, </w:t>
      </w:r>
      <w:hyperlink r:id="rId129" w:tooltip="Employment creation" w:history="1">
        <w:r w:rsidRPr="000A2201">
          <w:rPr>
            <w:rStyle w:val="Hyperlink"/>
          </w:rPr>
          <w:t>employment creation</w:t>
        </w:r>
      </w:hyperlink>
      <w:r w:rsidRPr="000A2201">
        <w:t>, skills and </w:t>
      </w:r>
      <w:hyperlink r:id="rId130" w:tooltip="Enterprise development" w:history="1">
        <w:r w:rsidRPr="000A2201">
          <w:rPr>
            <w:rStyle w:val="Hyperlink"/>
          </w:rPr>
          <w:t>enterprise development</w:t>
        </w:r>
      </w:hyperlink>
      <w:r w:rsidRPr="000A2201">
        <w:t>, and impacts on children, especially girls and women.</w:t>
      </w:r>
      <w:hyperlink r:id="rId131" w:anchor="cite_note-8" w:history="1">
        <w:r w:rsidRPr="000A2201">
          <w:rPr>
            <w:rStyle w:val="Hyperlink"/>
            <w:vertAlign w:val="superscript"/>
          </w:rPr>
          <w:t>[8]</w:t>
        </w:r>
      </w:hyperlink>
      <w:r w:rsidRPr="000A2201">
        <w:t> A strong civil society can play an important role in ensuring the effective management of natural resources. Norway can serve as a role model in this regard as it has good institutions and open and dynamic public debate with strong civil society actors that provide an effective checks and balances system for the government's management of extractive industries, such as the </w:t>
      </w:r>
      <w:hyperlink r:id="rId132" w:tooltip="Extractive Industries Transparency Initiative" w:history="1">
        <w:r w:rsidRPr="000A2201">
          <w:rPr>
            <w:rStyle w:val="Hyperlink"/>
          </w:rPr>
          <w:t>Extractive Industries Transparency Initiative</w:t>
        </w:r>
      </w:hyperlink>
      <w:r w:rsidRPr="000A2201">
        <w:t> (EITI), a global standard for the good governance of oil, gas and mineral resources. It seeks to address the key governance issues in the extractive sectors.</w:t>
      </w:r>
      <w:hyperlink r:id="rId133" w:anchor="cite_note-9" w:history="1">
        <w:r w:rsidRPr="000A2201">
          <w:rPr>
            <w:rStyle w:val="Hyperlink"/>
            <w:vertAlign w:val="superscript"/>
          </w:rPr>
          <w:t>[9]</w:t>
        </w:r>
      </w:hyperlink>
      <w:r w:rsidRPr="000A2201">
        <w:t> However, in countries that do not have a very strong and unified society, meaning that there are dissidents who are not as happy with the government as in Norway's case, natural resources can actually be a factor in whether a civil war starts and how long the war lasts.</w:t>
      </w:r>
      <w:hyperlink r:id="rId134" w:anchor="cite_note-10" w:history="1">
        <w:r w:rsidRPr="000A2201">
          <w:rPr>
            <w:rStyle w:val="Hyperlink"/>
            <w:vertAlign w:val="superscript"/>
          </w:rPr>
          <w:t>[10]</w:t>
        </w:r>
      </w:hyperlink>
    </w:p>
    <w:p w14:paraId="68760262" w14:textId="77777777" w:rsidR="000A2201" w:rsidRPr="000A2201" w:rsidRDefault="000A2201" w:rsidP="000A2201">
      <w:pPr>
        <w:rPr>
          <w:b/>
          <w:bCs/>
        </w:rPr>
      </w:pPr>
      <w:r w:rsidRPr="000A2201">
        <w:rPr>
          <w:b/>
          <w:bCs/>
        </w:rPr>
        <w:t>Depletion</w:t>
      </w:r>
    </w:p>
    <w:p w14:paraId="12465EDE" w14:textId="2C335D21" w:rsidR="000A2201" w:rsidRPr="000A2201" w:rsidRDefault="000A2201" w:rsidP="000A2201">
      <w:r w:rsidRPr="000A2201">
        <w:lastRenderedPageBreak/>
        <w:drawing>
          <wp:inline distT="0" distB="0" distL="0" distR="0" wp14:anchorId="69D15C01" wp14:editId="4EDA6A78">
            <wp:extent cx="1809750" cy="2867025"/>
            <wp:effectExtent l="0" t="0" r="0" b="9525"/>
            <wp:docPr id="225965426" name="Picture 7">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809750" cy="2867025"/>
                    </a:xfrm>
                    <a:prstGeom prst="rect">
                      <a:avLst/>
                    </a:prstGeom>
                    <a:noFill/>
                    <a:ln>
                      <a:noFill/>
                    </a:ln>
                  </pic:spPr>
                </pic:pic>
              </a:graphicData>
            </a:graphic>
          </wp:inline>
        </w:drawing>
      </w:r>
      <w:r w:rsidRPr="000A2201">
        <w:t>Wind is a natural resource that can be used to generate electricity, as with these 5 MW wind turbines in </w:t>
      </w:r>
      <w:proofErr w:type="spellStart"/>
      <w:r w:rsidRPr="000A2201">
        <w:fldChar w:fldCharType="begin"/>
      </w:r>
      <w:r w:rsidRPr="000A2201">
        <w:instrText>HYPERLINK "https://en.wikipedia.org/wiki/Thorntonbank_Wind_Farm" \o "Thorntonbank Wind Farm"</w:instrText>
      </w:r>
      <w:r w:rsidRPr="000A2201">
        <w:fldChar w:fldCharType="separate"/>
      </w:r>
      <w:r w:rsidRPr="000A2201">
        <w:rPr>
          <w:rStyle w:val="Hyperlink"/>
        </w:rPr>
        <w:t>Thorntonbank</w:t>
      </w:r>
      <w:proofErr w:type="spellEnd"/>
      <w:r w:rsidRPr="000A2201">
        <w:rPr>
          <w:rStyle w:val="Hyperlink"/>
        </w:rPr>
        <w:t xml:space="preserve"> Wind Farm</w:t>
      </w:r>
      <w:r w:rsidRPr="000A2201">
        <w:fldChar w:fldCharType="end"/>
      </w:r>
      <w:r w:rsidRPr="000A2201">
        <w:t> 28 km (17 mi) off the coast of </w:t>
      </w:r>
      <w:hyperlink r:id="rId137" w:tooltip="Belgium" w:history="1">
        <w:r w:rsidRPr="000A2201">
          <w:rPr>
            <w:rStyle w:val="Hyperlink"/>
          </w:rPr>
          <w:t>Belgium</w:t>
        </w:r>
      </w:hyperlink>
      <w:r w:rsidRPr="000A2201">
        <w:t>.</w:t>
      </w:r>
    </w:p>
    <w:p w14:paraId="30B22864" w14:textId="77777777" w:rsidR="000A2201" w:rsidRPr="000A2201" w:rsidRDefault="000A2201" w:rsidP="000A2201">
      <w:pPr>
        <w:rPr>
          <w:i/>
          <w:iCs/>
        </w:rPr>
      </w:pPr>
      <w:r w:rsidRPr="000A2201">
        <w:rPr>
          <w:i/>
          <w:iCs/>
        </w:rPr>
        <w:t>See also: </w:t>
      </w:r>
      <w:hyperlink r:id="rId138" w:tooltip="Exploitation of natural resources" w:history="1">
        <w:r w:rsidRPr="000A2201">
          <w:rPr>
            <w:rStyle w:val="Hyperlink"/>
            <w:i/>
            <w:iCs/>
          </w:rPr>
          <w:t>Exploitation of natural resources</w:t>
        </w:r>
      </w:hyperlink>
    </w:p>
    <w:p w14:paraId="3DC45194" w14:textId="77777777" w:rsidR="000A2201" w:rsidRPr="000A2201" w:rsidRDefault="000A2201" w:rsidP="000A2201">
      <w:r w:rsidRPr="000A2201">
        <w:t>In recent years, the </w:t>
      </w:r>
      <w:hyperlink r:id="rId139" w:tooltip="Depletion of natural resources" w:history="1">
        <w:r w:rsidRPr="000A2201">
          <w:rPr>
            <w:rStyle w:val="Hyperlink"/>
          </w:rPr>
          <w:t>depletion of natural resources</w:t>
        </w:r>
      </w:hyperlink>
      <w:r w:rsidRPr="000A2201">
        <w:t> has become a major focus of governments and organizations such as the </w:t>
      </w:r>
      <w:hyperlink r:id="rId140" w:tooltip="United Nations" w:history="1">
        <w:r w:rsidRPr="000A2201">
          <w:rPr>
            <w:rStyle w:val="Hyperlink"/>
          </w:rPr>
          <w:t>United Nations</w:t>
        </w:r>
      </w:hyperlink>
      <w:r w:rsidRPr="000A2201">
        <w:t> (UN). This is evident in the UN's Agenda 21 Section Two, which outlines the necessary steps for countries to take to sustain their natural resources.</w:t>
      </w:r>
      <w:hyperlink r:id="rId141" w:anchor="cite_note-UN_2002-11" w:history="1">
        <w:r w:rsidRPr="000A2201">
          <w:rPr>
            <w:rStyle w:val="Hyperlink"/>
            <w:vertAlign w:val="superscript"/>
          </w:rPr>
          <w:t>[11]</w:t>
        </w:r>
      </w:hyperlink>
      <w:r w:rsidRPr="000A2201">
        <w:t> The depletion of natural resources is considered a </w:t>
      </w:r>
      <w:hyperlink r:id="rId142" w:tooltip="Sustainable development" w:history="1">
        <w:r w:rsidRPr="000A2201">
          <w:rPr>
            <w:rStyle w:val="Hyperlink"/>
          </w:rPr>
          <w:t>sustainable development</w:t>
        </w:r>
      </w:hyperlink>
      <w:r w:rsidRPr="000A2201">
        <w:t> issue.</w:t>
      </w:r>
      <w:hyperlink r:id="rId143" w:anchor="cite_note-Schilling-12" w:history="1">
        <w:r w:rsidRPr="000A2201">
          <w:rPr>
            <w:rStyle w:val="Hyperlink"/>
            <w:vertAlign w:val="superscript"/>
          </w:rPr>
          <w:t>[12]</w:t>
        </w:r>
      </w:hyperlink>
      <w:r w:rsidRPr="000A2201">
        <w:t> The term </w:t>
      </w:r>
      <w:r w:rsidRPr="000A2201">
        <w:rPr>
          <w:i/>
          <w:iCs/>
        </w:rPr>
        <w:t>sustainable development</w:t>
      </w:r>
      <w:r w:rsidRPr="000A2201">
        <w:t> has many interpretations, most notably the Brundtland Commission's 'to ensure that it meets the needs of the present without compromising the ability of </w:t>
      </w:r>
      <w:hyperlink r:id="rId144" w:tooltip="Future generations" w:history="1">
        <w:r w:rsidRPr="000A2201">
          <w:rPr>
            <w:rStyle w:val="Hyperlink"/>
          </w:rPr>
          <w:t>future generations</w:t>
        </w:r>
      </w:hyperlink>
      <w:r w:rsidRPr="000A2201">
        <w:t> to meet their own needs';</w:t>
      </w:r>
      <w:hyperlink r:id="rId145" w:anchor="cite_note-13" w:history="1">
        <w:r w:rsidRPr="000A2201">
          <w:rPr>
            <w:rStyle w:val="Hyperlink"/>
            <w:vertAlign w:val="superscript"/>
          </w:rPr>
          <w:t>[13]</w:t>
        </w:r>
      </w:hyperlink>
      <w:r w:rsidRPr="000A2201">
        <w:t> however, in broad terms it is balancing the needs of the planet's people and species now and in the future.</w:t>
      </w:r>
      <w:hyperlink r:id="rId146" w:anchor="cite_note-UN_2002-11" w:history="1">
        <w:r w:rsidRPr="000A2201">
          <w:rPr>
            <w:rStyle w:val="Hyperlink"/>
            <w:vertAlign w:val="superscript"/>
          </w:rPr>
          <w:t>[11]</w:t>
        </w:r>
      </w:hyperlink>
      <w:r w:rsidRPr="000A2201">
        <w:t> In regards to natural resources, depletion is of concern for sustainable development as it has the ability to degrade current environments</w:t>
      </w:r>
      <w:hyperlink r:id="rId147" w:anchor="cite_note-14" w:history="1">
        <w:r w:rsidRPr="000A2201">
          <w:rPr>
            <w:rStyle w:val="Hyperlink"/>
            <w:vertAlign w:val="superscript"/>
          </w:rPr>
          <w:t>[14]</w:t>
        </w:r>
      </w:hyperlink>
      <w:r w:rsidRPr="000A2201">
        <w:t> and the potential to impact the needs of future generations.</w:t>
      </w:r>
      <w:hyperlink r:id="rId148" w:anchor="cite_note-Schilling-12" w:history="1">
        <w:r w:rsidRPr="000A2201">
          <w:rPr>
            <w:rStyle w:val="Hyperlink"/>
            <w:vertAlign w:val="superscript"/>
          </w:rPr>
          <w:t>[12]</w:t>
        </w:r>
      </w:hyperlink>
    </w:p>
    <w:p w14:paraId="2F7A7F05" w14:textId="77777777" w:rsidR="000A2201" w:rsidRPr="000A2201" w:rsidRDefault="000A2201" w:rsidP="000A2201">
      <w:r w:rsidRPr="000A2201">
        <w:rPr>
          <w:i/>
          <w:iCs/>
        </w:rPr>
        <w:t>"The conservation of natural resources is the fundamental problem. Unless we solve that problem, it will avail us little to solve all others."</w:t>
      </w:r>
    </w:p>
    <w:p w14:paraId="0967BE02" w14:textId="77777777" w:rsidR="000A2201" w:rsidRPr="000A2201" w:rsidRDefault="000A2201" w:rsidP="000A2201">
      <w:hyperlink r:id="rId149" w:tooltip="Theodore Roosevelt" w:history="1">
        <w:r w:rsidRPr="000A2201">
          <w:rPr>
            <w:rStyle w:val="Hyperlink"/>
          </w:rPr>
          <w:t>Theodore Roosevelt</w:t>
        </w:r>
      </w:hyperlink>
      <w:hyperlink r:id="rId150" w:anchor="cite_note-15" w:history="1">
        <w:r w:rsidRPr="000A2201">
          <w:rPr>
            <w:rStyle w:val="Hyperlink"/>
            <w:vertAlign w:val="superscript"/>
          </w:rPr>
          <w:t>[15]</w:t>
        </w:r>
      </w:hyperlink>
    </w:p>
    <w:p w14:paraId="6BF1085F" w14:textId="77777777" w:rsidR="000A2201" w:rsidRPr="000A2201" w:rsidRDefault="000A2201" w:rsidP="000A2201">
      <w:r w:rsidRPr="000A2201">
        <w:t>Depletion of natural resources is associated with </w:t>
      </w:r>
      <w:hyperlink r:id="rId151" w:tooltip="Social inequity" w:history="1">
        <w:r w:rsidRPr="000A2201">
          <w:rPr>
            <w:rStyle w:val="Hyperlink"/>
          </w:rPr>
          <w:t>social inequity</w:t>
        </w:r>
      </w:hyperlink>
      <w:r w:rsidRPr="000A2201">
        <w:t>. Considering most biodiversity are located in developing countries,</w:t>
      </w:r>
      <w:hyperlink r:id="rId152" w:anchor="cite_note-cultural-16" w:history="1">
        <w:r w:rsidRPr="000A2201">
          <w:rPr>
            <w:rStyle w:val="Hyperlink"/>
            <w:vertAlign w:val="superscript"/>
          </w:rPr>
          <w:t>[16]</w:t>
        </w:r>
      </w:hyperlink>
      <w:r w:rsidRPr="000A2201">
        <w:t> depletion of this resource could result in losses of </w:t>
      </w:r>
      <w:hyperlink r:id="rId153" w:tooltip="Ecosystem services" w:history="1">
        <w:r w:rsidRPr="000A2201">
          <w:rPr>
            <w:rStyle w:val="Hyperlink"/>
          </w:rPr>
          <w:t>ecosystem services</w:t>
        </w:r>
      </w:hyperlink>
      <w:r w:rsidRPr="000A2201">
        <w:t> for these countries.</w:t>
      </w:r>
      <w:hyperlink r:id="rId154" w:anchor="cite_note-living_planet-17" w:history="1">
        <w:r w:rsidRPr="000A2201">
          <w:rPr>
            <w:rStyle w:val="Hyperlink"/>
            <w:vertAlign w:val="superscript"/>
          </w:rPr>
          <w:t>[17]</w:t>
        </w:r>
      </w:hyperlink>
      <w:r w:rsidRPr="000A2201">
        <w:t> Some view this depletion as a major source of social unrest and conflicts in developing nations.</w:t>
      </w:r>
      <w:hyperlink r:id="rId155" w:anchor="cite_note-18" w:history="1">
        <w:r w:rsidRPr="000A2201">
          <w:rPr>
            <w:rStyle w:val="Hyperlink"/>
            <w:vertAlign w:val="superscript"/>
          </w:rPr>
          <w:t>[18]</w:t>
        </w:r>
      </w:hyperlink>
    </w:p>
    <w:p w14:paraId="18DB26D1" w14:textId="77777777" w:rsidR="000A2201" w:rsidRPr="000A2201" w:rsidRDefault="000A2201" w:rsidP="000A2201">
      <w:r w:rsidRPr="000A2201">
        <w:t>At present, there is a particular concern for rainforest regions that hold most of the Earth's biodiversity.</w:t>
      </w:r>
      <w:hyperlink r:id="rId156" w:anchor="cite_note-forest-19" w:history="1">
        <w:r w:rsidRPr="000A2201">
          <w:rPr>
            <w:rStyle w:val="Hyperlink"/>
            <w:vertAlign w:val="superscript"/>
          </w:rPr>
          <w:t>[19]</w:t>
        </w:r>
      </w:hyperlink>
      <w:r w:rsidRPr="000A2201">
        <w:t> According to Nelson,</w:t>
      </w:r>
      <w:hyperlink r:id="rId157" w:anchor="cite_note-Nelson-20" w:history="1">
        <w:r w:rsidRPr="000A2201">
          <w:rPr>
            <w:rStyle w:val="Hyperlink"/>
            <w:vertAlign w:val="superscript"/>
          </w:rPr>
          <w:t>[20]</w:t>
        </w:r>
      </w:hyperlink>
      <w:r w:rsidRPr="000A2201">
        <w:t xml:space="preserve"> deforestation and degradation affect 8.5% of the world's forests with 30% of the Earth's surface already cropped. If we consider that 80% of </w:t>
      </w:r>
      <w:r w:rsidRPr="000A2201">
        <w:lastRenderedPageBreak/>
        <w:t>people rely on medicines obtained from plants and </w:t>
      </w:r>
      <w:r w:rsidRPr="000A2201">
        <w:rPr>
          <w:vertAlign w:val="superscript"/>
        </w:rPr>
        <w:t>3</w:t>
      </w:r>
      <w:r w:rsidRPr="000A2201">
        <w:t>⁄</w:t>
      </w:r>
      <w:r w:rsidRPr="000A2201">
        <w:rPr>
          <w:vertAlign w:val="subscript"/>
        </w:rPr>
        <w:t>4</w:t>
      </w:r>
      <w:r w:rsidRPr="000A2201">
        <w:t> of the world's prescription medicines have ingredients taken from plants,</w:t>
      </w:r>
      <w:hyperlink r:id="rId158" w:anchor="cite_note-living_planet-17" w:history="1">
        <w:r w:rsidRPr="000A2201">
          <w:rPr>
            <w:rStyle w:val="Hyperlink"/>
            <w:vertAlign w:val="superscript"/>
          </w:rPr>
          <w:t>[17]</w:t>
        </w:r>
      </w:hyperlink>
      <w:r w:rsidRPr="000A2201">
        <w:t> loss of the world's rainforests could result in a loss of finding more potential life-saving medicines.</w:t>
      </w:r>
      <w:hyperlink r:id="rId159" w:anchor="cite_note-21" w:history="1">
        <w:r w:rsidRPr="000A2201">
          <w:rPr>
            <w:rStyle w:val="Hyperlink"/>
            <w:vertAlign w:val="superscript"/>
          </w:rPr>
          <w:t>[21]</w:t>
        </w:r>
      </w:hyperlink>
    </w:p>
    <w:p w14:paraId="2A6CCE9C" w14:textId="77777777" w:rsidR="000A2201" w:rsidRPr="000A2201" w:rsidRDefault="000A2201" w:rsidP="000A2201">
      <w:r w:rsidRPr="000A2201">
        <w:t>The depletion of natural resources is caused by 'direct drivers of change'</w:t>
      </w:r>
      <w:hyperlink r:id="rId160" w:anchor="cite_note-Nelson-20" w:history="1">
        <w:r w:rsidRPr="000A2201">
          <w:rPr>
            <w:rStyle w:val="Hyperlink"/>
            <w:vertAlign w:val="superscript"/>
          </w:rPr>
          <w:t>[20]</w:t>
        </w:r>
      </w:hyperlink>
      <w:r w:rsidRPr="000A2201">
        <w:t> such as </w:t>
      </w:r>
      <w:hyperlink r:id="rId161" w:tooltip="Mining" w:history="1">
        <w:r w:rsidRPr="000A2201">
          <w:rPr>
            <w:rStyle w:val="Hyperlink"/>
          </w:rPr>
          <w:t>mining</w:t>
        </w:r>
      </w:hyperlink>
      <w:r w:rsidRPr="000A2201">
        <w:t>, </w:t>
      </w:r>
      <w:hyperlink r:id="rId162" w:tooltip="Petroleum extraction" w:history="1">
        <w:r w:rsidRPr="000A2201">
          <w:rPr>
            <w:rStyle w:val="Hyperlink"/>
          </w:rPr>
          <w:t>petroleum extraction</w:t>
        </w:r>
      </w:hyperlink>
      <w:r w:rsidRPr="000A2201">
        <w:t>, </w:t>
      </w:r>
      <w:hyperlink r:id="rId163" w:tooltip="Fishing" w:history="1">
        <w:r w:rsidRPr="000A2201">
          <w:rPr>
            <w:rStyle w:val="Hyperlink"/>
          </w:rPr>
          <w:t>fishing</w:t>
        </w:r>
      </w:hyperlink>
      <w:r w:rsidRPr="000A2201">
        <w:t>, and forestry as well as 'indirect drivers of change' such as demography (e.g. population growth), economy, society, politics, and technology.</w:t>
      </w:r>
      <w:hyperlink r:id="rId164" w:anchor="cite_note-Nelson-20" w:history="1">
        <w:r w:rsidRPr="000A2201">
          <w:rPr>
            <w:rStyle w:val="Hyperlink"/>
            <w:vertAlign w:val="superscript"/>
          </w:rPr>
          <w:t>[20]</w:t>
        </w:r>
      </w:hyperlink>
      <w:r w:rsidRPr="000A2201">
        <w:t> The current practice of </w:t>
      </w:r>
      <w:hyperlink r:id="rId165" w:tooltip="Agriculture" w:history="1">
        <w:r w:rsidRPr="000A2201">
          <w:rPr>
            <w:rStyle w:val="Hyperlink"/>
          </w:rPr>
          <w:t>agriculture</w:t>
        </w:r>
      </w:hyperlink>
      <w:r w:rsidRPr="000A2201">
        <w:t> is another factor causing depletion of natural resources. For example, the depletion of nutrients in the soil due to excessive use of nitrogen</w:t>
      </w:r>
      <w:hyperlink r:id="rId166" w:anchor="cite_note-Nelson-20" w:history="1">
        <w:r w:rsidRPr="000A2201">
          <w:rPr>
            <w:rStyle w:val="Hyperlink"/>
            <w:vertAlign w:val="superscript"/>
          </w:rPr>
          <w:t>[20]</w:t>
        </w:r>
      </w:hyperlink>
      <w:r w:rsidRPr="000A2201">
        <w:t> and </w:t>
      </w:r>
      <w:hyperlink r:id="rId167" w:tooltip="Desertification" w:history="1">
        <w:r w:rsidRPr="000A2201">
          <w:rPr>
            <w:rStyle w:val="Hyperlink"/>
          </w:rPr>
          <w:t>desertification</w:t>
        </w:r>
      </w:hyperlink>
      <w:r w:rsidRPr="000A2201">
        <w:t>.</w:t>
      </w:r>
      <w:hyperlink r:id="rId168" w:anchor="cite_note-UN_2002-11" w:history="1">
        <w:r w:rsidRPr="000A2201">
          <w:rPr>
            <w:rStyle w:val="Hyperlink"/>
            <w:vertAlign w:val="superscript"/>
          </w:rPr>
          <w:t>[11]</w:t>
        </w:r>
      </w:hyperlink>
      <w:r w:rsidRPr="000A2201">
        <w:t> The depletion of natural resources is a continuing concern for society. This is seen in the cited quote given by </w:t>
      </w:r>
      <w:hyperlink r:id="rId169" w:tooltip="Theodore Roosevelt" w:history="1">
        <w:r w:rsidRPr="000A2201">
          <w:rPr>
            <w:rStyle w:val="Hyperlink"/>
          </w:rPr>
          <w:t>Theodore Roosevelt</w:t>
        </w:r>
      </w:hyperlink>
      <w:r w:rsidRPr="000A2201">
        <w:t>, a well-known conservationist and former United States president, who was opposed to unregulated natural resource extraction.</w:t>
      </w:r>
    </w:p>
    <w:p w14:paraId="2B3EF05E" w14:textId="77777777" w:rsidR="000A2201" w:rsidRPr="000A2201" w:rsidRDefault="000A2201" w:rsidP="000A2201">
      <w:pPr>
        <w:rPr>
          <w:b/>
          <w:bCs/>
        </w:rPr>
      </w:pPr>
      <w:r w:rsidRPr="000A2201">
        <w:rPr>
          <w:b/>
          <w:bCs/>
        </w:rPr>
        <w:t>Protection</w:t>
      </w:r>
    </w:p>
    <w:p w14:paraId="28981ABF" w14:textId="77777777" w:rsidR="000A2201" w:rsidRPr="000A2201" w:rsidRDefault="000A2201" w:rsidP="000A2201">
      <w:pPr>
        <w:rPr>
          <w:i/>
          <w:iCs/>
        </w:rPr>
      </w:pPr>
      <w:r w:rsidRPr="000A2201">
        <w:rPr>
          <w:i/>
          <w:iCs/>
        </w:rPr>
        <w:t>See also: </w:t>
      </w:r>
      <w:hyperlink r:id="rId170" w:tooltip="Environmental protection" w:history="1">
        <w:r w:rsidRPr="000A2201">
          <w:rPr>
            <w:rStyle w:val="Hyperlink"/>
            <w:i/>
            <w:iCs/>
          </w:rPr>
          <w:t>Environmental protection</w:t>
        </w:r>
      </w:hyperlink>
    </w:p>
    <w:p w14:paraId="6E46C7A2" w14:textId="77777777" w:rsidR="000A2201" w:rsidRPr="000A2201" w:rsidRDefault="000A2201" w:rsidP="000A2201">
      <w:r w:rsidRPr="000A2201">
        <w:t>In 1982, the </w:t>
      </w:r>
      <w:hyperlink r:id="rId171" w:tooltip="United Nations" w:history="1">
        <w:r w:rsidRPr="000A2201">
          <w:rPr>
            <w:rStyle w:val="Hyperlink"/>
          </w:rPr>
          <w:t>United Nations</w:t>
        </w:r>
      </w:hyperlink>
      <w:r w:rsidRPr="000A2201">
        <w:t> developed the </w:t>
      </w:r>
      <w:hyperlink r:id="rId172" w:tooltip="World Charter for Nature" w:history="1">
        <w:r w:rsidRPr="000A2201">
          <w:rPr>
            <w:rStyle w:val="Hyperlink"/>
          </w:rPr>
          <w:t>World Charter for Nature</w:t>
        </w:r>
      </w:hyperlink>
      <w:r w:rsidRPr="000A2201">
        <w:t>, which recognized the need to protect nature from further depletion due to human activity. It states that measures must be taken at all societal levels, from international to individual, to protect nature. It outlines the need for sustainable use of natural resources and suggests that the protection of resources should be incorporated into national and international systems of law.</w:t>
      </w:r>
      <w:hyperlink r:id="rId173" w:anchor="cite_note-22" w:history="1">
        <w:r w:rsidRPr="000A2201">
          <w:rPr>
            <w:rStyle w:val="Hyperlink"/>
            <w:vertAlign w:val="superscript"/>
          </w:rPr>
          <w:t>[22]</w:t>
        </w:r>
      </w:hyperlink>
      <w:r w:rsidRPr="000A2201">
        <w:t> To look at the importance of protecting natural resources further, the World Ethic of Sustainability, developed by the </w:t>
      </w:r>
      <w:hyperlink r:id="rId174" w:tooltip="IUCN" w:history="1">
        <w:r w:rsidRPr="000A2201">
          <w:rPr>
            <w:rStyle w:val="Hyperlink"/>
          </w:rPr>
          <w:t>IUCN</w:t>
        </w:r>
      </w:hyperlink>
      <w:r w:rsidRPr="000A2201">
        <w:t>, </w:t>
      </w:r>
      <w:hyperlink r:id="rId175" w:tooltip="World Wide Fund for Nature" w:history="1">
        <w:r w:rsidRPr="000A2201">
          <w:rPr>
            <w:rStyle w:val="Hyperlink"/>
          </w:rPr>
          <w:t>WWF</w:t>
        </w:r>
      </w:hyperlink>
      <w:r w:rsidRPr="000A2201">
        <w:t> and the </w:t>
      </w:r>
      <w:hyperlink r:id="rId176" w:tooltip="UNEP" w:history="1">
        <w:r w:rsidRPr="000A2201">
          <w:rPr>
            <w:rStyle w:val="Hyperlink"/>
          </w:rPr>
          <w:t>UNEP</w:t>
        </w:r>
      </w:hyperlink>
      <w:r w:rsidRPr="000A2201">
        <w:t> in 1990,</w:t>
      </w:r>
      <w:hyperlink r:id="rId177" w:anchor="cite_note-23" w:history="1">
        <w:r w:rsidRPr="000A2201">
          <w:rPr>
            <w:rStyle w:val="Hyperlink"/>
            <w:vertAlign w:val="superscript"/>
          </w:rPr>
          <w:t>[23]</w:t>
        </w:r>
      </w:hyperlink>
      <w:r w:rsidRPr="000A2201">
        <w:t> set out eight values for sustainability, including the need to protect natural resources from depletion. Since the development of these documents, many measures have been taken to protect natural resources including establishment of the scientific field and practice of conservation biology and habitat conservation, respectively.</w:t>
      </w:r>
    </w:p>
    <w:p w14:paraId="2C657F2C" w14:textId="77777777" w:rsidR="000A2201" w:rsidRPr="000A2201" w:rsidRDefault="000A2201" w:rsidP="000A2201">
      <w:hyperlink r:id="rId178" w:tooltip="Conservation biology" w:history="1">
        <w:r w:rsidRPr="000A2201">
          <w:rPr>
            <w:rStyle w:val="Hyperlink"/>
          </w:rPr>
          <w:t>Conservation biology</w:t>
        </w:r>
      </w:hyperlink>
      <w:r w:rsidRPr="000A2201">
        <w:t> is the scientific study of the nature and status of Earth's biodiversity with the aim of protecting </w:t>
      </w:r>
      <w:hyperlink r:id="rId179" w:tooltip="Species" w:history="1">
        <w:r w:rsidRPr="000A2201">
          <w:rPr>
            <w:rStyle w:val="Hyperlink"/>
          </w:rPr>
          <w:t>species</w:t>
        </w:r>
      </w:hyperlink>
      <w:r w:rsidRPr="000A2201">
        <w:t>, their </w:t>
      </w:r>
      <w:hyperlink r:id="rId180" w:tooltip="Habitats" w:history="1">
        <w:r w:rsidRPr="000A2201">
          <w:rPr>
            <w:rStyle w:val="Hyperlink"/>
          </w:rPr>
          <w:t>habitats</w:t>
        </w:r>
      </w:hyperlink>
      <w:r w:rsidRPr="000A2201">
        <w:t>, and ecosystems from excessive rates of </w:t>
      </w:r>
      <w:hyperlink r:id="rId181" w:tooltip="Extinction" w:history="1">
        <w:r w:rsidRPr="000A2201">
          <w:rPr>
            <w:rStyle w:val="Hyperlink"/>
          </w:rPr>
          <w:t>extinction</w:t>
        </w:r>
      </w:hyperlink>
      <w:r w:rsidRPr="000A2201">
        <w:t>.</w:t>
      </w:r>
      <w:hyperlink r:id="rId182" w:anchor="cite_note-24" w:history="1">
        <w:r w:rsidRPr="000A2201">
          <w:rPr>
            <w:rStyle w:val="Hyperlink"/>
            <w:vertAlign w:val="superscript"/>
          </w:rPr>
          <w:t>[24]</w:t>
        </w:r>
      </w:hyperlink>
      <w:hyperlink r:id="rId183" w:anchor="cite_note-25" w:history="1">
        <w:r w:rsidRPr="000A2201">
          <w:rPr>
            <w:rStyle w:val="Hyperlink"/>
            <w:vertAlign w:val="superscript"/>
          </w:rPr>
          <w:t>[25]</w:t>
        </w:r>
      </w:hyperlink>
      <w:r w:rsidRPr="000A2201">
        <w:t> It is an interdisciplinary subject drawing on science, economics and the practice of </w:t>
      </w:r>
      <w:hyperlink r:id="rId184" w:tooltip="Natural resource management" w:history="1">
        <w:r w:rsidRPr="000A2201">
          <w:rPr>
            <w:rStyle w:val="Hyperlink"/>
          </w:rPr>
          <w:t>natural resource management</w:t>
        </w:r>
      </w:hyperlink>
      <w:r w:rsidRPr="000A2201">
        <w:t>.</w:t>
      </w:r>
      <w:hyperlink r:id="rId185" w:anchor="cite_note-Soule86-26" w:history="1">
        <w:r w:rsidRPr="000A2201">
          <w:rPr>
            <w:rStyle w:val="Hyperlink"/>
            <w:vertAlign w:val="superscript"/>
          </w:rPr>
          <w:t>[26]</w:t>
        </w:r>
      </w:hyperlink>
      <w:hyperlink r:id="rId186" w:anchor="cite_note-Hunter96-27" w:history="1">
        <w:r w:rsidRPr="000A2201">
          <w:rPr>
            <w:rStyle w:val="Hyperlink"/>
            <w:vertAlign w:val="superscript"/>
          </w:rPr>
          <w:t>[27]</w:t>
        </w:r>
      </w:hyperlink>
      <w:hyperlink r:id="rId187" w:anchor="cite_note-Groom06-28" w:history="1">
        <w:r w:rsidRPr="000A2201">
          <w:rPr>
            <w:rStyle w:val="Hyperlink"/>
            <w:vertAlign w:val="superscript"/>
          </w:rPr>
          <w:t>[28]</w:t>
        </w:r>
      </w:hyperlink>
      <w:hyperlink r:id="rId188" w:anchor="cite_note-Dyke08-29" w:history="1">
        <w:r w:rsidRPr="000A2201">
          <w:rPr>
            <w:rStyle w:val="Hyperlink"/>
            <w:vertAlign w:val="superscript"/>
          </w:rPr>
          <w:t>[29]</w:t>
        </w:r>
      </w:hyperlink>
      <w:r w:rsidRPr="000A2201">
        <w:t> The term </w:t>
      </w:r>
      <w:r w:rsidRPr="000A2201">
        <w:rPr>
          <w:i/>
          <w:iCs/>
        </w:rPr>
        <w:t>conservation biology</w:t>
      </w:r>
      <w:r w:rsidRPr="000A2201">
        <w:t> was introduced as the title of a conference held at the </w:t>
      </w:r>
      <w:hyperlink r:id="rId189" w:tooltip="University of California, San Diego" w:history="1">
        <w:r w:rsidRPr="000A2201">
          <w:rPr>
            <w:rStyle w:val="Hyperlink"/>
          </w:rPr>
          <w:t>University of California, San Diego</w:t>
        </w:r>
      </w:hyperlink>
      <w:r w:rsidRPr="000A2201">
        <w:t>, in La Jolla, California, in 1978, organized by biologists Bruce A. Wilcox and </w:t>
      </w:r>
      <w:hyperlink r:id="rId190" w:tooltip="Michael E. Soulé" w:history="1">
        <w:r w:rsidRPr="000A2201">
          <w:rPr>
            <w:rStyle w:val="Hyperlink"/>
          </w:rPr>
          <w:t>Michael E. Soulé</w:t>
        </w:r>
      </w:hyperlink>
      <w:r w:rsidRPr="000A2201">
        <w:t>.</w:t>
      </w:r>
    </w:p>
    <w:p w14:paraId="4CCC956C" w14:textId="77777777" w:rsidR="000A2201" w:rsidRPr="000A2201" w:rsidRDefault="000A2201" w:rsidP="000A2201">
      <w:hyperlink r:id="rId191" w:tooltip="Habitat conservation" w:history="1">
        <w:r w:rsidRPr="000A2201">
          <w:rPr>
            <w:rStyle w:val="Hyperlink"/>
          </w:rPr>
          <w:t>Habitat conservation</w:t>
        </w:r>
      </w:hyperlink>
      <w:r w:rsidRPr="000A2201">
        <w:t> is a type of </w:t>
      </w:r>
      <w:hyperlink r:id="rId192" w:tooltip="Land management" w:history="1">
        <w:r w:rsidRPr="000A2201">
          <w:rPr>
            <w:rStyle w:val="Hyperlink"/>
          </w:rPr>
          <w:t>land management</w:t>
        </w:r>
      </w:hyperlink>
      <w:r w:rsidRPr="000A2201">
        <w:t> that seeks to </w:t>
      </w:r>
      <w:hyperlink r:id="rId193" w:tooltip="Conservation (ethic)" w:history="1">
        <w:r w:rsidRPr="000A2201">
          <w:rPr>
            <w:rStyle w:val="Hyperlink"/>
          </w:rPr>
          <w:t>conserve</w:t>
        </w:r>
      </w:hyperlink>
      <w:r w:rsidRPr="000A2201">
        <w:t>, protect and restore </w:t>
      </w:r>
      <w:hyperlink r:id="rId194" w:tooltip="Habitat" w:history="1">
        <w:r w:rsidRPr="000A2201">
          <w:rPr>
            <w:rStyle w:val="Hyperlink"/>
          </w:rPr>
          <w:t>habitat</w:t>
        </w:r>
      </w:hyperlink>
      <w:r w:rsidRPr="000A2201">
        <w:t> areas for wild </w:t>
      </w:r>
      <w:hyperlink r:id="rId195" w:tooltip="Plant" w:history="1">
        <w:r w:rsidRPr="000A2201">
          <w:rPr>
            <w:rStyle w:val="Hyperlink"/>
          </w:rPr>
          <w:t>plants</w:t>
        </w:r>
      </w:hyperlink>
      <w:r w:rsidRPr="000A2201">
        <w:t> and </w:t>
      </w:r>
      <w:hyperlink r:id="rId196" w:tooltip="Animal" w:history="1">
        <w:r w:rsidRPr="000A2201">
          <w:rPr>
            <w:rStyle w:val="Hyperlink"/>
          </w:rPr>
          <w:t>animals</w:t>
        </w:r>
      </w:hyperlink>
      <w:r w:rsidRPr="000A2201">
        <w:t>, especially </w:t>
      </w:r>
      <w:hyperlink r:id="rId197" w:tooltip="Conservation reliant species" w:history="1">
        <w:r w:rsidRPr="000A2201">
          <w:rPr>
            <w:rStyle w:val="Hyperlink"/>
          </w:rPr>
          <w:t>conservation reliant species</w:t>
        </w:r>
      </w:hyperlink>
      <w:r w:rsidRPr="000A2201">
        <w:t>, and prevent their extinction, </w:t>
      </w:r>
      <w:hyperlink r:id="rId198" w:tooltip="Habitat fragmentation" w:history="1">
        <w:r w:rsidRPr="000A2201">
          <w:rPr>
            <w:rStyle w:val="Hyperlink"/>
          </w:rPr>
          <w:t>fragmentation</w:t>
        </w:r>
      </w:hyperlink>
      <w:r w:rsidRPr="000A2201">
        <w:t> or reduction in </w:t>
      </w:r>
      <w:hyperlink r:id="rId199" w:tooltip="Range (biology)" w:history="1">
        <w:r w:rsidRPr="000A2201">
          <w:rPr>
            <w:rStyle w:val="Hyperlink"/>
          </w:rPr>
          <w:t>range</w:t>
        </w:r>
      </w:hyperlink>
      <w:r w:rsidRPr="000A2201">
        <w:t>.</w:t>
      </w:r>
      <w:hyperlink r:id="rId200" w:anchor="cite_note-CDFG-30" w:history="1">
        <w:r w:rsidRPr="000A2201">
          <w:rPr>
            <w:rStyle w:val="Hyperlink"/>
            <w:vertAlign w:val="superscript"/>
          </w:rPr>
          <w:t>[30]</w:t>
        </w:r>
      </w:hyperlink>
    </w:p>
    <w:p w14:paraId="5F8D334A" w14:textId="77777777" w:rsidR="000A2201" w:rsidRPr="000A2201" w:rsidRDefault="000A2201" w:rsidP="000A2201">
      <w:pPr>
        <w:rPr>
          <w:b/>
          <w:bCs/>
        </w:rPr>
      </w:pPr>
      <w:r w:rsidRPr="000A2201">
        <w:rPr>
          <w:b/>
          <w:bCs/>
        </w:rPr>
        <w:t>Management</w:t>
      </w:r>
    </w:p>
    <w:p w14:paraId="46F57CAB" w14:textId="77777777" w:rsidR="000A2201" w:rsidRPr="000A2201" w:rsidRDefault="000A2201" w:rsidP="000A2201">
      <w:pPr>
        <w:rPr>
          <w:i/>
          <w:iCs/>
        </w:rPr>
      </w:pPr>
      <w:r w:rsidRPr="000A2201">
        <w:rPr>
          <w:i/>
          <w:iCs/>
        </w:rPr>
        <w:t>Main articles: </w:t>
      </w:r>
      <w:hyperlink r:id="rId201" w:tooltip="Natural resource management" w:history="1">
        <w:r w:rsidRPr="000A2201">
          <w:rPr>
            <w:rStyle w:val="Hyperlink"/>
            <w:i/>
            <w:iCs/>
          </w:rPr>
          <w:t>Natural resource management</w:t>
        </w:r>
      </w:hyperlink>
      <w:r w:rsidRPr="000A2201">
        <w:rPr>
          <w:i/>
          <w:iCs/>
        </w:rPr>
        <w:t> and </w:t>
      </w:r>
      <w:hyperlink r:id="rId202" w:tooltip="United Nations Resource Management System" w:history="1">
        <w:r w:rsidRPr="000A2201">
          <w:rPr>
            <w:rStyle w:val="Hyperlink"/>
            <w:i/>
            <w:iCs/>
          </w:rPr>
          <w:t>United Nations Resource Management System</w:t>
        </w:r>
      </w:hyperlink>
    </w:p>
    <w:p w14:paraId="52BC7D58" w14:textId="77777777" w:rsidR="000A2201" w:rsidRPr="000A2201" w:rsidRDefault="000A2201" w:rsidP="000A2201">
      <w:r w:rsidRPr="000A2201">
        <w:lastRenderedPageBreak/>
        <w:t>Natural resource management is a discipline in the management of natural resources such as land, </w:t>
      </w:r>
      <w:hyperlink r:id="rId203" w:tooltip="Water" w:history="1">
        <w:r w:rsidRPr="000A2201">
          <w:rPr>
            <w:rStyle w:val="Hyperlink"/>
          </w:rPr>
          <w:t>water</w:t>
        </w:r>
      </w:hyperlink>
      <w:r w:rsidRPr="000A2201">
        <w:t>, </w:t>
      </w:r>
      <w:hyperlink r:id="rId204" w:tooltip="Soil" w:history="1">
        <w:r w:rsidRPr="000A2201">
          <w:rPr>
            <w:rStyle w:val="Hyperlink"/>
          </w:rPr>
          <w:t>soil</w:t>
        </w:r>
      </w:hyperlink>
      <w:r w:rsidRPr="000A2201">
        <w:t>, </w:t>
      </w:r>
      <w:hyperlink r:id="rId205" w:tooltip="Plant" w:history="1">
        <w:r w:rsidRPr="000A2201">
          <w:rPr>
            <w:rStyle w:val="Hyperlink"/>
          </w:rPr>
          <w:t>plants</w:t>
        </w:r>
      </w:hyperlink>
      <w:r w:rsidRPr="000A2201">
        <w:t>, and </w:t>
      </w:r>
      <w:hyperlink r:id="rId206" w:tooltip="Animal" w:history="1">
        <w:r w:rsidRPr="000A2201">
          <w:rPr>
            <w:rStyle w:val="Hyperlink"/>
          </w:rPr>
          <w:t>animals</w:t>
        </w:r>
      </w:hyperlink>
      <w:r w:rsidRPr="000A2201">
        <w:t>—with a particular focus on how management affects </w:t>
      </w:r>
      <w:hyperlink r:id="rId207" w:tooltip="Quality of life" w:history="1">
        <w:r w:rsidRPr="000A2201">
          <w:rPr>
            <w:rStyle w:val="Hyperlink"/>
          </w:rPr>
          <w:t>quality of life</w:t>
        </w:r>
      </w:hyperlink>
      <w:r w:rsidRPr="000A2201">
        <w:t> for present and future generations. Hence, sustainable development is followed according to the judicious use of resources to supply present and future generations. The disciplines of fisheries, forestry, and wildlife are examples of large subdisciplines of natural resource management.</w:t>
      </w:r>
    </w:p>
    <w:p w14:paraId="24216EEA" w14:textId="77777777" w:rsidR="000A2201" w:rsidRPr="000A2201" w:rsidRDefault="000A2201" w:rsidP="000A2201">
      <w:r w:rsidRPr="000A2201">
        <w:t>Management of natural resources involves identifying who has the right to use the resources and who does not to define the management boundaries of the resource.</w:t>
      </w:r>
      <w:hyperlink r:id="rId208" w:anchor="cite_note-Kommers_and_Mackie-31" w:history="1">
        <w:r w:rsidRPr="000A2201">
          <w:rPr>
            <w:rStyle w:val="Hyperlink"/>
            <w:vertAlign w:val="superscript"/>
          </w:rPr>
          <w:t>[31]</w:t>
        </w:r>
      </w:hyperlink>
      <w:r w:rsidRPr="000A2201">
        <w:t> The resources may be managed by the users according to the rules governing when and how the resource is used depending on local condition</w:t>
      </w:r>
      <w:hyperlink r:id="rId209" w:anchor="cite_note-Managing_Ecosystem-32" w:history="1">
        <w:r w:rsidRPr="000A2201">
          <w:rPr>
            <w:rStyle w:val="Hyperlink"/>
            <w:vertAlign w:val="superscript"/>
          </w:rPr>
          <w:t>[32]</w:t>
        </w:r>
      </w:hyperlink>
      <w:r w:rsidRPr="000A2201">
        <w:t> or the resources may be managed by a governmental organization or other central authority.</w:t>
      </w:r>
      <w:hyperlink r:id="rId210" w:anchor="cite_note-33" w:history="1">
        <w:r w:rsidRPr="000A2201">
          <w:rPr>
            <w:rStyle w:val="Hyperlink"/>
            <w:vertAlign w:val="superscript"/>
          </w:rPr>
          <w:t>[33]</w:t>
        </w:r>
      </w:hyperlink>
    </w:p>
    <w:p w14:paraId="31A8C799" w14:textId="77777777" w:rsidR="000A2201" w:rsidRPr="000A2201" w:rsidRDefault="000A2201" w:rsidP="000A2201">
      <w:r w:rsidRPr="000A2201">
        <w:t>A "...successful management of natural resources depends on freedom of speech, a dynamic and wide-ranging public debate through multiple independent media channels and an active civil society engaged in natural resource issues..."</w:t>
      </w:r>
      <w:hyperlink r:id="rId211" w:anchor="cite_note-34" w:history="1">
        <w:r w:rsidRPr="000A2201">
          <w:rPr>
            <w:rStyle w:val="Hyperlink"/>
            <w:vertAlign w:val="superscript"/>
          </w:rPr>
          <w:t>[34]</w:t>
        </w:r>
      </w:hyperlink>
      <w:r w:rsidRPr="000A2201">
        <w:t> because of the nature of the shared resources, the individuals who are affected by the rules can participate in setting or changing them.</w:t>
      </w:r>
      <w:hyperlink r:id="rId212" w:anchor="cite_note-Kommers_and_Mackie-31" w:history="1">
        <w:r w:rsidRPr="000A2201">
          <w:rPr>
            <w:rStyle w:val="Hyperlink"/>
            <w:vertAlign w:val="superscript"/>
          </w:rPr>
          <w:t>[31]</w:t>
        </w:r>
      </w:hyperlink>
      <w:r w:rsidRPr="000A2201">
        <w:t> The users have rights to devise their own management institutions and plans under the recognition by the government. The right to resources includes land, water, fisheries, and pastoral rights.</w:t>
      </w:r>
      <w:hyperlink r:id="rId213" w:anchor="cite_note-Managing_Ecosystem-32" w:history="1">
        <w:r w:rsidRPr="000A2201">
          <w:rPr>
            <w:rStyle w:val="Hyperlink"/>
            <w:vertAlign w:val="superscript"/>
          </w:rPr>
          <w:t>[32]</w:t>
        </w:r>
      </w:hyperlink>
      <w:r w:rsidRPr="000A2201">
        <w:t> The users or parties accountable to the users have to actively monitor and ensure the utilisation of the resource compliance with the rules and impose penalties on those people who violate the rules.</w:t>
      </w:r>
      <w:hyperlink r:id="rId214" w:anchor="cite_note-Kommers_and_Mackie-31" w:history="1">
        <w:r w:rsidRPr="000A2201">
          <w:rPr>
            <w:rStyle w:val="Hyperlink"/>
            <w:vertAlign w:val="superscript"/>
          </w:rPr>
          <w:t>[31]</w:t>
        </w:r>
      </w:hyperlink>
      <w:r w:rsidRPr="000A2201">
        <w:t> These conflicts are resolved quickly and efficiently by the local institution according to the seriousness and context of the offense.</w:t>
      </w:r>
      <w:hyperlink r:id="rId215" w:anchor="cite_note-Managing_Ecosystem-32" w:history="1">
        <w:r w:rsidRPr="000A2201">
          <w:rPr>
            <w:rStyle w:val="Hyperlink"/>
            <w:vertAlign w:val="superscript"/>
          </w:rPr>
          <w:t>[32]</w:t>
        </w:r>
      </w:hyperlink>
      <w:r w:rsidRPr="000A2201">
        <w:t> The global science-based platform to discuss natural resources management is the </w:t>
      </w:r>
      <w:hyperlink r:id="rId216" w:tooltip="World Resources Forum" w:history="1">
        <w:r w:rsidRPr="000A2201">
          <w:rPr>
            <w:rStyle w:val="Hyperlink"/>
          </w:rPr>
          <w:t>World Resources Forum</w:t>
        </w:r>
      </w:hyperlink>
      <w:r w:rsidRPr="000A2201">
        <w:t>, based in Switzerland.</w:t>
      </w:r>
    </w:p>
    <w:p w14:paraId="6594A2F6" w14:textId="77777777" w:rsidR="000A2201" w:rsidRDefault="000A2201"/>
    <w:sectPr w:rsidR="000A2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84B"/>
    <w:multiLevelType w:val="multilevel"/>
    <w:tmpl w:val="A0C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8D1182"/>
    <w:multiLevelType w:val="multilevel"/>
    <w:tmpl w:val="CFF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8E0316"/>
    <w:multiLevelType w:val="multilevel"/>
    <w:tmpl w:val="1B9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BB488A"/>
    <w:multiLevelType w:val="multilevel"/>
    <w:tmpl w:val="20B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CA5E43"/>
    <w:multiLevelType w:val="multilevel"/>
    <w:tmpl w:val="0DF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323135">
    <w:abstractNumId w:val="1"/>
  </w:num>
  <w:num w:numId="2" w16cid:durableId="1743064684">
    <w:abstractNumId w:val="0"/>
  </w:num>
  <w:num w:numId="3" w16cid:durableId="25833684">
    <w:abstractNumId w:val="4"/>
  </w:num>
  <w:num w:numId="4" w16cid:durableId="607589982">
    <w:abstractNumId w:val="3"/>
  </w:num>
  <w:num w:numId="5" w16cid:durableId="866799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201"/>
    <w:rsid w:val="000A2201"/>
    <w:rsid w:val="00C6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EB1C"/>
  <w15:chartTrackingRefBased/>
  <w15:docId w15:val="{09EA3477-595F-429B-9270-EF9CE696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2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2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2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2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201"/>
    <w:rPr>
      <w:rFonts w:eastAsiaTheme="majorEastAsia" w:cstheme="majorBidi"/>
      <w:color w:val="272727" w:themeColor="text1" w:themeTint="D8"/>
    </w:rPr>
  </w:style>
  <w:style w:type="paragraph" w:styleId="Title">
    <w:name w:val="Title"/>
    <w:basedOn w:val="Normal"/>
    <w:next w:val="Normal"/>
    <w:link w:val="TitleChar"/>
    <w:uiPriority w:val="10"/>
    <w:qFormat/>
    <w:rsid w:val="000A2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201"/>
    <w:pPr>
      <w:spacing w:before="160"/>
      <w:jc w:val="center"/>
    </w:pPr>
    <w:rPr>
      <w:i/>
      <w:iCs/>
      <w:color w:val="404040" w:themeColor="text1" w:themeTint="BF"/>
    </w:rPr>
  </w:style>
  <w:style w:type="character" w:customStyle="1" w:styleId="QuoteChar">
    <w:name w:val="Quote Char"/>
    <w:basedOn w:val="DefaultParagraphFont"/>
    <w:link w:val="Quote"/>
    <w:uiPriority w:val="29"/>
    <w:rsid w:val="000A2201"/>
    <w:rPr>
      <w:i/>
      <w:iCs/>
      <w:color w:val="404040" w:themeColor="text1" w:themeTint="BF"/>
    </w:rPr>
  </w:style>
  <w:style w:type="paragraph" w:styleId="ListParagraph">
    <w:name w:val="List Paragraph"/>
    <w:basedOn w:val="Normal"/>
    <w:uiPriority w:val="34"/>
    <w:qFormat/>
    <w:rsid w:val="000A2201"/>
    <w:pPr>
      <w:ind w:left="720"/>
      <w:contextualSpacing/>
    </w:pPr>
  </w:style>
  <w:style w:type="character" w:styleId="IntenseEmphasis">
    <w:name w:val="Intense Emphasis"/>
    <w:basedOn w:val="DefaultParagraphFont"/>
    <w:uiPriority w:val="21"/>
    <w:qFormat/>
    <w:rsid w:val="000A2201"/>
    <w:rPr>
      <w:i/>
      <w:iCs/>
      <w:color w:val="2F5496" w:themeColor="accent1" w:themeShade="BF"/>
    </w:rPr>
  </w:style>
  <w:style w:type="paragraph" w:styleId="IntenseQuote">
    <w:name w:val="Intense Quote"/>
    <w:basedOn w:val="Normal"/>
    <w:next w:val="Normal"/>
    <w:link w:val="IntenseQuoteChar"/>
    <w:uiPriority w:val="30"/>
    <w:qFormat/>
    <w:rsid w:val="000A2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201"/>
    <w:rPr>
      <w:i/>
      <w:iCs/>
      <w:color w:val="2F5496" w:themeColor="accent1" w:themeShade="BF"/>
    </w:rPr>
  </w:style>
  <w:style w:type="character" w:styleId="IntenseReference">
    <w:name w:val="Intense Reference"/>
    <w:basedOn w:val="DefaultParagraphFont"/>
    <w:uiPriority w:val="32"/>
    <w:qFormat/>
    <w:rsid w:val="000A2201"/>
    <w:rPr>
      <w:b/>
      <w:bCs/>
      <w:smallCaps/>
      <w:color w:val="2F5496" w:themeColor="accent1" w:themeShade="BF"/>
      <w:spacing w:val="5"/>
    </w:rPr>
  </w:style>
  <w:style w:type="paragraph" w:customStyle="1" w:styleId="msonormal0">
    <w:name w:val="msonormal"/>
    <w:basedOn w:val="Normal"/>
    <w:rsid w:val="000A22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A2201"/>
    <w:rPr>
      <w:color w:val="0000FF"/>
      <w:u w:val="single"/>
    </w:rPr>
  </w:style>
  <w:style w:type="character" w:styleId="FollowedHyperlink">
    <w:name w:val="FollowedHyperlink"/>
    <w:basedOn w:val="DefaultParagraphFont"/>
    <w:uiPriority w:val="99"/>
    <w:semiHidden/>
    <w:unhideWhenUsed/>
    <w:rsid w:val="000A2201"/>
    <w:rPr>
      <w:color w:val="800080"/>
      <w:u w:val="single"/>
    </w:rPr>
  </w:style>
  <w:style w:type="paragraph" w:styleId="NormalWeb">
    <w:name w:val="Normal (Web)"/>
    <w:basedOn w:val="Normal"/>
    <w:uiPriority w:val="99"/>
    <w:semiHidden/>
    <w:unhideWhenUsed/>
    <w:rsid w:val="000A22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e-bracket">
    <w:name w:val="cite-bracket"/>
    <w:basedOn w:val="DefaultParagraphFont"/>
    <w:rsid w:val="000A2201"/>
  </w:style>
  <w:style w:type="character" w:styleId="HTMLCite">
    <w:name w:val="HTML Cite"/>
    <w:basedOn w:val="DefaultParagraphFont"/>
    <w:uiPriority w:val="99"/>
    <w:semiHidden/>
    <w:unhideWhenUsed/>
    <w:rsid w:val="000A2201"/>
    <w:rPr>
      <w:i/>
      <w:iCs/>
    </w:rPr>
  </w:style>
  <w:style w:type="character" w:customStyle="1" w:styleId="frac">
    <w:name w:val="frac"/>
    <w:basedOn w:val="DefaultParagraphFont"/>
    <w:rsid w:val="000A2201"/>
  </w:style>
  <w:style w:type="character" w:customStyle="1" w:styleId="num">
    <w:name w:val="num"/>
    <w:basedOn w:val="DefaultParagraphFont"/>
    <w:rsid w:val="000A2201"/>
  </w:style>
  <w:style w:type="character" w:customStyle="1" w:styleId="den">
    <w:name w:val="den"/>
    <w:basedOn w:val="DefaultParagraphFont"/>
    <w:rsid w:val="000A2201"/>
  </w:style>
  <w:style w:type="character" w:styleId="UnresolvedMention">
    <w:name w:val="Unresolved Mention"/>
    <w:basedOn w:val="DefaultParagraphFont"/>
    <w:uiPriority w:val="99"/>
    <w:semiHidden/>
    <w:unhideWhenUsed/>
    <w:rsid w:val="000A2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Hunting" TargetMode="External"/><Relationship Id="rId21" Type="http://schemas.openxmlformats.org/officeDocument/2006/relationships/hyperlink" Target="https://en.wikipedia.org/wiki/Salt" TargetMode="External"/><Relationship Id="rId42" Type="http://schemas.openxmlformats.org/officeDocument/2006/relationships/hyperlink" Target="https://en.wikipedia.org/wiki/Natural_heritage" TargetMode="External"/><Relationship Id="rId63" Type="http://schemas.openxmlformats.org/officeDocument/2006/relationships/hyperlink" Target="https://en.wikipedia.org/wiki/Ownership" TargetMode="External"/><Relationship Id="rId84" Type="http://schemas.openxmlformats.org/officeDocument/2006/relationships/hyperlink" Target="https://en.wikipedia.org/wiki/Copper" TargetMode="External"/><Relationship Id="rId138" Type="http://schemas.openxmlformats.org/officeDocument/2006/relationships/hyperlink" Target="https://en.wikipedia.org/wiki/Exploitation_of_natural_resources" TargetMode="External"/><Relationship Id="rId159" Type="http://schemas.openxmlformats.org/officeDocument/2006/relationships/hyperlink" Target="https://en.wikipedia.org/wiki/Natural_resource" TargetMode="External"/><Relationship Id="rId170" Type="http://schemas.openxmlformats.org/officeDocument/2006/relationships/hyperlink" Target="https://en.wikipedia.org/wiki/Environmental_protection" TargetMode="External"/><Relationship Id="rId191" Type="http://schemas.openxmlformats.org/officeDocument/2006/relationships/hyperlink" Target="https://en.wikipedia.org/wiki/Habitat_conservation" TargetMode="External"/><Relationship Id="rId205" Type="http://schemas.openxmlformats.org/officeDocument/2006/relationships/hyperlink" Target="https://en.wikipedia.org/wiki/Plant" TargetMode="External"/><Relationship Id="rId107" Type="http://schemas.openxmlformats.org/officeDocument/2006/relationships/hyperlink" Target="https://en.wikipedia.org/wiki/Nation" TargetMode="External"/><Relationship Id="rId11" Type="http://schemas.openxmlformats.org/officeDocument/2006/relationships/hyperlink" Target="https://en.wikipedia.org/wiki/File:Carson_Fall_Mt_Kinabalu.jpg" TargetMode="External"/><Relationship Id="rId32" Type="http://schemas.openxmlformats.org/officeDocument/2006/relationships/hyperlink" Target="https://en.wikipedia.org/wiki/Atmosphere" TargetMode="External"/><Relationship Id="rId53" Type="http://schemas.openxmlformats.org/officeDocument/2006/relationships/hyperlink" Target="https://en.wikipedia.org/wiki/Renewable_resource" TargetMode="External"/><Relationship Id="rId74" Type="http://schemas.openxmlformats.org/officeDocument/2006/relationships/hyperlink" Target="https://en.wikipedia.org/wiki/Organic_matter" TargetMode="External"/><Relationship Id="rId128" Type="http://schemas.openxmlformats.org/officeDocument/2006/relationships/hyperlink" Target="https://en.wikipedia.org/wiki/Private_sector" TargetMode="External"/><Relationship Id="rId149" Type="http://schemas.openxmlformats.org/officeDocument/2006/relationships/hyperlink" Target="https://en.wikipedia.org/wiki/Theodore_Roosevelt" TargetMode="External"/><Relationship Id="rId5" Type="http://schemas.openxmlformats.org/officeDocument/2006/relationships/hyperlink" Target="https://en.wikipedia.org/wiki/Primary_source" TargetMode="External"/><Relationship Id="rId95" Type="http://schemas.openxmlformats.org/officeDocument/2006/relationships/hyperlink" Target="https://en.wikipedia.org/wiki/Non-renewable_resources" TargetMode="External"/><Relationship Id="rId160" Type="http://schemas.openxmlformats.org/officeDocument/2006/relationships/hyperlink" Target="https://en.wikipedia.org/wiki/Natural_resource" TargetMode="External"/><Relationship Id="rId181" Type="http://schemas.openxmlformats.org/officeDocument/2006/relationships/hyperlink" Target="https://en.wikipedia.org/wiki/Extinction" TargetMode="External"/><Relationship Id="rId216" Type="http://schemas.openxmlformats.org/officeDocument/2006/relationships/hyperlink" Target="https://en.wikipedia.org/wiki/World_Resources_Forum" TargetMode="External"/><Relationship Id="rId22" Type="http://schemas.openxmlformats.org/officeDocument/2006/relationships/hyperlink" Target="https://en.wikipedia.org/wiki/Desalination" TargetMode="External"/><Relationship Id="rId43" Type="http://schemas.openxmlformats.org/officeDocument/2006/relationships/hyperlink" Target="https://en.wikipedia.org/wiki/Nature_reserve" TargetMode="External"/><Relationship Id="rId64" Type="http://schemas.openxmlformats.org/officeDocument/2006/relationships/hyperlink" Target="https://en.wikipedia.org/wiki/Biotic_component" TargetMode="External"/><Relationship Id="rId118" Type="http://schemas.openxmlformats.org/officeDocument/2006/relationships/hyperlink" Target="https://en.wikipedia.org/wiki/Animal_trapping" TargetMode="External"/><Relationship Id="rId139" Type="http://schemas.openxmlformats.org/officeDocument/2006/relationships/hyperlink" Target="https://en.wikipedia.org/wiki/Depletion_of_natural_resources" TargetMode="External"/><Relationship Id="rId85" Type="http://schemas.openxmlformats.org/officeDocument/2006/relationships/hyperlink" Target="https://en.wikipedia.org/wiki/Silver" TargetMode="External"/><Relationship Id="rId150" Type="http://schemas.openxmlformats.org/officeDocument/2006/relationships/hyperlink" Target="https://en.wikipedia.org/wiki/Natural_resource" TargetMode="External"/><Relationship Id="rId171" Type="http://schemas.openxmlformats.org/officeDocument/2006/relationships/hyperlink" Target="https://en.wikipedia.org/wiki/United_Nations" TargetMode="External"/><Relationship Id="rId192" Type="http://schemas.openxmlformats.org/officeDocument/2006/relationships/hyperlink" Target="https://en.wikipedia.org/wiki/Land_management" TargetMode="External"/><Relationship Id="rId206" Type="http://schemas.openxmlformats.org/officeDocument/2006/relationships/hyperlink" Target="https://en.wikipedia.org/wiki/Animal" TargetMode="External"/><Relationship Id="rId12" Type="http://schemas.openxmlformats.org/officeDocument/2006/relationships/image" Target="media/image2.jpeg"/><Relationship Id="rId33" Type="http://schemas.openxmlformats.org/officeDocument/2006/relationships/hyperlink" Target="https://en.wikipedia.org/wiki/Water" TargetMode="External"/><Relationship Id="rId108" Type="http://schemas.openxmlformats.org/officeDocument/2006/relationships/hyperlink" Target="https://en.wikipedia.org/wiki/Wildlife" TargetMode="External"/><Relationship Id="rId129" Type="http://schemas.openxmlformats.org/officeDocument/2006/relationships/hyperlink" Target="https://en.wikipedia.org/wiki/Employment_creation" TargetMode="External"/><Relationship Id="rId54" Type="http://schemas.openxmlformats.org/officeDocument/2006/relationships/hyperlink" Target="https://en.wikipedia.org/wiki/Non-renewable_resource" TargetMode="External"/><Relationship Id="rId75" Type="http://schemas.openxmlformats.org/officeDocument/2006/relationships/hyperlink" Target="https://en.wikipedia.org/wiki/Abiotic_component" TargetMode="External"/><Relationship Id="rId96" Type="http://schemas.openxmlformats.org/officeDocument/2006/relationships/hyperlink" Target="https://en.wikipedia.org/wiki/Geologic_time_scale" TargetMode="External"/><Relationship Id="rId140" Type="http://schemas.openxmlformats.org/officeDocument/2006/relationships/hyperlink" Target="https://en.wikipedia.org/wiki/United_Nations" TargetMode="External"/><Relationship Id="rId161" Type="http://schemas.openxmlformats.org/officeDocument/2006/relationships/hyperlink" Target="https://en.wikipedia.org/wiki/Mining" TargetMode="External"/><Relationship Id="rId182" Type="http://schemas.openxmlformats.org/officeDocument/2006/relationships/hyperlink" Target="https://en.wikipedia.org/wiki/Natural_resource" TargetMode="External"/><Relationship Id="rId217" Type="http://schemas.openxmlformats.org/officeDocument/2006/relationships/fontTable" Target="fontTable.xml"/><Relationship Id="rId6" Type="http://schemas.openxmlformats.org/officeDocument/2006/relationships/hyperlink" Target="https://en.wikipedia.org/wiki/File:Rainforest_Fatu_Hiva.jpg" TargetMode="External"/><Relationship Id="rId23" Type="http://schemas.openxmlformats.org/officeDocument/2006/relationships/hyperlink" Target="https://en.wikipedia.org/wiki/File:Udachnaya_pipe.JPG" TargetMode="External"/><Relationship Id="rId119" Type="http://schemas.openxmlformats.org/officeDocument/2006/relationships/hyperlink" Target="https://en.wikipedia.org/wiki/Mining_industry" TargetMode="External"/><Relationship Id="rId44" Type="http://schemas.openxmlformats.org/officeDocument/2006/relationships/hyperlink" Target="https://en.wikipedia.org/wiki/Fatu-Hiva" TargetMode="External"/><Relationship Id="rId65" Type="http://schemas.openxmlformats.org/officeDocument/2006/relationships/hyperlink" Target="https://en.wikipedia.org/wiki/Biosphere" TargetMode="External"/><Relationship Id="rId86" Type="http://schemas.openxmlformats.org/officeDocument/2006/relationships/hyperlink" Target="https://en.wikipedia.org/wiki/Petroleum" TargetMode="External"/><Relationship Id="rId130" Type="http://schemas.openxmlformats.org/officeDocument/2006/relationships/hyperlink" Target="https://en.wikipedia.org/wiki/Enterprise_development" TargetMode="External"/><Relationship Id="rId151" Type="http://schemas.openxmlformats.org/officeDocument/2006/relationships/hyperlink" Target="https://en.wikipedia.org/wiki/Social_inequity" TargetMode="External"/><Relationship Id="rId172" Type="http://schemas.openxmlformats.org/officeDocument/2006/relationships/hyperlink" Target="https://en.wikipedia.org/wiki/World_Charter_for_Nature" TargetMode="External"/><Relationship Id="rId193" Type="http://schemas.openxmlformats.org/officeDocument/2006/relationships/hyperlink" Target="https://en.wikipedia.org/wiki/Conservation_(ethic)" TargetMode="External"/><Relationship Id="rId207" Type="http://schemas.openxmlformats.org/officeDocument/2006/relationships/hyperlink" Target="https://en.wikipedia.org/wiki/Quality_of_life" TargetMode="External"/><Relationship Id="rId13" Type="http://schemas.openxmlformats.org/officeDocument/2006/relationships/hyperlink" Target="https://en.wikipedia.org/wiki/Mount_Kinabalu" TargetMode="External"/><Relationship Id="rId109" Type="http://schemas.openxmlformats.org/officeDocument/2006/relationships/hyperlink" Target="https://en.wikipedia.org/wiki/Border" TargetMode="External"/><Relationship Id="rId34" Type="http://schemas.openxmlformats.org/officeDocument/2006/relationships/hyperlink" Target="https://en.wikipedia.org/wiki/Land" TargetMode="External"/><Relationship Id="rId55" Type="http://schemas.openxmlformats.org/officeDocument/2006/relationships/hyperlink" Target="https://en.wikipedia.org/wiki/Resource_depletion" TargetMode="External"/><Relationship Id="rId76" Type="http://schemas.openxmlformats.org/officeDocument/2006/relationships/hyperlink" Target="https://en.wikipedia.org/wiki/Inorganic_compound" TargetMode="External"/><Relationship Id="rId97" Type="http://schemas.openxmlformats.org/officeDocument/2006/relationships/hyperlink" Target="https://en.wikipedia.org/wiki/Fossil_fuels" TargetMode="External"/><Relationship Id="rId120" Type="http://schemas.openxmlformats.org/officeDocument/2006/relationships/hyperlink" Target="https://en.wikipedia.org/wiki/Petroleum_industry_in_Nigeria" TargetMode="External"/><Relationship Id="rId141" Type="http://schemas.openxmlformats.org/officeDocument/2006/relationships/hyperlink" Target="https://en.wikipedia.org/wiki/Natural_resource" TargetMode="External"/><Relationship Id="rId7" Type="http://schemas.openxmlformats.org/officeDocument/2006/relationships/image" Target="media/image1.jpeg"/><Relationship Id="rId162" Type="http://schemas.openxmlformats.org/officeDocument/2006/relationships/hyperlink" Target="https://en.wikipedia.org/wiki/Petroleum_extraction" TargetMode="External"/><Relationship Id="rId183" Type="http://schemas.openxmlformats.org/officeDocument/2006/relationships/hyperlink" Target="https://en.wikipedia.org/wiki/Natural_resource" TargetMode="External"/><Relationship Id="rId218" Type="http://schemas.openxmlformats.org/officeDocument/2006/relationships/theme" Target="theme/theme1.xml"/><Relationship Id="rId24" Type="http://schemas.openxmlformats.org/officeDocument/2006/relationships/image" Target="media/image4.jpeg"/><Relationship Id="rId45" Type="http://schemas.openxmlformats.org/officeDocument/2006/relationships/hyperlink" Target="https://en.wikipedia.org/wiki/Biodiversity" TargetMode="External"/><Relationship Id="rId66" Type="http://schemas.openxmlformats.org/officeDocument/2006/relationships/hyperlink" Target="https://en.wikipedia.org/wiki/Life" TargetMode="External"/><Relationship Id="rId87" Type="http://schemas.openxmlformats.org/officeDocument/2006/relationships/hyperlink" Target="https://en.wikipedia.org/wiki/Wood_processing" TargetMode="External"/><Relationship Id="rId110" Type="http://schemas.openxmlformats.org/officeDocument/2006/relationships/hyperlink" Target="https://en.wikipedia.org/wiki/Exclusive_economic_zone" TargetMode="External"/><Relationship Id="rId131" Type="http://schemas.openxmlformats.org/officeDocument/2006/relationships/hyperlink" Target="https://en.wikipedia.org/wiki/Natural_resource" TargetMode="External"/><Relationship Id="rId152" Type="http://schemas.openxmlformats.org/officeDocument/2006/relationships/hyperlink" Target="https://en.wikipedia.org/wiki/Natural_resource" TargetMode="External"/><Relationship Id="rId173" Type="http://schemas.openxmlformats.org/officeDocument/2006/relationships/hyperlink" Target="https://en.wikipedia.org/wiki/Natural_resource" TargetMode="External"/><Relationship Id="rId194" Type="http://schemas.openxmlformats.org/officeDocument/2006/relationships/hyperlink" Target="https://en.wikipedia.org/wiki/Habitat" TargetMode="External"/><Relationship Id="rId208" Type="http://schemas.openxmlformats.org/officeDocument/2006/relationships/hyperlink" Target="https://en.wikipedia.org/wiki/Natural_resource" TargetMode="External"/><Relationship Id="rId14" Type="http://schemas.openxmlformats.org/officeDocument/2006/relationships/hyperlink" Target="https://en.wikipedia.org/wiki/Malaysia" TargetMode="External"/><Relationship Id="rId30" Type="http://schemas.openxmlformats.org/officeDocument/2006/relationships/hyperlink" Target="https://en.wikipedia.org/wiki/Earth" TargetMode="External"/><Relationship Id="rId35" Type="http://schemas.openxmlformats.org/officeDocument/2006/relationships/hyperlink" Target="https://en.wikipedia.org/wiki/Mineral" TargetMode="External"/><Relationship Id="rId56" Type="http://schemas.openxmlformats.org/officeDocument/2006/relationships/hyperlink" Target="https://en.wikipedia.org/wiki/Overconsumption" TargetMode="External"/><Relationship Id="rId77" Type="http://schemas.openxmlformats.org/officeDocument/2006/relationships/hyperlink" Target="https://en.wikipedia.org/wiki/Land" TargetMode="External"/><Relationship Id="rId100" Type="http://schemas.openxmlformats.org/officeDocument/2006/relationships/hyperlink" Target="https://en.wikipedia.org/wiki/Natural_resource" TargetMode="External"/><Relationship Id="rId105" Type="http://schemas.openxmlformats.org/officeDocument/2006/relationships/hyperlink" Target="https://en.wikipedia.org/wiki/Community" TargetMode="External"/><Relationship Id="rId126" Type="http://schemas.openxmlformats.org/officeDocument/2006/relationships/hyperlink" Target="https://en.wikipedia.org/wiki/Inclusive_growth" TargetMode="External"/><Relationship Id="rId147" Type="http://schemas.openxmlformats.org/officeDocument/2006/relationships/hyperlink" Target="https://en.wikipedia.org/wiki/Natural_resource" TargetMode="External"/><Relationship Id="rId168" Type="http://schemas.openxmlformats.org/officeDocument/2006/relationships/hyperlink" Target="https://en.wikipedia.org/wiki/Natural_resource" TargetMode="External"/><Relationship Id="rId8" Type="http://schemas.openxmlformats.org/officeDocument/2006/relationships/hyperlink" Target="https://en.wikipedia.org/wiki/Rainforest" TargetMode="External"/><Relationship Id="rId51" Type="http://schemas.openxmlformats.org/officeDocument/2006/relationships/hyperlink" Target="https://en.wikipedia.org/wiki/Lumber" TargetMode="External"/><Relationship Id="rId72" Type="http://schemas.openxmlformats.org/officeDocument/2006/relationships/hyperlink" Target="https://en.wikipedia.org/wiki/Coal" TargetMode="External"/><Relationship Id="rId93" Type="http://schemas.openxmlformats.org/officeDocument/2006/relationships/hyperlink" Target="https://en.wikipedia.org/wiki/White_Nile" TargetMode="External"/><Relationship Id="rId98" Type="http://schemas.openxmlformats.org/officeDocument/2006/relationships/hyperlink" Target="https://en.wikipedia.org/wiki/Recycling" TargetMode="External"/><Relationship Id="rId121" Type="http://schemas.openxmlformats.org/officeDocument/2006/relationships/hyperlink" Target="https://en.wikipedia.org/wiki/Timber_industry" TargetMode="External"/><Relationship Id="rId142" Type="http://schemas.openxmlformats.org/officeDocument/2006/relationships/hyperlink" Target="https://en.wikipedia.org/wiki/Sustainable_development" TargetMode="External"/><Relationship Id="rId163" Type="http://schemas.openxmlformats.org/officeDocument/2006/relationships/hyperlink" Target="https://en.wikipedia.org/wiki/Fishing" TargetMode="External"/><Relationship Id="rId184" Type="http://schemas.openxmlformats.org/officeDocument/2006/relationships/hyperlink" Target="https://en.wikipedia.org/wiki/Natural_resource_management" TargetMode="External"/><Relationship Id="rId189" Type="http://schemas.openxmlformats.org/officeDocument/2006/relationships/hyperlink" Target="https://en.wikipedia.org/wiki/University_of_California,_San_Diego" TargetMode="External"/><Relationship Id="rId3" Type="http://schemas.openxmlformats.org/officeDocument/2006/relationships/settings" Target="settings.xml"/><Relationship Id="rId214" Type="http://schemas.openxmlformats.org/officeDocument/2006/relationships/hyperlink" Target="https://en.wikipedia.org/wiki/Natural_resource" TargetMode="External"/><Relationship Id="rId25" Type="http://schemas.openxmlformats.org/officeDocument/2006/relationships/hyperlink" Target="https://en.wikipedia.org/wiki/Open-pit_mining" TargetMode="External"/><Relationship Id="rId46" Type="http://schemas.openxmlformats.org/officeDocument/2006/relationships/hyperlink" Target="https://en.wikipedia.org/wiki/Geodiversity" TargetMode="External"/><Relationship Id="rId67" Type="http://schemas.openxmlformats.org/officeDocument/2006/relationships/hyperlink" Target="https://en.wikipedia.org/wiki/Forest" TargetMode="External"/><Relationship Id="rId116" Type="http://schemas.openxmlformats.org/officeDocument/2006/relationships/hyperlink" Target="https://en.wikipedia.org/wiki/Add_value" TargetMode="External"/><Relationship Id="rId137" Type="http://schemas.openxmlformats.org/officeDocument/2006/relationships/hyperlink" Target="https://en.wikipedia.org/wiki/Belgium" TargetMode="External"/><Relationship Id="rId158" Type="http://schemas.openxmlformats.org/officeDocument/2006/relationships/hyperlink" Target="https://en.wikipedia.org/wiki/Natural_resource" TargetMode="External"/><Relationship Id="rId20" Type="http://schemas.openxmlformats.org/officeDocument/2006/relationships/hyperlink" Target="https://en.wikipedia.org/wiki/Renewable_energy" TargetMode="External"/><Relationship Id="rId41" Type="http://schemas.openxmlformats.org/officeDocument/2006/relationships/hyperlink" Target="https://en.wikipedia.org/wiki/Natural_resource" TargetMode="External"/><Relationship Id="rId62" Type="http://schemas.openxmlformats.org/officeDocument/2006/relationships/hyperlink" Target="https://en.wikipedia.org/wiki/United_Nations_Framework_Classification_for_Resources" TargetMode="External"/><Relationship Id="rId83" Type="http://schemas.openxmlformats.org/officeDocument/2006/relationships/hyperlink" Target="https://en.wikipedia.org/wiki/Iron" TargetMode="External"/><Relationship Id="rId88" Type="http://schemas.openxmlformats.org/officeDocument/2006/relationships/hyperlink" Target="https://en.wikipedia.org/wiki/Hydrogen_vehicle" TargetMode="External"/><Relationship Id="rId111" Type="http://schemas.openxmlformats.org/officeDocument/2006/relationships/hyperlink" Target="https://en.wikipedia.org/wiki/International_organization" TargetMode="External"/><Relationship Id="rId132" Type="http://schemas.openxmlformats.org/officeDocument/2006/relationships/hyperlink" Target="https://en.wikipedia.org/wiki/Extractive_Industries_Transparency_Initiative" TargetMode="External"/><Relationship Id="rId153" Type="http://schemas.openxmlformats.org/officeDocument/2006/relationships/hyperlink" Target="https://en.wikipedia.org/wiki/Ecosystem_services" TargetMode="External"/><Relationship Id="rId174" Type="http://schemas.openxmlformats.org/officeDocument/2006/relationships/hyperlink" Target="https://en.wikipedia.org/wiki/IUCN" TargetMode="External"/><Relationship Id="rId179" Type="http://schemas.openxmlformats.org/officeDocument/2006/relationships/hyperlink" Target="https://en.wikipedia.org/wiki/Species" TargetMode="External"/><Relationship Id="rId195" Type="http://schemas.openxmlformats.org/officeDocument/2006/relationships/hyperlink" Target="https://en.wikipedia.org/wiki/Plant" TargetMode="External"/><Relationship Id="rId209" Type="http://schemas.openxmlformats.org/officeDocument/2006/relationships/hyperlink" Target="https://en.wikipedia.org/wiki/Natural_resource" TargetMode="External"/><Relationship Id="rId190" Type="http://schemas.openxmlformats.org/officeDocument/2006/relationships/hyperlink" Target="https://en.wikipedia.org/wiki/Michael_E._Soul%C3%A9" TargetMode="External"/><Relationship Id="rId204" Type="http://schemas.openxmlformats.org/officeDocument/2006/relationships/hyperlink" Target="https://en.wikipedia.org/wiki/Soil" TargetMode="External"/><Relationship Id="rId15" Type="http://schemas.openxmlformats.org/officeDocument/2006/relationships/hyperlink" Target="https://en.wikipedia.org/wiki/Hydroelectricity" TargetMode="External"/><Relationship Id="rId36" Type="http://schemas.openxmlformats.org/officeDocument/2006/relationships/hyperlink" Target="https://en.wikipedia.org/wiki/Vegetation" TargetMode="External"/><Relationship Id="rId57" Type="http://schemas.openxmlformats.org/officeDocument/2006/relationships/hyperlink" Target="https://en.wikipedia.org/wiki/Resource_extraction" TargetMode="External"/><Relationship Id="rId106" Type="http://schemas.openxmlformats.org/officeDocument/2006/relationships/hyperlink" Target="https://en.wikipedia.org/wiki/Cemetery" TargetMode="External"/><Relationship Id="rId127" Type="http://schemas.openxmlformats.org/officeDocument/2006/relationships/hyperlink" Target="https://en.wikipedia.org/wiki/Revenue" TargetMode="External"/><Relationship Id="rId10" Type="http://schemas.openxmlformats.org/officeDocument/2006/relationships/hyperlink" Target="https://en.wikipedia.org/wiki/Nutrient_cycle" TargetMode="External"/><Relationship Id="rId31" Type="http://schemas.openxmlformats.org/officeDocument/2006/relationships/hyperlink" Target="https://en.wikipedia.org/wiki/Sunlight" TargetMode="External"/><Relationship Id="rId52" Type="http://schemas.openxmlformats.org/officeDocument/2006/relationships/hyperlink" Target="https://en.wikipedia.org/wiki/Energy" TargetMode="External"/><Relationship Id="rId73" Type="http://schemas.openxmlformats.org/officeDocument/2006/relationships/hyperlink" Target="https://en.wikipedia.org/wiki/Petroleum" TargetMode="External"/><Relationship Id="rId78" Type="http://schemas.openxmlformats.org/officeDocument/2006/relationships/hyperlink" Target="https://en.wikipedia.org/wiki/Water" TargetMode="External"/><Relationship Id="rId94" Type="http://schemas.openxmlformats.org/officeDocument/2006/relationships/hyperlink" Target="https://en.wikipedia.org/wiki/Uganda" TargetMode="External"/><Relationship Id="rId99" Type="http://schemas.openxmlformats.org/officeDocument/2006/relationships/hyperlink" Target="https://en.wikipedia.org/wiki/Natural_resource" TargetMode="External"/><Relationship Id="rId101" Type="http://schemas.openxmlformats.org/officeDocument/2006/relationships/hyperlink" Target="https://en.wikipedia.org/wiki/Private_property" TargetMode="External"/><Relationship Id="rId122" Type="http://schemas.openxmlformats.org/officeDocument/2006/relationships/hyperlink" Target="https://en.wikipedia.org/wiki/Natural_resource" TargetMode="External"/><Relationship Id="rId143" Type="http://schemas.openxmlformats.org/officeDocument/2006/relationships/hyperlink" Target="https://en.wikipedia.org/wiki/Natural_resource" TargetMode="External"/><Relationship Id="rId148" Type="http://schemas.openxmlformats.org/officeDocument/2006/relationships/hyperlink" Target="https://en.wikipedia.org/wiki/Natural_resource" TargetMode="External"/><Relationship Id="rId164" Type="http://schemas.openxmlformats.org/officeDocument/2006/relationships/hyperlink" Target="https://en.wikipedia.org/wiki/Natural_resource" TargetMode="External"/><Relationship Id="rId169" Type="http://schemas.openxmlformats.org/officeDocument/2006/relationships/hyperlink" Target="https://en.wikipedia.org/wiki/Theodore_Roosevelt" TargetMode="External"/><Relationship Id="rId185" Type="http://schemas.openxmlformats.org/officeDocument/2006/relationships/hyperlink" Target="https://en.wikipedia.org/wiki/Natural_resource" TargetMode="External"/><Relationship Id="rId4" Type="http://schemas.openxmlformats.org/officeDocument/2006/relationships/webSettings" Target="webSettings.xml"/><Relationship Id="rId9" Type="http://schemas.openxmlformats.org/officeDocument/2006/relationships/hyperlink" Target="https://en.wikipedia.org/wiki/Marquesas_Islands" TargetMode="External"/><Relationship Id="rId180" Type="http://schemas.openxmlformats.org/officeDocument/2006/relationships/hyperlink" Target="https://en.wikipedia.org/wiki/Habitats" TargetMode="External"/><Relationship Id="rId210" Type="http://schemas.openxmlformats.org/officeDocument/2006/relationships/hyperlink" Target="https://en.wikipedia.org/wiki/Natural_resource" TargetMode="External"/><Relationship Id="rId215" Type="http://schemas.openxmlformats.org/officeDocument/2006/relationships/hyperlink" Target="https://en.wikipedia.org/wiki/Natural_resource" TargetMode="External"/><Relationship Id="rId26" Type="http://schemas.openxmlformats.org/officeDocument/2006/relationships/hyperlink" Target="https://en.wikipedia.org/wiki/Diamond" TargetMode="External"/><Relationship Id="rId47" Type="http://schemas.openxmlformats.org/officeDocument/2006/relationships/hyperlink" Target="https://en.wikipedia.org/wiki/Air" TargetMode="External"/><Relationship Id="rId68" Type="http://schemas.openxmlformats.org/officeDocument/2006/relationships/hyperlink" Target="https://en.wikipedia.org/wiki/Animal" TargetMode="External"/><Relationship Id="rId89" Type="http://schemas.openxmlformats.org/officeDocument/2006/relationships/hyperlink" Target="https://en.wikipedia.org/wiki/Renewable_resources" TargetMode="External"/><Relationship Id="rId112" Type="http://schemas.openxmlformats.org/officeDocument/2006/relationships/hyperlink" Target="https://en.wikipedia.org/wiki/International_waters" TargetMode="External"/><Relationship Id="rId133" Type="http://schemas.openxmlformats.org/officeDocument/2006/relationships/hyperlink" Target="https://en.wikipedia.org/wiki/Natural_resource" TargetMode="External"/><Relationship Id="rId154" Type="http://schemas.openxmlformats.org/officeDocument/2006/relationships/hyperlink" Target="https://en.wikipedia.org/wiki/Natural_resource" TargetMode="External"/><Relationship Id="rId175" Type="http://schemas.openxmlformats.org/officeDocument/2006/relationships/hyperlink" Target="https://en.wikipedia.org/wiki/World_Wide_Fund_for_Nature" TargetMode="External"/><Relationship Id="rId196" Type="http://schemas.openxmlformats.org/officeDocument/2006/relationships/hyperlink" Target="https://en.wikipedia.org/wiki/Animal" TargetMode="External"/><Relationship Id="rId200" Type="http://schemas.openxmlformats.org/officeDocument/2006/relationships/hyperlink" Target="https://en.wikipedia.org/wiki/Natural_resource" TargetMode="External"/><Relationship Id="rId16" Type="http://schemas.openxmlformats.org/officeDocument/2006/relationships/hyperlink" Target="https://en.wikipedia.org/wiki/File:Ocean_waves.jpg" TargetMode="External"/><Relationship Id="rId37" Type="http://schemas.openxmlformats.org/officeDocument/2006/relationships/hyperlink" Target="https://en.wikipedia.org/wiki/Wildlife" TargetMode="External"/><Relationship Id="rId58" Type="http://schemas.openxmlformats.org/officeDocument/2006/relationships/hyperlink" Target="https://en.wikipedia.org/wiki/Sustainable_Development_Goals" TargetMode="External"/><Relationship Id="rId79" Type="http://schemas.openxmlformats.org/officeDocument/2006/relationships/hyperlink" Target="https://en.wikipedia.org/wiki/Air" TargetMode="External"/><Relationship Id="rId102" Type="http://schemas.openxmlformats.org/officeDocument/2006/relationships/hyperlink" Target="https://en.wikipedia.org/wiki/Plantation" TargetMode="External"/><Relationship Id="rId123" Type="http://schemas.openxmlformats.org/officeDocument/2006/relationships/hyperlink" Target="https://en.wikipedia.org/wiki/Dutch_disease" TargetMode="External"/><Relationship Id="rId144" Type="http://schemas.openxmlformats.org/officeDocument/2006/relationships/hyperlink" Target="https://en.wikipedia.org/wiki/Future_generations" TargetMode="External"/><Relationship Id="rId90" Type="http://schemas.openxmlformats.org/officeDocument/2006/relationships/hyperlink" Target="https://en.wikipedia.org/wiki/Solar_energy" TargetMode="External"/><Relationship Id="rId165" Type="http://schemas.openxmlformats.org/officeDocument/2006/relationships/hyperlink" Target="https://en.wikipedia.org/wiki/Agriculture" TargetMode="External"/><Relationship Id="rId186" Type="http://schemas.openxmlformats.org/officeDocument/2006/relationships/hyperlink" Target="https://en.wikipedia.org/wiki/Natural_resource" TargetMode="External"/><Relationship Id="rId211" Type="http://schemas.openxmlformats.org/officeDocument/2006/relationships/hyperlink" Target="https://en.wikipedia.org/wiki/Natural_resource" TargetMode="External"/><Relationship Id="rId27" Type="http://schemas.openxmlformats.org/officeDocument/2006/relationships/hyperlink" Target="https://en.wikipedia.org/wiki/Siberia" TargetMode="External"/><Relationship Id="rId48" Type="http://schemas.openxmlformats.org/officeDocument/2006/relationships/hyperlink" Target="https://en.wikipedia.org/wiki/Ore" TargetMode="External"/><Relationship Id="rId69" Type="http://schemas.openxmlformats.org/officeDocument/2006/relationships/hyperlink" Target="https://en.wikipedia.org/wiki/Fishery" TargetMode="External"/><Relationship Id="rId113" Type="http://schemas.openxmlformats.org/officeDocument/2006/relationships/hyperlink" Target="https://en.wikipedia.org/wiki/Traditional_economy" TargetMode="External"/><Relationship Id="rId134" Type="http://schemas.openxmlformats.org/officeDocument/2006/relationships/hyperlink" Target="https://en.wikipedia.org/wiki/Natural_resource" TargetMode="External"/><Relationship Id="rId80" Type="http://schemas.openxmlformats.org/officeDocument/2006/relationships/hyperlink" Target="https://en.wikipedia.org/wiki/Rare-earth_element" TargetMode="External"/><Relationship Id="rId155" Type="http://schemas.openxmlformats.org/officeDocument/2006/relationships/hyperlink" Target="https://en.wikipedia.org/wiki/Natural_resource" TargetMode="External"/><Relationship Id="rId176" Type="http://schemas.openxmlformats.org/officeDocument/2006/relationships/hyperlink" Target="https://en.wikipedia.org/wiki/UNEP" TargetMode="External"/><Relationship Id="rId197" Type="http://schemas.openxmlformats.org/officeDocument/2006/relationships/hyperlink" Target="https://en.wikipedia.org/wiki/Conservation_reliant_species" TargetMode="External"/><Relationship Id="rId201" Type="http://schemas.openxmlformats.org/officeDocument/2006/relationships/hyperlink" Target="https://en.wikipedia.org/wiki/Natural_resource_management" TargetMode="External"/><Relationship Id="rId17" Type="http://schemas.openxmlformats.org/officeDocument/2006/relationships/image" Target="media/image3.jpeg"/><Relationship Id="rId38" Type="http://schemas.openxmlformats.org/officeDocument/2006/relationships/hyperlink" Target="https://en.wikipedia.org/wiki/Natural_resource" TargetMode="External"/><Relationship Id="rId59" Type="http://schemas.openxmlformats.org/officeDocument/2006/relationships/hyperlink" Target="https://en.wikipedia.org/wiki/Circular_economy" TargetMode="External"/><Relationship Id="rId103" Type="http://schemas.openxmlformats.org/officeDocument/2006/relationships/hyperlink" Target="https://en.wikipedia.org/wiki/Pasture" TargetMode="External"/><Relationship Id="rId124" Type="http://schemas.openxmlformats.org/officeDocument/2006/relationships/hyperlink" Target="https://en.wikipedia.org/wiki/Resource_curse" TargetMode="External"/><Relationship Id="rId70" Type="http://schemas.openxmlformats.org/officeDocument/2006/relationships/hyperlink" Target="https://en.wikipedia.org/wiki/Livestock" TargetMode="External"/><Relationship Id="rId91" Type="http://schemas.openxmlformats.org/officeDocument/2006/relationships/hyperlink" Target="https://en.wikipedia.org/wiki/File:Waters_of_the_Victoria_Nile_in_the_Murchison_Falls_National_Park.jpg" TargetMode="External"/><Relationship Id="rId145" Type="http://schemas.openxmlformats.org/officeDocument/2006/relationships/hyperlink" Target="https://en.wikipedia.org/wiki/Natural_resource" TargetMode="External"/><Relationship Id="rId166" Type="http://schemas.openxmlformats.org/officeDocument/2006/relationships/hyperlink" Target="https://en.wikipedia.org/wiki/Natural_resource" TargetMode="External"/><Relationship Id="rId187" Type="http://schemas.openxmlformats.org/officeDocument/2006/relationships/hyperlink" Target="https://en.wikipedia.org/wiki/Natural_resource" TargetMode="External"/><Relationship Id="rId1" Type="http://schemas.openxmlformats.org/officeDocument/2006/relationships/numbering" Target="numbering.xml"/><Relationship Id="rId212" Type="http://schemas.openxmlformats.org/officeDocument/2006/relationships/hyperlink" Target="https://en.wikipedia.org/wiki/Natural_resource" TargetMode="External"/><Relationship Id="rId28" Type="http://schemas.openxmlformats.org/officeDocument/2006/relationships/hyperlink" Target="https://en.wikipedia.org/wiki/Resource" TargetMode="External"/><Relationship Id="rId49" Type="http://schemas.openxmlformats.org/officeDocument/2006/relationships/hyperlink" Target="https://en.wikipedia.org/wiki/Rare-earth_element" TargetMode="External"/><Relationship Id="rId114" Type="http://schemas.openxmlformats.org/officeDocument/2006/relationships/hyperlink" Target="https://en.wikipedia.org/wiki/Primary_sector" TargetMode="External"/><Relationship Id="rId60" Type="http://schemas.openxmlformats.org/officeDocument/2006/relationships/hyperlink" Target="https://en.wikipedia.org/wiki/Reuse" TargetMode="External"/><Relationship Id="rId81" Type="http://schemas.openxmlformats.org/officeDocument/2006/relationships/hyperlink" Target="https://en.wikipedia.org/wiki/Ore" TargetMode="External"/><Relationship Id="rId135" Type="http://schemas.openxmlformats.org/officeDocument/2006/relationships/hyperlink" Target="https://en.wikipedia.org/wiki/File:Windmills_D1-D4_-_Thornton_Bank.jpg" TargetMode="External"/><Relationship Id="rId156" Type="http://schemas.openxmlformats.org/officeDocument/2006/relationships/hyperlink" Target="https://en.wikipedia.org/wiki/Natural_resource" TargetMode="External"/><Relationship Id="rId177" Type="http://schemas.openxmlformats.org/officeDocument/2006/relationships/hyperlink" Target="https://en.wikipedia.org/wiki/Natural_resource" TargetMode="External"/><Relationship Id="rId198" Type="http://schemas.openxmlformats.org/officeDocument/2006/relationships/hyperlink" Target="https://en.wikipedia.org/wiki/Habitat_fragmentation" TargetMode="External"/><Relationship Id="rId202" Type="http://schemas.openxmlformats.org/officeDocument/2006/relationships/hyperlink" Target="https://en.wikipedia.org/wiki/United_Nations_Resource_Management_System" TargetMode="External"/><Relationship Id="rId18" Type="http://schemas.openxmlformats.org/officeDocument/2006/relationships/hyperlink" Target="https://en.wikipedia.org/wiki/Ocean" TargetMode="External"/><Relationship Id="rId39" Type="http://schemas.openxmlformats.org/officeDocument/2006/relationships/hyperlink" Target="https://en.wikipedia.org/wiki/Natural_resource" TargetMode="External"/><Relationship Id="rId50" Type="http://schemas.openxmlformats.org/officeDocument/2006/relationships/hyperlink" Target="https://en.wikipedia.org/wiki/Petroleum" TargetMode="External"/><Relationship Id="rId104" Type="http://schemas.openxmlformats.org/officeDocument/2006/relationships/hyperlink" Target="https://en.wikipedia.org/wiki/Pond" TargetMode="External"/><Relationship Id="rId125" Type="http://schemas.openxmlformats.org/officeDocument/2006/relationships/hyperlink" Target="https://en.wikipedia.org/wiki/Sustainable_growth" TargetMode="External"/><Relationship Id="rId146" Type="http://schemas.openxmlformats.org/officeDocument/2006/relationships/hyperlink" Target="https://en.wikipedia.org/wiki/Natural_resource" TargetMode="External"/><Relationship Id="rId167" Type="http://schemas.openxmlformats.org/officeDocument/2006/relationships/hyperlink" Target="https://en.wikipedia.org/wiki/Desertification" TargetMode="External"/><Relationship Id="rId188" Type="http://schemas.openxmlformats.org/officeDocument/2006/relationships/hyperlink" Target="https://en.wikipedia.org/wiki/Natural_resource" TargetMode="External"/><Relationship Id="rId71" Type="http://schemas.openxmlformats.org/officeDocument/2006/relationships/hyperlink" Target="https://en.wikipedia.org/wiki/Fossil_fuel" TargetMode="External"/><Relationship Id="rId92" Type="http://schemas.openxmlformats.org/officeDocument/2006/relationships/image" Target="media/image5.jpeg"/><Relationship Id="rId213" Type="http://schemas.openxmlformats.org/officeDocument/2006/relationships/hyperlink" Target="https://en.wikipedia.org/wiki/Natural_resource" TargetMode="External"/><Relationship Id="rId2" Type="http://schemas.openxmlformats.org/officeDocument/2006/relationships/styles" Target="styles.xml"/><Relationship Id="rId29" Type="http://schemas.openxmlformats.org/officeDocument/2006/relationships/hyperlink" Target="https://en.wikipedia.org/wiki/Nature" TargetMode="External"/><Relationship Id="rId40" Type="http://schemas.openxmlformats.org/officeDocument/2006/relationships/hyperlink" Target="https://en.wikipedia.org/wiki/Natural_resource" TargetMode="External"/><Relationship Id="rId115" Type="http://schemas.openxmlformats.org/officeDocument/2006/relationships/hyperlink" Target="https://en.wikipedia.org/wiki/Raw_material" TargetMode="External"/><Relationship Id="rId136" Type="http://schemas.openxmlformats.org/officeDocument/2006/relationships/image" Target="media/image6.jpeg"/><Relationship Id="rId157" Type="http://schemas.openxmlformats.org/officeDocument/2006/relationships/hyperlink" Target="https://en.wikipedia.org/wiki/Natural_resource" TargetMode="External"/><Relationship Id="rId178" Type="http://schemas.openxmlformats.org/officeDocument/2006/relationships/hyperlink" Target="https://en.wikipedia.org/wiki/Conservation_biology" TargetMode="External"/><Relationship Id="rId61" Type="http://schemas.openxmlformats.org/officeDocument/2006/relationships/hyperlink" Target="https://en.wikipedia.org/wiki/Recycling" TargetMode="External"/><Relationship Id="rId82" Type="http://schemas.openxmlformats.org/officeDocument/2006/relationships/hyperlink" Target="https://en.wikipedia.org/wiki/Gold" TargetMode="External"/><Relationship Id="rId199" Type="http://schemas.openxmlformats.org/officeDocument/2006/relationships/hyperlink" Target="https://en.wikipedia.org/wiki/Range_(biology)" TargetMode="External"/><Relationship Id="rId203" Type="http://schemas.openxmlformats.org/officeDocument/2006/relationships/hyperlink" Target="https://en.wikipedia.org/wiki/Water" TargetMode="External"/><Relationship Id="rId19" Type="http://schemas.openxmlformats.org/officeDocument/2006/relationships/hyperlink" Target="https://en.wikipedia.org/wiki/Wave_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4831</Words>
  <Characters>27538</Characters>
  <Application>Microsoft Office Word</Application>
  <DocSecurity>0</DocSecurity>
  <Lines>229</Lines>
  <Paragraphs>64</Paragraphs>
  <ScaleCrop>false</ScaleCrop>
  <Company/>
  <LinksUpToDate>false</LinksUpToDate>
  <CharactersWithSpaces>32305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Saideekshith Vaddineni</dc:creator>
  <cp:keywords/>
  <dc:description/>
  <cp:lastModifiedBy>Saideekshith Vaddineni</cp:lastModifiedBy>
  <cp:revision>1</cp:revision>
  <dcterms:created xsi:type="dcterms:W3CDTF">2025-11-04T12:08:00Z</dcterms:created>
  <dcterms:modified xsi:type="dcterms:W3CDTF">2025-11-04T12:09:00Z</dcterms:modified>
</cp:coreProperties>
</file>