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1E0" w:rsidRPr="001E21E0" w:rsidRDefault="001E21E0" w:rsidP="001E21E0">
      <w:pPr>
        <w:pStyle w:val="PreformattedText"/>
        <w:jc w:val="center"/>
        <w:rPr>
          <w:rFonts w:ascii="Times New Roman" w:hAnsi="Times New Roman"/>
          <w:sz w:val="22"/>
          <w:szCs w:val="22"/>
        </w:rPr>
      </w:pPr>
    </w:p>
    <w:p w:rsidR="001E21E0" w:rsidRPr="001E21E0" w:rsidRDefault="001E21E0" w:rsidP="001E21E0">
      <w:pPr>
        <w:pStyle w:val="PreformattedText"/>
        <w:jc w:val="center"/>
        <w:outlineLvl w:val="0"/>
        <w:rPr>
          <w:rFonts w:ascii="Times New Roman" w:hAnsi="Times New Roman"/>
          <w:b/>
          <w:bCs/>
          <w:sz w:val="22"/>
          <w:szCs w:val="22"/>
        </w:rPr>
      </w:pPr>
      <w:r w:rsidRPr="001E21E0">
        <w:rPr>
          <w:rFonts w:ascii="Times New Roman" w:hAnsi="Times New Roman"/>
          <w:b/>
          <w:bCs/>
          <w:sz w:val="22"/>
          <w:szCs w:val="22"/>
        </w:rPr>
        <w:t>INDIAN INSTITUTE OF TECHNOLOGY, BOMBAY</w:t>
      </w:r>
    </w:p>
    <w:p w:rsidR="001E21E0" w:rsidRPr="001E21E0" w:rsidRDefault="001E21E0" w:rsidP="001E21E0">
      <w:pPr>
        <w:pStyle w:val="PreformattedText"/>
        <w:jc w:val="center"/>
        <w:outlineLvl w:val="0"/>
        <w:rPr>
          <w:rFonts w:ascii="Times New Roman" w:hAnsi="Times New Roman"/>
          <w:b/>
          <w:bCs/>
          <w:sz w:val="22"/>
          <w:szCs w:val="22"/>
        </w:rPr>
      </w:pPr>
      <w:r w:rsidRPr="001E21E0">
        <w:rPr>
          <w:rFonts w:ascii="Times New Roman" w:hAnsi="Times New Roman"/>
          <w:b/>
          <w:bCs/>
          <w:sz w:val="22"/>
          <w:szCs w:val="22"/>
        </w:rPr>
        <w:t>Department of Metallurgical Engineering and Materials Science</w:t>
      </w:r>
    </w:p>
    <w:p w:rsidR="001E21E0" w:rsidRPr="001E21E0" w:rsidRDefault="001E21E0" w:rsidP="001E21E0">
      <w:pPr>
        <w:pStyle w:val="PreformattedText"/>
        <w:jc w:val="center"/>
        <w:rPr>
          <w:rFonts w:ascii="Times New Roman" w:hAnsi="Times New Roman"/>
          <w:b/>
          <w:bCs/>
          <w:sz w:val="22"/>
          <w:szCs w:val="22"/>
        </w:rPr>
      </w:pPr>
    </w:p>
    <w:p w:rsidR="001E21E0" w:rsidRPr="001E21E0" w:rsidRDefault="001E21E0" w:rsidP="001E21E0">
      <w:pPr>
        <w:pStyle w:val="PreformattedText"/>
        <w:jc w:val="center"/>
        <w:outlineLvl w:val="0"/>
        <w:rPr>
          <w:rFonts w:ascii="Times New Roman" w:hAnsi="Times New Roman"/>
          <w:b/>
          <w:bCs/>
          <w:sz w:val="22"/>
          <w:szCs w:val="22"/>
        </w:rPr>
      </w:pPr>
      <w:r w:rsidRPr="001E21E0">
        <w:rPr>
          <w:rFonts w:ascii="Times New Roman" w:hAnsi="Times New Roman"/>
          <w:b/>
          <w:bCs/>
          <w:sz w:val="22"/>
          <w:szCs w:val="22"/>
        </w:rPr>
        <w:t xml:space="preserve">MM </w:t>
      </w:r>
      <w:proofErr w:type="gramStart"/>
      <w:r w:rsidRPr="001E21E0">
        <w:rPr>
          <w:rFonts w:ascii="Times New Roman" w:hAnsi="Times New Roman"/>
          <w:b/>
          <w:bCs/>
          <w:sz w:val="22"/>
          <w:szCs w:val="22"/>
        </w:rPr>
        <w:t>204</w:t>
      </w:r>
      <w:r>
        <w:rPr>
          <w:rFonts w:ascii="Times New Roman" w:hAnsi="Times New Roman"/>
          <w:b/>
          <w:bCs/>
          <w:sz w:val="22"/>
          <w:szCs w:val="22"/>
        </w:rPr>
        <w:t xml:space="preserve"> :</w:t>
      </w:r>
      <w:proofErr w:type="gramEnd"/>
      <w:r>
        <w:rPr>
          <w:rFonts w:ascii="Times New Roman" w:hAnsi="Times New Roman"/>
          <w:b/>
          <w:bCs/>
          <w:sz w:val="22"/>
          <w:szCs w:val="22"/>
        </w:rPr>
        <w:t xml:space="preserve"> TRANSPORT PHENOMENA : </w:t>
      </w:r>
      <w:r w:rsidR="00600ACC">
        <w:rPr>
          <w:rFonts w:ascii="Times New Roman" w:hAnsi="Times New Roman"/>
          <w:b/>
          <w:bCs/>
          <w:sz w:val="22"/>
          <w:szCs w:val="22"/>
        </w:rPr>
        <w:t>2019-20</w:t>
      </w:r>
      <w:r w:rsidR="00F16056">
        <w:rPr>
          <w:rFonts w:ascii="Times New Roman" w:hAnsi="Times New Roman"/>
          <w:b/>
          <w:bCs/>
          <w:sz w:val="22"/>
          <w:szCs w:val="22"/>
        </w:rPr>
        <w:t xml:space="preserve"> SPRING</w:t>
      </w:r>
    </w:p>
    <w:p w:rsidR="001E21E0" w:rsidRPr="001E21E0" w:rsidRDefault="001E21E0" w:rsidP="001E21E0">
      <w:pPr>
        <w:pStyle w:val="PreformattedText"/>
        <w:tabs>
          <w:tab w:val="left" w:pos="0"/>
        </w:tabs>
        <w:jc w:val="center"/>
        <w:rPr>
          <w:rFonts w:ascii="Times New Roman" w:hAnsi="Times New Roman"/>
          <w:b/>
          <w:bCs/>
          <w:sz w:val="22"/>
          <w:szCs w:val="22"/>
        </w:rPr>
      </w:pPr>
    </w:p>
    <w:p w:rsidR="001E21E0" w:rsidRDefault="001E21E0" w:rsidP="001E21E0">
      <w:pPr>
        <w:pStyle w:val="PreformattedText"/>
        <w:tabs>
          <w:tab w:val="left" w:pos="0"/>
        </w:tabs>
        <w:ind w:hanging="360"/>
        <w:rPr>
          <w:rFonts w:ascii="Times New Roman" w:hAnsi="Times New Roman"/>
          <w:b/>
          <w:bCs/>
          <w:sz w:val="22"/>
          <w:szCs w:val="22"/>
          <w:u w:val="single"/>
        </w:rPr>
      </w:pPr>
      <w:r w:rsidRPr="001E21E0">
        <w:rPr>
          <w:rFonts w:ascii="Times New Roman" w:hAnsi="Times New Roman"/>
          <w:b/>
          <w:bCs/>
          <w:sz w:val="22"/>
          <w:szCs w:val="22"/>
          <w:u w:val="single"/>
        </w:rPr>
        <w:t xml:space="preserve">Assignment 1 </w:t>
      </w:r>
      <w:r w:rsidRPr="001E21E0">
        <w:rPr>
          <w:rFonts w:ascii="Times New Roman" w:hAnsi="Times New Roman"/>
          <w:b/>
          <w:bCs/>
          <w:sz w:val="22"/>
          <w:szCs w:val="22"/>
          <w:u w:val="single"/>
        </w:rPr>
        <w:tab/>
      </w:r>
      <w:r w:rsidRPr="001E21E0">
        <w:rPr>
          <w:rFonts w:ascii="Times New Roman" w:hAnsi="Times New Roman"/>
          <w:b/>
          <w:bCs/>
          <w:sz w:val="22"/>
          <w:szCs w:val="22"/>
          <w:u w:val="single"/>
        </w:rPr>
        <w:tab/>
      </w:r>
      <w:r w:rsidRPr="001E21E0">
        <w:rPr>
          <w:rFonts w:ascii="Times New Roman" w:hAnsi="Times New Roman"/>
          <w:b/>
          <w:bCs/>
          <w:sz w:val="22"/>
          <w:szCs w:val="22"/>
          <w:u w:val="single"/>
        </w:rPr>
        <w:tab/>
      </w:r>
      <w:r w:rsidRPr="001E21E0">
        <w:rPr>
          <w:rFonts w:ascii="Times New Roman" w:hAnsi="Times New Roman"/>
          <w:b/>
          <w:bCs/>
          <w:sz w:val="22"/>
          <w:szCs w:val="22"/>
          <w:u w:val="single"/>
        </w:rPr>
        <w:tab/>
      </w:r>
      <w:r w:rsidRPr="001E21E0">
        <w:rPr>
          <w:rFonts w:ascii="Times New Roman" w:hAnsi="Times New Roman"/>
          <w:b/>
          <w:bCs/>
          <w:sz w:val="22"/>
          <w:szCs w:val="22"/>
          <w:u w:val="single"/>
        </w:rPr>
        <w:tab/>
        <w:t xml:space="preserve">               </w:t>
      </w:r>
      <w:r>
        <w:rPr>
          <w:rFonts w:ascii="Times New Roman" w:hAnsi="Times New Roman"/>
          <w:b/>
          <w:bCs/>
          <w:sz w:val="22"/>
          <w:szCs w:val="22"/>
          <w:u w:val="single"/>
        </w:rPr>
        <w:t xml:space="preserve">        </w:t>
      </w:r>
      <w:r w:rsidRPr="001E21E0">
        <w:rPr>
          <w:rFonts w:ascii="Times New Roman" w:hAnsi="Times New Roman"/>
          <w:b/>
          <w:bCs/>
          <w:sz w:val="22"/>
          <w:szCs w:val="22"/>
          <w:u w:val="single"/>
        </w:rPr>
        <w:t xml:space="preserve"> </w:t>
      </w:r>
      <w:r w:rsidR="008A05A7">
        <w:rPr>
          <w:rFonts w:ascii="Times New Roman" w:hAnsi="Times New Roman"/>
          <w:b/>
          <w:bCs/>
          <w:sz w:val="22"/>
          <w:szCs w:val="22"/>
          <w:u w:val="single"/>
        </w:rPr>
        <w:t xml:space="preserve">            </w:t>
      </w:r>
      <w:r w:rsidR="007A1889">
        <w:rPr>
          <w:rFonts w:ascii="Times New Roman" w:hAnsi="Times New Roman"/>
          <w:b/>
          <w:bCs/>
          <w:sz w:val="22"/>
          <w:szCs w:val="22"/>
          <w:u w:val="single"/>
        </w:rPr>
        <w:t xml:space="preserve">      </w:t>
      </w:r>
      <w:r>
        <w:rPr>
          <w:rFonts w:ascii="Times New Roman" w:hAnsi="Times New Roman"/>
          <w:b/>
          <w:bCs/>
          <w:sz w:val="22"/>
          <w:szCs w:val="22"/>
          <w:u w:val="single"/>
        </w:rPr>
        <w:t>Submit</w:t>
      </w:r>
      <w:r w:rsidR="005313DF">
        <w:rPr>
          <w:rFonts w:ascii="Times New Roman" w:hAnsi="Times New Roman"/>
          <w:b/>
          <w:bCs/>
          <w:sz w:val="22"/>
          <w:szCs w:val="22"/>
          <w:u w:val="single"/>
        </w:rPr>
        <w:t>:</w:t>
      </w:r>
      <w:r w:rsidR="007A1889">
        <w:rPr>
          <w:rFonts w:ascii="Times New Roman" w:hAnsi="Times New Roman"/>
          <w:b/>
          <w:bCs/>
          <w:sz w:val="22"/>
          <w:szCs w:val="22"/>
          <w:u w:val="single"/>
        </w:rPr>
        <w:t xml:space="preserve"> Jan 1</w:t>
      </w:r>
      <w:r w:rsidR="00600ACC">
        <w:rPr>
          <w:rFonts w:ascii="Times New Roman" w:hAnsi="Times New Roman"/>
          <w:b/>
          <w:bCs/>
          <w:sz w:val="22"/>
          <w:szCs w:val="22"/>
          <w:u w:val="single"/>
        </w:rPr>
        <w:t>7</w:t>
      </w:r>
      <w:r w:rsidR="007A1889">
        <w:rPr>
          <w:rFonts w:ascii="Times New Roman" w:hAnsi="Times New Roman"/>
          <w:b/>
          <w:bCs/>
          <w:sz w:val="22"/>
          <w:szCs w:val="22"/>
          <w:u w:val="single"/>
        </w:rPr>
        <w:t>; 20</w:t>
      </w:r>
      <w:r w:rsidR="00600ACC">
        <w:rPr>
          <w:rFonts w:ascii="Times New Roman" w:hAnsi="Times New Roman"/>
          <w:b/>
          <w:bCs/>
          <w:sz w:val="22"/>
          <w:szCs w:val="22"/>
          <w:u w:val="single"/>
        </w:rPr>
        <w:t>20</w:t>
      </w:r>
      <w:r w:rsidR="007A1889">
        <w:rPr>
          <w:rFonts w:ascii="Times New Roman" w:hAnsi="Times New Roman"/>
          <w:b/>
          <w:bCs/>
          <w:sz w:val="22"/>
          <w:szCs w:val="22"/>
          <w:u w:val="single"/>
        </w:rPr>
        <w:t>; 0830h</w:t>
      </w:r>
      <w:r w:rsidR="005313DF">
        <w:rPr>
          <w:rFonts w:ascii="Times New Roman" w:hAnsi="Times New Roman"/>
          <w:b/>
          <w:bCs/>
          <w:sz w:val="22"/>
          <w:szCs w:val="22"/>
          <w:u w:val="single"/>
        </w:rPr>
        <w:t xml:space="preserve"> </w:t>
      </w:r>
      <w:r w:rsidR="007A1889">
        <w:rPr>
          <w:rFonts w:ascii="Times New Roman" w:hAnsi="Times New Roman"/>
          <w:b/>
          <w:bCs/>
          <w:sz w:val="22"/>
          <w:szCs w:val="22"/>
          <w:u w:val="single"/>
        </w:rPr>
        <w:t xml:space="preserve"> </w:t>
      </w:r>
    </w:p>
    <w:p w:rsidR="00F16056" w:rsidRDefault="001E21E0" w:rsidP="00AA7658">
      <w:pPr>
        <w:pStyle w:val="PreformattedText"/>
        <w:tabs>
          <w:tab w:val="left" w:pos="0"/>
        </w:tabs>
        <w:ind w:left="709" w:hanging="1069"/>
        <w:rPr>
          <w:rFonts w:ascii="Times New Roman" w:hAnsi="Times New Roman"/>
          <w:b/>
          <w:bCs/>
          <w:sz w:val="22"/>
          <w:szCs w:val="22"/>
        </w:rPr>
      </w:pPr>
      <w:proofErr w:type="gramStart"/>
      <w:r>
        <w:rPr>
          <w:rFonts w:ascii="Times New Roman" w:hAnsi="Times New Roman"/>
          <w:b/>
          <w:bCs/>
          <w:sz w:val="22"/>
          <w:szCs w:val="22"/>
          <w:u w:val="single"/>
        </w:rPr>
        <w:t>NOTE :</w:t>
      </w:r>
      <w:proofErr w:type="gramEnd"/>
      <w:r>
        <w:rPr>
          <w:rFonts w:ascii="Times New Roman" w:hAnsi="Times New Roman"/>
          <w:b/>
          <w:bCs/>
          <w:sz w:val="22"/>
          <w:szCs w:val="22"/>
          <w:u w:val="single"/>
        </w:rPr>
        <w:t xml:space="preserve"> </w:t>
      </w:r>
      <w:r w:rsidR="00F16056">
        <w:rPr>
          <w:rFonts w:ascii="Times New Roman" w:hAnsi="Times New Roman"/>
          <w:b/>
          <w:bCs/>
          <w:sz w:val="22"/>
          <w:szCs w:val="22"/>
          <w:u w:val="single"/>
        </w:rPr>
        <w:tab/>
      </w:r>
      <w:r>
        <w:rPr>
          <w:rFonts w:ascii="Times New Roman" w:hAnsi="Times New Roman"/>
          <w:b/>
          <w:bCs/>
          <w:sz w:val="22"/>
          <w:szCs w:val="22"/>
        </w:rPr>
        <w:t xml:space="preserve">1. </w:t>
      </w:r>
      <w:r w:rsidR="00F16056">
        <w:rPr>
          <w:rFonts w:ascii="Times New Roman" w:hAnsi="Times New Roman"/>
          <w:b/>
          <w:bCs/>
          <w:sz w:val="22"/>
          <w:szCs w:val="22"/>
        </w:rPr>
        <w:t xml:space="preserve">Solve this assignment on your own. </w:t>
      </w:r>
      <w:proofErr w:type="gramStart"/>
      <w:r w:rsidR="00F16056">
        <w:rPr>
          <w:rFonts w:ascii="Times New Roman" w:hAnsi="Times New Roman"/>
          <w:b/>
          <w:bCs/>
          <w:sz w:val="22"/>
          <w:szCs w:val="22"/>
        </w:rPr>
        <w:t>No, internet, no chat, no discussion with others.</w:t>
      </w:r>
      <w:proofErr w:type="gramEnd"/>
      <w:r w:rsidR="00F16056">
        <w:rPr>
          <w:rFonts w:ascii="Times New Roman" w:hAnsi="Times New Roman"/>
          <w:b/>
          <w:bCs/>
          <w:sz w:val="22"/>
          <w:szCs w:val="22"/>
        </w:rPr>
        <w:t xml:space="preserve"> </w:t>
      </w:r>
      <w:r w:rsidR="00AA7658">
        <w:rPr>
          <w:rFonts w:ascii="Times New Roman" w:hAnsi="Times New Roman"/>
          <w:b/>
          <w:bCs/>
          <w:sz w:val="22"/>
          <w:szCs w:val="22"/>
        </w:rPr>
        <w:t>Short answers will do.</w:t>
      </w:r>
    </w:p>
    <w:p w:rsidR="001E21E0" w:rsidRDefault="00F16056" w:rsidP="001E21E0">
      <w:pPr>
        <w:pStyle w:val="PreformattedText"/>
        <w:tabs>
          <w:tab w:val="left" w:pos="0"/>
        </w:tabs>
        <w:ind w:hanging="360"/>
        <w:rPr>
          <w:rFonts w:ascii="Times New Roman" w:hAnsi="Times New Roman"/>
          <w:b/>
          <w:bCs/>
          <w:sz w:val="22"/>
          <w:szCs w:val="22"/>
        </w:rPr>
      </w:pPr>
      <w:r>
        <w:rPr>
          <w:rFonts w:ascii="Times New Roman" w:hAnsi="Times New Roman"/>
          <w:b/>
          <w:bCs/>
          <w:sz w:val="22"/>
          <w:szCs w:val="22"/>
        </w:rPr>
        <w:tab/>
      </w:r>
      <w:r>
        <w:rPr>
          <w:rFonts w:ascii="Times New Roman" w:hAnsi="Times New Roman"/>
          <w:b/>
          <w:bCs/>
          <w:sz w:val="22"/>
          <w:szCs w:val="22"/>
        </w:rPr>
        <w:tab/>
        <w:t xml:space="preserve">2. </w:t>
      </w:r>
      <w:r w:rsidR="001E21E0">
        <w:rPr>
          <w:rFonts w:ascii="Times New Roman" w:hAnsi="Times New Roman"/>
          <w:b/>
          <w:bCs/>
          <w:sz w:val="22"/>
          <w:szCs w:val="22"/>
        </w:rPr>
        <w:t xml:space="preserve">Submit </w:t>
      </w:r>
      <w:r w:rsidR="007A1889">
        <w:rPr>
          <w:rFonts w:ascii="Times New Roman" w:hAnsi="Times New Roman"/>
          <w:b/>
          <w:bCs/>
          <w:sz w:val="22"/>
          <w:szCs w:val="22"/>
        </w:rPr>
        <w:t>both</w:t>
      </w:r>
      <w:r w:rsidR="00600ACC">
        <w:rPr>
          <w:rFonts w:ascii="Times New Roman" w:hAnsi="Times New Roman"/>
          <w:b/>
          <w:bCs/>
          <w:sz w:val="22"/>
          <w:szCs w:val="22"/>
        </w:rPr>
        <w:t xml:space="preserve"> hard copy </w:t>
      </w:r>
      <w:r w:rsidR="007A1889">
        <w:rPr>
          <w:rFonts w:ascii="Times New Roman" w:hAnsi="Times New Roman"/>
          <w:b/>
          <w:bCs/>
          <w:sz w:val="22"/>
          <w:szCs w:val="22"/>
        </w:rPr>
        <w:t>(</w:t>
      </w:r>
      <w:r w:rsidR="001E21E0">
        <w:rPr>
          <w:rFonts w:ascii="Times New Roman" w:hAnsi="Times New Roman"/>
          <w:b/>
          <w:bCs/>
          <w:sz w:val="22"/>
          <w:szCs w:val="22"/>
        </w:rPr>
        <w:t>in A4 size sheets, hand-written on both sides</w:t>
      </w:r>
      <w:r w:rsidR="007A1889">
        <w:rPr>
          <w:rFonts w:ascii="Times New Roman" w:hAnsi="Times New Roman"/>
          <w:b/>
          <w:bCs/>
          <w:sz w:val="22"/>
          <w:szCs w:val="22"/>
        </w:rPr>
        <w:t>)</w:t>
      </w:r>
      <w:r w:rsidR="002342FB">
        <w:rPr>
          <w:rFonts w:ascii="Times New Roman" w:hAnsi="Times New Roman"/>
          <w:b/>
          <w:bCs/>
          <w:sz w:val="22"/>
          <w:szCs w:val="22"/>
        </w:rPr>
        <w:t xml:space="preserve"> </w:t>
      </w:r>
      <w:r w:rsidR="007A1889">
        <w:rPr>
          <w:rFonts w:ascii="Times New Roman" w:hAnsi="Times New Roman"/>
          <w:b/>
          <w:bCs/>
          <w:sz w:val="22"/>
          <w:szCs w:val="22"/>
        </w:rPr>
        <w:t>and soft cop</w:t>
      </w:r>
      <w:r w:rsidR="00600ACC">
        <w:rPr>
          <w:rFonts w:ascii="Times New Roman" w:hAnsi="Times New Roman"/>
          <w:b/>
          <w:bCs/>
          <w:sz w:val="22"/>
          <w:szCs w:val="22"/>
        </w:rPr>
        <w:t>y</w:t>
      </w:r>
      <w:r w:rsidR="007A1889">
        <w:rPr>
          <w:rFonts w:ascii="Times New Roman" w:hAnsi="Times New Roman"/>
          <w:b/>
          <w:bCs/>
          <w:sz w:val="22"/>
          <w:szCs w:val="22"/>
        </w:rPr>
        <w:t xml:space="preserve">. </w:t>
      </w:r>
    </w:p>
    <w:p w:rsidR="001E21E0" w:rsidRPr="001E21E0" w:rsidRDefault="001E21E0" w:rsidP="001E21E0">
      <w:pPr>
        <w:pStyle w:val="PreformattedText"/>
        <w:tabs>
          <w:tab w:val="left" w:pos="0"/>
        </w:tabs>
        <w:ind w:hanging="360"/>
        <w:rPr>
          <w:rFonts w:ascii="Times New Roman" w:hAnsi="Times New Roman"/>
          <w:b/>
          <w:bCs/>
          <w:sz w:val="22"/>
          <w:szCs w:val="22"/>
        </w:rPr>
      </w:pPr>
      <w:r>
        <w:rPr>
          <w:rFonts w:ascii="Times New Roman" w:hAnsi="Times New Roman"/>
          <w:b/>
          <w:bCs/>
          <w:sz w:val="22"/>
          <w:szCs w:val="22"/>
        </w:rPr>
        <w:t xml:space="preserve">               </w:t>
      </w:r>
      <w:r w:rsidR="00F16056">
        <w:rPr>
          <w:rFonts w:ascii="Times New Roman" w:hAnsi="Times New Roman"/>
          <w:b/>
          <w:bCs/>
          <w:sz w:val="22"/>
          <w:szCs w:val="22"/>
        </w:rPr>
        <w:tab/>
        <w:t>3</w:t>
      </w:r>
      <w:r>
        <w:rPr>
          <w:rFonts w:ascii="Times New Roman" w:hAnsi="Times New Roman"/>
          <w:b/>
          <w:bCs/>
          <w:sz w:val="22"/>
          <w:szCs w:val="22"/>
        </w:rPr>
        <w:t xml:space="preserve">. Stick to the deadline. NO postponements. </w:t>
      </w:r>
    </w:p>
    <w:p w:rsidR="00352619" w:rsidRDefault="001E21E0" w:rsidP="0032098A">
      <w:pPr>
        <w:jc w:val="both"/>
        <w:rPr>
          <w:b/>
          <w:sz w:val="22"/>
          <w:szCs w:val="22"/>
        </w:rPr>
      </w:pPr>
      <w:r>
        <w:rPr>
          <w:sz w:val="22"/>
          <w:szCs w:val="22"/>
        </w:rPr>
        <w:t xml:space="preserve">      </w:t>
      </w:r>
      <w:r w:rsidR="00F16056">
        <w:rPr>
          <w:sz w:val="22"/>
          <w:szCs w:val="22"/>
        </w:rPr>
        <w:tab/>
      </w:r>
      <w:r w:rsidR="00F16056">
        <w:rPr>
          <w:b/>
          <w:sz w:val="22"/>
          <w:szCs w:val="22"/>
        </w:rPr>
        <w:t>4</w:t>
      </w:r>
      <w:r w:rsidRPr="001E21E0">
        <w:rPr>
          <w:b/>
          <w:sz w:val="22"/>
          <w:szCs w:val="22"/>
        </w:rPr>
        <w:t>. Each su</w:t>
      </w:r>
      <w:r>
        <w:rPr>
          <w:b/>
          <w:sz w:val="22"/>
          <w:szCs w:val="22"/>
        </w:rPr>
        <w:t>bmission is expected to</w:t>
      </w:r>
      <w:r w:rsidR="00EF260C">
        <w:rPr>
          <w:b/>
          <w:sz w:val="22"/>
          <w:szCs w:val="22"/>
        </w:rPr>
        <w:t xml:space="preserve"> be</w:t>
      </w:r>
      <w:r>
        <w:rPr>
          <w:b/>
          <w:sz w:val="22"/>
          <w:szCs w:val="22"/>
        </w:rPr>
        <w:t xml:space="preserve"> </w:t>
      </w:r>
      <w:proofErr w:type="gramStart"/>
      <w:r>
        <w:rPr>
          <w:b/>
          <w:sz w:val="22"/>
          <w:szCs w:val="22"/>
        </w:rPr>
        <w:t>UNIQUE !!</w:t>
      </w:r>
      <w:proofErr w:type="gramEnd"/>
      <w:r w:rsidR="002342FB">
        <w:rPr>
          <w:b/>
          <w:sz w:val="22"/>
          <w:szCs w:val="22"/>
        </w:rPr>
        <w:t xml:space="preserve"> </w:t>
      </w:r>
      <w:proofErr w:type="gramStart"/>
      <w:r w:rsidR="002342FB">
        <w:rPr>
          <w:b/>
          <w:sz w:val="22"/>
          <w:szCs w:val="22"/>
        </w:rPr>
        <w:t>[ Read</w:t>
      </w:r>
      <w:proofErr w:type="gramEnd"/>
      <w:r w:rsidR="002342FB">
        <w:rPr>
          <w:b/>
          <w:sz w:val="22"/>
          <w:szCs w:val="22"/>
        </w:rPr>
        <w:t xml:space="preserve"> the ground rules again]</w:t>
      </w:r>
    </w:p>
    <w:p w:rsidR="001E21E0" w:rsidRPr="00EF260C" w:rsidRDefault="001E21E0" w:rsidP="001E21E0">
      <w:pPr>
        <w:ind w:left="-360"/>
        <w:jc w:val="both"/>
        <w:rPr>
          <w:sz w:val="22"/>
          <w:szCs w:val="22"/>
        </w:rPr>
      </w:pPr>
      <w:r w:rsidRPr="00EF260C">
        <w:rPr>
          <w:sz w:val="22"/>
          <w:szCs w:val="22"/>
        </w:rPr>
        <w:t>----------------------------------------------------------------------------------</w:t>
      </w:r>
      <w:r w:rsidR="00EF260C" w:rsidRPr="00EF260C">
        <w:rPr>
          <w:sz w:val="22"/>
          <w:szCs w:val="22"/>
        </w:rPr>
        <w:t>--------------------------------------------------</w:t>
      </w:r>
    </w:p>
    <w:p w:rsidR="00FC129B" w:rsidRPr="0032098A" w:rsidRDefault="00FC129B" w:rsidP="0032098A">
      <w:pPr>
        <w:widowControl/>
        <w:numPr>
          <w:ilvl w:val="0"/>
          <w:numId w:val="2"/>
        </w:numPr>
        <w:suppressAutoHyphens w:val="0"/>
        <w:autoSpaceDE w:val="0"/>
        <w:ind w:left="0"/>
        <w:jc w:val="both"/>
        <w:rPr>
          <w:rFonts w:eastAsia="Times New Roman"/>
          <w:sz w:val="22"/>
          <w:szCs w:val="22"/>
        </w:rPr>
      </w:pPr>
      <w:r w:rsidRPr="0032098A">
        <w:rPr>
          <w:noProof/>
          <w:sz w:val="22"/>
          <w:szCs w:val="22"/>
          <w:lang w:eastAsia="en-US"/>
        </w:rPr>
        <w:drawing>
          <wp:anchor distT="0" distB="0" distL="114300" distR="114300" simplePos="0" relativeHeight="251665408" behindDoc="0" locked="0" layoutInCell="1" allowOverlap="1">
            <wp:simplePos x="0" y="0"/>
            <wp:positionH relativeFrom="column">
              <wp:posOffset>3775710</wp:posOffset>
            </wp:positionH>
            <wp:positionV relativeFrom="paragraph">
              <wp:posOffset>88265</wp:posOffset>
            </wp:positionV>
            <wp:extent cx="2404110" cy="1287780"/>
            <wp:effectExtent l="19050" t="0" r="0" b="0"/>
            <wp:wrapSquare wrapText="bothSides"/>
            <wp:docPr id="6" name="Picture 2" descr="coiled h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iled hose"/>
                    <pic:cNvPicPr>
                      <a:picLocks noChangeAspect="1" noChangeArrowheads="1"/>
                    </pic:cNvPicPr>
                  </pic:nvPicPr>
                  <pic:blipFill>
                    <a:blip r:embed="rId5" cstate="print"/>
                    <a:srcRect/>
                    <a:stretch>
                      <a:fillRect/>
                    </a:stretch>
                  </pic:blipFill>
                  <pic:spPr bwMode="auto">
                    <a:xfrm>
                      <a:off x="0" y="0"/>
                      <a:ext cx="2404110" cy="1287780"/>
                    </a:xfrm>
                    <a:prstGeom prst="rect">
                      <a:avLst/>
                    </a:prstGeom>
                    <a:noFill/>
                    <a:ln w="9525">
                      <a:noFill/>
                      <a:miter lim="800000"/>
                      <a:headEnd/>
                      <a:tailEnd/>
                    </a:ln>
                  </pic:spPr>
                </pic:pic>
              </a:graphicData>
            </a:graphic>
          </wp:anchor>
        </w:drawing>
      </w:r>
      <w:r w:rsidRPr="0032098A">
        <w:rPr>
          <w:rFonts w:eastAsia="Times New Roman"/>
          <w:sz w:val="22"/>
          <w:szCs w:val="22"/>
        </w:rPr>
        <w:t xml:space="preserve">If you try to </w:t>
      </w:r>
      <w:r w:rsidRPr="0032098A">
        <w:rPr>
          <w:rFonts w:eastAsia="Times New Roman"/>
          <w:i/>
          <w:sz w:val="22"/>
          <w:szCs w:val="22"/>
        </w:rPr>
        <w:t>pour</w:t>
      </w:r>
      <w:r w:rsidRPr="0032098A">
        <w:rPr>
          <w:rFonts w:eastAsia="Times New Roman"/>
          <w:sz w:val="22"/>
          <w:szCs w:val="22"/>
        </w:rPr>
        <w:t xml:space="preserve"> water into a coiled hose as shown, no water will come out of the other end. </w:t>
      </w:r>
      <w:proofErr w:type="gramStart"/>
      <w:r w:rsidRPr="0032098A">
        <w:rPr>
          <w:rFonts w:eastAsia="Times New Roman"/>
          <w:sz w:val="22"/>
          <w:szCs w:val="22"/>
        </w:rPr>
        <w:t>Why ?</w:t>
      </w:r>
      <w:proofErr w:type="gramEnd"/>
      <w:r w:rsidR="00F16056">
        <w:rPr>
          <w:rFonts w:eastAsia="Times New Roman"/>
          <w:sz w:val="22"/>
          <w:szCs w:val="22"/>
        </w:rPr>
        <w:t xml:space="preserve"> (You should not connect it to a tap). </w:t>
      </w:r>
      <w:r w:rsidRPr="0032098A">
        <w:rPr>
          <w:rFonts w:eastAsia="Times New Roman"/>
          <w:sz w:val="22"/>
          <w:szCs w:val="22"/>
        </w:rPr>
        <w:t xml:space="preserve"> [</w:t>
      </w:r>
      <w:proofErr w:type="spellStart"/>
      <w:r w:rsidRPr="0032098A">
        <w:rPr>
          <w:rFonts w:eastAsia="Times New Roman"/>
          <w:sz w:val="22"/>
          <w:szCs w:val="22"/>
        </w:rPr>
        <w:t>J.Walker</w:t>
      </w:r>
      <w:proofErr w:type="spellEnd"/>
      <w:r w:rsidRPr="0032098A">
        <w:rPr>
          <w:rFonts w:eastAsia="Times New Roman"/>
          <w:sz w:val="22"/>
          <w:szCs w:val="22"/>
        </w:rPr>
        <w:t>]</w:t>
      </w:r>
    </w:p>
    <w:p w:rsidR="00FC129B" w:rsidRPr="0032098A" w:rsidRDefault="00FC129B" w:rsidP="0032098A">
      <w:pPr>
        <w:widowControl/>
        <w:suppressAutoHyphens w:val="0"/>
        <w:autoSpaceDE w:val="0"/>
        <w:jc w:val="both"/>
        <w:rPr>
          <w:sz w:val="22"/>
          <w:szCs w:val="22"/>
        </w:rPr>
      </w:pPr>
    </w:p>
    <w:p w:rsidR="00FC129B" w:rsidRPr="00F16056" w:rsidRDefault="00FC129B" w:rsidP="00F16056">
      <w:pPr>
        <w:widowControl/>
        <w:numPr>
          <w:ilvl w:val="0"/>
          <w:numId w:val="2"/>
        </w:numPr>
        <w:suppressAutoHyphens w:val="0"/>
        <w:autoSpaceDE w:val="0"/>
        <w:ind w:left="0"/>
        <w:jc w:val="both"/>
        <w:rPr>
          <w:rFonts w:eastAsia="Times New Roman"/>
          <w:sz w:val="22"/>
          <w:szCs w:val="22"/>
        </w:rPr>
      </w:pPr>
      <w:r w:rsidRPr="0032098A">
        <w:rPr>
          <w:rFonts w:eastAsia="Times New Roman"/>
          <w:sz w:val="22"/>
          <w:szCs w:val="22"/>
        </w:rPr>
        <w:t>There is a famous problem about throwing a stone from a boat in the swimming pool where the boat is floating. When the stone i</w:t>
      </w:r>
      <w:r w:rsidR="008A05A7">
        <w:rPr>
          <w:rFonts w:eastAsia="Times New Roman"/>
          <w:sz w:val="22"/>
          <w:szCs w:val="22"/>
        </w:rPr>
        <w:t>s</w:t>
      </w:r>
      <w:r w:rsidRPr="0032098A">
        <w:rPr>
          <w:rFonts w:eastAsia="Times New Roman"/>
          <w:sz w:val="22"/>
          <w:szCs w:val="22"/>
        </w:rPr>
        <w:t xml:space="preserve"> thrown from the boat, does the water level rise fall or remain unchanged in the </w:t>
      </w:r>
      <w:proofErr w:type="gramStart"/>
      <w:r w:rsidRPr="0032098A">
        <w:rPr>
          <w:rFonts w:eastAsia="Times New Roman"/>
          <w:sz w:val="22"/>
          <w:szCs w:val="22"/>
        </w:rPr>
        <w:t>pool ?</w:t>
      </w:r>
      <w:proofErr w:type="gramEnd"/>
      <w:r w:rsidRPr="0032098A">
        <w:rPr>
          <w:rFonts w:eastAsia="Times New Roman"/>
          <w:sz w:val="22"/>
          <w:szCs w:val="22"/>
        </w:rPr>
        <w:t xml:space="preserve"> [</w:t>
      </w:r>
      <w:proofErr w:type="spellStart"/>
      <w:r w:rsidRPr="0032098A">
        <w:rPr>
          <w:rFonts w:eastAsia="Times New Roman"/>
          <w:sz w:val="22"/>
          <w:szCs w:val="22"/>
        </w:rPr>
        <w:t>J.Walker</w:t>
      </w:r>
      <w:proofErr w:type="spellEnd"/>
      <w:r w:rsidRPr="0032098A">
        <w:rPr>
          <w:rFonts w:eastAsia="Times New Roman"/>
          <w:sz w:val="22"/>
          <w:szCs w:val="22"/>
        </w:rPr>
        <w:t>]</w:t>
      </w:r>
    </w:p>
    <w:p w:rsidR="00FC129B" w:rsidRPr="0032098A" w:rsidRDefault="00FC129B" w:rsidP="0032098A">
      <w:pPr>
        <w:widowControl/>
        <w:suppressAutoHyphens w:val="0"/>
        <w:autoSpaceDE w:val="0"/>
        <w:jc w:val="both"/>
        <w:rPr>
          <w:rFonts w:eastAsia="Times New Roman"/>
          <w:sz w:val="22"/>
          <w:szCs w:val="22"/>
        </w:rPr>
      </w:pPr>
    </w:p>
    <w:p w:rsidR="002F65E4" w:rsidRPr="0032098A" w:rsidRDefault="002F65E4" w:rsidP="0032098A">
      <w:pPr>
        <w:pStyle w:val="PreformattedText"/>
        <w:jc w:val="both"/>
        <w:rPr>
          <w:rFonts w:ascii="Times New Roman" w:hAnsi="Times New Roman" w:cs="Times New Roman"/>
          <w:sz w:val="22"/>
          <w:szCs w:val="22"/>
        </w:rPr>
      </w:pPr>
    </w:p>
    <w:p w:rsidR="00B12B05" w:rsidRDefault="00B12B05" w:rsidP="00F16056">
      <w:pPr>
        <w:pStyle w:val="PreformattedText"/>
        <w:numPr>
          <w:ilvl w:val="0"/>
          <w:numId w:val="2"/>
        </w:numPr>
        <w:ind w:left="0" w:right="-18"/>
        <w:jc w:val="both"/>
        <w:rPr>
          <w:rFonts w:ascii="Times New Roman" w:hAnsi="Times New Roman" w:cs="Times New Roman"/>
          <w:sz w:val="22"/>
          <w:szCs w:val="22"/>
        </w:rPr>
      </w:pPr>
      <w:r w:rsidRPr="0032098A">
        <w:rPr>
          <w:rFonts w:ascii="Times New Roman" w:hAnsi="Times New Roman" w:cs="Times New Roman"/>
          <w:noProof/>
          <w:sz w:val="22"/>
          <w:szCs w:val="22"/>
          <w:lang w:eastAsia="en-US"/>
        </w:rPr>
        <w:drawing>
          <wp:anchor distT="0" distB="0" distL="0" distR="0" simplePos="0" relativeHeight="251679744" behindDoc="0" locked="0" layoutInCell="1" allowOverlap="1">
            <wp:simplePos x="0" y="0"/>
            <wp:positionH relativeFrom="column">
              <wp:posOffset>3622675</wp:posOffset>
            </wp:positionH>
            <wp:positionV relativeFrom="paragraph">
              <wp:posOffset>5080</wp:posOffset>
            </wp:positionV>
            <wp:extent cx="2300605" cy="861060"/>
            <wp:effectExtent l="19050" t="0" r="4445" b="0"/>
            <wp:wrapSquare wrapText="bothSides"/>
            <wp:docPr id="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cstate="print">
                      <a:lum bright="-20000" contrast="35000"/>
                    </a:blip>
                    <a:srcRect l="-8639"/>
                    <a:stretch>
                      <a:fillRect/>
                    </a:stretch>
                  </pic:blipFill>
                  <pic:spPr bwMode="auto">
                    <a:xfrm>
                      <a:off x="0" y="0"/>
                      <a:ext cx="2300605" cy="861060"/>
                    </a:xfrm>
                    <a:prstGeom prst="rect">
                      <a:avLst/>
                    </a:prstGeom>
                    <a:solidFill>
                      <a:srgbClr val="FFFFFF"/>
                    </a:solidFill>
                    <a:ln w="9525">
                      <a:noFill/>
                      <a:miter lim="800000"/>
                      <a:headEnd/>
                      <a:tailEnd/>
                    </a:ln>
                  </pic:spPr>
                </pic:pic>
              </a:graphicData>
            </a:graphic>
          </wp:anchor>
        </w:drawing>
      </w:r>
      <w:r w:rsidRPr="0032098A">
        <w:rPr>
          <w:rFonts w:ascii="Times New Roman" w:hAnsi="Times New Roman" w:cs="Times New Roman"/>
          <w:sz w:val="22"/>
          <w:szCs w:val="22"/>
        </w:rPr>
        <w:t xml:space="preserve">A </w:t>
      </w:r>
      <w:proofErr w:type="gramStart"/>
      <w:r w:rsidRPr="0032098A">
        <w:rPr>
          <w:rFonts w:ascii="Times New Roman" w:hAnsi="Times New Roman" w:cs="Times New Roman"/>
          <w:sz w:val="22"/>
          <w:szCs w:val="22"/>
        </w:rPr>
        <w:t>log  of</w:t>
      </w:r>
      <w:proofErr w:type="gramEnd"/>
      <w:r w:rsidRPr="0032098A">
        <w:rPr>
          <w:rFonts w:ascii="Times New Roman" w:hAnsi="Times New Roman" w:cs="Times New Roman"/>
          <w:sz w:val="22"/>
          <w:szCs w:val="22"/>
        </w:rPr>
        <w:t xml:space="preserve"> 0.3m diam. holds water and oil as shown. </w:t>
      </w:r>
      <w:r w:rsidR="00F16056">
        <w:rPr>
          <w:rFonts w:ascii="Times New Roman" w:hAnsi="Times New Roman" w:cs="Times New Roman"/>
          <w:sz w:val="22"/>
          <w:szCs w:val="22"/>
        </w:rPr>
        <w:t xml:space="preserve"> Is its density higher, lower or the same as that of </w:t>
      </w:r>
      <w:proofErr w:type="gramStart"/>
      <w:r w:rsidR="00F16056">
        <w:rPr>
          <w:rFonts w:ascii="Times New Roman" w:hAnsi="Times New Roman" w:cs="Times New Roman"/>
          <w:sz w:val="22"/>
          <w:szCs w:val="22"/>
        </w:rPr>
        <w:t>water ?</w:t>
      </w:r>
      <w:proofErr w:type="gramEnd"/>
      <w:r w:rsidR="00F16056">
        <w:rPr>
          <w:rFonts w:ascii="Times New Roman" w:hAnsi="Times New Roman" w:cs="Times New Roman"/>
          <w:sz w:val="22"/>
          <w:szCs w:val="22"/>
        </w:rPr>
        <w:t xml:space="preserve"> [WWWR]</w:t>
      </w:r>
    </w:p>
    <w:p w:rsidR="00F16056" w:rsidRDefault="00F16056" w:rsidP="00F16056">
      <w:pPr>
        <w:pStyle w:val="PreformattedText"/>
        <w:ind w:right="-18"/>
        <w:jc w:val="both"/>
        <w:rPr>
          <w:rFonts w:ascii="Times New Roman" w:hAnsi="Times New Roman" w:cs="Times New Roman"/>
          <w:sz w:val="22"/>
          <w:szCs w:val="22"/>
        </w:rPr>
      </w:pPr>
    </w:p>
    <w:p w:rsidR="00F16056" w:rsidRDefault="00F16056" w:rsidP="00F16056">
      <w:pPr>
        <w:pStyle w:val="PreformattedText"/>
        <w:ind w:right="-18"/>
        <w:jc w:val="both"/>
        <w:rPr>
          <w:rFonts w:ascii="Times New Roman" w:hAnsi="Times New Roman" w:cs="Times New Roman"/>
          <w:sz w:val="22"/>
          <w:szCs w:val="22"/>
        </w:rPr>
      </w:pPr>
    </w:p>
    <w:p w:rsidR="00F16056" w:rsidRDefault="00F16056" w:rsidP="00F16056">
      <w:pPr>
        <w:pStyle w:val="PreformattedText"/>
        <w:ind w:right="-18"/>
        <w:jc w:val="both"/>
        <w:rPr>
          <w:rFonts w:ascii="Times New Roman" w:hAnsi="Times New Roman" w:cs="Times New Roman"/>
          <w:sz w:val="22"/>
          <w:szCs w:val="22"/>
        </w:rPr>
      </w:pPr>
    </w:p>
    <w:p w:rsidR="00F16056" w:rsidRPr="0032098A" w:rsidRDefault="00F16056" w:rsidP="00F16056">
      <w:pPr>
        <w:pStyle w:val="PreformattedText"/>
        <w:ind w:right="-18"/>
        <w:jc w:val="both"/>
        <w:rPr>
          <w:rFonts w:ascii="Times New Roman" w:hAnsi="Times New Roman" w:cs="Times New Roman"/>
          <w:sz w:val="22"/>
          <w:szCs w:val="22"/>
        </w:rPr>
      </w:pPr>
    </w:p>
    <w:p w:rsidR="00B12B05" w:rsidRDefault="00B12B05" w:rsidP="0032098A">
      <w:pPr>
        <w:pStyle w:val="PreformattedText"/>
        <w:jc w:val="both"/>
        <w:rPr>
          <w:rFonts w:ascii="Times New Roman" w:hAnsi="Times New Roman" w:cs="Times New Roman"/>
          <w:sz w:val="22"/>
          <w:szCs w:val="22"/>
        </w:rPr>
      </w:pPr>
    </w:p>
    <w:p w:rsidR="002F65E4" w:rsidRPr="0032098A" w:rsidRDefault="002F65E4" w:rsidP="0032098A">
      <w:pPr>
        <w:pStyle w:val="PreformattedText"/>
        <w:jc w:val="both"/>
        <w:rPr>
          <w:rFonts w:ascii="Times New Roman" w:hAnsi="Times New Roman" w:cs="Times New Roman"/>
          <w:sz w:val="22"/>
          <w:szCs w:val="22"/>
        </w:rPr>
      </w:pPr>
    </w:p>
    <w:p w:rsidR="00B12B05" w:rsidRDefault="00B12B05" w:rsidP="0032098A">
      <w:pPr>
        <w:pStyle w:val="PreformattedText"/>
        <w:numPr>
          <w:ilvl w:val="0"/>
          <w:numId w:val="2"/>
        </w:numPr>
        <w:ind w:left="0"/>
        <w:jc w:val="both"/>
        <w:rPr>
          <w:rFonts w:ascii="Times New Roman" w:hAnsi="Times New Roman" w:cs="Times New Roman"/>
          <w:sz w:val="22"/>
          <w:szCs w:val="22"/>
        </w:rPr>
      </w:pPr>
      <w:r w:rsidRPr="0032098A">
        <w:rPr>
          <w:rFonts w:ascii="Times New Roman" w:hAnsi="Times New Roman" w:cs="Times New Roman"/>
          <w:noProof/>
          <w:sz w:val="22"/>
          <w:szCs w:val="22"/>
          <w:lang w:eastAsia="en-US"/>
        </w:rPr>
        <w:drawing>
          <wp:anchor distT="0" distB="0" distL="114935" distR="114935" simplePos="0" relativeHeight="251680768" behindDoc="0" locked="0" layoutInCell="1" allowOverlap="1">
            <wp:simplePos x="0" y="0"/>
            <wp:positionH relativeFrom="column">
              <wp:posOffset>3897630</wp:posOffset>
            </wp:positionH>
            <wp:positionV relativeFrom="paragraph">
              <wp:posOffset>-99060</wp:posOffset>
            </wp:positionV>
            <wp:extent cx="1855470" cy="906780"/>
            <wp:effectExtent l="19050" t="0" r="0" b="0"/>
            <wp:wrapSquare wrapText="bothSides"/>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srcRect/>
                    <a:stretch>
                      <a:fillRect/>
                    </a:stretch>
                  </pic:blipFill>
                  <pic:spPr bwMode="auto">
                    <a:xfrm>
                      <a:off x="0" y="0"/>
                      <a:ext cx="1855470" cy="906780"/>
                    </a:xfrm>
                    <a:prstGeom prst="rect">
                      <a:avLst/>
                    </a:prstGeom>
                    <a:solidFill>
                      <a:srgbClr val="FFFFFF"/>
                    </a:solidFill>
                    <a:ln w="9525">
                      <a:noFill/>
                      <a:miter lim="800000"/>
                      <a:headEnd/>
                      <a:tailEnd/>
                    </a:ln>
                  </pic:spPr>
                </pic:pic>
              </a:graphicData>
            </a:graphic>
          </wp:anchor>
        </w:drawing>
      </w:r>
      <w:r w:rsidR="00F16056">
        <w:rPr>
          <w:rFonts w:ascii="Times New Roman" w:hAnsi="Times New Roman" w:cs="Times New Roman"/>
          <w:sz w:val="22"/>
          <w:szCs w:val="22"/>
        </w:rPr>
        <w:t>In my farm house</w:t>
      </w:r>
      <w:r w:rsidRPr="0032098A">
        <w:rPr>
          <w:rFonts w:ascii="Times New Roman" w:hAnsi="Times New Roman" w:cs="Times New Roman"/>
          <w:sz w:val="22"/>
          <w:szCs w:val="22"/>
        </w:rPr>
        <w:t xml:space="preserve"> </w:t>
      </w:r>
      <w:r w:rsidR="00F16056">
        <w:rPr>
          <w:rFonts w:ascii="Times New Roman" w:hAnsi="Times New Roman" w:cs="Times New Roman"/>
          <w:sz w:val="22"/>
          <w:szCs w:val="22"/>
        </w:rPr>
        <w:t>in the village (where we intend to settle down after retirement), I have an old tank in which a 0.1m round hole has been drilled for some purpose. I would now like to use it for simple storage and want the hole closed. People tell me that all I need is a beach ball and it will act nicely like a plug, as long as I take some pr</w:t>
      </w:r>
      <w:r w:rsidR="00600ACC">
        <w:rPr>
          <w:rFonts w:ascii="Times New Roman" w:hAnsi="Times New Roman" w:cs="Times New Roman"/>
          <w:sz w:val="22"/>
          <w:szCs w:val="22"/>
        </w:rPr>
        <w:t>ecautions. How can this be true</w:t>
      </w:r>
      <w:r w:rsidR="00F16056">
        <w:rPr>
          <w:rFonts w:ascii="Times New Roman" w:hAnsi="Times New Roman" w:cs="Times New Roman"/>
          <w:sz w:val="22"/>
          <w:szCs w:val="22"/>
        </w:rPr>
        <w:t xml:space="preserve">? What precautions?  </w:t>
      </w:r>
      <w:r w:rsidR="008A05A7">
        <w:rPr>
          <w:rFonts w:ascii="Times New Roman" w:hAnsi="Times New Roman" w:cs="Times New Roman"/>
          <w:sz w:val="22"/>
          <w:szCs w:val="22"/>
        </w:rPr>
        <w:t>[WWWR]</w:t>
      </w:r>
    </w:p>
    <w:p w:rsidR="00F16056" w:rsidRDefault="00F16056" w:rsidP="00F16056">
      <w:pPr>
        <w:pStyle w:val="PreformattedText"/>
        <w:jc w:val="both"/>
        <w:rPr>
          <w:rFonts w:ascii="Times New Roman" w:hAnsi="Times New Roman" w:cs="Times New Roman"/>
          <w:sz w:val="22"/>
          <w:szCs w:val="22"/>
        </w:rPr>
      </w:pPr>
    </w:p>
    <w:p w:rsidR="00EC7F9E" w:rsidRDefault="00EC7F9E" w:rsidP="00EC7F9E">
      <w:pPr>
        <w:pStyle w:val="ListParagraph"/>
        <w:rPr>
          <w:sz w:val="22"/>
          <w:szCs w:val="22"/>
        </w:rPr>
      </w:pPr>
    </w:p>
    <w:p w:rsidR="00EC7F9E" w:rsidRDefault="00EC7F9E" w:rsidP="00F16056">
      <w:pPr>
        <w:pStyle w:val="PreformattedText"/>
        <w:numPr>
          <w:ilvl w:val="0"/>
          <w:numId w:val="2"/>
        </w:numPr>
        <w:tabs>
          <w:tab w:val="clear" w:pos="720"/>
          <w:tab w:val="num" w:pos="284"/>
        </w:tabs>
        <w:ind w:left="0"/>
        <w:jc w:val="both"/>
        <w:rPr>
          <w:rFonts w:ascii="Times New Roman" w:hAnsi="Times New Roman" w:cs="Times New Roman"/>
          <w:sz w:val="22"/>
          <w:szCs w:val="22"/>
        </w:rPr>
      </w:pPr>
      <w:r>
        <w:rPr>
          <w:rFonts w:ascii="Times New Roman" w:hAnsi="Times New Roman" w:cs="Times New Roman"/>
          <w:noProof/>
          <w:sz w:val="22"/>
          <w:szCs w:val="22"/>
          <w:lang w:eastAsia="en-US"/>
        </w:rPr>
        <w:drawing>
          <wp:anchor distT="0" distB="0" distL="114300" distR="114300" simplePos="0" relativeHeight="251682816" behindDoc="0" locked="0" layoutInCell="1" allowOverlap="1">
            <wp:simplePos x="0" y="0"/>
            <wp:positionH relativeFrom="column">
              <wp:posOffset>3844290</wp:posOffset>
            </wp:positionH>
            <wp:positionV relativeFrom="paragraph">
              <wp:posOffset>1270</wp:posOffset>
            </wp:positionV>
            <wp:extent cx="2131695" cy="922020"/>
            <wp:effectExtent l="1905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131695" cy="922020"/>
                    </a:xfrm>
                    <a:prstGeom prst="rect">
                      <a:avLst/>
                    </a:prstGeom>
                    <a:noFill/>
                    <a:ln w="9525">
                      <a:noFill/>
                      <a:miter lim="800000"/>
                      <a:headEnd/>
                      <a:tailEnd/>
                    </a:ln>
                  </pic:spPr>
                </pic:pic>
              </a:graphicData>
            </a:graphic>
          </wp:anchor>
        </w:drawing>
      </w:r>
      <w:r>
        <w:rPr>
          <w:rFonts w:ascii="Times New Roman" w:hAnsi="Times New Roman" w:cs="Times New Roman"/>
          <w:sz w:val="22"/>
          <w:szCs w:val="22"/>
        </w:rPr>
        <w:t xml:space="preserve">On long water pipelines one finds some kind of device like shown in the figure </w:t>
      </w:r>
      <w:proofErr w:type="gramStart"/>
      <w:r>
        <w:rPr>
          <w:rFonts w:ascii="Times New Roman" w:hAnsi="Times New Roman" w:cs="Times New Roman"/>
          <w:sz w:val="22"/>
          <w:szCs w:val="22"/>
        </w:rPr>
        <w:t>( you</w:t>
      </w:r>
      <w:proofErr w:type="gramEnd"/>
      <w:r>
        <w:rPr>
          <w:rFonts w:ascii="Times New Roman" w:hAnsi="Times New Roman" w:cs="Times New Roman"/>
          <w:sz w:val="22"/>
          <w:szCs w:val="22"/>
        </w:rPr>
        <w:t xml:space="preserve"> can see some of them on the large water pipes of BMC behind hostel 3 /4). They seem to be unattended, and do not have any lever/wheel to operate them (passive devices). Do you</w:t>
      </w:r>
      <w:r w:rsidR="005D1481">
        <w:rPr>
          <w:rFonts w:ascii="Times New Roman" w:hAnsi="Times New Roman" w:cs="Times New Roman"/>
          <w:sz w:val="22"/>
          <w:szCs w:val="22"/>
        </w:rPr>
        <w:t xml:space="preserve"> know what they are doing there</w:t>
      </w:r>
      <w:r>
        <w:rPr>
          <w:rFonts w:ascii="Times New Roman" w:hAnsi="Times New Roman" w:cs="Times New Roman"/>
          <w:sz w:val="22"/>
          <w:szCs w:val="22"/>
        </w:rPr>
        <w:t>?</w:t>
      </w:r>
    </w:p>
    <w:p w:rsidR="00EC7F9E" w:rsidRDefault="00EC7F9E" w:rsidP="00EC7F9E">
      <w:pPr>
        <w:pStyle w:val="ListParagraph"/>
        <w:rPr>
          <w:sz w:val="22"/>
          <w:szCs w:val="22"/>
        </w:rPr>
      </w:pPr>
    </w:p>
    <w:p w:rsidR="00600ACC" w:rsidRDefault="00EC7F9E" w:rsidP="00F16056">
      <w:pPr>
        <w:pStyle w:val="PreformattedText"/>
        <w:numPr>
          <w:ilvl w:val="0"/>
          <w:numId w:val="2"/>
        </w:numPr>
        <w:tabs>
          <w:tab w:val="clear" w:pos="720"/>
          <w:tab w:val="num" w:pos="284"/>
        </w:tabs>
        <w:ind w:left="0"/>
        <w:jc w:val="both"/>
        <w:rPr>
          <w:rFonts w:ascii="Times New Roman" w:hAnsi="Times New Roman" w:cs="Times New Roman"/>
          <w:sz w:val="22"/>
          <w:szCs w:val="22"/>
        </w:rPr>
      </w:pPr>
      <w:r>
        <w:rPr>
          <w:rFonts w:ascii="Times New Roman" w:hAnsi="Times New Roman" w:cs="Times New Roman"/>
          <w:sz w:val="22"/>
          <w:szCs w:val="22"/>
        </w:rPr>
        <w:t>In some of the house hold taps, water sometimes slows down even when the valve is fully open.</w:t>
      </w:r>
      <w:r w:rsidR="00AA7658">
        <w:rPr>
          <w:rFonts w:ascii="Times New Roman" w:hAnsi="Times New Roman" w:cs="Times New Roman"/>
          <w:sz w:val="22"/>
          <w:szCs w:val="22"/>
        </w:rPr>
        <w:t xml:space="preserve"> At other times they run full.</w:t>
      </w:r>
      <w:r>
        <w:rPr>
          <w:rFonts w:ascii="Times New Roman" w:hAnsi="Times New Roman" w:cs="Times New Roman"/>
          <w:sz w:val="22"/>
          <w:szCs w:val="22"/>
        </w:rPr>
        <w:t xml:space="preserve"> This often happens </w:t>
      </w:r>
      <w:r w:rsidR="005E4C85">
        <w:rPr>
          <w:rFonts w:ascii="Times New Roman" w:hAnsi="Times New Roman" w:cs="Times New Roman"/>
          <w:sz w:val="22"/>
          <w:szCs w:val="22"/>
        </w:rPr>
        <w:t>when</w:t>
      </w:r>
      <w:r>
        <w:rPr>
          <w:rFonts w:ascii="Times New Roman" w:hAnsi="Times New Roman" w:cs="Times New Roman"/>
          <w:sz w:val="22"/>
          <w:szCs w:val="22"/>
        </w:rPr>
        <w:t xml:space="preserve"> the pipes are refilled after they run dry, but this is not a necessary condition. Can you tell why</w:t>
      </w:r>
      <w:r w:rsidR="00AA7658">
        <w:rPr>
          <w:rFonts w:ascii="Times New Roman" w:hAnsi="Times New Roman" w:cs="Times New Roman"/>
          <w:sz w:val="22"/>
          <w:szCs w:val="22"/>
        </w:rPr>
        <w:t>?</w:t>
      </w:r>
      <w:r>
        <w:rPr>
          <w:rFonts w:ascii="Times New Roman" w:hAnsi="Times New Roman" w:cs="Times New Roman"/>
          <w:sz w:val="22"/>
          <w:szCs w:val="22"/>
        </w:rPr>
        <w:t xml:space="preserve"> </w:t>
      </w:r>
      <w:r w:rsidR="00AA7658">
        <w:rPr>
          <w:rFonts w:ascii="Times New Roman" w:hAnsi="Times New Roman" w:cs="Times New Roman"/>
          <w:sz w:val="22"/>
          <w:szCs w:val="22"/>
        </w:rPr>
        <w:t xml:space="preserve"> </w:t>
      </w:r>
      <w:r>
        <w:rPr>
          <w:rFonts w:ascii="Times New Roman" w:hAnsi="Times New Roman" w:cs="Times New Roman"/>
          <w:sz w:val="22"/>
          <w:szCs w:val="22"/>
        </w:rPr>
        <w:t xml:space="preserve">Is it due to faulty </w:t>
      </w:r>
      <w:proofErr w:type="gramStart"/>
      <w:r>
        <w:rPr>
          <w:rFonts w:ascii="Times New Roman" w:hAnsi="Times New Roman" w:cs="Times New Roman"/>
          <w:sz w:val="22"/>
          <w:szCs w:val="22"/>
        </w:rPr>
        <w:t>plumbing ?</w:t>
      </w:r>
      <w:proofErr w:type="gramEnd"/>
      <w:r>
        <w:rPr>
          <w:rFonts w:ascii="Times New Roman" w:hAnsi="Times New Roman" w:cs="Times New Roman"/>
          <w:sz w:val="22"/>
          <w:szCs w:val="22"/>
        </w:rPr>
        <w:t xml:space="preserve"> </w:t>
      </w:r>
      <w:proofErr w:type="gramStart"/>
      <w:r w:rsidR="00AA7658">
        <w:rPr>
          <w:rFonts w:ascii="Times New Roman" w:hAnsi="Times New Roman" w:cs="Times New Roman"/>
          <w:sz w:val="22"/>
          <w:szCs w:val="22"/>
        </w:rPr>
        <w:t>( may</w:t>
      </w:r>
      <w:proofErr w:type="gramEnd"/>
      <w:r w:rsidR="00AA7658">
        <w:rPr>
          <w:rFonts w:ascii="Times New Roman" w:hAnsi="Times New Roman" w:cs="Times New Roman"/>
          <w:sz w:val="22"/>
          <w:szCs w:val="22"/>
        </w:rPr>
        <w:t xml:space="preserve"> be related to problem 6). In a related issue, water from a tap sometimes looks milky white when filled in a glass. After some time water in the glass becomes clear.</w:t>
      </w:r>
    </w:p>
    <w:p w:rsidR="00EC7F9E" w:rsidRDefault="00AA7658" w:rsidP="00600ACC">
      <w:pPr>
        <w:pStyle w:val="PreformattedText"/>
        <w:jc w:val="both"/>
        <w:rPr>
          <w:rFonts w:ascii="Times New Roman" w:hAnsi="Times New Roman" w:cs="Times New Roman"/>
          <w:sz w:val="22"/>
          <w:szCs w:val="22"/>
        </w:rPr>
      </w:pPr>
      <w:r>
        <w:rPr>
          <w:rFonts w:ascii="Times New Roman" w:hAnsi="Times New Roman" w:cs="Times New Roman"/>
          <w:sz w:val="22"/>
          <w:szCs w:val="22"/>
        </w:rPr>
        <w:t xml:space="preserve"> </w:t>
      </w:r>
    </w:p>
    <w:p w:rsidR="00600ACC" w:rsidRDefault="00600ACC" w:rsidP="00600ACC">
      <w:pPr>
        <w:pStyle w:val="PreformattedText"/>
        <w:numPr>
          <w:ilvl w:val="0"/>
          <w:numId w:val="2"/>
        </w:numPr>
        <w:tabs>
          <w:tab w:val="clear" w:pos="720"/>
          <w:tab w:val="num" w:pos="284"/>
        </w:tabs>
        <w:ind w:left="0"/>
        <w:jc w:val="both"/>
        <w:rPr>
          <w:rFonts w:ascii="Times New Roman" w:hAnsi="Times New Roman" w:cs="Times New Roman"/>
          <w:sz w:val="22"/>
          <w:szCs w:val="22"/>
        </w:rPr>
      </w:pPr>
      <w:r>
        <w:rPr>
          <w:rFonts w:ascii="Times New Roman" w:hAnsi="Times New Roman" w:cs="Times New Roman"/>
          <w:sz w:val="22"/>
          <w:szCs w:val="22"/>
        </w:rPr>
        <w:t xml:space="preserve">In base ball one can throw a curve ball, a ball which swings through the air and foxes the batter. This is done in cricket and football too. How does the ball swing? Can the ball travel too fast for it to </w:t>
      </w:r>
      <w:proofErr w:type="gramStart"/>
      <w:r>
        <w:rPr>
          <w:rFonts w:ascii="Times New Roman" w:hAnsi="Times New Roman" w:cs="Times New Roman"/>
          <w:sz w:val="22"/>
          <w:szCs w:val="22"/>
        </w:rPr>
        <w:t>swing ?</w:t>
      </w:r>
      <w:proofErr w:type="gramEnd"/>
      <w:r>
        <w:rPr>
          <w:rFonts w:ascii="Times New Roman" w:hAnsi="Times New Roman" w:cs="Times New Roman"/>
          <w:sz w:val="22"/>
          <w:szCs w:val="22"/>
        </w:rPr>
        <w:t xml:space="preserve">  </w:t>
      </w:r>
    </w:p>
    <w:p w:rsidR="00AA7658" w:rsidRDefault="00AA7658" w:rsidP="00AA7658">
      <w:pPr>
        <w:pStyle w:val="ListParagraph"/>
        <w:rPr>
          <w:sz w:val="22"/>
          <w:szCs w:val="22"/>
        </w:rPr>
      </w:pPr>
    </w:p>
    <w:p w:rsidR="00AA7658" w:rsidRDefault="00AA7658" w:rsidP="00AA7658">
      <w:pPr>
        <w:pStyle w:val="PreformattedText"/>
        <w:jc w:val="both"/>
        <w:rPr>
          <w:rFonts w:ascii="Times New Roman" w:hAnsi="Times New Roman" w:cs="Times New Roman"/>
          <w:sz w:val="22"/>
          <w:szCs w:val="22"/>
        </w:rPr>
      </w:pPr>
    </w:p>
    <w:p w:rsidR="00FC129B" w:rsidRPr="0032098A" w:rsidRDefault="00AA7658" w:rsidP="00AA7658">
      <w:pPr>
        <w:pStyle w:val="PreformattedText"/>
        <w:jc w:val="center"/>
        <w:rPr>
          <w:sz w:val="22"/>
          <w:szCs w:val="22"/>
        </w:rPr>
      </w:pPr>
      <w:r>
        <w:rPr>
          <w:rFonts w:ascii="Times New Roman" w:hAnsi="Times New Roman" w:cs="Times New Roman"/>
          <w:b/>
          <w:sz w:val="28"/>
          <w:szCs w:val="28"/>
        </w:rPr>
        <w:t>Fluid flow all around you, eh!</w:t>
      </w:r>
    </w:p>
    <w:sectPr w:rsidR="00FC129B" w:rsidRPr="0032098A" w:rsidSect="00EF260C">
      <w:pgSz w:w="12240" w:h="15840"/>
      <w:pgMar w:top="81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singleLevel"/>
    <w:tmpl w:val="00000004"/>
    <w:name w:val="WW8Num4"/>
    <w:lvl w:ilvl="0">
      <w:start w:val="1"/>
      <w:numFmt w:val="bullet"/>
      <w:lvlText w:val=""/>
      <w:lvlJc w:val="left"/>
      <w:pPr>
        <w:tabs>
          <w:tab w:val="num" w:pos="0"/>
        </w:tabs>
        <w:ind w:left="1440" w:hanging="360"/>
      </w:pPr>
      <w:rPr>
        <w:rFonts w:ascii="Symbol" w:hAnsi="Symbol"/>
      </w:rPr>
    </w:lvl>
  </w:abstractNum>
  <w:abstractNum w:abstractNumId="2">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F9E4809"/>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836116F"/>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4EA00846"/>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7D416A4C"/>
    <w:multiLevelType w:val="hybridMultilevel"/>
    <w:tmpl w:val="9ACE3DF2"/>
    <w:lvl w:ilvl="0" w:tplc="9A762D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5"/>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129B"/>
    <w:rsid w:val="000955F9"/>
    <w:rsid w:val="001049BD"/>
    <w:rsid w:val="001A2B24"/>
    <w:rsid w:val="001E21E0"/>
    <w:rsid w:val="001E6EC3"/>
    <w:rsid w:val="002342FB"/>
    <w:rsid w:val="002F65E4"/>
    <w:rsid w:val="0032098A"/>
    <w:rsid w:val="00352619"/>
    <w:rsid w:val="003D5859"/>
    <w:rsid w:val="0042655C"/>
    <w:rsid w:val="005313DF"/>
    <w:rsid w:val="005D1481"/>
    <w:rsid w:val="005E4C85"/>
    <w:rsid w:val="00600ACC"/>
    <w:rsid w:val="00694CC0"/>
    <w:rsid w:val="00696AC9"/>
    <w:rsid w:val="006C6D93"/>
    <w:rsid w:val="00755524"/>
    <w:rsid w:val="007911F9"/>
    <w:rsid w:val="007A1889"/>
    <w:rsid w:val="00834AFC"/>
    <w:rsid w:val="008447D3"/>
    <w:rsid w:val="0086216E"/>
    <w:rsid w:val="008A05A7"/>
    <w:rsid w:val="009F40EF"/>
    <w:rsid w:val="00AA7658"/>
    <w:rsid w:val="00B12B05"/>
    <w:rsid w:val="00B3643B"/>
    <w:rsid w:val="00BC4D62"/>
    <w:rsid w:val="00E353E5"/>
    <w:rsid w:val="00EC7F9E"/>
    <w:rsid w:val="00EF260C"/>
    <w:rsid w:val="00F16056"/>
    <w:rsid w:val="00FC129B"/>
    <w:rsid w:val="00FF72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29B"/>
    <w:pPr>
      <w:widowControl w:val="0"/>
      <w:suppressAutoHyphens/>
      <w:spacing w:after="0" w:line="240" w:lineRule="auto"/>
    </w:pPr>
    <w:rPr>
      <w:rFonts w:ascii="Times New Roman" w:eastAsia="Arial Unicode MS"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Text">
    <w:name w:val="Preformatted Text"/>
    <w:basedOn w:val="Normal"/>
    <w:rsid w:val="00FC129B"/>
    <w:rPr>
      <w:rFonts w:ascii="Courier New" w:eastAsia="Courier New" w:hAnsi="Courier New" w:cs="Courier New"/>
      <w:sz w:val="20"/>
      <w:szCs w:val="20"/>
    </w:rPr>
  </w:style>
  <w:style w:type="paragraph" w:styleId="BalloonText">
    <w:name w:val="Balloon Text"/>
    <w:basedOn w:val="Normal"/>
    <w:link w:val="BalloonTextChar"/>
    <w:uiPriority w:val="99"/>
    <w:semiHidden/>
    <w:unhideWhenUsed/>
    <w:rsid w:val="00FC129B"/>
    <w:rPr>
      <w:rFonts w:ascii="Tahoma" w:hAnsi="Tahoma" w:cs="Tahoma"/>
      <w:sz w:val="16"/>
      <w:szCs w:val="16"/>
    </w:rPr>
  </w:style>
  <w:style w:type="character" w:customStyle="1" w:styleId="BalloonTextChar">
    <w:name w:val="Balloon Text Char"/>
    <w:basedOn w:val="DefaultParagraphFont"/>
    <w:link w:val="BalloonText"/>
    <w:uiPriority w:val="99"/>
    <w:semiHidden/>
    <w:rsid w:val="00FC129B"/>
    <w:rPr>
      <w:rFonts w:ascii="Tahoma" w:eastAsia="Arial Unicode MS" w:hAnsi="Tahoma" w:cs="Tahoma"/>
      <w:sz w:val="16"/>
      <w:szCs w:val="16"/>
      <w:lang w:eastAsia="ar-SA"/>
    </w:rPr>
  </w:style>
  <w:style w:type="paragraph" w:styleId="ListParagraph">
    <w:name w:val="List Paragraph"/>
    <w:basedOn w:val="Normal"/>
    <w:qFormat/>
    <w:rsid w:val="00FC129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NBBallal</dc:creator>
  <cp:lastModifiedBy>NBBallal</cp:lastModifiedBy>
  <cp:revision>2</cp:revision>
  <cp:lastPrinted>2011-08-01T07:08:00Z</cp:lastPrinted>
  <dcterms:created xsi:type="dcterms:W3CDTF">2020-01-09T06:01:00Z</dcterms:created>
  <dcterms:modified xsi:type="dcterms:W3CDTF">2020-01-09T06:01:00Z</dcterms:modified>
</cp:coreProperties>
</file>