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E6FA" w14:textId="0D2E8DEB" w:rsidR="008918F2" w:rsidRPr="006A1C22" w:rsidRDefault="0066708A" w:rsidP="006A1C22">
      <w:pPr>
        <w:pStyle w:val="Heading1"/>
      </w:pPr>
      <w:r>
        <w:t>Async and Await</w:t>
      </w:r>
    </w:p>
    <w:p w14:paraId="6E1B97E7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 xml:space="preserve">async and await are JavaScript keywords that make it easier to work with </w:t>
      </w:r>
      <w:r w:rsidRPr="0066708A">
        <w:rPr>
          <w:b/>
          <w:bCs/>
          <w:lang w:val="en-IN"/>
        </w:rPr>
        <w:t>asynchronous code</w:t>
      </w:r>
      <w:r w:rsidRPr="0066708A">
        <w:rPr>
          <w:lang w:val="en-IN"/>
        </w:rPr>
        <w:t xml:space="preserve"> (operations that take time, like fetching data from an API, reading files, or waiting for a timer).</w:t>
      </w:r>
    </w:p>
    <w:p w14:paraId="339F6245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 xml:space="preserve">Without async/await, you often </w:t>
      </w:r>
      <w:proofErr w:type="gramStart"/>
      <w:r w:rsidRPr="0066708A">
        <w:rPr>
          <w:lang w:val="en-IN"/>
        </w:rPr>
        <w:t>use .then</w:t>
      </w:r>
      <w:proofErr w:type="gramEnd"/>
      <w:r w:rsidRPr="0066708A">
        <w:rPr>
          <w:lang w:val="en-IN"/>
        </w:rPr>
        <w:t xml:space="preserve">() </w:t>
      </w:r>
      <w:proofErr w:type="gramStart"/>
      <w:r w:rsidRPr="0066708A">
        <w:rPr>
          <w:lang w:val="en-IN"/>
        </w:rPr>
        <w:t>and .catch</w:t>
      </w:r>
      <w:proofErr w:type="gramEnd"/>
      <w:r w:rsidRPr="0066708A">
        <w:rPr>
          <w:lang w:val="en-IN"/>
        </w:rPr>
        <w:t>(). With async/await, the code looks more like normal synchronous code, making it easier to read.</w:t>
      </w:r>
    </w:p>
    <w:p w14:paraId="0489B388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pict w14:anchorId="17748EB4">
          <v:rect id="_x0000_i1109" style="width:0;height:1.5pt" o:hralign="center" o:hrstd="t" o:hr="t" fillcolor="#a0a0a0" stroked="f"/>
        </w:pict>
      </w:r>
    </w:p>
    <w:p w14:paraId="31B9204E" w14:textId="77777777" w:rsidR="0066708A" w:rsidRPr="0066708A" w:rsidRDefault="0066708A" w:rsidP="0066708A">
      <w:pPr>
        <w:pStyle w:val="ListBullet"/>
        <w:rPr>
          <w:b/>
          <w:bCs/>
          <w:lang w:val="en-IN"/>
        </w:rPr>
      </w:pPr>
      <w:r w:rsidRPr="0066708A">
        <w:rPr>
          <w:b/>
          <w:bCs/>
          <w:lang w:val="en-IN"/>
        </w:rPr>
        <w:t>What is async?</w:t>
      </w:r>
    </w:p>
    <w:p w14:paraId="26191725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 xml:space="preserve">The async keyword is placed before a function. It makes the function always return a </w:t>
      </w:r>
      <w:r w:rsidRPr="0066708A">
        <w:rPr>
          <w:b/>
          <w:bCs/>
          <w:lang w:val="en-IN"/>
        </w:rPr>
        <w:t>Promise</w:t>
      </w:r>
      <w:r w:rsidRPr="0066708A">
        <w:rPr>
          <w:lang w:val="en-IN"/>
        </w:rPr>
        <w:t>.</w:t>
      </w:r>
    </w:p>
    <w:p w14:paraId="2B99B2DF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 xml:space="preserve">async function </w:t>
      </w:r>
      <w:proofErr w:type="gramStart"/>
      <w:r w:rsidRPr="0066708A">
        <w:rPr>
          <w:lang w:val="en-IN"/>
        </w:rPr>
        <w:t>greet(</w:t>
      </w:r>
      <w:proofErr w:type="gramEnd"/>
      <w:r w:rsidRPr="0066708A">
        <w:rPr>
          <w:lang w:val="en-IN"/>
        </w:rPr>
        <w:t>) {</w:t>
      </w:r>
    </w:p>
    <w:p w14:paraId="426FD2FA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 xml:space="preserve">    return "Hello, Aksh!";</w:t>
      </w:r>
    </w:p>
    <w:p w14:paraId="56FDA2FA" w14:textId="77777777" w:rsidR="0066708A" w:rsidRPr="0066708A" w:rsidRDefault="0066708A" w:rsidP="0066708A">
      <w:pPr>
        <w:pStyle w:val="ListBullet"/>
        <w:rPr>
          <w:lang w:val="en-IN"/>
        </w:rPr>
      </w:pPr>
      <w:r w:rsidRPr="0066708A">
        <w:rPr>
          <w:lang w:val="en-IN"/>
        </w:rPr>
        <w:t>}</w:t>
      </w:r>
    </w:p>
    <w:p w14:paraId="76C48118" w14:textId="77777777" w:rsidR="0066708A" w:rsidRDefault="0066708A" w:rsidP="0066708A">
      <w:pPr>
        <w:pStyle w:val="ListBullet"/>
        <w:numPr>
          <w:ilvl w:val="0"/>
          <w:numId w:val="0"/>
        </w:numPr>
        <w:ind w:left="432"/>
        <w:rPr>
          <w:lang w:val="en-IN"/>
        </w:rPr>
      </w:pPr>
    </w:p>
    <w:p w14:paraId="5A5391F2" w14:textId="798EADE7" w:rsidR="0066708A" w:rsidRDefault="0066708A" w:rsidP="0066708A">
      <w:pPr>
        <w:pStyle w:val="Heading2"/>
      </w:pPr>
      <w:r>
        <w:t xml:space="preserve">What is </w:t>
      </w:r>
      <w:r>
        <w:rPr>
          <w:rStyle w:val="HTMLCode"/>
        </w:rPr>
        <w:t>Await</w:t>
      </w:r>
      <w:r>
        <w:t>?</w:t>
      </w:r>
    </w:p>
    <w:p w14:paraId="5312C595" w14:textId="77777777" w:rsidR="0066708A" w:rsidRDefault="0066708A" w:rsidP="0066708A">
      <w:pPr>
        <w:pStyle w:val="NormalWeb"/>
      </w:pPr>
      <w:r>
        <w:t xml:space="preserve">The </w:t>
      </w:r>
      <w:r>
        <w:rPr>
          <w:rStyle w:val="HTMLCode"/>
        </w:rPr>
        <w:t>await</w:t>
      </w:r>
      <w:r>
        <w:t xml:space="preserve"> keyword pauses the execution of an </w:t>
      </w:r>
      <w:r>
        <w:rPr>
          <w:rStyle w:val="HTMLCode"/>
        </w:rPr>
        <w:t>async</w:t>
      </w:r>
      <w:r>
        <w:t xml:space="preserve"> function until a Promise is resolved.</w:t>
      </w:r>
    </w:p>
    <w:p w14:paraId="3BBCC197" w14:textId="14D2DB07" w:rsidR="008918F2" w:rsidRDefault="0066708A" w:rsidP="0066708A">
      <w:pPr>
        <w:pStyle w:val="ListBullet"/>
        <w:numPr>
          <w:ilvl w:val="0"/>
          <w:numId w:val="0"/>
        </w:numPr>
        <w:ind w:left="792"/>
        <w:rPr>
          <w:lang w:val="en-IN"/>
        </w:rPr>
      </w:pPr>
      <w:r w:rsidRPr="0066708A">
        <w:rPr>
          <w:lang w:val="en-IN"/>
        </w:rPr>
        <w:t xml:space="preserve"> </w:t>
      </w:r>
    </w:p>
    <w:p w14:paraId="069E029B" w14:textId="77777777" w:rsidR="0066708A" w:rsidRPr="0066708A" w:rsidRDefault="0066708A" w:rsidP="0066708A">
      <w:pPr>
        <w:pStyle w:val="ListBullet"/>
        <w:numPr>
          <w:ilvl w:val="0"/>
          <w:numId w:val="9"/>
        </w:numPr>
        <w:rPr>
          <w:b/>
          <w:bCs/>
          <w:lang w:val="en-IN"/>
        </w:rPr>
      </w:pPr>
      <w:r w:rsidRPr="0066708A">
        <w:rPr>
          <w:b/>
          <w:bCs/>
          <w:lang w:val="en-IN"/>
        </w:rPr>
        <w:t>What happens?</w:t>
      </w:r>
    </w:p>
    <w:p w14:paraId="76D6AD1A" w14:textId="77777777" w:rsidR="0066708A" w:rsidRPr="0066708A" w:rsidRDefault="0066708A" w:rsidP="0066708A">
      <w:pPr>
        <w:pStyle w:val="ListBullet"/>
        <w:numPr>
          <w:ilvl w:val="0"/>
          <w:numId w:val="9"/>
        </w:numPr>
        <w:rPr>
          <w:lang w:val="en-IN"/>
        </w:rPr>
      </w:pPr>
      <w:proofErr w:type="gramStart"/>
      <w:r w:rsidRPr="0066708A">
        <w:rPr>
          <w:lang w:val="en-IN"/>
        </w:rPr>
        <w:t>fetch(</w:t>
      </w:r>
      <w:proofErr w:type="gramEnd"/>
      <w:r w:rsidRPr="0066708A">
        <w:rPr>
          <w:lang w:val="en-IN"/>
        </w:rPr>
        <w:t xml:space="preserve">) sends a request. </w:t>
      </w:r>
    </w:p>
    <w:p w14:paraId="24BBB283" w14:textId="77777777" w:rsidR="0066708A" w:rsidRPr="0066708A" w:rsidRDefault="0066708A" w:rsidP="0066708A">
      <w:pPr>
        <w:pStyle w:val="ListBullet"/>
        <w:numPr>
          <w:ilvl w:val="0"/>
          <w:numId w:val="9"/>
        </w:numPr>
        <w:rPr>
          <w:lang w:val="en-IN"/>
        </w:rPr>
      </w:pPr>
      <w:r w:rsidRPr="0066708A">
        <w:rPr>
          <w:lang w:val="en-IN"/>
        </w:rPr>
        <w:t xml:space="preserve">await waits for the response. </w:t>
      </w:r>
    </w:p>
    <w:p w14:paraId="4FBC0D00" w14:textId="77777777" w:rsidR="0066708A" w:rsidRPr="0066708A" w:rsidRDefault="0066708A" w:rsidP="0066708A">
      <w:pPr>
        <w:pStyle w:val="ListBullet"/>
        <w:numPr>
          <w:ilvl w:val="0"/>
          <w:numId w:val="9"/>
        </w:numPr>
        <w:rPr>
          <w:lang w:val="en-IN"/>
        </w:rPr>
      </w:pPr>
      <w:proofErr w:type="spellStart"/>
      <w:proofErr w:type="gramStart"/>
      <w:r w:rsidRPr="0066708A">
        <w:rPr>
          <w:lang w:val="en-IN"/>
        </w:rPr>
        <w:t>response.json</w:t>
      </w:r>
      <w:proofErr w:type="spellEnd"/>
      <w:proofErr w:type="gramEnd"/>
      <w:r w:rsidRPr="0066708A">
        <w:rPr>
          <w:lang w:val="en-IN"/>
        </w:rPr>
        <w:t xml:space="preserve">() converts the response into JavaScript objects. </w:t>
      </w:r>
    </w:p>
    <w:p w14:paraId="63633688" w14:textId="428C15ED" w:rsidR="0066708A" w:rsidRPr="0066708A" w:rsidRDefault="0066708A" w:rsidP="0066708A">
      <w:pPr>
        <w:pStyle w:val="ListBullet"/>
        <w:numPr>
          <w:ilvl w:val="0"/>
          <w:numId w:val="9"/>
        </w:numPr>
        <w:rPr>
          <w:lang w:val="en-IN"/>
        </w:rPr>
      </w:pPr>
      <w:r w:rsidRPr="0066708A">
        <w:rPr>
          <w:lang w:val="en-IN"/>
        </w:rPr>
        <w:t xml:space="preserve">The users are logged to the console. </w:t>
      </w:r>
    </w:p>
    <w:sectPr w:rsidR="0066708A" w:rsidRPr="0066708A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92F6" w14:textId="77777777" w:rsidR="008C64B2" w:rsidRDefault="008C64B2">
      <w:r>
        <w:separator/>
      </w:r>
    </w:p>
    <w:p w14:paraId="598CA016" w14:textId="77777777" w:rsidR="008C64B2" w:rsidRDefault="008C64B2"/>
  </w:endnote>
  <w:endnote w:type="continuationSeparator" w:id="0">
    <w:p w14:paraId="59F48CD0" w14:textId="77777777" w:rsidR="008C64B2" w:rsidRDefault="008C64B2">
      <w:r>
        <w:continuationSeparator/>
      </w:r>
    </w:p>
    <w:p w14:paraId="15CAF005" w14:textId="77777777" w:rsidR="008C64B2" w:rsidRDefault="008C64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40C89A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12F9" w14:textId="77777777" w:rsidR="008C64B2" w:rsidRDefault="008C64B2">
      <w:r>
        <w:separator/>
      </w:r>
    </w:p>
    <w:p w14:paraId="60D0A310" w14:textId="77777777" w:rsidR="008C64B2" w:rsidRDefault="008C64B2"/>
  </w:footnote>
  <w:footnote w:type="continuationSeparator" w:id="0">
    <w:p w14:paraId="5C3F15B1" w14:textId="77777777" w:rsidR="008C64B2" w:rsidRDefault="008C64B2">
      <w:r>
        <w:continuationSeparator/>
      </w:r>
    </w:p>
    <w:p w14:paraId="7B301272" w14:textId="77777777" w:rsidR="008C64B2" w:rsidRDefault="008C64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5D42A5"/>
    <w:multiLevelType w:val="multilevel"/>
    <w:tmpl w:val="D58C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E67CE"/>
    <w:multiLevelType w:val="multilevel"/>
    <w:tmpl w:val="14CC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E5FE9"/>
    <w:multiLevelType w:val="hybridMultilevel"/>
    <w:tmpl w:val="A8B6E4E4"/>
    <w:lvl w:ilvl="0" w:tplc="1AF46498">
      <w:numFmt w:val="bullet"/>
      <w:lvlText w:val=""/>
      <w:lvlJc w:val="left"/>
      <w:pPr>
        <w:ind w:left="115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45A52"/>
    <w:multiLevelType w:val="hybridMultilevel"/>
    <w:tmpl w:val="C366A55C"/>
    <w:lvl w:ilvl="0" w:tplc="017437A2">
      <w:numFmt w:val="bullet"/>
      <w:lvlText w:val=""/>
      <w:lvlJc w:val="left"/>
      <w:pPr>
        <w:ind w:left="79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6B88203B"/>
    <w:multiLevelType w:val="multilevel"/>
    <w:tmpl w:val="61B0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4"/>
  </w:num>
  <w:num w:numId="4" w16cid:durableId="2092775256">
    <w:abstractNumId w:val="7"/>
  </w:num>
  <w:num w:numId="5" w16cid:durableId="1213227176">
    <w:abstractNumId w:val="0"/>
  </w:num>
  <w:num w:numId="6" w16cid:durableId="20472955">
    <w:abstractNumId w:val="3"/>
  </w:num>
  <w:num w:numId="7" w16cid:durableId="1505903321">
    <w:abstractNumId w:val="5"/>
  </w:num>
  <w:num w:numId="8" w16cid:durableId="2007316853">
    <w:abstractNumId w:val="8"/>
  </w:num>
  <w:num w:numId="9" w16cid:durableId="1809591318">
    <w:abstractNumId w:val="6"/>
  </w:num>
  <w:num w:numId="10" w16cid:durableId="110245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8A"/>
    <w:rsid w:val="0004068E"/>
    <w:rsid w:val="001F0CCA"/>
    <w:rsid w:val="00384C4B"/>
    <w:rsid w:val="00425F0D"/>
    <w:rsid w:val="00467017"/>
    <w:rsid w:val="004E424D"/>
    <w:rsid w:val="0066708A"/>
    <w:rsid w:val="006A1C22"/>
    <w:rsid w:val="00713E5A"/>
    <w:rsid w:val="008918F2"/>
    <w:rsid w:val="008C64B2"/>
    <w:rsid w:val="00A00F75"/>
    <w:rsid w:val="00B41922"/>
    <w:rsid w:val="00C341E8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1427B"/>
  <w15:chartTrackingRefBased/>
  <w15:docId w15:val="{389BCB8B-F279-45F8-A049-4370A9C5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7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6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3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2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9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6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9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9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8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9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3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5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4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7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1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9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2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3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1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0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0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2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7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0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2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5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33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7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9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4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5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5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8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34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48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9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9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22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4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1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6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0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9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0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8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7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44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6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71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7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1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6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71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7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4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8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6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3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2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5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60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5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2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97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4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7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5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54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6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34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1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03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1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6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5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8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1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37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9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2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73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8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7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3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5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9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1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2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98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9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5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8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6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1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6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0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1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4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9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6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83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7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3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4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5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2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3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2026-07-31T14:19:00Z</dcterms:created>
  <dcterms:modified xsi:type="dcterms:W3CDTF">2026-07-31T14:22:00Z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