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5250D5">
      <w:pPr>
        <w:ind w:firstLine="3302" w:firstLineChars="550"/>
        <w:jc w:val="both"/>
        <w:rPr>
          <w:rFonts w:hint="default" w:eastAsia="Roboto" w:asciiTheme="majorAscii" w:hAnsiTheme="majorAscii"/>
          <w:b/>
          <w:bCs/>
          <w:i w:val="0"/>
          <w:iCs w:val="0"/>
          <w:sz w:val="60"/>
          <w:szCs w:val="60"/>
        </w:rPr>
      </w:pPr>
      <w:bookmarkStart w:id="0" w:name="_heading=h.j6co13bfnerr" w:colFirst="0" w:colLast="0"/>
      <w:bookmarkEnd w:id="0"/>
      <w:r>
        <w:rPr>
          <w:rFonts w:hint="default" w:eastAsia="Roboto" w:asciiTheme="majorAscii" w:hAnsiTheme="majorAscii"/>
          <w:b/>
          <w:bCs/>
          <w:i w:val="0"/>
          <w:iCs w:val="0"/>
          <w:sz w:val="60"/>
          <w:szCs w:val="60"/>
        </w:rPr>
        <w:t>Basic Statistics</w:t>
      </w:r>
    </w:p>
    <w:p w14:paraId="61933211">
      <w:pPr>
        <w:ind w:firstLine="1801" w:firstLineChars="250"/>
        <w:jc w:val="both"/>
        <w:rPr>
          <w:rFonts w:hint="default" w:eastAsia="Roboto" w:asciiTheme="majorAscii" w:hAnsiTheme="majorAscii"/>
          <w:b/>
          <w:bCs/>
          <w:i w:val="0"/>
          <w:iCs w:val="0"/>
          <w:sz w:val="72"/>
          <w:szCs w:val="72"/>
        </w:rPr>
      </w:pPr>
    </w:p>
    <w:p w14:paraId="00000002">
      <w:pPr>
        <w:pStyle w:val="4"/>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84" w:lineRule="auto"/>
        <w:ind w:left="0" w:leftChars="0"/>
        <w:jc w:val="left"/>
        <w:rPr>
          <w:rFonts w:hint="default" w:ascii="Segoe UI" w:hAnsi="Segoe UI" w:eastAsia="Roboto" w:cs="Segoe UI"/>
          <w:b w:val="0"/>
          <w:bCs w:val="0"/>
          <w:color w:val="0D0D0D"/>
          <w:sz w:val="36"/>
          <w:szCs w:val="36"/>
        </w:rPr>
      </w:pPr>
      <w:r>
        <w:rPr>
          <w:rFonts w:hint="default" w:ascii="Segoe UI" w:hAnsi="Segoe UI" w:eastAsia="Roboto" w:cs="Segoe UI"/>
          <w:b w:val="0"/>
          <w:bCs w:val="0"/>
          <w:color w:val="0D0D0D"/>
          <w:sz w:val="36"/>
          <w:szCs w:val="36"/>
        </w:rPr>
        <w:t>Descriptive Analytics and Data Preprocessing on Sales &amp; Discounts Dataset</w:t>
      </w:r>
    </w:p>
    <w:p w14:paraId="00000003">
      <w:pPr>
        <w:pStyle w:val="5"/>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60" w:lineRule="auto"/>
        <w:rPr>
          <w:rFonts w:hint="default" w:ascii="Segoe UI" w:hAnsi="Segoe UI" w:eastAsia="Roboto" w:cs="Segoe UI"/>
          <w:i w:val="0"/>
          <w:iCs w:val="0"/>
          <w:color w:val="0D0D0D"/>
          <w:sz w:val="30"/>
          <w:szCs w:val="30"/>
        </w:rPr>
      </w:pPr>
      <w:bookmarkStart w:id="1" w:name="_heading=h.4grt4f9fkeig" w:colFirst="0" w:colLast="0"/>
      <w:bookmarkEnd w:id="1"/>
      <w:r>
        <w:rPr>
          <w:rFonts w:hint="default" w:ascii="Segoe UI" w:hAnsi="Segoe UI" w:eastAsia="Roboto" w:cs="Segoe UI"/>
          <w:i w:val="0"/>
          <w:iCs w:val="0"/>
          <w:color w:val="0D0D0D"/>
          <w:sz w:val="30"/>
          <w:szCs w:val="30"/>
        </w:rPr>
        <w:t>Introduction</w:t>
      </w:r>
    </w:p>
    <w:p w14:paraId="783B458D">
      <w:pPr>
        <w:numPr>
          <w:ilvl w:val="0"/>
          <w:numId w:val="1"/>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rPr>
          <w:rFonts w:ascii="Segoe UI" w:hAnsi="Segoe UI" w:cs="Segoe UI"/>
        </w:rPr>
      </w:pPr>
      <w:r>
        <w:rPr>
          <w:rFonts w:ascii="Segoe UI" w:hAnsi="Segoe UI" w:eastAsia="Roboto" w:cs="Segoe UI"/>
          <w:color w:val="0D0D0D"/>
          <w:sz w:val="24"/>
          <w:szCs w:val="24"/>
        </w:rPr>
        <w:t>To perform descriptive analytics, visualize data distributions, and preprocess the dataset for further analysis.</w:t>
      </w:r>
    </w:p>
    <w:p w14:paraId="6DA242E7">
      <w:pPr>
        <w:pStyle w:val="9"/>
        <w:keepNext w:val="0"/>
        <w:keepLines w:val="0"/>
        <w:widowControl/>
        <w:numPr>
          <w:ilvl w:val="0"/>
          <w:numId w:val="2"/>
        </w:numPr>
        <w:suppressLineNumbers w:val="0"/>
        <w:ind w:left="1420" w:leftChars="0" w:hanging="420" w:firstLineChars="0"/>
        <w:rPr>
          <w:rFonts w:hint="default" w:ascii="Segoe UI" w:hAnsi="Segoe UI" w:cs="Segoe UI"/>
          <w:sz w:val="22"/>
          <w:szCs w:val="22"/>
        </w:rPr>
      </w:pPr>
      <w:r>
        <w:rPr>
          <w:rFonts w:hint="default" w:ascii="Segoe UI" w:hAnsi="Segoe UI" w:cs="Segoe UI"/>
          <w:sz w:val="22"/>
          <w:szCs w:val="22"/>
          <w:lang w:val="en-US"/>
        </w:rPr>
        <w:t>Importing</w:t>
      </w:r>
      <w:r>
        <w:rPr>
          <w:rFonts w:hint="default" w:ascii="Segoe UI" w:hAnsi="Segoe UI" w:cs="Segoe UI"/>
          <w:sz w:val="22"/>
          <w:szCs w:val="22"/>
        </w:rPr>
        <w:t xml:space="preserve"> necessary libraries and loads a CSV file named </w:t>
      </w:r>
      <w:r>
        <w:rPr>
          <w:rStyle w:val="8"/>
          <w:rFonts w:hint="default" w:ascii="Segoe UI" w:hAnsi="Segoe UI" w:cs="Segoe UI"/>
          <w:sz w:val="22"/>
          <w:szCs w:val="22"/>
        </w:rPr>
        <w:t>sales_data_with_discounts.csv</w:t>
      </w:r>
      <w:r>
        <w:rPr>
          <w:rFonts w:hint="default" w:ascii="Segoe UI" w:hAnsi="Segoe UI" w:cs="Segoe UI"/>
          <w:sz w:val="22"/>
          <w:szCs w:val="22"/>
        </w:rPr>
        <w:t xml:space="preserve"> into a </w:t>
      </w:r>
      <w:r>
        <w:rPr>
          <w:rFonts w:hint="default" w:ascii="Segoe UI" w:hAnsi="Segoe UI" w:cs="Segoe UI"/>
          <w:sz w:val="22"/>
          <w:szCs w:val="22"/>
          <w:lang w:val="en-US"/>
        </w:rPr>
        <w:t>dataframe</w:t>
      </w:r>
      <w:r>
        <w:rPr>
          <w:rFonts w:hint="default" w:ascii="Segoe UI" w:hAnsi="Segoe UI" w:cs="Segoe UI"/>
          <w:sz w:val="22"/>
          <w:szCs w:val="22"/>
        </w:rPr>
        <w:t xml:space="preserve"> for analysis.</w:t>
      </w:r>
    </w:p>
    <w:p w14:paraId="344E7B8F">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ind w:left="1000" w:leftChars="0"/>
        <w:rPr>
          <w:rFonts w:hint="default"/>
          <w:lang w:val="en-US"/>
        </w:rPr>
      </w:pPr>
      <w:r>
        <w:rPr>
          <w:rFonts w:hint="default"/>
          <w:lang w:val="en-US"/>
        </w:rPr>
        <w:t xml:space="preserve"> </w:t>
      </w:r>
      <w:r>
        <w:rPr>
          <w:rFonts w:hint="default"/>
          <w:lang w:val="en-US"/>
        </w:rPr>
        <w:drawing>
          <wp:inline distT="0" distB="0" distL="114300" distR="114300">
            <wp:extent cx="5922645" cy="1633855"/>
            <wp:effectExtent l="0" t="0" r="5715" b="12065"/>
            <wp:docPr id="2" name="Picture 2" descr="Screenshot 2025-02-12 1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12 193857"/>
                    <pic:cNvPicPr>
                      <a:picLocks noChangeAspect="1"/>
                    </pic:cNvPicPr>
                  </pic:nvPicPr>
                  <pic:blipFill>
                    <a:blip r:embed="rId4"/>
                    <a:stretch>
                      <a:fillRect/>
                    </a:stretch>
                  </pic:blipFill>
                  <pic:spPr>
                    <a:xfrm>
                      <a:off x="0" y="0"/>
                      <a:ext cx="5922645" cy="1633855"/>
                    </a:xfrm>
                    <a:prstGeom prst="rect">
                      <a:avLst/>
                    </a:prstGeom>
                  </pic:spPr>
                </pic:pic>
              </a:graphicData>
            </a:graphic>
          </wp:inline>
        </w:drawing>
      </w:r>
    </w:p>
    <w:p w14:paraId="77CB720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ind w:left="1000" w:leftChars="0"/>
        <w:rPr>
          <w:rFonts w:hint="default"/>
          <w:lang w:val="en-US"/>
        </w:rPr>
      </w:pPr>
    </w:p>
    <w:p w14:paraId="4D579E65">
      <w:pPr>
        <w:ind w:left="1420" w:leftChars="710" w:firstLine="0" w:firstLineChars="0"/>
        <w:rPr>
          <w:rFonts w:hint="default"/>
          <w:lang w:val="en-US"/>
        </w:rPr>
      </w:pPr>
      <w:r>
        <w:rPr>
          <w:rFonts w:hint="default"/>
          <w:lang w:val="en-US"/>
        </w:rPr>
        <w:drawing>
          <wp:inline distT="0" distB="0" distL="114300" distR="114300">
            <wp:extent cx="4861560" cy="3216910"/>
            <wp:effectExtent l="0" t="0" r="0" b="13970"/>
            <wp:docPr id="9" name="Picture 9" descr="Screenshot 2025-02-12 19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2-12 194549"/>
                    <pic:cNvPicPr>
                      <a:picLocks noChangeAspect="1"/>
                    </pic:cNvPicPr>
                  </pic:nvPicPr>
                  <pic:blipFill>
                    <a:blip r:embed="rId5"/>
                    <a:stretch>
                      <a:fillRect/>
                    </a:stretch>
                  </pic:blipFill>
                  <pic:spPr>
                    <a:xfrm>
                      <a:off x="0" y="0"/>
                      <a:ext cx="4861560" cy="3216910"/>
                    </a:xfrm>
                    <a:prstGeom prst="rect">
                      <a:avLst/>
                    </a:prstGeom>
                  </pic:spPr>
                </pic:pic>
              </a:graphicData>
            </a:graphic>
          </wp:inline>
        </w:drawing>
      </w:r>
    </w:p>
    <w:p w14:paraId="5D4B624C">
      <w:pPr>
        <w:ind w:left="1420" w:leftChars="710" w:firstLine="0" w:firstLineChars="0"/>
        <w:rPr>
          <w:rFonts w:hint="default"/>
          <w:lang w:val="en-US"/>
        </w:rPr>
      </w:pPr>
    </w:p>
    <w:p w14:paraId="159F4D6A">
      <w:pPr>
        <w:numPr>
          <w:ilvl w:val="0"/>
          <w:numId w:val="3"/>
        </w:numPr>
        <w:ind w:left="1420" w:leftChars="0" w:hanging="420" w:firstLineChars="0"/>
        <w:rPr>
          <w:rFonts w:hint="default" w:ascii="Segoe UI" w:hAnsi="Segoe UI" w:cs="Segoe UI"/>
          <w:sz w:val="22"/>
          <w:szCs w:val="22"/>
          <w:lang w:val="en-US"/>
        </w:rPr>
      </w:pPr>
      <w:r>
        <w:rPr>
          <w:rFonts w:hint="default" w:ascii="Segoe UI" w:hAnsi="Segoe UI" w:cs="Segoe UI"/>
          <w:sz w:val="22"/>
          <w:szCs w:val="22"/>
          <w:lang w:val="en-US"/>
        </w:rPr>
        <w:t>Analyzing the dataset.</w:t>
      </w:r>
    </w:p>
    <w:p w14:paraId="71A7F41B">
      <w:pPr>
        <w:numPr>
          <w:ilvl w:val="0"/>
          <w:numId w:val="0"/>
        </w:numPr>
        <w:rPr>
          <w:rFonts w:hint="default"/>
          <w:lang w:val="en-US"/>
        </w:rPr>
      </w:pPr>
      <w:r>
        <w:rPr>
          <w:rFonts w:hint="default"/>
          <w:lang w:val="en-US"/>
        </w:rPr>
        <w:t xml:space="preserve">                  </w:t>
      </w:r>
      <w:r>
        <w:rPr>
          <w:rFonts w:hint="default"/>
          <w:lang w:val="en-US"/>
        </w:rPr>
        <w:drawing>
          <wp:inline distT="0" distB="0" distL="114300" distR="114300">
            <wp:extent cx="5310505" cy="2199005"/>
            <wp:effectExtent l="0" t="0" r="8255" b="10795"/>
            <wp:docPr id="10" name="Picture 10" descr="Screenshot 2025-02-12 2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2-12 200151"/>
                    <pic:cNvPicPr>
                      <a:picLocks noChangeAspect="1"/>
                    </pic:cNvPicPr>
                  </pic:nvPicPr>
                  <pic:blipFill>
                    <a:blip r:embed="rId6"/>
                    <a:stretch>
                      <a:fillRect/>
                    </a:stretch>
                  </pic:blipFill>
                  <pic:spPr>
                    <a:xfrm>
                      <a:off x="0" y="0"/>
                      <a:ext cx="5310505" cy="2199005"/>
                    </a:xfrm>
                    <a:prstGeom prst="rect">
                      <a:avLst/>
                    </a:prstGeom>
                  </pic:spPr>
                </pic:pic>
              </a:graphicData>
            </a:graphic>
          </wp:inline>
        </w:drawing>
      </w:r>
    </w:p>
    <w:p w14:paraId="0BC2543B">
      <w:pPr>
        <w:numPr>
          <w:ilvl w:val="0"/>
          <w:numId w:val="0"/>
        </w:numPr>
        <w:rPr>
          <w:rFonts w:hint="default"/>
          <w:lang w:val="en-US"/>
        </w:rPr>
      </w:pPr>
    </w:p>
    <w:p w14:paraId="2C79B3DB">
      <w:pPr>
        <w:numPr>
          <w:ilvl w:val="0"/>
          <w:numId w:val="0"/>
        </w:numPr>
        <w:rPr>
          <w:rFonts w:hint="default"/>
          <w:lang w:val="en-US"/>
        </w:rPr>
      </w:pPr>
      <w:r>
        <w:rPr>
          <w:rFonts w:hint="default"/>
          <w:lang w:val="en-US"/>
        </w:rPr>
        <w:t xml:space="preserve">                  </w:t>
      </w:r>
      <w:r>
        <w:rPr>
          <w:rFonts w:hint="default"/>
          <w:lang w:val="en-US"/>
        </w:rPr>
        <w:drawing>
          <wp:inline distT="0" distB="0" distL="114300" distR="114300">
            <wp:extent cx="5292090" cy="1413510"/>
            <wp:effectExtent l="0" t="0" r="11430" b="3810"/>
            <wp:docPr id="11" name="Picture 11" descr="Screenshot 2025-02-12 2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12 200713"/>
                    <pic:cNvPicPr>
                      <a:picLocks noChangeAspect="1"/>
                    </pic:cNvPicPr>
                  </pic:nvPicPr>
                  <pic:blipFill>
                    <a:blip r:embed="rId7"/>
                    <a:stretch>
                      <a:fillRect/>
                    </a:stretch>
                  </pic:blipFill>
                  <pic:spPr>
                    <a:xfrm>
                      <a:off x="0" y="0"/>
                      <a:ext cx="5292090" cy="1413510"/>
                    </a:xfrm>
                    <a:prstGeom prst="rect">
                      <a:avLst/>
                    </a:prstGeom>
                  </pic:spPr>
                </pic:pic>
              </a:graphicData>
            </a:graphic>
          </wp:inline>
        </w:drawing>
      </w:r>
    </w:p>
    <w:p w14:paraId="00000005">
      <w:pPr>
        <w:pStyle w:val="5"/>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60" w:lineRule="auto"/>
        <w:rPr>
          <w:rFonts w:ascii="Segoe UI" w:hAnsi="Segoe UI" w:eastAsia="Roboto" w:cs="Segoe UI"/>
          <w:i w:val="0"/>
          <w:iCs w:val="0"/>
          <w:color w:val="0D0D0D"/>
          <w:sz w:val="36"/>
          <w:szCs w:val="36"/>
        </w:rPr>
      </w:pPr>
      <w:r>
        <w:rPr>
          <w:rFonts w:ascii="Segoe UI" w:hAnsi="Segoe UI" w:eastAsia="Roboto" w:cs="Segoe UI"/>
          <w:b w:val="0"/>
          <w:bCs w:val="0"/>
          <w:i w:val="0"/>
          <w:iCs w:val="0"/>
          <w:color w:val="0D0D0D"/>
          <w:sz w:val="36"/>
          <w:szCs w:val="36"/>
        </w:rPr>
        <w:t>Descriptive Analytics for Numerical Columns</w:t>
      </w:r>
    </w:p>
    <w:p w14:paraId="00000006">
      <w:pPr>
        <w:numPr>
          <w:ilvl w:val="0"/>
          <w:numId w:val="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cs="Segoe UI"/>
          <w:sz w:val="24"/>
          <w:szCs w:val="24"/>
        </w:rPr>
      </w:pPr>
      <w:r>
        <w:rPr>
          <w:rFonts w:ascii="Segoe UI" w:hAnsi="Segoe UI" w:eastAsia="Roboto" w:cs="Segoe UI"/>
          <w:color w:val="0D0D0D"/>
          <w:sz w:val="24"/>
          <w:szCs w:val="24"/>
        </w:rPr>
        <w:t>Objective: To compute and analyze basic statistical measures for numerical columns in the dataset.</w:t>
      </w:r>
    </w:p>
    <w:p w14:paraId="034F0955">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ascii="Segoe UI" w:hAnsi="Segoe UI" w:cs="Segoe UI"/>
          <w:sz w:val="24"/>
          <w:szCs w:val="24"/>
        </w:rPr>
      </w:pPr>
    </w:p>
    <w:p w14:paraId="522F75BE">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420" w:leftChars="0" w:hanging="420" w:firstLineChars="0"/>
        <w:rPr>
          <w:rFonts w:ascii="Segoe UI" w:hAnsi="Segoe UI" w:cs="Segoe UI"/>
          <w:sz w:val="22"/>
          <w:szCs w:val="22"/>
        </w:rPr>
      </w:pPr>
      <w:r>
        <w:rPr>
          <w:rFonts w:hint="default" w:ascii="Segoe UI" w:hAnsi="Segoe UI" w:cs="Segoe UI"/>
          <w:sz w:val="22"/>
          <w:szCs w:val="22"/>
          <w:lang w:val="en-US"/>
        </w:rPr>
        <w:t>Getting the overview of the dataset.</w:t>
      </w:r>
    </w:p>
    <w:p w14:paraId="590B083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ascii="Segoe UI" w:hAnsi="Segoe UI" w:cs="Segoe UI"/>
          <w:sz w:val="22"/>
          <w:szCs w:val="22"/>
        </w:rPr>
      </w:pPr>
    </w:p>
    <w:p w14:paraId="63900F39">
      <w:pPr>
        <w:numPr>
          <w:ilvl w:val="0"/>
          <w:numId w:val="0"/>
        </w:numPr>
        <w:ind w:left="1800" w:hanging="1800" w:hangingChars="750"/>
        <w:jc w:val="both"/>
        <w:rPr>
          <w:rFonts w:hint="default"/>
          <w:sz w:val="24"/>
          <w:szCs w:val="24"/>
          <w:lang w:val="en-US"/>
        </w:rPr>
      </w:pPr>
      <w:r>
        <w:rPr>
          <w:rFonts w:hint="default"/>
          <w:sz w:val="24"/>
          <w:szCs w:val="24"/>
          <w:lang w:val="en-US"/>
        </w:rPr>
        <w:t xml:space="preserve">                   </w:t>
      </w:r>
      <w:r>
        <w:rPr>
          <w:rFonts w:hint="default"/>
          <w:sz w:val="24"/>
          <w:szCs w:val="24"/>
          <w:lang w:val="en-US"/>
        </w:rPr>
        <w:drawing>
          <wp:inline distT="0" distB="0" distL="114300" distR="114300">
            <wp:extent cx="4311015" cy="2475230"/>
            <wp:effectExtent l="0" t="0" r="1905" b="8890"/>
            <wp:docPr id="1" name="Picture 1" descr="Screenshot 2025-02-12 22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12 220708"/>
                    <pic:cNvPicPr>
                      <a:picLocks noChangeAspect="1"/>
                    </pic:cNvPicPr>
                  </pic:nvPicPr>
                  <pic:blipFill>
                    <a:blip r:embed="rId8"/>
                    <a:stretch>
                      <a:fillRect/>
                    </a:stretch>
                  </pic:blipFill>
                  <pic:spPr>
                    <a:xfrm>
                      <a:off x="0" y="0"/>
                      <a:ext cx="4311015" cy="2475230"/>
                    </a:xfrm>
                    <a:prstGeom prst="rect">
                      <a:avLst/>
                    </a:prstGeom>
                  </pic:spPr>
                </pic:pic>
              </a:graphicData>
            </a:graphic>
          </wp:inline>
        </w:drawing>
      </w:r>
      <w:r>
        <w:rPr>
          <w:rFonts w:hint="default"/>
          <w:sz w:val="24"/>
          <w:szCs w:val="24"/>
          <w:lang w:val="en-US"/>
        </w:rPr>
        <w:t xml:space="preserve"> </w:t>
      </w:r>
    </w:p>
    <w:p w14:paraId="2E16B148">
      <w:pPr>
        <w:numPr>
          <w:ilvl w:val="0"/>
          <w:numId w:val="0"/>
        </w:numPr>
        <w:ind w:left="1538" w:leftChars="769" w:firstLine="770" w:firstLineChars="350"/>
        <w:jc w:val="left"/>
        <w:rPr>
          <w:rFonts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 xml:space="preserve">By considering the information of the dataset, I conclude that Volume, Avg Price, Total </w:t>
      </w:r>
      <w:r>
        <w:rPr>
          <w:rFonts w:hint="default" w:ascii="Segoe UI" w:hAnsi="Segoe UI" w:eastAsia="Segoe UI" w:cs="Segoe UI"/>
          <w:i w:val="0"/>
          <w:iCs w:val="0"/>
          <w:caps w:val="0"/>
          <w:spacing w:val="0"/>
          <w:sz w:val="22"/>
          <w:szCs w:val="22"/>
          <w:shd w:val="clear" w:fill="FFFFFF"/>
          <w:lang w:val="en-US"/>
        </w:rPr>
        <w:t xml:space="preserve"> </w:t>
      </w:r>
      <w:r>
        <w:rPr>
          <w:rFonts w:ascii="Segoe UI" w:hAnsi="Segoe UI" w:eastAsia="Segoe UI" w:cs="Segoe UI"/>
          <w:i w:val="0"/>
          <w:iCs w:val="0"/>
          <w:caps w:val="0"/>
          <w:spacing w:val="0"/>
          <w:sz w:val="22"/>
          <w:szCs w:val="22"/>
          <w:shd w:val="clear" w:fill="FFFFFF"/>
        </w:rPr>
        <w:t xml:space="preserve">Sales </w:t>
      </w:r>
      <w:r>
        <w:rPr>
          <w:rFonts w:hint="default" w:ascii="Segoe UI" w:hAnsi="Segoe UI" w:eastAsia="Segoe UI" w:cs="Segoe UI"/>
          <w:i w:val="0"/>
          <w:iCs w:val="0"/>
          <w:caps w:val="0"/>
          <w:spacing w:val="0"/>
          <w:sz w:val="22"/>
          <w:szCs w:val="22"/>
          <w:shd w:val="clear" w:fill="FFFFFF"/>
          <w:lang w:val="en-US"/>
        </w:rPr>
        <w:t xml:space="preserve"> </w:t>
      </w:r>
      <w:r>
        <w:rPr>
          <w:rFonts w:ascii="Segoe UI" w:hAnsi="Segoe UI" w:eastAsia="Segoe UI" w:cs="Segoe UI"/>
          <w:i w:val="0"/>
          <w:iCs w:val="0"/>
          <w:caps w:val="0"/>
          <w:spacing w:val="0"/>
          <w:sz w:val="22"/>
          <w:szCs w:val="22"/>
          <w:shd w:val="clear" w:fill="FFFFFF"/>
        </w:rPr>
        <w:t>Value, Discount Rate (%), Discount Amount, Net Sales Value are the numerical Columns .</w:t>
      </w:r>
    </w:p>
    <w:p w14:paraId="04DAD1C5">
      <w:pPr>
        <w:numPr>
          <w:ilvl w:val="0"/>
          <w:numId w:val="0"/>
        </w:numPr>
        <w:ind w:left="1538" w:leftChars="769" w:firstLine="770" w:firstLineChars="350"/>
        <w:jc w:val="left"/>
        <w:rPr>
          <w:rFonts w:ascii="Segoe UI" w:hAnsi="Segoe UI" w:eastAsia="Segoe UI" w:cs="Segoe UI"/>
          <w:i w:val="0"/>
          <w:iCs w:val="0"/>
          <w:caps w:val="0"/>
          <w:spacing w:val="0"/>
          <w:sz w:val="22"/>
          <w:szCs w:val="22"/>
          <w:shd w:val="clear" w:fill="FFFFFF"/>
        </w:rPr>
      </w:pPr>
    </w:p>
    <w:p w14:paraId="5E77B926">
      <w:pPr>
        <w:numPr>
          <w:ilvl w:val="0"/>
          <w:numId w:val="6"/>
        </w:numPr>
        <w:ind w:left="1420" w:leftChars="0" w:hanging="420" w:firstLineChars="0"/>
        <w:jc w:val="left"/>
        <w:rPr>
          <w:rFonts w:ascii="Segoe UI" w:hAnsi="Segoe UI" w:eastAsia="Segoe UI" w:cs="Segoe UI"/>
          <w:i w:val="0"/>
          <w:iCs w:val="0"/>
          <w:caps w:val="0"/>
          <w:spacing w:val="0"/>
          <w:sz w:val="22"/>
          <w:szCs w:val="22"/>
          <w:shd w:val="clear" w:fill="FFFFFF"/>
        </w:rPr>
      </w:pPr>
      <w:r>
        <w:rPr>
          <w:rFonts w:hint="default" w:ascii="Segoe UI" w:hAnsi="Segoe UI" w:eastAsia="Segoe UI"/>
          <w:i w:val="0"/>
          <w:iCs w:val="0"/>
          <w:caps w:val="0"/>
          <w:spacing w:val="0"/>
          <w:sz w:val="22"/>
          <w:szCs w:val="22"/>
          <w:shd w:val="clear" w:fill="FFFFFF"/>
        </w:rPr>
        <w:t>To get the Statistical informa</w:t>
      </w:r>
      <w:r>
        <w:rPr>
          <w:rFonts w:hint="default" w:ascii="Segoe UI" w:hAnsi="Segoe UI" w:eastAsia="Segoe UI"/>
          <w:i w:val="0"/>
          <w:iCs w:val="0"/>
          <w:caps w:val="0"/>
          <w:spacing w:val="0"/>
          <w:sz w:val="22"/>
          <w:szCs w:val="22"/>
          <w:shd w:val="clear" w:fill="FFFFFF"/>
          <w:lang w:val="en-US"/>
        </w:rPr>
        <w:t>t</w:t>
      </w:r>
      <w:r>
        <w:rPr>
          <w:rFonts w:hint="default" w:ascii="Segoe UI" w:hAnsi="Segoe UI" w:eastAsia="Segoe UI"/>
          <w:i w:val="0"/>
          <w:iCs w:val="0"/>
          <w:caps w:val="0"/>
          <w:spacing w:val="0"/>
          <w:sz w:val="22"/>
          <w:szCs w:val="22"/>
          <w:shd w:val="clear" w:fill="FFFFFF"/>
        </w:rPr>
        <w:t xml:space="preserve">ion </w:t>
      </w:r>
      <w:r>
        <w:rPr>
          <w:rFonts w:hint="default" w:ascii="Segoe UI" w:hAnsi="Segoe UI" w:eastAsia="Segoe UI"/>
          <w:i w:val="0"/>
          <w:iCs w:val="0"/>
          <w:caps w:val="0"/>
          <w:spacing w:val="0"/>
          <w:sz w:val="22"/>
          <w:szCs w:val="22"/>
          <w:shd w:val="clear" w:fill="FFFFFF"/>
          <w:lang w:val="en-US"/>
        </w:rPr>
        <w:t>of the data.</w:t>
      </w:r>
    </w:p>
    <w:p w14:paraId="600B8D53">
      <w:pPr>
        <w:numPr>
          <w:ilvl w:val="0"/>
          <w:numId w:val="0"/>
        </w:numPr>
        <w:ind w:left="1000" w:leftChars="0"/>
        <w:jc w:val="left"/>
        <w:rPr>
          <w:rFonts w:hint="default" w:ascii="Segoe UI" w:hAnsi="Segoe UI" w:eastAsia="Segoe UI"/>
          <w:i w:val="0"/>
          <w:iCs w:val="0"/>
          <w:caps w:val="0"/>
          <w:spacing w:val="0"/>
          <w:sz w:val="22"/>
          <w:szCs w:val="22"/>
          <w:shd w:val="clear" w:fill="FFFFFF"/>
        </w:rPr>
      </w:pPr>
      <w:r>
        <w:rPr>
          <w:rFonts w:hint="default" w:ascii="Segoe UI" w:hAnsi="Segoe UI" w:eastAsia="Segoe UI"/>
          <w:i w:val="0"/>
          <w:iCs w:val="0"/>
          <w:caps w:val="0"/>
          <w:spacing w:val="0"/>
          <w:sz w:val="22"/>
          <w:szCs w:val="22"/>
          <w:shd w:val="clear" w:fill="FFFFFF"/>
        </w:rPr>
        <w:drawing>
          <wp:inline distT="0" distB="0" distL="114300" distR="114300">
            <wp:extent cx="5355590" cy="2193290"/>
            <wp:effectExtent l="0" t="0" r="8890" b="1270"/>
            <wp:docPr id="3" name="Picture 3" descr="Screenshot 2025-02-12 22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12 221805"/>
                    <pic:cNvPicPr>
                      <a:picLocks noChangeAspect="1"/>
                    </pic:cNvPicPr>
                  </pic:nvPicPr>
                  <pic:blipFill>
                    <a:blip r:embed="rId9"/>
                    <a:stretch>
                      <a:fillRect/>
                    </a:stretch>
                  </pic:blipFill>
                  <pic:spPr>
                    <a:xfrm>
                      <a:off x="0" y="0"/>
                      <a:ext cx="5355590" cy="2193290"/>
                    </a:xfrm>
                    <a:prstGeom prst="rect">
                      <a:avLst/>
                    </a:prstGeom>
                  </pic:spPr>
                </pic:pic>
              </a:graphicData>
            </a:graphic>
          </wp:inline>
        </w:drawing>
      </w:r>
    </w:p>
    <w:p w14:paraId="288DE623">
      <w:pPr>
        <w:numPr>
          <w:ilvl w:val="0"/>
          <w:numId w:val="0"/>
        </w:numPr>
        <w:ind w:left="1000" w:leftChars="0"/>
        <w:jc w:val="left"/>
        <w:rPr>
          <w:rFonts w:hint="default" w:ascii="Segoe UI" w:hAnsi="Segoe UI" w:eastAsia="Segoe UI"/>
          <w:i w:val="0"/>
          <w:iCs w:val="0"/>
          <w:caps w:val="0"/>
          <w:spacing w:val="0"/>
          <w:sz w:val="22"/>
          <w:szCs w:val="22"/>
          <w:shd w:val="clear" w:fill="FFFFFF"/>
        </w:rPr>
      </w:pPr>
    </w:p>
    <w:p w14:paraId="294D30D6">
      <w:pPr>
        <w:numPr>
          <w:ilvl w:val="0"/>
          <w:numId w:val="7"/>
        </w:numPr>
        <w:ind w:left="1220" w:leftChars="0" w:hanging="420" w:firstLineChars="0"/>
        <w:jc w:val="left"/>
        <w:rPr>
          <w:rFonts w:hint="default" w:ascii="Segoe UI" w:hAnsi="Segoe UI" w:eastAsia="Segoe UI"/>
          <w:i w:val="0"/>
          <w:iCs w:val="0"/>
          <w:caps w:val="0"/>
          <w:spacing w:val="0"/>
          <w:sz w:val="22"/>
          <w:szCs w:val="22"/>
          <w:shd w:val="clear" w:fill="FFFFFF"/>
        </w:rPr>
      </w:pPr>
      <w:r>
        <w:rPr>
          <w:rFonts w:hint="default" w:ascii="Segoe UI" w:hAnsi="Segoe UI" w:eastAsia="Segoe UI"/>
          <w:i w:val="0"/>
          <w:iCs w:val="0"/>
          <w:caps w:val="0"/>
          <w:spacing w:val="0"/>
          <w:sz w:val="22"/>
          <w:szCs w:val="22"/>
          <w:shd w:val="clear" w:fill="FFFFFF"/>
          <w:lang w:val="en-US"/>
        </w:rPr>
        <w:t xml:space="preserve">Calculating the mean, median, </w:t>
      </w:r>
      <w:r>
        <w:rPr>
          <w:rFonts w:ascii="Segoe UI" w:hAnsi="Segoe UI" w:eastAsia="Roboto" w:cs="Segoe UI"/>
          <w:color w:val="0D0D0D"/>
          <w:sz w:val="24"/>
          <w:szCs w:val="24"/>
        </w:rPr>
        <w:t>mode, and standard deviation for</w:t>
      </w:r>
      <w:r>
        <w:rPr>
          <w:rFonts w:hint="default" w:ascii="Segoe UI" w:hAnsi="Segoe UI" w:eastAsia="Roboto" w:cs="Segoe UI"/>
          <w:color w:val="0D0D0D"/>
          <w:sz w:val="24"/>
          <w:szCs w:val="24"/>
          <w:lang w:val="en-US"/>
        </w:rPr>
        <w:t xml:space="preserve"> numerical columns.</w:t>
      </w:r>
    </w:p>
    <w:p w14:paraId="072A468F">
      <w:pPr>
        <w:numPr>
          <w:ilvl w:val="0"/>
          <w:numId w:val="0"/>
        </w:numPr>
        <w:jc w:val="left"/>
        <w:rPr>
          <w:rFonts w:hint="default" w:ascii="Segoe UI" w:hAnsi="Segoe UI" w:eastAsia="Roboto" w:cs="Segoe UI"/>
          <w:color w:val="0D0D0D"/>
          <w:sz w:val="24"/>
          <w:szCs w:val="24"/>
          <w:lang w:val="en-US"/>
        </w:rPr>
      </w:pPr>
    </w:p>
    <w:p w14:paraId="47448470">
      <w:pPr>
        <w:numPr>
          <w:ilvl w:val="0"/>
          <w:numId w:val="0"/>
        </w:numPr>
        <w:jc w:val="left"/>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600700" cy="2050415"/>
            <wp:effectExtent l="0" t="0" r="7620" b="6985"/>
            <wp:docPr id="4" name="Picture 4" descr="Screenshot 2025-02-12 22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12 222634"/>
                    <pic:cNvPicPr>
                      <a:picLocks noChangeAspect="1"/>
                    </pic:cNvPicPr>
                  </pic:nvPicPr>
                  <pic:blipFill>
                    <a:blip r:embed="rId10"/>
                    <a:stretch>
                      <a:fillRect/>
                    </a:stretch>
                  </pic:blipFill>
                  <pic:spPr>
                    <a:xfrm>
                      <a:off x="0" y="0"/>
                      <a:ext cx="5600700" cy="2050415"/>
                    </a:xfrm>
                    <a:prstGeom prst="rect">
                      <a:avLst/>
                    </a:prstGeom>
                  </pic:spPr>
                </pic:pic>
              </a:graphicData>
            </a:graphic>
          </wp:inline>
        </w:drawing>
      </w:r>
    </w:p>
    <w:p w14:paraId="205D9AF9">
      <w:pPr>
        <w:numPr>
          <w:ilvl w:val="0"/>
          <w:numId w:val="0"/>
        </w:numPr>
        <w:jc w:val="left"/>
        <w:rPr>
          <w:rFonts w:hint="default" w:ascii="Segoe UI" w:hAnsi="Segoe UI" w:eastAsia="Roboto" w:cs="Segoe UI"/>
          <w:color w:val="0D0D0D"/>
          <w:sz w:val="24"/>
          <w:szCs w:val="24"/>
          <w:lang w:val="en-US"/>
        </w:rPr>
      </w:pPr>
    </w:p>
    <w:p w14:paraId="717BD5B7">
      <w:pPr>
        <w:numPr>
          <w:ilvl w:val="0"/>
          <w:numId w:val="0"/>
        </w:numPr>
        <w:jc w:val="left"/>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685155" cy="2533015"/>
            <wp:effectExtent l="0" t="0" r="14605" b="12065"/>
            <wp:docPr id="5" name="Picture 5" descr="Screenshot 2025-02-12 22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12 222732"/>
                    <pic:cNvPicPr>
                      <a:picLocks noChangeAspect="1"/>
                    </pic:cNvPicPr>
                  </pic:nvPicPr>
                  <pic:blipFill>
                    <a:blip r:embed="rId11"/>
                    <a:stretch>
                      <a:fillRect/>
                    </a:stretch>
                  </pic:blipFill>
                  <pic:spPr>
                    <a:xfrm>
                      <a:off x="0" y="0"/>
                      <a:ext cx="5685155" cy="2533015"/>
                    </a:xfrm>
                    <a:prstGeom prst="rect">
                      <a:avLst/>
                    </a:prstGeom>
                  </pic:spPr>
                </pic:pic>
              </a:graphicData>
            </a:graphic>
          </wp:inline>
        </w:drawing>
      </w:r>
    </w:p>
    <w:p w14:paraId="5AB709DF">
      <w:pPr>
        <w:numPr>
          <w:ilvl w:val="0"/>
          <w:numId w:val="0"/>
        </w:numPr>
        <w:jc w:val="left"/>
        <w:rPr>
          <w:rFonts w:hint="default" w:ascii="Segoe UI" w:hAnsi="Segoe UI" w:eastAsia="Roboto" w:cs="Segoe UI"/>
          <w:color w:val="0D0D0D"/>
          <w:sz w:val="24"/>
          <w:szCs w:val="24"/>
          <w:lang w:val="en-US"/>
        </w:rPr>
      </w:pPr>
    </w:p>
    <w:p w14:paraId="63AE1614">
      <w:pPr>
        <w:pStyle w:val="9"/>
        <w:keepNext w:val="0"/>
        <w:keepLines w:val="0"/>
        <w:widowControl/>
        <w:numPr>
          <w:ilvl w:val="0"/>
          <w:numId w:val="8"/>
        </w:numPr>
        <w:suppressLineNumbers w:val="0"/>
        <w:shd w:val="clear" w:fill="FFFFFF"/>
        <w:spacing w:before="0" w:beforeAutospacing="0" w:after="210" w:afterAutospacing="0"/>
        <w:ind w:left="1425" w:leftChars="0" w:right="0" w:hanging="425" w:firstLineChars="0"/>
        <w:jc w:val="left"/>
        <w:rPr>
          <w:rFonts w:ascii="Segoe UI" w:hAnsi="Segoe UI" w:eastAsia="Segoe UI" w:cs="Segoe UI"/>
          <w:i w:val="0"/>
          <w:iCs w:val="0"/>
          <w:caps w:val="0"/>
          <w:spacing w:val="0"/>
          <w:sz w:val="22"/>
          <w:szCs w:val="22"/>
        </w:rPr>
      </w:pPr>
      <w:r>
        <w:rPr>
          <w:rStyle w:val="10"/>
          <w:rFonts w:hint="default" w:ascii="Segoe UI" w:hAnsi="Segoe UI" w:eastAsia="Segoe UI" w:cs="Segoe UI"/>
          <w:b w:val="0"/>
          <w:bCs w:val="0"/>
          <w:i w:val="0"/>
          <w:iCs w:val="0"/>
          <w:caps w:val="0"/>
          <w:spacing w:val="0"/>
          <w:sz w:val="22"/>
          <w:szCs w:val="22"/>
          <w:shd w:val="clear" w:fill="FFFFFF"/>
        </w:rPr>
        <w:t>Volume:</w:t>
      </w:r>
      <w:r>
        <w:rPr>
          <w:rFonts w:hint="default" w:ascii="Segoe UI" w:hAnsi="Segoe UI" w:eastAsia="Segoe UI" w:cs="Segoe UI"/>
          <w:i w:val="0"/>
          <w:iCs w:val="0"/>
          <w:caps w:val="0"/>
          <w:spacing w:val="0"/>
          <w:sz w:val="22"/>
          <w:szCs w:val="22"/>
          <w:shd w:val="clear" w:fill="FFFFFF"/>
        </w:rPr>
        <w:t> The average volume is low at 5.07 with a small standard deviation, indicating consistent low volume sales across the dataset.</w:t>
      </w:r>
    </w:p>
    <w:p w14:paraId="7ECD93F2">
      <w:pPr>
        <w:pStyle w:val="9"/>
        <w:keepNext w:val="0"/>
        <w:keepLines w:val="0"/>
        <w:widowControl/>
        <w:numPr>
          <w:ilvl w:val="0"/>
          <w:numId w:val="8"/>
        </w:numPr>
        <w:suppressLineNumbers w:val="0"/>
        <w:shd w:val="clear" w:fill="FFFFFF"/>
        <w:spacing w:before="0" w:beforeAutospacing="0" w:after="210" w:afterAutospacing="0"/>
        <w:ind w:left="1425" w:leftChars="0" w:right="0" w:hanging="425" w:firstLineChars="0"/>
        <w:jc w:val="left"/>
        <w:rPr>
          <w:rFonts w:hint="default" w:ascii="Segoe UI" w:hAnsi="Segoe UI" w:eastAsia="Segoe UI" w:cs="Segoe UI"/>
          <w:i w:val="0"/>
          <w:iCs w:val="0"/>
          <w:caps w:val="0"/>
          <w:spacing w:val="0"/>
          <w:sz w:val="22"/>
          <w:szCs w:val="22"/>
        </w:rPr>
      </w:pPr>
      <w:r>
        <w:rPr>
          <w:rStyle w:val="10"/>
          <w:rFonts w:hint="default" w:ascii="Segoe UI" w:hAnsi="Segoe UI" w:eastAsia="Segoe UI" w:cs="Segoe UI"/>
          <w:b w:val="0"/>
          <w:bCs w:val="0"/>
          <w:i w:val="0"/>
          <w:iCs w:val="0"/>
          <w:caps w:val="0"/>
          <w:spacing w:val="0"/>
          <w:sz w:val="22"/>
          <w:szCs w:val="22"/>
          <w:shd w:val="clear" w:fill="FFFFFF"/>
        </w:rPr>
        <w:t>Avg Price:</w:t>
      </w:r>
      <w:r>
        <w:rPr>
          <w:rFonts w:hint="default" w:ascii="Segoe UI" w:hAnsi="Segoe UI" w:eastAsia="Segoe UI" w:cs="Segoe UI"/>
          <w:i w:val="0"/>
          <w:iCs w:val="0"/>
          <w:caps w:val="0"/>
          <w:spacing w:val="0"/>
          <w:sz w:val="22"/>
          <w:szCs w:val="22"/>
          <w:shd w:val="clear" w:fill="FFFFFF"/>
        </w:rPr>
        <w:t xml:space="preserve"> There is a significant difference between the mean and median prices, suggesting </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a skewed distribution with some very high values inflating the average.</w:t>
      </w:r>
    </w:p>
    <w:p w14:paraId="284DEE00">
      <w:pPr>
        <w:pStyle w:val="9"/>
        <w:keepNext w:val="0"/>
        <w:keepLines w:val="0"/>
        <w:widowControl/>
        <w:numPr>
          <w:ilvl w:val="0"/>
          <w:numId w:val="8"/>
        </w:numPr>
        <w:suppressLineNumbers w:val="0"/>
        <w:shd w:val="clear" w:fill="FFFFFF"/>
        <w:spacing w:before="0" w:beforeAutospacing="0" w:after="210" w:afterAutospacing="0"/>
        <w:ind w:left="1425" w:leftChars="0" w:right="0" w:hanging="425" w:firstLineChars="0"/>
        <w:jc w:val="left"/>
        <w:rPr>
          <w:rFonts w:hint="default" w:ascii="Segoe UI" w:hAnsi="Segoe UI" w:eastAsia="Segoe UI" w:cs="Segoe UI"/>
          <w:i w:val="0"/>
          <w:iCs w:val="0"/>
          <w:caps w:val="0"/>
          <w:spacing w:val="0"/>
          <w:sz w:val="22"/>
          <w:szCs w:val="22"/>
        </w:rPr>
      </w:pPr>
      <w:r>
        <w:rPr>
          <w:rStyle w:val="10"/>
          <w:rFonts w:hint="default" w:ascii="Segoe UI" w:hAnsi="Segoe UI" w:eastAsia="Segoe UI" w:cs="Segoe UI"/>
          <w:b w:val="0"/>
          <w:bCs w:val="0"/>
          <w:i w:val="0"/>
          <w:iCs w:val="0"/>
          <w:caps w:val="0"/>
          <w:spacing w:val="0"/>
          <w:sz w:val="22"/>
          <w:szCs w:val="22"/>
          <w:shd w:val="clear" w:fill="FFFFFF"/>
        </w:rPr>
        <w:t>Total Sales Value:</w:t>
      </w:r>
      <w:r>
        <w:rPr>
          <w:rFonts w:hint="default" w:ascii="Segoe UI" w:hAnsi="Segoe UI" w:eastAsia="Segoe UI" w:cs="Segoe UI"/>
          <w:i w:val="0"/>
          <w:iCs w:val="0"/>
          <w:caps w:val="0"/>
          <w:spacing w:val="0"/>
          <w:sz w:val="22"/>
          <w:szCs w:val="22"/>
          <w:shd w:val="clear" w:fill="FFFFFF"/>
        </w:rPr>
        <w:t> Similar to the average price, the high standard deviation and difference between the mean and median indicate a few very high sales values.</w:t>
      </w:r>
    </w:p>
    <w:p w14:paraId="65391FFB">
      <w:pPr>
        <w:pStyle w:val="9"/>
        <w:keepNext w:val="0"/>
        <w:keepLines w:val="0"/>
        <w:widowControl/>
        <w:numPr>
          <w:ilvl w:val="0"/>
          <w:numId w:val="8"/>
        </w:numPr>
        <w:suppressLineNumbers w:val="0"/>
        <w:shd w:val="clear" w:fill="FFFFFF"/>
        <w:spacing w:before="0" w:beforeAutospacing="0" w:after="210" w:afterAutospacing="0"/>
        <w:ind w:left="1425" w:leftChars="0" w:right="0" w:hanging="425" w:firstLineChars="0"/>
        <w:jc w:val="left"/>
        <w:rPr>
          <w:rFonts w:hint="default" w:ascii="Segoe UI" w:hAnsi="Segoe UI" w:eastAsia="Segoe UI" w:cs="Segoe UI"/>
          <w:i w:val="0"/>
          <w:iCs w:val="0"/>
          <w:caps w:val="0"/>
          <w:spacing w:val="0"/>
          <w:sz w:val="22"/>
          <w:szCs w:val="22"/>
        </w:rPr>
      </w:pPr>
      <w:r>
        <w:rPr>
          <w:rStyle w:val="10"/>
          <w:rFonts w:hint="default" w:ascii="Segoe UI" w:hAnsi="Segoe UI" w:eastAsia="Segoe UI" w:cs="Segoe UI"/>
          <w:b w:val="0"/>
          <w:bCs w:val="0"/>
          <w:i w:val="0"/>
          <w:iCs w:val="0"/>
          <w:caps w:val="0"/>
          <w:spacing w:val="0"/>
          <w:sz w:val="22"/>
          <w:szCs w:val="22"/>
          <w:shd w:val="clear" w:fill="FFFFFF"/>
        </w:rPr>
        <w:t>Discount Rate (%):</w:t>
      </w:r>
      <w:r>
        <w:rPr>
          <w:rFonts w:hint="default" w:ascii="Segoe UI" w:hAnsi="Segoe UI" w:eastAsia="Segoe UI" w:cs="Segoe UI"/>
          <w:i w:val="0"/>
          <w:iCs w:val="0"/>
          <w:caps w:val="0"/>
          <w:spacing w:val="0"/>
          <w:sz w:val="22"/>
          <w:szCs w:val="22"/>
          <w:shd w:val="clear" w:fill="FFFFFF"/>
        </w:rPr>
        <w:t> The average discount rate is around 15%, with a relatively low standard deviation, suggesting that discount rates are fairly consistent across sales.</w:t>
      </w:r>
    </w:p>
    <w:p w14:paraId="010A6192">
      <w:pPr>
        <w:pStyle w:val="9"/>
        <w:keepNext w:val="0"/>
        <w:keepLines w:val="0"/>
        <w:widowControl/>
        <w:numPr>
          <w:ilvl w:val="0"/>
          <w:numId w:val="8"/>
        </w:numPr>
        <w:suppressLineNumbers w:val="0"/>
        <w:shd w:val="clear" w:fill="FFFFFF"/>
        <w:spacing w:before="0" w:beforeAutospacing="0" w:after="210" w:afterAutospacing="0"/>
        <w:ind w:left="1425" w:leftChars="0" w:right="0" w:hanging="425" w:firstLineChars="0"/>
        <w:jc w:val="left"/>
        <w:rPr>
          <w:rFonts w:hint="default" w:ascii="Segoe UI" w:hAnsi="Segoe UI" w:eastAsia="Segoe UI" w:cs="Segoe UI"/>
          <w:i w:val="0"/>
          <w:iCs w:val="0"/>
          <w:caps w:val="0"/>
          <w:spacing w:val="0"/>
          <w:sz w:val="22"/>
          <w:szCs w:val="22"/>
        </w:rPr>
      </w:pPr>
      <w:r>
        <w:rPr>
          <w:rStyle w:val="10"/>
          <w:rFonts w:hint="default" w:ascii="Segoe UI" w:hAnsi="Segoe UI" w:eastAsia="Segoe UI" w:cs="Segoe UI"/>
          <w:b w:val="0"/>
          <w:bCs w:val="0"/>
          <w:i w:val="0"/>
          <w:iCs w:val="0"/>
          <w:caps w:val="0"/>
          <w:spacing w:val="0"/>
          <w:sz w:val="22"/>
          <w:szCs w:val="22"/>
          <w:shd w:val="clear" w:fill="FFFFFF"/>
        </w:rPr>
        <w:t>Discount Amount:</w:t>
      </w:r>
      <w:r>
        <w:rPr>
          <w:rFonts w:hint="default" w:ascii="Segoe UI" w:hAnsi="Segoe UI" w:eastAsia="Segoe UI" w:cs="Segoe UI"/>
          <w:i w:val="0"/>
          <w:iCs w:val="0"/>
          <w:caps w:val="0"/>
          <w:spacing w:val="0"/>
          <w:sz w:val="22"/>
          <w:szCs w:val="22"/>
          <w:shd w:val="clear" w:fill="FFFFFF"/>
        </w:rPr>
        <w:t> The mean discount amount is significantly higher than the median, indicating that while most discounts are moderate, some large discounts skew the average higher.</w:t>
      </w:r>
    </w:p>
    <w:p w14:paraId="1768B401">
      <w:pPr>
        <w:pStyle w:val="9"/>
        <w:keepNext w:val="0"/>
        <w:keepLines w:val="0"/>
        <w:widowControl/>
        <w:numPr>
          <w:ilvl w:val="0"/>
          <w:numId w:val="8"/>
        </w:numPr>
        <w:suppressLineNumbers w:val="0"/>
        <w:shd w:val="clear" w:fill="FFFFFF"/>
        <w:spacing w:before="0" w:beforeAutospacing="0" w:after="105" w:afterAutospacing="0"/>
        <w:ind w:left="1425" w:leftChars="0" w:right="0" w:hanging="425" w:firstLineChars="0"/>
        <w:jc w:val="left"/>
        <w:rPr>
          <w:rFonts w:hint="default" w:ascii="Segoe UI" w:hAnsi="Segoe UI" w:eastAsia="Roboto" w:cs="Segoe UI"/>
          <w:color w:val="0D0D0D"/>
          <w:sz w:val="24"/>
          <w:szCs w:val="24"/>
          <w:lang w:val="en-US"/>
        </w:rPr>
      </w:pPr>
      <w:r>
        <w:rPr>
          <w:rStyle w:val="10"/>
          <w:rFonts w:hint="default" w:ascii="Segoe UI" w:hAnsi="Segoe UI" w:eastAsia="Segoe UI" w:cs="Segoe UI"/>
          <w:b w:val="0"/>
          <w:bCs w:val="0"/>
          <w:i w:val="0"/>
          <w:iCs w:val="0"/>
          <w:caps w:val="0"/>
          <w:spacing w:val="0"/>
          <w:sz w:val="22"/>
          <w:szCs w:val="22"/>
          <w:shd w:val="clear" w:fill="FFFFFF"/>
        </w:rPr>
        <w:t>Net Sales Value:</w:t>
      </w:r>
      <w:r>
        <w:rPr>
          <w:rFonts w:hint="default" w:ascii="Segoe UI" w:hAnsi="Segoe UI" w:eastAsia="Segoe UI" w:cs="Segoe UI"/>
          <w:i w:val="0"/>
          <w:iCs w:val="0"/>
          <w:caps w:val="0"/>
          <w:spacing w:val="0"/>
          <w:sz w:val="22"/>
          <w:szCs w:val="22"/>
          <w:shd w:val="clear" w:fill="FFFFFF"/>
        </w:rPr>
        <w:t> Specific statistics are not displayed, but this typically reflects sales after discounts.</w:t>
      </w:r>
    </w:p>
    <w:p w14:paraId="7680F247">
      <w:pPr>
        <w:pStyle w:val="9"/>
        <w:keepNext w:val="0"/>
        <w:keepLines w:val="0"/>
        <w:widowControl/>
        <w:numPr>
          <w:ilvl w:val="0"/>
          <w:numId w:val="0"/>
        </w:numPr>
        <w:suppressLineNumbers w:val="0"/>
        <w:shd w:val="clear" w:fill="FFFFFF"/>
        <w:spacing w:before="0" w:beforeAutospacing="0" w:after="105" w:afterAutospacing="0"/>
        <w:ind w:right="0" w:rightChars="0"/>
        <w:jc w:val="left"/>
        <w:rPr>
          <w:rFonts w:hint="default" w:ascii="Segoe UI" w:hAnsi="Segoe UI" w:eastAsia="Roboto" w:cs="Segoe UI"/>
          <w:i/>
          <w:iCs/>
          <w:color w:val="0D0D0D"/>
          <w:sz w:val="36"/>
          <w:szCs w:val="36"/>
          <w:lang w:val="en-US"/>
        </w:rPr>
      </w:pPr>
    </w:p>
    <w:p w14:paraId="0000000C">
      <w:pPr>
        <w:pStyle w:val="5"/>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60" w:lineRule="auto"/>
        <w:rPr>
          <w:rFonts w:ascii="Segoe UI" w:hAnsi="Segoe UI" w:eastAsia="Roboto" w:cs="Segoe UI"/>
          <w:i w:val="0"/>
          <w:iCs w:val="0"/>
          <w:color w:val="0D0D0D"/>
          <w:sz w:val="36"/>
          <w:szCs w:val="36"/>
        </w:rPr>
      </w:pPr>
      <w:r>
        <w:rPr>
          <w:rFonts w:ascii="Segoe UI" w:hAnsi="Segoe UI" w:eastAsia="Roboto" w:cs="Segoe UI"/>
          <w:i w:val="0"/>
          <w:iCs w:val="0"/>
          <w:color w:val="0D0D0D"/>
          <w:sz w:val="36"/>
          <w:szCs w:val="36"/>
        </w:rPr>
        <w:t>Data Visualization</w:t>
      </w:r>
    </w:p>
    <w:p w14:paraId="0000000D">
      <w:pPr>
        <w:numPr>
          <w:ilvl w:val="0"/>
          <w:numId w:val="9"/>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cs="Segoe UI"/>
          <w:sz w:val="24"/>
          <w:szCs w:val="24"/>
        </w:rPr>
      </w:pPr>
      <w:r>
        <w:rPr>
          <w:rFonts w:ascii="Segoe UI" w:hAnsi="Segoe UI" w:eastAsia="Roboto" w:cs="Segoe UI"/>
          <w:b/>
          <w:color w:val="0D0D0D"/>
          <w:sz w:val="24"/>
          <w:szCs w:val="24"/>
        </w:rPr>
        <w:t>Objective</w:t>
      </w:r>
      <w:r>
        <w:rPr>
          <w:rFonts w:ascii="Segoe UI" w:hAnsi="Segoe UI" w:eastAsia="Roboto" w:cs="Segoe UI"/>
          <w:color w:val="0D0D0D"/>
          <w:sz w:val="24"/>
          <w:szCs w:val="24"/>
        </w:rPr>
        <w:t>: To visualize the distribution and relationship of numerical and categorical variables in the dataset.</w:t>
      </w:r>
    </w:p>
    <w:p w14:paraId="00000010">
      <w:pPr>
        <w:numPr>
          <w:ilvl w:val="0"/>
          <w:numId w:val="9"/>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cs="Segoe UI"/>
          <w:sz w:val="24"/>
          <w:szCs w:val="24"/>
        </w:rPr>
      </w:pPr>
      <w:r>
        <w:rPr>
          <w:rFonts w:ascii="Segoe UI" w:hAnsi="Segoe UI" w:eastAsia="Roboto" w:cs="Segoe UI"/>
          <w:b/>
          <w:color w:val="0D0D0D"/>
          <w:sz w:val="24"/>
          <w:szCs w:val="24"/>
        </w:rPr>
        <w:t>Histograms</w:t>
      </w:r>
      <w:r>
        <w:rPr>
          <w:rFonts w:ascii="Segoe UI" w:hAnsi="Segoe UI" w:eastAsia="Roboto" w:cs="Segoe UI"/>
          <w:color w:val="0D0D0D"/>
          <w:sz w:val="24"/>
          <w:szCs w:val="24"/>
        </w:rPr>
        <w:t>:</w:t>
      </w:r>
      <w:r>
        <w:rPr>
          <w:rFonts w:hint="default" w:ascii="Segoe UI" w:hAnsi="Segoe UI" w:eastAsia="Roboto" w:cs="Segoe UI"/>
          <w:color w:val="0D0D0D"/>
          <w:sz w:val="24"/>
          <w:szCs w:val="24"/>
          <w:lang w:val="en-US"/>
        </w:rPr>
        <w:t xml:space="preserve"> </w:t>
      </w:r>
      <w:r>
        <w:rPr>
          <w:rFonts w:ascii="Segoe UI" w:hAnsi="Segoe UI" w:eastAsia="Roboto" w:cs="Segoe UI"/>
          <w:color w:val="0D0D0D"/>
          <w:sz w:val="24"/>
          <w:szCs w:val="24"/>
        </w:rPr>
        <w:t>Plot histograms for each numerical column.</w:t>
      </w:r>
      <w:r>
        <w:rPr>
          <w:rFonts w:hint="default" w:ascii="Segoe UI" w:hAnsi="Segoe UI" w:eastAsia="Roboto" w:cs="Segoe UI"/>
          <w:color w:val="0D0D0D"/>
          <w:sz w:val="24"/>
          <w:szCs w:val="24"/>
          <w:lang w:val="en-US"/>
        </w:rPr>
        <w:t xml:space="preserve"> </w:t>
      </w:r>
      <w:r>
        <w:rPr>
          <w:rFonts w:ascii="Segoe UI" w:hAnsi="Segoe UI" w:eastAsia="Roboto" w:cs="Segoe UI"/>
          <w:color w:val="0D0D0D"/>
          <w:sz w:val="24"/>
          <w:szCs w:val="24"/>
        </w:rPr>
        <w:t>Analyze the distribution (e.g., skewness, presence of outliers) and provide inferences.</w:t>
      </w:r>
    </w:p>
    <w:p w14:paraId="0D804C1F">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ascii="Segoe UI" w:hAnsi="Segoe UI" w:cs="Segoe UI"/>
          <w:sz w:val="24"/>
          <w:szCs w:val="24"/>
        </w:rPr>
      </w:pPr>
    </w:p>
    <w:p w14:paraId="4A6CA2F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drawing>
          <wp:inline distT="0" distB="0" distL="114300" distR="114300">
            <wp:extent cx="6165850" cy="915035"/>
            <wp:effectExtent l="0" t="0" r="6350" b="14605"/>
            <wp:docPr id="8" name="Picture 8" descr="Screenshot 2025-02-12 22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2-12 224300"/>
                    <pic:cNvPicPr>
                      <a:picLocks noChangeAspect="1"/>
                    </pic:cNvPicPr>
                  </pic:nvPicPr>
                  <pic:blipFill>
                    <a:blip r:embed="rId12"/>
                    <a:stretch>
                      <a:fillRect/>
                    </a:stretch>
                  </pic:blipFill>
                  <pic:spPr>
                    <a:xfrm>
                      <a:off x="0" y="0"/>
                      <a:ext cx="6165850" cy="915035"/>
                    </a:xfrm>
                    <a:prstGeom prst="rect">
                      <a:avLst/>
                    </a:prstGeom>
                  </pic:spPr>
                </pic:pic>
              </a:graphicData>
            </a:graphic>
          </wp:inline>
        </w:drawing>
      </w:r>
    </w:p>
    <w:p w14:paraId="0DA4A69A">
      <w:pPr>
        <w:numPr>
          <w:ilvl w:val="0"/>
          <w:numId w:val="0"/>
        </w:numPr>
        <w:jc w:val="left"/>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6641465" cy="3399155"/>
            <wp:effectExtent l="0" t="0" r="3175" b="14605"/>
            <wp:docPr id="14" name="Picture 14" descr="Screenshot 2025-02-12 225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2-12 225228"/>
                    <pic:cNvPicPr>
                      <a:picLocks noChangeAspect="1"/>
                    </pic:cNvPicPr>
                  </pic:nvPicPr>
                  <pic:blipFill>
                    <a:blip r:embed="rId13"/>
                    <a:stretch>
                      <a:fillRect/>
                    </a:stretch>
                  </pic:blipFill>
                  <pic:spPr>
                    <a:xfrm>
                      <a:off x="0" y="0"/>
                      <a:ext cx="6641465" cy="3399155"/>
                    </a:xfrm>
                    <a:prstGeom prst="rect">
                      <a:avLst/>
                    </a:prstGeom>
                  </pic:spPr>
                </pic:pic>
              </a:graphicData>
            </a:graphic>
          </wp:inline>
        </w:drawing>
      </w:r>
    </w:p>
    <w:p w14:paraId="1916670D">
      <w:pPr>
        <w:numPr>
          <w:ilvl w:val="0"/>
          <w:numId w:val="0"/>
        </w:numPr>
        <w:jc w:val="left"/>
        <w:rPr>
          <w:rFonts w:hint="default" w:ascii="Segoe UI" w:hAnsi="Segoe UI" w:eastAsia="Roboto" w:cs="Segoe UI"/>
          <w:color w:val="0D0D0D"/>
          <w:sz w:val="24"/>
          <w:szCs w:val="24"/>
          <w:lang w:val="en-US"/>
        </w:rPr>
      </w:pPr>
    </w:p>
    <w:p w14:paraId="66696636">
      <w:pPr>
        <w:numPr>
          <w:ilvl w:val="0"/>
          <w:numId w:val="0"/>
        </w:numPr>
        <w:jc w:val="left"/>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drawing>
          <wp:inline distT="0" distB="0" distL="114300" distR="114300">
            <wp:extent cx="6637020" cy="1481455"/>
            <wp:effectExtent l="0" t="0" r="7620" b="12065"/>
            <wp:docPr id="15" name="Picture 15" descr="Screenshot 2025-02-12 22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2-12 225333"/>
                    <pic:cNvPicPr>
                      <a:picLocks noChangeAspect="1"/>
                    </pic:cNvPicPr>
                  </pic:nvPicPr>
                  <pic:blipFill>
                    <a:blip r:embed="rId14"/>
                    <a:stretch>
                      <a:fillRect/>
                    </a:stretch>
                  </pic:blipFill>
                  <pic:spPr>
                    <a:xfrm>
                      <a:off x="0" y="0"/>
                      <a:ext cx="6637020" cy="1481455"/>
                    </a:xfrm>
                    <a:prstGeom prst="rect">
                      <a:avLst/>
                    </a:prstGeom>
                  </pic:spPr>
                </pic:pic>
              </a:graphicData>
            </a:graphic>
          </wp:inline>
        </w:drawing>
      </w:r>
    </w:p>
    <w:p w14:paraId="40D8B499">
      <w:pPr>
        <w:numPr>
          <w:ilvl w:val="0"/>
          <w:numId w:val="0"/>
        </w:numPr>
        <w:jc w:val="left"/>
        <w:rPr>
          <w:rFonts w:hint="default" w:ascii="Segoe UI" w:hAnsi="Segoe UI" w:eastAsia="Roboto" w:cs="Segoe UI"/>
          <w:color w:val="0D0D0D"/>
          <w:sz w:val="24"/>
          <w:szCs w:val="24"/>
          <w:lang w:val="en-US"/>
        </w:rPr>
      </w:pPr>
    </w:p>
    <w:p w14:paraId="546AC6FE">
      <w:pPr>
        <w:pStyle w:val="9"/>
        <w:keepNext w:val="0"/>
        <w:keepLines w:val="0"/>
        <w:widowControl/>
        <w:numPr>
          <w:ilvl w:val="0"/>
          <w:numId w:val="10"/>
        </w:numPr>
        <w:suppressLineNumbers w:val="0"/>
        <w:spacing w:before="0" w:beforeAutospacing="0" w:after="210"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 xml:space="preserve">Volume: </w:t>
      </w:r>
      <w:r>
        <w:rPr>
          <w:rFonts w:hint="default" w:ascii="Segoe UI" w:hAnsi="Segoe UI" w:eastAsia="SimSun" w:cs="Segoe UI"/>
          <w:sz w:val="22"/>
          <w:szCs w:val="22"/>
        </w:rPr>
        <w:t>The column's data is right-skewed, following a log-normal distribution with outliers only above the upper bound. The histogram starts with low values, peaks, and then gradually decreases.</w:t>
      </w:r>
    </w:p>
    <w:p w14:paraId="41F1F448">
      <w:pPr>
        <w:pStyle w:val="9"/>
        <w:keepNext w:val="0"/>
        <w:keepLines w:val="0"/>
        <w:widowControl/>
        <w:numPr>
          <w:ilvl w:val="0"/>
          <w:numId w:val="10"/>
        </w:numPr>
        <w:suppressLineNumbers w:val="0"/>
        <w:spacing w:before="0" w:beforeAutospacing="0" w:after="210"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 xml:space="preserve">Average Price: </w:t>
      </w:r>
      <w:r>
        <w:rPr>
          <w:rFonts w:hint="default" w:ascii="Segoe UI" w:hAnsi="Segoe UI" w:eastAsia="SimSun" w:cs="Segoe UI"/>
          <w:sz w:val="22"/>
          <w:szCs w:val="22"/>
        </w:rPr>
        <w:t>The column follows a Poisson distribution with outliers only above the upper bound. The first bin has most values, while remaining bins have very few or none, indicating an unusual distribution.</w:t>
      </w:r>
    </w:p>
    <w:p w14:paraId="2364F306">
      <w:pPr>
        <w:pStyle w:val="9"/>
        <w:keepNext w:val="0"/>
        <w:keepLines w:val="0"/>
        <w:widowControl/>
        <w:numPr>
          <w:ilvl w:val="0"/>
          <w:numId w:val="10"/>
        </w:numPr>
        <w:suppressLineNumbers w:val="0"/>
        <w:spacing w:before="0" w:beforeAutospacing="0" w:after="210"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Total Sales Value: Positively skewed, similar distribution to average price.</w:t>
      </w:r>
    </w:p>
    <w:p w14:paraId="2ABB6FA3">
      <w:pPr>
        <w:pStyle w:val="9"/>
        <w:keepNext w:val="0"/>
        <w:keepLines w:val="0"/>
        <w:widowControl/>
        <w:numPr>
          <w:ilvl w:val="0"/>
          <w:numId w:val="10"/>
        </w:numPr>
        <w:suppressLineNumbers w:val="0"/>
        <w:spacing w:before="0" w:beforeAutospacing="0" w:after="210"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 xml:space="preserve">Discount Rate: </w:t>
      </w:r>
      <w:r>
        <w:rPr>
          <w:rFonts w:hint="default" w:ascii="Segoe UI" w:hAnsi="Segoe UI" w:eastAsia="SimSun" w:cs="Segoe UI"/>
          <w:sz w:val="22"/>
          <w:szCs w:val="22"/>
        </w:rPr>
        <w:t>The column's data is left-skewed with a log-normal distribution and has outliers only below the lower bound. Low values are found in the initial bins, while higher values are in the remaining bins.</w:t>
      </w:r>
    </w:p>
    <w:p w14:paraId="04DD2BC6">
      <w:pPr>
        <w:pStyle w:val="9"/>
        <w:keepNext w:val="0"/>
        <w:keepLines w:val="0"/>
        <w:widowControl/>
        <w:numPr>
          <w:ilvl w:val="0"/>
          <w:numId w:val="10"/>
        </w:numPr>
        <w:suppressLineNumbers w:val="0"/>
        <w:spacing w:before="0" w:beforeAutospacing="0" w:after="210"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 xml:space="preserve">Discount Amount: </w:t>
      </w:r>
      <w:r>
        <w:rPr>
          <w:rFonts w:hint="default" w:ascii="Segoe UI" w:hAnsi="Segoe UI" w:eastAsia="SimSun" w:cs="Segoe UI"/>
          <w:sz w:val="22"/>
          <w:szCs w:val="22"/>
        </w:rPr>
        <w:t>The column's data is left-skewed with a log-normal distribution and has outliers only below the lower bound. Low values are found in the initial bins, while higher values are in the remaining bins.</w:t>
      </w:r>
    </w:p>
    <w:p w14:paraId="43EE3B0F">
      <w:pPr>
        <w:pStyle w:val="9"/>
        <w:keepNext w:val="0"/>
        <w:keepLines w:val="0"/>
        <w:widowControl/>
        <w:numPr>
          <w:ilvl w:val="0"/>
          <w:numId w:val="10"/>
        </w:numPr>
        <w:suppressLineNumbers w:val="0"/>
        <w:spacing w:before="0" w:beforeAutospacing="0" w:after="106" w:afterAutospacing="0"/>
        <w:ind w:left="1425" w:leftChars="0" w:right="0" w:hanging="425" w:firstLineChars="0"/>
        <w:jc w:val="left"/>
        <w:rPr>
          <w:rFonts w:hint="default" w:ascii="Segoe UI" w:hAnsi="Segoe UI" w:cs="Segoe UI"/>
          <w:sz w:val="22"/>
          <w:szCs w:val="22"/>
        </w:rPr>
      </w:pPr>
      <w:r>
        <w:rPr>
          <w:rFonts w:hint="default" w:ascii="Segoe UI" w:hAnsi="Segoe UI" w:eastAsia="var(--jp-content-font-family)" w:cs="Segoe UI"/>
          <w:sz w:val="22"/>
          <w:szCs w:val="22"/>
        </w:rPr>
        <w:t xml:space="preserve">Net Sales Value: </w:t>
      </w:r>
      <w:r>
        <w:rPr>
          <w:rFonts w:hint="default" w:ascii="Segoe UI" w:hAnsi="Segoe UI" w:eastAsia="SimSun" w:cs="Segoe UI"/>
          <w:sz w:val="22"/>
          <w:szCs w:val="22"/>
        </w:rPr>
        <w:t>The column follows a Poisson distribution</w:t>
      </w:r>
      <w:r>
        <w:rPr>
          <w:rFonts w:hint="default" w:ascii="Segoe UI" w:hAnsi="Segoe UI" w:cs="Segoe UI"/>
          <w:sz w:val="22"/>
          <w:szCs w:val="22"/>
          <w:lang w:val="en-US"/>
        </w:rPr>
        <w:t xml:space="preserve"> and there is no unusual distribution in the coulumn.</w:t>
      </w:r>
    </w:p>
    <w:p w14:paraId="5D13744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ar(--jp-content-font-family)" w:hAnsi="var(--jp-content-font-family)" w:eastAsia="var(--jp-content-font-family)" w:cs="var(--jp-content-font-family)"/>
          <w:i w:val="0"/>
          <w:iCs w:val="0"/>
          <w:caps w:val="0"/>
          <w:spacing w:val="0"/>
        </w:rPr>
      </w:pPr>
    </w:p>
    <w:p w14:paraId="77E93D14">
      <w:pPr>
        <w:numPr>
          <w:ilvl w:val="0"/>
          <w:numId w:val="9"/>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ascii="Segoe UI" w:hAnsi="Segoe UI" w:eastAsia="Roboto" w:cs="Segoe UI"/>
          <w:b/>
          <w:color w:val="0D0D0D"/>
          <w:sz w:val="24"/>
          <w:szCs w:val="24"/>
        </w:rPr>
        <w:t>Boxplots</w:t>
      </w:r>
      <w:r>
        <w:rPr>
          <w:rFonts w:ascii="Segoe UI" w:hAnsi="Segoe UI" w:eastAsia="Roboto" w:cs="Segoe UI"/>
          <w:color w:val="0D0D0D"/>
          <w:sz w:val="24"/>
          <w:szCs w:val="24"/>
        </w:rPr>
        <w:t>:</w:t>
      </w:r>
      <w:r>
        <w:rPr>
          <w:rFonts w:hint="default" w:ascii="Segoe UI" w:hAnsi="Segoe UI" w:eastAsia="Roboto" w:cs="Segoe UI"/>
          <w:color w:val="0D0D0D"/>
          <w:sz w:val="24"/>
          <w:szCs w:val="24"/>
          <w:lang w:val="en-US"/>
        </w:rPr>
        <w:t xml:space="preserve"> </w:t>
      </w:r>
      <w:r>
        <w:rPr>
          <w:rFonts w:ascii="Segoe UI" w:hAnsi="Segoe UI" w:eastAsia="Roboto" w:cs="Segoe UI"/>
          <w:color w:val="0D0D0D"/>
          <w:sz w:val="24"/>
          <w:szCs w:val="24"/>
        </w:rPr>
        <w:t>Create boxplots for numerical variables to identify outliers and the interquartile range.</w:t>
      </w:r>
      <w:r>
        <w:rPr>
          <w:rFonts w:hint="default" w:ascii="Segoe UI" w:hAnsi="Segoe UI" w:eastAsia="Roboto" w:cs="Segoe UI"/>
          <w:color w:val="0D0D0D"/>
          <w:sz w:val="24"/>
          <w:szCs w:val="24"/>
          <w:lang w:val="en-US"/>
        </w:rPr>
        <w:t xml:space="preserve"> </w:t>
      </w:r>
      <w:r>
        <w:rPr>
          <w:rFonts w:ascii="Segoe UI" w:hAnsi="Segoe UI" w:eastAsia="Roboto" w:cs="Segoe UI"/>
          <w:color w:val="0D0D0D"/>
          <w:sz w:val="24"/>
          <w:szCs w:val="24"/>
        </w:rPr>
        <w:t>Discuss any findings, such as extreme values or unusual distributions.</w:t>
      </w:r>
    </w:p>
    <w:p w14:paraId="40FC16F3">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hint="default" w:ascii="Segoe UI" w:hAnsi="Segoe UI" w:eastAsia="Roboto" w:cs="Segoe UI"/>
          <w:color w:val="0D0D0D"/>
          <w:sz w:val="24"/>
          <w:szCs w:val="24"/>
          <w:lang w:val="en-US"/>
        </w:rPr>
      </w:pPr>
    </w:p>
    <w:p w14:paraId="02E7EB09">
      <w:pPr>
        <w:numPr>
          <w:ilvl w:val="0"/>
          <w:numId w:val="11"/>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420" w:leftChars="0" w:hanging="420" w:firstLineChars="0"/>
        <w:rPr>
          <w:rFonts w:hint="default" w:ascii="Segoe UI" w:hAnsi="Segoe UI" w:eastAsia="Roboto" w:cs="Segoe UI"/>
          <w:color w:val="0D0D0D"/>
          <w:sz w:val="21"/>
          <w:szCs w:val="21"/>
          <w:lang w:val="en-US"/>
        </w:rPr>
      </w:pPr>
      <w:r>
        <w:rPr>
          <w:rFonts w:hint="default" w:ascii="Segoe UI" w:hAnsi="Segoe UI" w:eastAsia="Roboto" w:cs="Segoe UI"/>
          <w:color w:val="0D0D0D"/>
          <w:sz w:val="21"/>
          <w:szCs w:val="21"/>
          <w:lang w:val="en-US"/>
        </w:rPr>
        <w:t>Creating boxplot for various numerical variables.</w:t>
      </w:r>
    </w:p>
    <w:p w14:paraId="75464DD7">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eastAsia="Roboto" w:cs="Segoe UI"/>
          <w:color w:val="0D0D0D"/>
          <w:sz w:val="24"/>
          <w:szCs w:val="24"/>
        </w:rPr>
      </w:pPr>
    </w:p>
    <w:p w14:paraId="39F1FF7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993765" cy="1071880"/>
            <wp:effectExtent l="0" t="0" r="10795" b="10160"/>
            <wp:docPr id="6" name="Picture 6" descr="Screenshot 2025-02-16 14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16 143738"/>
                    <pic:cNvPicPr>
                      <a:picLocks noChangeAspect="1"/>
                    </pic:cNvPicPr>
                  </pic:nvPicPr>
                  <pic:blipFill>
                    <a:blip r:embed="rId15"/>
                    <a:stretch>
                      <a:fillRect/>
                    </a:stretch>
                  </pic:blipFill>
                  <pic:spPr>
                    <a:xfrm>
                      <a:off x="0" y="0"/>
                      <a:ext cx="5993765" cy="1071880"/>
                    </a:xfrm>
                    <a:prstGeom prst="rect">
                      <a:avLst/>
                    </a:prstGeom>
                  </pic:spPr>
                </pic:pic>
              </a:graphicData>
            </a:graphic>
          </wp:inline>
        </w:drawing>
      </w:r>
    </w:p>
    <w:p w14:paraId="39EE3EDB">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p>
    <w:p w14:paraId="6DA1CA8B">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979795" cy="3354070"/>
            <wp:effectExtent l="0" t="0" r="9525" b="13970"/>
            <wp:docPr id="12" name="Picture 12" descr="Screenshot 2025-02-16 14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16 143843"/>
                    <pic:cNvPicPr>
                      <a:picLocks noChangeAspect="1"/>
                    </pic:cNvPicPr>
                  </pic:nvPicPr>
                  <pic:blipFill>
                    <a:blip r:embed="rId16"/>
                    <a:stretch>
                      <a:fillRect/>
                    </a:stretch>
                  </pic:blipFill>
                  <pic:spPr>
                    <a:xfrm>
                      <a:off x="0" y="0"/>
                      <a:ext cx="5979795" cy="3354070"/>
                    </a:xfrm>
                    <a:prstGeom prst="rect">
                      <a:avLst/>
                    </a:prstGeom>
                  </pic:spPr>
                </pic:pic>
              </a:graphicData>
            </a:graphic>
          </wp:inline>
        </w:drawing>
      </w:r>
    </w:p>
    <w:p w14:paraId="660FA2D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p>
    <w:p w14:paraId="5220483F">
      <w:pPr>
        <w:numPr>
          <w:ilvl w:val="0"/>
          <w:numId w:val="12"/>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220" w:leftChars="0" w:hanging="420" w:firstLineChars="0"/>
        <w:rPr>
          <w:rFonts w:ascii="Segoe UI" w:hAnsi="Segoe UI" w:eastAsia="Roboto" w:cs="Segoe UI"/>
          <w:color w:val="0D0D0D"/>
          <w:sz w:val="21"/>
          <w:szCs w:val="21"/>
        </w:rPr>
      </w:pPr>
      <w:r>
        <w:rPr>
          <w:rFonts w:hint="default" w:ascii="Segoe UI" w:hAnsi="Segoe UI" w:eastAsia="Roboto" w:cs="Segoe UI"/>
          <w:color w:val="0D0D0D"/>
          <w:sz w:val="21"/>
          <w:szCs w:val="21"/>
          <w:lang w:val="en-US"/>
        </w:rPr>
        <w:t>T</w:t>
      </w:r>
      <w:r>
        <w:rPr>
          <w:rFonts w:ascii="Segoe UI" w:hAnsi="Segoe UI" w:eastAsia="Roboto" w:cs="Segoe UI"/>
          <w:color w:val="0D0D0D"/>
          <w:sz w:val="21"/>
          <w:szCs w:val="21"/>
        </w:rPr>
        <w:t>o identify outliers and the interquartile range.</w:t>
      </w:r>
    </w:p>
    <w:p w14:paraId="00B589B5">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eastAsia="Roboto" w:cs="Segoe UI"/>
          <w:color w:val="0D0D0D"/>
          <w:sz w:val="24"/>
          <w:szCs w:val="24"/>
        </w:rPr>
      </w:pPr>
    </w:p>
    <w:p w14:paraId="0DD19E4E">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735955" cy="540385"/>
            <wp:effectExtent l="0" t="0" r="9525" b="8255"/>
            <wp:docPr id="13" name="Picture 13" descr="Screenshot 2025-02-16 14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16 144536"/>
                    <pic:cNvPicPr>
                      <a:picLocks noChangeAspect="1"/>
                    </pic:cNvPicPr>
                  </pic:nvPicPr>
                  <pic:blipFill>
                    <a:blip r:embed="rId17"/>
                    <a:stretch>
                      <a:fillRect/>
                    </a:stretch>
                  </pic:blipFill>
                  <pic:spPr>
                    <a:xfrm>
                      <a:off x="0" y="0"/>
                      <a:ext cx="5735955" cy="540385"/>
                    </a:xfrm>
                    <a:prstGeom prst="rect">
                      <a:avLst/>
                    </a:prstGeom>
                  </pic:spPr>
                </pic:pic>
              </a:graphicData>
            </a:graphic>
          </wp:inline>
        </w:drawing>
      </w:r>
    </w:p>
    <w:p w14:paraId="7262D6C9">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p>
    <w:p w14:paraId="7300BAF0">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6143625" cy="2232025"/>
            <wp:effectExtent l="0" t="0" r="13335" b="8255"/>
            <wp:docPr id="16" name="Picture 16" descr="Screenshot 2025-02-16 14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2-16 144628"/>
                    <pic:cNvPicPr>
                      <a:picLocks noChangeAspect="1"/>
                    </pic:cNvPicPr>
                  </pic:nvPicPr>
                  <pic:blipFill>
                    <a:blip r:embed="rId18"/>
                    <a:stretch>
                      <a:fillRect/>
                    </a:stretch>
                  </pic:blipFill>
                  <pic:spPr>
                    <a:xfrm>
                      <a:off x="0" y="0"/>
                      <a:ext cx="6143625" cy="2232025"/>
                    </a:xfrm>
                    <a:prstGeom prst="rect">
                      <a:avLst/>
                    </a:prstGeom>
                  </pic:spPr>
                </pic:pic>
              </a:graphicData>
            </a:graphic>
          </wp:inline>
        </w:drawing>
      </w:r>
    </w:p>
    <w:p w14:paraId="4DFABE5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hint="default" w:ascii="Segoe UI" w:hAnsi="Segoe UI" w:eastAsia="Roboto" w:cs="Segoe UI"/>
          <w:color w:val="0D0D0D"/>
          <w:sz w:val="21"/>
          <w:szCs w:val="21"/>
          <w:lang w:val="en-US"/>
        </w:rPr>
      </w:pPr>
    </w:p>
    <w:p w14:paraId="77F60E8F">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420" w:firstLineChars="200"/>
        <w:jc w:val="left"/>
        <w:rPr>
          <w:rFonts w:hint="default" w:ascii="Segoe UI" w:hAnsi="Segoe UI" w:eastAsia="Roboto"/>
          <w:color w:val="0D0D0D"/>
          <w:sz w:val="21"/>
          <w:szCs w:val="21"/>
          <w:lang w:val="en-US"/>
        </w:rPr>
      </w:pPr>
      <w:r>
        <w:rPr>
          <w:rFonts w:hint="default" w:ascii="Segoe UI" w:hAnsi="Segoe UI" w:eastAsia="Roboto"/>
          <w:color w:val="0D0D0D"/>
          <w:sz w:val="21"/>
          <w:szCs w:val="21"/>
          <w:lang w:val="en-US"/>
        </w:rPr>
        <w:t>There are 12 outliers in the column, all above the upper bound of 10. More values are distributed above the median, with the lower bound at 1.</w:t>
      </w:r>
    </w:p>
    <w:p w14:paraId="01EE40B7">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6141720" cy="703580"/>
            <wp:effectExtent l="0" t="0" r="0" b="12700"/>
            <wp:docPr id="17" name="Picture 17" descr="Screenshot 2025-02-16 14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2-16 144940"/>
                    <pic:cNvPicPr>
                      <a:picLocks noChangeAspect="1"/>
                    </pic:cNvPicPr>
                  </pic:nvPicPr>
                  <pic:blipFill>
                    <a:blip r:embed="rId19"/>
                    <a:stretch>
                      <a:fillRect/>
                    </a:stretch>
                  </pic:blipFill>
                  <pic:spPr>
                    <a:xfrm>
                      <a:off x="0" y="0"/>
                      <a:ext cx="6141720" cy="703580"/>
                    </a:xfrm>
                    <a:prstGeom prst="rect">
                      <a:avLst/>
                    </a:prstGeom>
                  </pic:spPr>
                </pic:pic>
              </a:graphicData>
            </a:graphic>
          </wp:inline>
        </w:drawing>
      </w:r>
    </w:p>
    <w:p w14:paraId="28241369">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5E902663">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6167120" cy="2332990"/>
            <wp:effectExtent l="0" t="0" r="5080" b="13970"/>
            <wp:docPr id="18" name="Picture 18" descr="Screenshot 2025-02-16 14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2-16 145046"/>
                    <pic:cNvPicPr>
                      <a:picLocks noChangeAspect="1"/>
                    </pic:cNvPicPr>
                  </pic:nvPicPr>
                  <pic:blipFill>
                    <a:blip r:embed="rId20"/>
                    <a:stretch>
                      <a:fillRect/>
                    </a:stretch>
                  </pic:blipFill>
                  <pic:spPr>
                    <a:xfrm>
                      <a:off x="0" y="0"/>
                      <a:ext cx="6167120" cy="2332990"/>
                    </a:xfrm>
                    <a:prstGeom prst="rect">
                      <a:avLst/>
                    </a:prstGeom>
                  </pic:spPr>
                </pic:pic>
              </a:graphicData>
            </a:graphic>
          </wp:inline>
        </w:drawing>
      </w:r>
    </w:p>
    <w:p w14:paraId="1407D989">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37FBD59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525" w:firstLineChars="250"/>
        <w:jc w:val="left"/>
        <w:rPr>
          <w:rFonts w:hint="default" w:ascii="Segoe UI" w:hAnsi="Segoe UI" w:eastAsia="Roboto"/>
          <w:color w:val="0D0D0D"/>
          <w:sz w:val="21"/>
          <w:szCs w:val="21"/>
          <w:lang w:val="en-US"/>
        </w:rPr>
      </w:pPr>
      <w:r>
        <w:rPr>
          <w:rFonts w:hint="default" w:ascii="Segoe UI" w:hAnsi="Segoe UI" w:eastAsia="Roboto"/>
          <w:color w:val="0D0D0D"/>
          <w:sz w:val="21"/>
          <w:szCs w:val="21"/>
          <w:lang w:val="en-US"/>
        </w:rPr>
        <w:t>There are 4 outliers in this column, all above the upper bound of 20.1k. The majority  of values are distributed above the median, with the lower bound at 290.</w:t>
      </w:r>
    </w:p>
    <w:p w14:paraId="46DBE3F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525" w:firstLineChars="250"/>
        <w:jc w:val="left"/>
        <w:rPr>
          <w:rFonts w:hint="default" w:ascii="Segoe UI" w:hAnsi="Segoe UI" w:eastAsia="Roboto"/>
          <w:color w:val="0D0D0D"/>
          <w:sz w:val="21"/>
          <w:szCs w:val="21"/>
          <w:lang w:val="en-US"/>
        </w:rPr>
      </w:pPr>
    </w:p>
    <w:p w14:paraId="0B3C65FE">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562600" cy="553720"/>
            <wp:effectExtent l="0" t="0" r="0" b="10160"/>
            <wp:docPr id="19" name="Picture 19" descr="Screenshot 2025-02-16 14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2-16 145311"/>
                    <pic:cNvPicPr>
                      <a:picLocks noChangeAspect="1"/>
                    </pic:cNvPicPr>
                  </pic:nvPicPr>
                  <pic:blipFill>
                    <a:blip r:embed="rId21"/>
                    <a:stretch>
                      <a:fillRect/>
                    </a:stretch>
                  </pic:blipFill>
                  <pic:spPr>
                    <a:xfrm>
                      <a:off x="0" y="0"/>
                      <a:ext cx="5562600" cy="553720"/>
                    </a:xfrm>
                    <a:prstGeom prst="rect">
                      <a:avLst/>
                    </a:prstGeom>
                  </pic:spPr>
                </pic:pic>
              </a:graphicData>
            </a:graphic>
          </wp:inline>
        </w:drawing>
      </w:r>
    </w:p>
    <w:p w14:paraId="05AD6041">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6E2C17EE">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6058535" cy="2564765"/>
            <wp:effectExtent l="0" t="0" r="6985" b="10795"/>
            <wp:docPr id="20" name="Picture 20" descr="Screenshot 2025-02-16 14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2-16 145403"/>
                    <pic:cNvPicPr>
                      <a:picLocks noChangeAspect="1"/>
                    </pic:cNvPicPr>
                  </pic:nvPicPr>
                  <pic:blipFill>
                    <a:blip r:embed="rId22"/>
                    <a:stretch>
                      <a:fillRect/>
                    </a:stretch>
                  </pic:blipFill>
                  <pic:spPr>
                    <a:xfrm>
                      <a:off x="0" y="0"/>
                      <a:ext cx="6058535" cy="2564765"/>
                    </a:xfrm>
                    <a:prstGeom prst="rect">
                      <a:avLst/>
                    </a:prstGeom>
                  </pic:spPr>
                </pic:pic>
              </a:graphicData>
            </a:graphic>
          </wp:inline>
        </w:drawing>
      </w:r>
    </w:p>
    <w:p w14:paraId="6F18198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6204EAF2">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200" w:leftChars="600" w:firstLine="240" w:firstLineChars="10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This column has 11 outliers, all above the upper bound of 120.6k. Most values are distributed above the median, with the lower bound at 400.</w:t>
      </w:r>
    </w:p>
    <w:p w14:paraId="6316CE0F">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p>
    <w:p w14:paraId="52486D4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548630" cy="547370"/>
            <wp:effectExtent l="0" t="0" r="13970" b="1270"/>
            <wp:docPr id="21" name="Picture 21" descr="Screenshot 2025-02-16 14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2-16 145633"/>
                    <pic:cNvPicPr>
                      <a:picLocks noChangeAspect="1"/>
                    </pic:cNvPicPr>
                  </pic:nvPicPr>
                  <pic:blipFill>
                    <a:blip r:embed="rId23"/>
                    <a:stretch>
                      <a:fillRect/>
                    </a:stretch>
                  </pic:blipFill>
                  <pic:spPr>
                    <a:xfrm>
                      <a:off x="0" y="0"/>
                      <a:ext cx="5548630" cy="547370"/>
                    </a:xfrm>
                    <a:prstGeom prst="rect">
                      <a:avLst/>
                    </a:prstGeom>
                  </pic:spPr>
                </pic:pic>
              </a:graphicData>
            </a:graphic>
          </wp:inline>
        </w:drawing>
      </w:r>
    </w:p>
    <w:p w14:paraId="613E433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p>
    <w:p w14:paraId="5D8B324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762625" cy="2280285"/>
            <wp:effectExtent l="0" t="0" r="13335" b="5715"/>
            <wp:docPr id="22" name="Picture 22" descr="Screenshot 2025-02-16 14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2-16 145721"/>
                    <pic:cNvPicPr>
                      <a:picLocks noChangeAspect="1"/>
                    </pic:cNvPicPr>
                  </pic:nvPicPr>
                  <pic:blipFill>
                    <a:blip r:embed="rId24"/>
                    <a:stretch>
                      <a:fillRect/>
                    </a:stretch>
                  </pic:blipFill>
                  <pic:spPr>
                    <a:xfrm>
                      <a:off x="0" y="0"/>
                      <a:ext cx="5762625" cy="2280285"/>
                    </a:xfrm>
                    <a:prstGeom prst="rect">
                      <a:avLst/>
                    </a:prstGeom>
                  </pic:spPr>
                </pic:pic>
              </a:graphicData>
            </a:graphic>
          </wp:inline>
        </w:drawing>
      </w:r>
    </w:p>
    <w:p w14:paraId="79B30131">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p>
    <w:p w14:paraId="7B91F4F1">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630" w:firstLineChars="300"/>
        <w:jc w:val="left"/>
        <w:rPr>
          <w:rFonts w:hint="default" w:ascii="Segoe UI" w:hAnsi="Segoe UI" w:eastAsia="Roboto"/>
          <w:color w:val="0D0D0D"/>
          <w:sz w:val="21"/>
          <w:szCs w:val="21"/>
          <w:lang w:val="en-US"/>
        </w:rPr>
      </w:pPr>
      <w:r>
        <w:rPr>
          <w:rFonts w:hint="default" w:ascii="Segoe UI" w:hAnsi="Segoe UI" w:eastAsia="Roboto"/>
          <w:color w:val="0D0D0D"/>
          <w:sz w:val="21"/>
          <w:szCs w:val="21"/>
          <w:lang w:val="en-US"/>
        </w:rPr>
        <w:t>There are several outliers in this column, all at the lower bound of 5.00. The majority of  values are distributed above the median, with the upper bound at 19.99.</w:t>
      </w:r>
    </w:p>
    <w:p w14:paraId="6A738ED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630" w:firstLineChars="300"/>
        <w:jc w:val="left"/>
        <w:rPr>
          <w:rFonts w:hint="default" w:ascii="Segoe UI" w:hAnsi="Segoe UI" w:eastAsia="Roboto"/>
          <w:color w:val="0D0D0D"/>
          <w:sz w:val="21"/>
          <w:szCs w:val="21"/>
          <w:lang w:val="en-US"/>
        </w:rPr>
      </w:pPr>
    </w:p>
    <w:p w14:paraId="4E5A44BE">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769610" cy="657860"/>
            <wp:effectExtent l="0" t="0" r="6350" b="12700"/>
            <wp:docPr id="23" name="Picture 23" descr="Screenshot 2025-02-16 1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2-16 145928"/>
                    <pic:cNvPicPr>
                      <a:picLocks noChangeAspect="1"/>
                    </pic:cNvPicPr>
                  </pic:nvPicPr>
                  <pic:blipFill>
                    <a:blip r:embed="rId25"/>
                    <a:stretch>
                      <a:fillRect/>
                    </a:stretch>
                  </pic:blipFill>
                  <pic:spPr>
                    <a:xfrm>
                      <a:off x="0" y="0"/>
                      <a:ext cx="5769610" cy="657860"/>
                    </a:xfrm>
                    <a:prstGeom prst="rect">
                      <a:avLst/>
                    </a:prstGeom>
                  </pic:spPr>
                </pic:pic>
              </a:graphicData>
            </a:graphic>
          </wp:inline>
        </w:drawing>
      </w:r>
    </w:p>
    <w:p w14:paraId="32F774A3">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1E095E4B">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1904C3C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6113145" cy="2658110"/>
            <wp:effectExtent l="0" t="0" r="13335" b="8890"/>
            <wp:docPr id="24" name="Picture 24" descr="Screenshot 2025-02-16 1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2-16 145944"/>
                    <pic:cNvPicPr>
                      <a:picLocks noChangeAspect="1"/>
                    </pic:cNvPicPr>
                  </pic:nvPicPr>
                  <pic:blipFill>
                    <a:blip r:embed="rId26"/>
                    <a:stretch>
                      <a:fillRect/>
                    </a:stretch>
                  </pic:blipFill>
                  <pic:spPr>
                    <a:xfrm>
                      <a:off x="0" y="0"/>
                      <a:ext cx="6113145" cy="2658110"/>
                    </a:xfrm>
                    <a:prstGeom prst="rect">
                      <a:avLst/>
                    </a:prstGeom>
                  </pic:spPr>
                </pic:pic>
              </a:graphicData>
            </a:graphic>
          </wp:inline>
        </w:drawing>
      </w:r>
    </w:p>
    <w:p w14:paraId="068CC8C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hint="default" w:ascii="Segoe UI" w:hAnsi="Segoe UI" w:eastAsia="Roboto"/>
          <w:color w:val="0D0D0D"/>
          <w:sz w:val="24"/>
          <w:szCs w:val="24"/>
          <w:lang w:val="en-US"/>
        </w:rPr>
      </w:pPr>
    </w:p>
    <w:p w14:paraId="71A3CD51">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735" w:firstLineChars="350"/>
        <w:jc w:val="both"/>
        <w:rPr>
          <w:rFonts w:hint="default" w:ascii="Segoe UI" w:hAnsi="Segoe UI" w:eastAsia="Roboto"/>
          <w:color w:val="0D0D0D"/>
          <w:sz w:val="21"/>
          <w:szCs w:val="21"/>
          <w:lang w:val="en-US"/>
        </w:rPr>
      </w:pPr>
      <w:r>
        <w:rPr>
          <w:rFonts w:hint="default" w:ascii="Segoe UI" w:hAnsi="Segoe UI" w:eastAsia="Roboto"/>
          <w:color w:val="0D0D0D"/>
          <w:sz w:val="21"/>
          <w:szCs w:val="21"/>
          <w:lang w:val="en-US"/>
        </w:rPr>
        <w:t>In this column, the majority of values are distributed above the median, with an upper bound of 25.73k and a lower bound of 69.17. There are outliers present at the upper bound.</w:t>
      </w:r>
    </w:p>
    <w:p w14:paraId="2E9C582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840" w:firstLineChars="350"/>
        <w:jc w:val="both"/>
        <w:rPr>
          <w:rFonts w:hint="default" w:ascii="Segoe UI" w:hAnsi="Segoe UI" w:eastAsia="Roboto"/>
          <w:color w:val="0D0D0D"/>
          <w:sz w:val="24"/>
          <w:szCs w:val="24"/>
          <w:lang w:val="en-US"/>
        </w:rPr>
      </w:pPr>
    </w:p>
    <w:p w14:paraId="017120FB">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918835" cy="554355"/>
            <wp:effectExtent l="0" t="0" r="9525" b="9525"/>
            <wp:docPr id="25" name="Picture 25" descr="Screenshot 2025-02-16 15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2-16 150308"/>
                    <pic:cNvPicPr>
                      <a:picLocks noChangeAspect="1"/>
                    </pic:cNvPicPr>
                  </pic:nvPicPr>
                  <pic:blipFill>
                    <a:blip r:embed="rId27"/>
                    <a:stretch>
                      <a:fillRect/>
                    </a:stretch>
                  </pic:blipFill>
                  <pic:spPr>
                    <a:xfrm>
                      <a:off x="0" y="0"/>
                      <a:ext cx="5918835" cy="554355"/>
                    </a:xfrm>
                    <a:prstGeom prst="rect">
                      <a:avLst/>
                    </a:prstGeom>
                  </pic:spPr>
                </pic:pic>
              </a:graphicData>
            </a:graphic>
          </wp:inline>
        </w:drawing>
      </w:r>
    </w:p>
    <w:p w14:paraId="30EE63A3">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p>
    <w:p w14:paraId="2A37C26E">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706745" cy="2351405"/>
            <wp:effectExtent l="0" t="0" r="8255" b="10795"/>
            <wp:docPr id="26" name="Picture 26" descr="Screenshot 2025-02-16 15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2-16 150322"/>
                    <pic:cNvPicPr>
                      <a:picLocks noChangeAspect="1"/>
                    </pic:cNvPicPr>
                  </pic:nvPicPr>
                  <pic:blipFill>
                    <a:blip r:embed="rId28"/>
                    <a:stretch>
                      <a:fillRect/>
                    </a:stretch>
                  </pic:blipFill>
                  <pic:spPr>
                    <a:xfrm>
                      <a:off x="0" y="0"/>
                      <a:ext cx="5706745" cy="2351405"/>
                    </a:xfrm>
                    <a:prstGeom prst="rect">
                      <a:avLst/>
                    </a:prstGeom>
                  </pic:spPr>
                </pic:pic>
              </a:graphicData>
            </a:graphic>
          </wp:inline>
        </w:drawing>
      </w:r>
    </w:p>
    <w:p w14:paraId="64439A9F">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770" w:firstLineChars="350"/>
        <w:jc w:val="left"/>
        <w:rPr>
          <w:rFonts w:hint="default" w:ascii="Segoe UI" w:hAnsi="Segoe UI" w:eastAsia="Roboto"/>
          <w:color w:val="0D0D0D"/>
          <w:sz w:val="22"/>
          <w:szCs w:val="22"/>
          <w:lang w:val="en-US"/>
        </w:rPr>
      </w:pPr>
      <w:r>
        <w:rPr>
          <w:rFonts w:hint="default" w:ascii="Segoe UI" w:hAnsi="Segoe UI" w:eastAsia="Roboto"/>
          <w:color w:val="0D0D0D"/>
          <w:sz w:val="22"/>
          <w:szCs w:val="22"/>
          <w:lang w:val="en-US"/>
        </w:rPr>
        <w:t>The column has values mostly distributed above the median, with an upper bound of 179.50k and a lower bound of 326.97. Outliers are present at the upper bound.</w:t>
      </w:r>
    </w:p>
    <w:p w14:paraId="3DCA03F2">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720" w:leftChars="360" w:firstLine="840" w:firstLineChars="350"/>
        <w:jc w:val="left"/>
        <w:rPr>
          <w:rFonts w:hint="default" w:ascii="Segoe UI" w:hAnsi="Segoe UI" w:eastAsia="Roboto"/>
          <w:color w:val="0D0D0D"/>
          <w:sz w:val="24"/>
          <w:szCs w:val="24"/>
          <w:lang w:val="en-US"/>
        </w:rPr>
      </w:pPr>
    </w:p>
    <w:p w14:paraId="00000017">
      <w:pPr>
        <w:numPr>
          <w:ilvl w:val="0"/>
          <w:numId w:val="9"/>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left"/>
        <w:rPr>
          <w:rFonts w:ascii="Segoe UI" w:hAnsi="Segoe UI" w:cs="Segoe UI"/>
          <w:sz w:val="24"/>
          <w:szCs w:val="24"/>
        </w:rPr>
      </w:pPr>
      <w:r>
        <w:rPr>
          <w:rFonts w:ascii="Segoe UI" w:hAnsi="Segoe UI" w:eastAsia="Roboto" w:cs="Segoe UI"/>
          <w:b/>
          <w:color w:val="0D0D0D"/>
          <w:sz w:val="24"/>
          <w:szCs w:val="24"/>
        </w:rPr>
        <w:t>Bar Chart Analysis for Categorical Column:</w:t>
      </w:r>
      <w:r>
        <w:rPr>
          <w:rFonts w:hint="default" w:ascii="Segoe UI" w:hAnsi="Segoe UI" w:eastAsia="Roboto" w:cs="Segoe UI"/>
          <w:b/>
          <w:color w:val="0D0D0D"/>
          <w:sz w:val="24"/>
          <w:szCs w:val="24"/>
          <w:lang w:val="en-US"/>
        </w:rPr>
        <w:t xml:space="preserve"> </w:t>
      </w:r>
      <w:r>
        <w:rPr>
          <w:rFonts w:ascii="Segoe UI" w:hAnsi="Segoe UI" w:eastAsia="Roboto" w:cs="Segoe UI"/>
          <w:color w:val="0D0D0D"/>
          <w:sz w:val="24"/>
          <w:szCs w:val="24"/>
        </w:rPr>
        <w:t>Identify categorical columns in the dataset.Create bar charts to visualize the frequency or count of each category.Analyze the distribution of categories and provide insights.</w:t>
      </w:r>
    </w:p>
    <w:p w14:paraId="57A6D93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jc w:val="left"/>
        <w:rPr>
          <w:rFonts w:ascii="Segoe UI" w:hAnsi="Segoe UI" w:cs="Segoe UI"/>
          <w:sz w:val="24"/>
          <w:szCs w:val="24"/>
        </w:rPr>
      </w:pPr>
    </w:p>
    <w:p w14:paraId="3CB19F11">
      <w:pPr>
        <w:numPr>
          <w:ilvl w:val="0"/>
          <w:numId w:val="13"/>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620" w:leftChars="0" w:hanging="420" w:firstLineChars="0"/>
        <w:jc w:val="both"/>
        <w:rPr>
          <w:rFonts w:hint="default" w:ascii="Segoe UI" w:hAnsi="Segoe UI" w:eastAsia="Roboto"/>
          <w:color w:val="0D0D0D"/>
          <w:sz w:val="24"/>
          <w:szCs w:val="24"/>
          <w:lang w:val="en-US"/>
        </w:rPr>
      </w:pPr>
      <w:r>
        <w:rPr>
          <w:rFonts w:hint="default" w:ascii="Segoe UI" w:hAnsi="Segoe UI" w:eastAsia="Roboto" w:cs="Segoe UI"/>
          <w:color w:val="0D0D0D"/>
          <w:sz w:val="24"/>
          <w:szCs w:val="24"/>
          <w:lang w:val="en-US"/>
        </w:rPr>
        <w:t>To i</w:t>
      </w:r>
      <w:r>
        <w:rPr>
          <w:rFonts w:ascii="Segoe UI" w:hAnsi="Segoe UI" w:eastAsia="Roboto" w:cs="Segoe UI"/>
          <w:color w:val="0D0D0D"/>
          <w:sz w:val="24"/>
          <w:szCs w:val="24"/>
        </w:rPr>
        <w:t>dentify categorical columns in the dataset.</w:t>
      </w:r>
    </w:p>
    <w:p w14:paraId="2A90985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200" w:leftChars="0"/>
        <w:jc w:val="both"/>
        <w:rPr>
          <w:rFonts w:hint="default" w:ascii="Segoe UI" w:hAnsi="Segoe UI" w:eastAsia="Roboto"/>
          <w:color w:val="0D0D0D"/>
          <w:sz w:val="24"/>
          <w:szCs w:val="24"/>
          <w:lang w:val="en-US"/>
        </w:rPr>
      </w:pPr>
    </w:p>
    <w:p w14:paraId="07AC081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r>
        <w:rPr>
          <w:rFonts w:hint="default" w:ascii="Segoe UI" w:hAnsi="Segoe UI" w:eastAsia="Roboto"/>
          <w:color w:val="0D0D0D"/>
          <w:sz w:val="24"/>
          <w:szCs w:val="24"/>
          <w:lang w:val="en-US"/>
        </w:rPr>
        <w:t xml:space="preserve">               </w:t>
      </w:r>
      <w:r>
        <w:rPr>
          <w:rFonts w:hint="default" w:ascii="Segoe UI" w:hAnsi="Segoe UI" w:eastAsia="Roboto"/>
          <w:color w:val="0D0D0D"/>
          <w:sz w:val="24"/>
          <w:szCs w:val="24"/>
          <w:lang w:val="en-US"/>
        </w:rPr>
        <w:drawing>
          <wp:inline distT="0" distB="0" distL="114300" distR="114300">
            <wp:extent cx="5748020" cy="735965"/>
            <wp:effectExtent l="0" t="0" r="12700" b="10795"/>
            <wp:docPr id="28" name="Picture 28" descr="Screenshot 2025-02-16 15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2-16 151730"/>
                    <pic:cNvPicPr>
                      <a:picLocks noChangeAspect="1"/>
                    </pic:cNvPicPr>
                  </pic:nvPicPr>
                  <pic:blipFill>
                    <a:blip r:embed="rId29"/>
                    <a:stretch>
                      <a:fillRect/>
                    </a:stretch>
                  </pic:blipFill>
                  <pic:spPr>
                    <a:xfrm>
                      <a:off x="0" y="0"/>
                      <a:ext cx="5748020" cy="735965"/>
                    </a:xfrm>
                    <a:prstGeom prst="rect">
                      <a:avLst/>
                    </a:prstGeom>
                  </pic:spPr>
                </pic:pic>
              </a:graphicData>
            </a:graphic>
          </wp:inline>
        </w:drawing>
      </w:r>
    </w:p>
    <w:p w14:paraId="75E4052D">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olor w:val="0D0D0D"/>
          <w:sz w:val="24"/>
          <w:szCs w:val="24"/>
          <w:lang w:val="en-US"/>
        </w:rPr>
      </w:pPr>
    </w:p>
    <w:p w14:paraId="55176717">
      <w:pPr>
        <w:numPr>
          <w:ilvl w:val="0"/>
          <w:numId w:val="14"/>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620" w:leftChars="0" w:hanging="420" w:firstLineChars="0"/>
        <w:jc w:val="both"/>
        <w:rPr>
          <w:rFonts w:hint="default" w:ascii="Segoe UI" w:hAnsi="Segoe UI" w:eastAsia="Roboto"/>
          <w:color w:val="0D0D0D"/>
          <w:sz w:val="24"/>
          <w:szCs w:val="24"/>
          <w:lang w:val="en-US"/>
        </w:rPr>
      </w:pPr>
      <w:r>
        <w:rPr>
          <w:rFonts w:ascii="Segoe UI" w:hAnsi="Segoe UI" w:eastAsia="Roboto" w:cs="Segoe UI"/>
          <w:color w:val="0D0D0D"/>
          <w:sz w:val="24"/>
          <w:szCs w:val="24"/>
        </w:rPr>
        <w:t>Creat</w:t>
      </w:r>
      <w:r>
        <w:rPr>
          <w:rFonts w:hint="default" w:ascii="Segoe UI" w:hAnsi="Segoe UI" w:eastAsia="Roboto" w:cs="Segoe UI"/>
          <w:color w:val="0D0D0D"/>
          <w:sz w:val="24"/>
          <w:szCs w:val="24"/>
          <w:lang w:val="en-US"/>
        </w:rPr>
        <w:t>ing</w:t>
      </w:r>
      <w:r>
        <w:rPr>
          <w:rFonts w:ascii="Segoe UI" w:hAnsi="Segoe UI" w:eastAsia="Roboto" w:cs="Segoe UI"/>
          <w:color w:val="0D0D0D"/>
          <w:sz w:val="24"/>
          <w:szCs w:val="24"/>
        </w:rPr>
        <w:t xml:space="preserve"> bar charts to visualize the frequency or count of each category</w:t>
      </w:r>
      <w:r>
        <w:rPr>
          <w:rFonts w:hint="default" w:ascii="Segoe UI" w:hAnsi="Segoe UI" w:eastAsia="Roboto" w:cs="Segoe UI"/>
          <w:color w:val="0D0D0D"/>
          <w:sz w:val="24"/>
          <w:szCs w:val="24"/>
          <w:lang w:val="en-US"/>
        </w:rPr>
        <w:t>.</w:t>
      </w:r>
    </w:p>
    <w:p w14:paraId="1BB5E7CD">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jc w:val="both"/>
        <w:rPr>
          <w:rFonts w:hint="default" w:ascii="Segoe UI" w:hAnsi="Segoe UI" w:eastAsia="Roboto" w:cs="Segoe UI"/>
          <w:color w:val="0D0D0D"/>
          <w:sz w:val="24"/>
          <w:szCs w:val="24"/>
          <w:lang w:val="en-US"/>
        </w:rPr>
      </w:pPr>
      <w:r>
        <w:rPr>
          <w:rFonts w:hint="default" w:ascii="Segoe UI" w:hAnsi="Segoe UI" w:eastAsia="Roboto" w:cs="Segoe UI"/>
          <w:color w:val="0D0D0D"/>
          <w:sz w:val="24"/>
          <w:szCs w:val="24"/>
          <w:lang w:val="en-US"/>
        </w:rPr>
        <w:t xml:space="preserve">           </w:t>
      </w:r>
      <w:r>
        <w:rPr>
          <w:rFonts w:hint="default" w:ascii="Segoe UI" w:hAnsi="Segoe UI" w:eastAsia="Roboto" w:cs="Segoe UI"/>
          <w:color w:val="0D0D0D"/>
          <w:sz w:val="24"/>
          <w:szCs w:val="24"/>
          <w:lang w:val="en-US"/>
        </w:rPr>
        <w:drawing>
          <wp:inline distT="0" distB="0" distL="114300" distR="114300">
            <wp:extent cx="5969635" cy="2798445"/>
            <wp:effectExtent l="0" t="0" r="4445" b="5715"/>
            <wp:docPr id="29" name="Picture 29" descr="Screenshot 2025-02-16 15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2-16 151835"/>
                    <pic:cNvPicPr>
                      <a:picLocks noChangeAspect="1"/>
                    </pic:cNvPicPr>
                  </pic:nvPicPr>
                  <pic:blipFill>
                    <a:blip r:embed="rId30"/>
                    <a:stretch>
                      <a:fillRect/>
                    </a:stretch>
                  </pic:blipFill>
                  <pic:spPr>
                    <a:xfrm>
                      <a:off x="0" y="0"/>
                      <a:ext cx="5969635" cy="2798445"/>
                    </a:xfrm>
                    <a:prstGeom prst="rect">
                      <a:avLst/>
                    </a:prstGeom>
                  </pic:spPr>
                </pic:pic>
              </a:graphicData>
            </a:graphic>
          </wp:inline>
        </w:drawing>
      </w:r>
    </w:p>
    <w:p w14:paraId="7111C9A9">
      <w:pPr>
        <w:keepNext w:val="0"/>
        <w:keepLines w:val="0"/>
        <w:widowControl/>
        <w:numPr>
          <w:ilvl w:val="0"/>
          <w:numId w:val="0"/>
        </w:numPr>
        <w:suppressLineNumbers w:val="0"/>
        <w:spacing w:before="0" w:beforeAutospacing="1" w:after="0" w:afterAutospacing="1"/>
        <w:ind w:left="360" w:leftChars="0" w:firstLine="660" w:firstLineChars="300"/>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All categories in this column are equally distributed.</w:t>
      </w:r>
      <w:r>
        <w:rPr>
          <w:rFonts w:hint="default" w:ascii="Segoe UI" w:hAnsi="Segoe UI" w:eastAsia="Segoe UI" w:cs="Segoe UI"/>
          <w:i w:val="0"/>
          <w:iCs w:val="0"/>
          <w:caps w:val="0"/>
          <w:spacing w:val="0"/>
          <w:sz w:val="22"/>
          <w:szCs w:val="22"/>
          <w:shd w:val="clear" w:fill="FFFFFF"/>
        </w:rPr>
        <w:t>The count for each unique value is 30.</w:t>
      </w:r>
    </w:p>
    <w:p w14:paraId="756AB0B5">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756275" cy="3119120"/>
            <wp:effectExtent l="0" t="0" r="4445" b="5080"/>
            <wp:docPr id="30" name="Picture 30" descr="Screenshot 2025-02-16 15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2-16 152052"/>
                    <pic:cNvPicPr>
                      <a:picLocks noChangeAspect="1"/>
                    </pic:cNvPicPr>
                  </pic:nvPicPr>
                  <pic:blipFill>
                    <a:blip r:embed="rId31"/>
                    <a:stretch>
                      <a:fillRect/>
                    </a:stretch>
                  </pic:blipFill>
                  <pic:spPr>
                    <a:xfrm>
                      <a:off x="0" y="0"/>
                      <a:ext cx="5756275" cy="3119120"/>
                    </a:xfrm>
                    <a:prstGeom prst="rect">
                      <a:avLst/>
                    </a:prstGeom>
                  </pic:spPr>
                </pic:pic>
              </a:graphicData>
            </a:graphic>
          </wp:inline>
        </w:drawing>
      </w:r>
    </w:p>
    <w:p w14:paraId="5F8AE29B">
      <w:pPr>
        <w:keepNext w:val="0"/>
        <w:keepLines w:val="0"/>
        <w:widowControl/>
        <w:numPr>
          <w:ilvl w:val="0"/>
          <w:numId w:val="0"/>
        </w:numPr>
        <w:suppressLineNumbers w:val="0"/>
        <w:spacing w:before="0" w:beforeAutospacing="1" w:after="0" w:afterAutospacing="1"/>
        <w:ind w:left="440" w:leftChars="220" w:firstLine="440" w:firstLineChars="200"/>
        <w:jc w:val="left"/>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There are a total of 7 unique values in this column, representing the days of the week.</w:t>
      </w:r>
      <w:r>
        <w:rPr>
          <w:rFonts w:hint="default" w:ascii="Segoe UI" w:hAnsi="Segoe UI" w:eastAsia="Segoe UI" w:cs="Segoe UI"/>
          <w:i w:val="0"/>
          <w:iCs w:val="0"/>
          <w:caps w:val="0"/>
          <w:spacing w:val="0"/>
          <w:sz w:val="22"/>
          <w:szCs w:val="22"/>
          <w:shd w:val="clear" w:fill="FFFFFF"/>
        </w:rPr>
        <w:t>All values are distributed equally, except for Thursday, which has a different count.The highest number of sales occur Thursday.</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6433820" cy="2558415"/>
            <wp:effectExtent l="0" t="0" r="12700" b="1905"/>
            <wp:docPr id="33" name="Picture 33" descr="Screenshot 2025-02-16 15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2-16 152249"/>
                    <pic:cNvPicPr>
                      <a:picLocks noChangeAspect="1"/>
                    </pic:cNvPicPr>
                  </pic:nvPicPr>
                  <pic:blipFill>
                    <a:blip r:embed="rId32"/>
                    <a:stretch>
                      <a:fillRect/>
                    </a:stretch>
                  </pic:blipFill>
                  <pic:spPr>
                    <a:xfrm>
                      <a:off x="0" y="0"/>
                      <a:ext cx="6433820" cy="2558415"/>
                    </a:xfrm>
                    <a:prstGeom prst="rect">
                      <a:avLst/>
                    </a:prstGeom>
                  </pic:spPr>
                </pic:pic>
              </a:graphicData>
            </a:graphic>
          </wp:inline>
        </w:drawing>
      </w:r>
    </w:p>
    <w:p w14:paraId="150FCE31">
      <w:pPr>
        <w:keepNext w:val="0"/>
        <w:keepLines w:val="0"/>
        <w:widowControl/>
        <w:numPr>
          <w:ilvl w:val="0"/>
          <w:numId w:val="0"/>
        </w:numPr>
        <w:suppressLineNumbers w:val="0"/>
        <w:spacing w:before="0" w:beforeAutospacing="1" w:after="0" w:afterAutospacing="1"/>
        <w:ind w:firstLine="770" w:firstLineChars="350"/>
        <w:jc w:val="both"/>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All categories in this column are equally distributed.</w:t>
      </w:r>
      <w:r>
        <w:rPr>
          <w:rFonts w:hint="default" w:ascii="Segoe UI" w:hAnsi="Segoe UI" w:eastAsia="Segoe UI" w:cs="Segoe UI"/>
          <w:i w:val="0"/>
          <w:iCs w:val="0"/>
          <w:caps w:val="0"/>
          <w:spacing w:val="0"/>
          <w:sz w:val="22"/>
          <w:szCs w:val="22"/>
          <w:shd w:val="clear" w:fill="FFFFFF"/>
        </w:rPr>
        <w:t>The count for each unique value is 15.</w:t>
      </w:r>
    </w:p>
    <w:p w14:paraId="01BC426F">
      <w:pPr>
        <w:keepNext w:val="0"/>
        <w:keepLines w:val="0"/>
        <w:widowControl/>
        <w:numPr>
          <w:ilvl w:val="0"/>
          <w:numId w:val="0"/>
        </w:numPr>
        <w:suppressLineNumbers w:val="0"/>
        <w:spacing w:before="0" w:beforeAutospacing="1" w:after="0" w:afterAutospacing="1"/>
        <w:ind w:firstLine="770" w:firstLineChars="350"/>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drawing>
          <wp:inline distT="0" distB="0" distL="114300" distR="114300">
            <wp:extent cx="5932805" cy="2792095"/>
            <wp:effectExtent l="0" t="0" r="10795" b="12065"/>
            <wp:docPr id="34" name="Picture 34" descr="Screenshot 2025-02-16 15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2-16 152619"/>
                    <pic:cNvPicPr>
                      <a:picLocks noChangeAspect="1"/>
                    </pic:cNvPicPr>
                  </pic:nvPicPr>
                  <pic:blipFill>
                    <a:blip r:embed="rId33"/>
                    <a:stretch>
                      <a:fillRect/>
                    </a:stretch>
                  </pic:blipFill>
                  <pic:spPr>
                    <a:xfrm>
                      <a:off x="0" y="0"/>
                      <a:ext cx="5932805" cy="2792095"/>
                    </a:xfrm>
                    <a:prstGeom prst="rect">
                      <a:avLst/>
                    </a:prstGeom>
                  </pic:spPr>
                </pic:pic>
              </a:graphicData>
            </a:graphic>
          </wp:inline>
        </w:drawing>
      </w:r>
    </w:p>
    <w:p w14:paraId="0FC5F475">
      <w:pPr>
        <w:keepNext w:val="0"/>
        <w:keepLines w:val="0"/>
        <w:widowControl/>
        <w:numPr>
          <w:ilvl w:val="0"/>
          <w:numId w:val="0"/>
        </w:numPr>
        <w:suppressLineNumbers w:val="0"/>
        <w:spacing w:before="0" w:beforeAutospacing="1" w:after="0" w:afterAutospacing="1"/>
        <w:ind w:firstLine="770" w:firstLineChars="350"/>
        <w:jc w:val="both"/>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There is only one unique value in this column.</w:t>
      </w:r>
      <w:r>
        <w:rPr>
          <w:rFonts w:hint="default" w:ascii="Segoe UI" w:hAnsi="Segoe UI" w:eastAsia="Segoe UI" w:cs="Segoe UI"/>
          <w:i w:val="0"/>
          <w:iCs w:val="0"/>
          <w:caps w:val="0"/>
          <w:spacing w:val="0"/>
          <w:sz w:val="22"/>
          <w:szCs w:val="22"/>
          <w:shd w:val="clear" w:fill="FFFFFF"/>
        </w:rPr>
        <w:t>The count of this unique value is 450.</w:t>
      </w:r>
    </w:p>
    <w:p w14:paraId="1576EDBC">
      <w:pPr>
        <w:keepNext w:val="0"/>
        <w:keepLines w:val="0"/>
        <w:widowControl/>
        <w:numPr>
          <w:ilvl w:val="0"/>
          <w:numId w:val="0"/>
        </w:numPr>
        <w:suppressLineNumbers w:val="0"/>
        <w:spacing w:before="0" w:beforeAutospacing="1" w:after="0" w:afterAutospacing="1"/>
        <w:ind w:firstLine="770" w:firstLineChars="350"/>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616575" cy="2805430"/>
            <wp:effectExtent l="0" t="0" r="6985" b="13970"/>
            <wp:docPr id="35" name="Picture 35" descr="Screenshot 2025-02-16 15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2-16 152915"/>
                    <pic:cNvPicPr>
                      <a:picLocks noChangeAspect="1"/>
                    </pic:cNvPicPr>
                  </pic:nvPicPr>
                  <pic:blipFill>
                    <a:blip r:embed="rId34"/>
                    <a:stretch>
                      <a:fillRect/>
                    </a:stretch>
                  </pic:blipFill>
                  <pic:spPr>
                    <a:xfrm>
                      <a:off x="0" y="0"/>
                      <a:ext cx="5616575" cy="2805430"/>
                    </a:xfrm>
                    <a:prstGeom prst="rect">
                      <a:avLst/>
                    </a:prstGeom>
                  </pic:spPr>
                </pic:pic>
              </a:graphicData>
            </a:graphic>
          </wp:inline>
        </w:drawing>
      </w:r>
    </w:p>
    <w:p w14:paraId="568807A2">
      <w:pPr>
        <w:keepNext w:val="0"/>
        <w:keepLines w:val="0"/>
        <w:widowControl/>
        <w:numPr>
          <w:ilvl w:val="0"/>
          <w:numId w:val="0"/>
        </w:numPr>
        <w:suppressLineNumbers w:val="0"/>
        <w:spacing w:before="0" w:beforeAutospacing="1" w:after="0" w:afterAutospacing="1"/>
        <w:ind w:left="440" w:leftChars="220" w:firstLine="550" w:firstLineChars="250"/>
        <w:jc w:val="left"/>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All categories in this column are equally distributed.</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The count for each unique value is 150.</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There are a total of 3 categories.</w:t>
      </w:r>
    </w:p>
    <w:p w14:paraId="45FA5062">
      <w:pPr>
        <w:keepNext w:val="0"/>
        <w:keepLines w:val="0"/>
        <w:widowControl/>
        <w:numPr>
          <w:ilvl w:val="0"/>
          <w:numId w:val="0"/>
        </w:numPr>
        <w:suppressLineNumbers w:val="0"/>
        <w:spacing w:before="0" w:beforeAutospacing="1" w:after="0" w:afterAutospacing="1"/>
        <w:jc w:val="left"/>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6233160" cy="2394585"/>
            <wp:effectExtent l="0" t="0" r="0" b="13335"/>
            <wp:docPr id="37" name="Picture 37" descr="Screenshot 2025-02-16 15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2-16 152930"/>
                    <pic:cNvPicPr>
                      <a:picLocks noChangeAspect="1"/>
                    </pic:cNvPicPr>
                  </pic:nvPicPr>
                  <pic:blipFill>
                    <a:blip r:embed="rId35"/>
                    <a:stretch>
                      <a:fillRect/>
                    </a:stretch>
                  </pic:blipFill>
                  <pic:spPr>
                    <a:xfrm>
                      <a:off x="0" y="0"/>
                      <a:ext cx="6233160" cy="2394585"/>
                    </a:xfrm>
                    <a:prstGeom prst="rect">
                      <a:avLst/>
                    </a:prstGeom>
                  </pic:spPr>
                </pic:pic>
              </a:graphicData>
            </a:graphic>
          </wp:inline>
        </w:drawing>
      </w:r>
    </w:p>
    <w:p w14:paraId="0B1F67A2">
      <w:pPr>
        <w:keepNext w:val="0"/>
        <w:keepLines w:val="0"/>
        <w:widowControl/>
        <w:numPr>
          <w:ilvl w:val="0"/>
          <w:numId w:val="0"/>
        </w:numPr>
        <w:suppressLineNumbers w:val="0"/>
        <w:spacing w:before="0" w:beforeAutospacing="1" w:after="0" w:afterAutospacing="1"/>
        <w:ind w:left="800" w:leftChars="400" w:firstLine="330" w:firstLineChars="150"/>
        <w:jc w:val="both"/>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The categories in this column are unequally distributed.</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The brand Jeera has the highest number of sales.</w:t>
      </w:r>
    </w:p>
    <w:p w14:paraId="0A2EABA6">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940425" cy="4010660"/>
            <wp:effectExtent l="0" t="0" r="3175" b="12700"/>
            <wp:docPr id="38" name="Picture 38" descr="Screenshot 2025-02-16 15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2-16 152952"/>
                    <pic:cNvPicPr>
                      <a:picLocks noChangeAspect="1"/>
                    </pic:cNvPicPr>
                  </pic:nvPicPr>
                  <pic:blipFill>
                    <a:blip r:embed="rId36"/>
                    <a:stretch>
                      <a:fillRect/>
                    </a:stretch>
                  </pic:blipFill>
                  <pic:spPr>
                    <a:xfrm>
                      <a:off x="0" y="0"/>
                      <a:ext cx="5940425" cy="4010660"/>
                    </a:xfrm>
                    <a:prstGeom prst="rect">
                      <a:avLst/>
                    </a:prstGeom>
                  </pic:spPr>
                </pic:pic>
              </a:graphicData>
            </a:graphic>
          </wp:inline>
        </w:drawing>
      </w:r>
    </w:p>
    <w:p w14:paraId="63F98478">
      <w:pPr>
        <w:keepNext w:val="0"/>
        <w:keepLines w:val="0"/>
        <w:widowControl/>
        <w:numPr>
          <w:ilvl w:val="0"/>
          <w:numId w:val="0"/>
        </w:numPr>
        <w:suppressLineNumbers w:val="0"/>
        <w:spacing w:before="0" w:beforeAutospacing="1" w:after="0" w:afterAutospacing="1"/>
        <w:ind w:left="360" w:leftChars="0" w:firstLine="770" w:firstLineChars="350"/>
        <w:jc w:val="both"/>
        <w:rPr>
          <w:rFonts w:hint="default" w:ascii="Segoe UI" w:hAnsi="Segoe UI" w:eastAsia="Segoe UI" w:cs="Segoe UI"/>
          <w:i w:val="0"/>
          <w:iCs w:val="0"/>
          <w:caps w:val="0"/>
          <w:spacing w:val="0"/>
          <w:sz w:val="22"/>
          <w:szCs w:val="22"/>
          <w:shd w:val="clear" w:fill="FFFFFF"/>
        </w:rPr>
      </w:pPr>
      <w:r>
        <w:rPr>
          <w:rFonts w:ascii="Segoe UI" w:hAnsi="Segoe UI" w:eastAsia="Segoe UI" w:cs="Segoe UI"/>
          <w:i w:val="0"/>
          <w:iCs w:val="0"/>
          <w:caps w:val="0"/>
          <w:spacing w:val="0"/>
          <w:sz w:val="22"/>
          <w:szCs w:val="22"/>
          <w:shd w:val="clear" w:fill="FFFFFF"/>
        </w:rPr>
        <w:t>All categories in this column are equally distributed.</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The count for each unique value is 15.</w:t>
      </w:r>
    </w:p>
    <w:p w14:paraId="00000018">
      <w:pPr>
        <w:pStyle w:val="5"/>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60" w:lineRule="auto"/>
        <w:rPr>
          <w:rFonts w:ascii="Segoe UI" w:hAnsi="Segoe UI" w:eastAsia="Roboto" w:cs="Segoe UI"/>
          <w:b w:val="0"/>
          <w:bCs w:val="0"/>
          <w:i w:val="0"/>
          <w:iCs w:val="0"/>
          <w:color w:val="0D0D0D"/>
          <w:sz w:val="36"/>
          <w:szCs w:val="36"/>
        </w:rPr>
      </w:pPr>
      <w:r>
        <w:rPr>
          <w:rFonts w:ascii="Segoe UI" w:hAnsi="Segoe UI" w:eastAsia="Roboto" w:cs="Segoe UI"/>
          <w:b w:val="0"/>
          <w:bCs w:val="0"/>
          <w:i w:val="0"/>
          <w:iCs w:val="0"/>
          <w:color w:val="0D0D0D"/>
          <w:sz w:val="36"/>
          <w:szCs w:val="36"/>
        </w:rPr>
        <w:t>Standardization of Numerical Variables</w:t>
      </w:r>
    </w:p>
    <w:p w14:paraId="00000019">
      <w:pPr>
        <w:numPr>
          <w:ilvl w:val="0"/>
          <w:numId w:val="15"/>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cs="Segoe UI"/>
          <w:sz w:val="24"/>
          <w:szCs w:val="24"/>
        </w:rPr>
      </w:pPr>
      <w:r>
        <w:rPr>
          <w:rFonts w:ascii="Segoe UI" w:hAnsi="Segoe UI" w:eastAsia="Roboto" w:cs="Segoe UI"/>
          <w:b/>
          <w:bCs/>
          <w:color w:val="0D0D0D"/>
          <w:sz w:val="24"/>
          <w:szCs w:val="24"/>
        </w:rPr>
        <w:t>Objective</w:t>
      </w:r>
      <w:r>
        <w:rPr>
          <w:rFonts w:ascii="Segoe UI" w:hAnsi="Segoe UI" w:eastAsia="Roboto" w:cs="Segoe UI"/>
          <w:color w:val="0D0D0D"/>
          <w:sz w:val="24"/>
          <w:szCs w:val="24"/>
        </w:rPr>
        <w:t>: To scale numerical variables for uniformity, improving the dataset’s suitability for analytical models.</w:t>
      </w:r>
    </w:p>
    <w:p w14:paraId="28DA4B3B">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ascii="Segoe UI" w:hAnsi="Segoe UI" w:cs="Segoe UI"/>
          <w:sz w:val="24"/>
          <w:szCs w:val="24"/>
        </w:rPr>
      </w:pPr>
    </w:p>
    <w:p w14:paraId="560E5C22">
      <w:pPr>
        <w:pStyle w:val="9"/>
        <w:keepNext w:val="0"/>
        <w:keepLines w:val="0"/>
        <w:widowControl/>
        <w:numPr>
          <w:ilvl w:val="0"/>
          <w:numId w:val="16"/>
        </w:numPr>
        <w:suppressLineNumbers w:val="0"/>
        <w:shd w:val="clear" w:fill="FFFFFF"/>
        <w:spacing w:before="0" w:beforeAutospacing="0" w:after="210" w:afterAutospacing="0"/>
        <w:ind w:left="1420" w:leftChars="0" w:right="0" w:hanging="420" w:firstLineChars="0"/>
        <w:jc w:val="both"/>
        <w:rPr>
          <w:rFonts w:hint="default" w:ascii="Segoe UI" w:hAnsi="Segoe UI" w:eastAsia="Segoe UI" w:cs="Segoe UI"/>
          <w:i w:val="0"/>
          <w:iCs w:val="0"/>
          <w:caps w:val="0"/>
          <w:spacing w:val="0"/>
          <w:sz w:val="22"/>
          <w:szCs w:val="22"/>
        </w:rPr>
      </w:pPr>
      <w:r>
        <w:rPr>
          <w:rFonts w:hint="default" w:ascii="Segoe UI" w:hAnsi="Segoe UI" w:eastAsia="Segoe UI" w:cs="Segoe UI"/>
          <w:i w:val="0"/>
          <w:iCs w:val="0"/>
          <w:caps w:val="0"/>
          <w:spacing w:val="0"/>
          <w:sz w:val="22"/>
          <w:szCs w:val="22"/>
          <w:shd w:val="clear" w:fill="FFFFFF"/>
        </w:rPr>
        <w:t>Standardization, also known as z-score normalization, is a technique used to transform data so that it has a mean of 0 and a standard deviation of 1. This process adjusts the values of the data based on how far they deviate from the mean, measured in units of standard deviation. The formula for standardization is:</w:t>
      </w:r>
      <w:r>
        <w:rPr>
          <w:rFonts w:hint="default" w:ascii="Segoe UI" w:hAnsi="Segoe UI" w:eastAsia="Segoe UI" w:cs="Segoe UI"/>
          <w:i w:val="0"/>
          <w:iCs w:val="0"/>
          <w:caps w:val="0"/>
          <w:spacing w:val="0"/>
          <w:sz w:val="22"/>
          <w:szCs w:val="22"/>
          <w:shd w:val="clear" w:fill="FFFFFF"/>
          <w:lang w:val="en-US"/>
        </w:rPr>
        <w:t xml:space="preserve">  z= </w:t>
      </w:r>
      <w:r>
        <w:rPr>
          <w:rFonts w:hint="default" w:ascii="Segoe UI" w:hAnsi="Segoe UI" w:eastAsia="Segoe UI" w:cs="Segoe UI"/>
          <w:i w:val="0"/>
          <w:iCs w:val="0"/>
          <w:caps w:val="0"/>
          <w:spacing w:val="0"/>
          <w:sz w:val="22"/>
          <w:szCs w:val="22"/>
          <w:shd w:val="clear" w:fill="FFFFFF"/>
        </w:rPr>
        <w:t>(x – μ) / σ where:</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 x ) is the original value, ( mu ) is the mean of the data, (</w:t>
      </w: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rPr>
        <w:t>sigma ) is the standard deviation of the data, ( z ) is the standardized value</w:t>
      </w:r>
    </w:p>
    <w:p w14:paraId="68DC03C3">
      <w:pPr>
        <w:numPr>
          <w:ilvl w:val="0"/>
          <w:numId w:val="16"/>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420" w:leftChars="0" w:hanging="420" w:firstLineChars="0"/>
        <w:rPr>
          <w:rFonts w:ascii="Segoe UI" w:hAnsi="Segoe UI" w:cs="Segoe UI"/>
          <w:sz w:val="22"/>
          <w:szCs w:val="22"/>
        </w:rPr>
      </w:pPr>
      <w:r>
        <w:rPr>
          <w:rFonts w:hint="default" w:ascii="Segoe UI" w:hAnsi="Segoe UI" w:cs="Segoe UI"/>
          <w:sz w:val="22"/>
          <w:szCs w:val="22"/>
          <w:lang w:val="en-US"/>
        </w:rPr>
        <w:t>Selecting the numerical columns.</w:t>
      </w:r>
    </w:p>
    <w:p w14:paraId="42891921">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p>
    <w:p w14:paraId="0A27344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r>
        <w:rPr>
          <w:rFonts w:hint="default" w:ascii="Segoe UI" w:hAnsi="Segoe UI" w:cs="Segoe UI"/>
          <w:sz w:val="24"/>
          <w:szCs w:val="24"/>
          <w:lang w:val="en-US"/>
        </w:rPr>
        <w:t xml:space="preserve">    </w:t>
      </w:r>
      <w:r>
        <w:rPr>
          <w:rFonts w:hint="default" w:ascii="Segoe UI" w:hAnsi="Segoe UI" w:cs="Segoe UI"/>
          <w:sz w:val="24"/>
          <w:szCs w:val="24"/>
          <w:lang w:val="en-US"/>
        </w:rPr>
        <w:drawing>
          <wp:inline distT="0" distB="0" distL="114300" distR="114300">
            <wp:extent cx="5771515" cy="875665"/>
            <wp:effectExtent l="0" t="0" r="4445" b="8255"/>
            <wp:docPr id="39" name="Picture 39" descr="Screenshot 2025-02-16 15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2-16 155816"/>
                    <pic:cNvPicPr>
                      <a:picLocks noChangeAspect="1"/>
                    </pic:cNvPicPr>
                  </pic:nvPicPr>
                  <pic:blipFill>
                    <a:blip r:embed="rId37"/>
                    <a:stretch>
                      <a:fillRect/>
                    </a:stretch>
                  </pic:blipFill>
                  <pic:spPr>
                    <a:xfrm>
                      <a:off x="0" y="0"/>
                      <a:ext cx="5771515" cy="875665"/>
                    </a:xfrm>
                    <a:prstGeom prst="rect">
                      <a:avLst/>
                    </a:prstGeom>
                  </pic:spPr>
                </pic:pic>
              </a:graphicData>
            </a:graphic>
          </wp:inline>
        </w:drawing>
      </w:r>
    </w:p>
    <w:p w14:paraId="04138B6A">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p>
    <w:p w14:paraId="0000001C">
      <w:pPr>
        <w:numPr>
          <w:ilvl w:val="0"/>
          <w:numId w:val="17"/>
        </w:numPr>
        <w:pBdr>
          <w:top w:val="none" w:color="E3E3E3" w:sz="0" w:space="0"/>
          <w:left w:val="none" w:color="E3E3E3" w:sz="0" w:space="0"/>
          <w:bottom w:val="none" w:color="E3E3E3" w:sz="0" w:space="0"/>
          <w:right w:val="none" w:color="E3E3E3" w:sz="0" w:space="0"/>
          <w:between w:val="none" w:color="E3E3E3" w:sz="0" w:space="0"/>
        </w:pBdr>
        <w:spacing w:after="0" w:line="288" w:lineRule="auto"/>
        <w:ind w:left="1420" w:leftChars="0" w:hanging="420" w:firstLineChars="0"/>
        <w:rPr>
          <w:rFonts w:ascii="Segoe UI" w:hAnsi="Segoe UI" w:cs="Segoe UI"/>
        </w:rPr>
      </w:pPr>
      <w:r>
        <w:rPr>
          <w:rFonts w:ascii="Segoe UI" w:hAnsi="Segoe UI" w:eastAsia="Roboto" w:cs="Segoe UI"/>
          <w:color w:val="0D0D0D"/>
          <w:sz w:val="22"/>
          <w:szCs w:val="22"/>
        </w:rPr>
        <w:t>Standardize the numerical columns using the formula: z=x-mu/sigma</w:t>
      </w:r>
      <w:r>
        <w:rPr>
          <w:rFonts w:hint="default" w:ascii="Segoe UI" w:hAnsi="Segoe UI" w:eastAsia="Roboto" w:cs="Segoe UI"/>
          <w:color w:val="0D0D0D"/>
          <w:sz w:val="22"/>
          <w:szCs w:val="22"/>
          <w:lang w:val="en-US"/>
        </w:rPr>
        <w:t>.</w:t>
      </w:r>
    </w:p>
    <w:p w14:paraId="3009EBAF">
      <w:pPr>
        <w:numPr>
          <w:ilvl w:val="0"/>
          <w:numId w:val="0"/>
        </w:numPr>
        <w:pBdr>
          <w:top w:val="none" w:color="E3E3E3" w:sz="0" w:space="0"/>
          <w:left w:val="none" w:color="E3E3E3" w:sz="0" w:space="0"/>
          <w:bottom w:val="none" w:color="E3E3E3" w:sz="0" w:space="0"/>
          <w:right w:val="none" w:color="E3E3E3" w:sz="0" w:space="0"/>
          <w:between w:val="none" w:color="E3E3E3" w:sz="0" w:space="0"/>
        </w:pBdr>
        <w:spacing w:after="0" w:line="288" w:lineRule="auto"/>
        <w:ind w:left="1000" w:leftChars="0"/>
        <w:rPr>
          <w:rFonts w:ascii="Segoe UI" w:hAnsi="Segoe UI" w:cs="Segoe UI"/>
        </w:rPr>
      </w:pPr>
    </w:p>
    <w:p w14:paraId="0FC77EC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r>
        <w:rPr>
          <w:rFonts w:hint="default" w:ascii="Segoe UI" w:hAnsi="Segoe UI" w:cs="Segoe UI"/>
          <w:sz w:val="24"/>
          <w:szCs w:val="24"/>
          <w:lang w:val="en-US"/>
        </w:rPr>
        <w:t xml:space="preserve">   </w:t>
      </w:r>
      <w:r>
        <w:rPr>
          <w:rFonts w:hint="default" w:ascii="Segoe UI" w:hAnsi="Segoe UI" w:cs="Segoe UI"/>
          <w:sz w:val="24"/>
          <w:szCs w:val="24"/>
          <w:lang w:val="en-US"/>
        </w:rPr>
        <w:drawing>
          <wp:inline distT="0" distB="0" distL="114300" distR="114300">
            <wp:extent cx="5724525" cy="774700"/>
            <wp:effectExtent l="0" t="0" r="5715" b="2540"/>
            <wp:docPr id="40" name="Picture 40" descr="Screenshot 2025-02-16 16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2-16 160107"/>
                    <pic:cNvPicPr>
                      <a:picLocks noChangeAspect="1"/>
                    </pic:cNvPicPr>
                  </pic:nvPicPr>
                  <pic:blipFill>
                    <a:blip r:embed="rId38"/>
                    <a:stretch>
                      <a:fillRect/>
                    </a:stretch>
                  </pic:blipFill>
                  <pic:spPr>
                    <a:xfrm>
                      <a:off x="0" y="0"/>
                      <a:ext cx="5724525" cy="774700"/>
                    </a:xfrm>
                    <a:prstGeom prst="rect">
                      <a:avLst/>
                    </a:prstGeom>
                  </pic:spPr>
                </pic:pic>
              </a:graphicData>
            </a:graphic>
          </wp:inline>
        </w:drawing>
      </w:r>
    </w:p>
    <w:p w14:paraId="678BEA85">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p>
    <w:p w14:paraId="1C291FC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r>
        <w:rPr>
          <w:rFonts w:hint="default" w:ascii="Segoe UI" w:hAnsi="Segoe UI" w:cs="Segoe UI"/>
          <w:sz w:val="24"/>
          <w:szCs w:val="24"/>
          <w:lang w:val="en-US"/>
        </w:rPr>
        <w:t xml:space="preserve">    </w:t>
      </w:r>
      <w:r>
        <w:rPr>
          <w:rFonts w:hint="default" w:ascii="Segoe UI" w:hAnsi="Segoe UI" w:cs="Segoe UI"/>
          <w:sz w:val="24"/>
          <w:szCs w:val="24"/>
          <w:lang w:val="en-US"/>
        </w:rPr>
        <w:drawing>
          <wp:inline distT="0" distB="0" distL="114300" distR="114300">
            <wp:extent cx="5661025" cy="3312160"/>
            <wp:effectExtent l="0" t="0" r="8255" b="10160"/>
            <wp:docPr id="41" name="Picture 41" descr="Screenshot 2025-02-16 16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2-16 160120"/>
                    <pic:cNvPicPr>
                      <a:picLocks noChangeAspect="1"/>
                    </pic:cNvPicPr>
                  </pic:nvPicPr>
                  <pic:blipFill>
                    <a:blip r:embed="rId39"/>
                    <a:stretch>
                      <a:fillRect/>
                    </a:stretch>
                  </pic:blipFill>
                  <pic:spPr>
                    <a:xfrm>
                      <a:off x="0" y="0"/>
                      <a:ext cx="5661025" cy="3312160"/>
                    </a:xfrm>
                    <a:prstGeom prst="rect">
                      <a:avLst/>
                    </a:prstGeom>
                  </pic:spPr>
                </pic:pic>
              </a:graphicData>
            </a:graphic>
          </wp:inline>
        </w:drawing>
      </w:r>
    </w:p>
    <w:p w14:paraId="6DBFCF23">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p>
    <w:p w14:paraId="0000001E">
      <w:pPr>
        <w:numPr>
          <w:ilvl w:val="0"/>
          <w:numId w:val="18"/>
        </w:numPr>
        <w:pBdr>
          <w:top w:val="none" w:color="E3E3E3" w:sz="0" w:space="0"/>
          <w:left w:val="none" w:color="E3E3E3" w:sz="0" w:space="0"/>
          <w:bottom w:val="none" w:color="E3E3E3" w:sz="0" w:space="0"/>
          <w:right w:val="none" w:color="E3E3E3" w:sz="0" w:space="0"/>
          <w:between w:val="none" w:color="E3E3E3" w:sz="0" w:space="0"/>
        </w:pBdr>
        <w:spacing w:after="300" w:line="288" w:lineRule="auto"/>
        <w:ind w:left="1620" w:leftChars="0" w:right="-20" w:rightChars="0" w:hanging="420" w:firstLineChars="0"/>
        <w:jc w:val="both"/>
        <w:rPr>
          <w:rFonts w:ascii="Segoe UI" w:hAnsi="Segoe UI" w:cs="Segoe UI"/>
          <w:sz w:val="22"/>
          <w:szCs w:val="22"/>
        </w:rPr>
      </w:pPr>
      <w:r>
        <w:rPr>
          <w:rFonts w:ascii="Segoe UI" w:hAnsi="Segoe UI" w:eastAsia="Roboto" w:cs="Segoe UI"/>
          <w:color w:val="0D0D0D"/>
          <w:sz w:val="22"/>
          <w:szCs w:val="22"/>
        </w:rPr>
        <w:t>Show before and after comparisons of the data distributions.</w:t>
      </w:r>
    </w:p>
    <w:p w14:paraId="22083920">
      <w:pPr>
        <w:numPr>
          <w:ilvl w:val="0"/>
          <w:numId w:val="0"/>
        </w:numPr>
        <w:pBdr>
          <w:top w:val="none" w:color="E3E3E3" w:sz="0" w:space="0"/>
          <w:left w:val="none" w:color="E3E3E3" w:sz="0" w:space="0"/>
          <w:bottom w:val="none" w:color="E3E3E3" w:sz="0" w:space="0"/>
          <w:right w:val="none" w:color="E3E3E3" w:sz="0" w:space="0"/>
          <w:between w:val="none" w:color="E3E3E3" w:sz="0" w:space="0"/>
        </w:pBdr>
        <w:spacing w:after="300" w:line="288" w:lineRule="auto"/>
        <w:ind w:right="-20" w:rightChars="0"/>
        <w:jc w:val="both"/>
        <w:rPr>
          <w:rFonts w:hint="default" w:ascii="Segoe UI" w:hAnsi="Segoe UI" w:cs="Segoe UI"/>
          <w:lang w:val="en-US"/>
        </w:rPr>
      </w:pPr>
      <w:r>
        <w:rPr>
          <w:rFonts w:hint="default" w:ascii="Segoe UI" w:hAnsi="Segoe UI" w:cs="Segoe UI"/>
          <w:lang w:val="en-US"/>
        </w:rPr>
        <w:t xml:space="preserve">             </w:t>
      </w:r>
      <w:r>
        <w:rPr>
          <w:rFonts w:hint="default" w:ascii="Segoe UI" w:hAnsi="Segoe UI" w:cs="Segoe UI"/>
          <w:lang w:val="en-US"/>
        </w:rPr>
        <w:drawing>
          <wp:inline distT="0" distB="0" distL="114300" distR="114300">
            <wp:extent cx="6036310" cy="2585720"/>
            <wp:effectExtent l="0" t="0" r="13970" b="5080"/>
            <wp:docPr id="42" name="Picture 42" descr="Screenshot 2025-02-16 1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2-16 160547"/>
                    <pic:cNvPicPr>
                      <a:picLocks noChangeAspect="1"/>
                    </pic:cNvPicPr>
                  </pic:nvPicPr>
                  <pic:blipFill>
                    <a:blip r:embed="rId40"/>
                    <a:stretch>
                      <a:fillRect/>
                    </a:stretch>
                  </pic:blipFill>
                  <pic:spPr>
                    <a:xfrm>
                      <a:off x="0" y="0"/>
                      <a:ext cx="6036310" cy="2585720"/>
                    </a:xfrm>
                    <a:prstGeom prst="rect">
                      <a:avLst/>
                    </a:prstGeom>
                  </pic:spPr>
                </pic:pic>
              </a:graphicData>
            </a:graphic>
          </wp:inline>
        </w:drawing>
      </w:r>
    </w:p>
    <w:p w14:paraId="1BA5D2EB">
      <w:pPr>
        <w:numPr>
          <w:ilvl w:val="0"/>
          <w:numId w:val="0"/>
        </w:numPr>
        <w:pBdr>
          <w:top w:val="none" w:color="E3E3E3" w:sz="0" w:space="0"/>
          <w:left w:val="none" w:color="E3E3E3" w:sz="0" w:space="0"/>
          <w:bottom w:val="none" w:color="E3E3E3" w:sz="0" w:space="0"/>
          <w:right w:val="none" w:color="E3E3E3" w:sz="0" w:space="0"/>
          <w:between w:val="none" w:color="E3E3E3" w:sz="0" w:space="0"/>
        </w:pBdr>
        <w:spacing w:after="300" w:line="288" w:lineRule="auto"/>
        <w:ind w:right="-20" w:rightChars="0"/>
        <w:jc w:val="both"/>
        <w:rPr>
          <w:rFonts w:hint="default" w:ascii="Segoe UI" w:hAnsi="Segoe UI" w:cs="Segoe UI"/>
          <w:lang w:val="en-US"/>
        </w:rPr>
      </w:pPr>
      <w:r>
        <w:rPr>
          <w:rFonts w:hint="default" w:ascii="Segoe UI" w:hAnsi="Segoe UI" w:cs="Segoe UI"/>
          <w:lang w:val="en-US"/>
        </w:rPr>
        <w:t xml:space="preserve">       </w:t>
      </w:r>
    </w:p>
    <w:p w14:paraId="47D12099">
      <w:pPr>
        <w:numPr>
          <w:ilvl w:val="0"/>
          <w:numId w:val="0"/>
        </w:numPr>
        <w:pBdr>
          <w:top w:val="none" w:color="E3E3E3" w:sz="0" w:space="0"/>
          <w:left w:val="none" w:color="E3E3E3" w:sz="0" w:space="0"/>
          <w:bottom w:val="none" w:color="E3E3E3" w:sz="0" w:space="0"/>
          <w:right w:val="none" w:color="E3E3E3" w:sz="0" w:space="0"/>
          <w:between w:val="none" w:color="E3E3E3" w:sz="0" w:space="0"/>
        </w:pBdr>
        <w:spacing w:after="300" w:line="288" w:lineRule="auto"/>
        <w:ind w:right="-20" w:rightChars="0"/>
        <w:jc w:val="both"/>
        <w:rPr>
          <w:rFonts w:hint="default" w:ascii="Segoe UI" w:hAnsi="Segoe UI" w:cs="Segoe UI"/>
          <w:lang w:val="en-US"/>
        </w:rPr>
      </w:pPr>
      <w:r>
        <w:rPr>
          <w:rFonts w:hint="default" w:ascii="Segoe UI" w:hAnsi="Segoe UI" w:cs="Segoe UI"/>
          <w:lang w:val="en-US"/>
        </w:rPr>
        <w:t xml:space="preserve">      </w:t>
      </w:r>
      <w:r>
        <w:rPr>
          <w:rFonts w:hint="default" w:ascii="Segoe UI" w:hAnsi="Segoe UI" w:cs="Segoe UI"/>
          <w:lang w:val="en-US"/>
        </w:rPr>
        <w:drawing>
          <wp:inline distT="0" distB="0" distL="114300" distR="114300">
            <wp:extent cx="6290945" cy="3221355"/>
            <wp:effectExtent l="0" t="0" r="3175" b="9525"/>
            <wp:docPr id="43" name="Picture 43" descr="Screenshot 2025-02-16 16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2-16 160607"/>
                    <pic:cNvPicPr>
                      <a:picLocks noChangeAspect="1"/>
                    </pic:cNvPicPr>
                  </pic:nvPicPr>
                  <pic:blipFill>
                    <a:blip r:embed="rId41"/>
                    <a:stretch>
                      <a:fillRect/>
                    </a:stretch>
                  </pic:blipFill>
                  <pic:spPr>
                    <a:xfrm>
                      <a:off x="0" y="0"/>
                      <a:ext cx="6290945" cy="3221355"/>
                    </a:xfrm>
                    <a:prstGeom prst="rect">
                      <a:avLst/>
                    </a:prstGeom>
                  </pic:spPr>
                </pic:pic>
              </a:graphicData>
            </a:graphic>
          </wp:inline>
        </w:drawing>
      </w:r>
    </w:p>
    <w:p w14:paraId="0000001F">
      <w:pPr>
        <w:pStyle w:val="5"/>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line="360" w:lineRule="auto"/>
        <w:rPr>
          <w:rFonts w:ascii="Segoe UI" w:hAnsi="Segoe UI" w:eastAsia="Roboto" w:cs="Segoe UI"/>
          <w:i w:val="0"/>
          <w:iCs w:val="0"/>
          <w:color w:val="0D0D0D"/>
          <w:sz w:val="36"/>
          <w:szCs w:val="36"/>
        </w:rPr>
      </w:pPr>
      <w:r>
        <w:rPr>
          <w:rFonts w:ascii="Segoe UI" w:hAnsi="Segoe UI" w:eastAsia="Roboto" w:cs="Segoe UI"/>
          <w:i w:val="0"/>
          <w:iCs w:val="0"/>
          <w:color w:val="0D0D0D"/>
          <w:sz w:val="36"/>
          <w:szCs w:val="36"/>
        </w:rPr>
        <w:t>Conversion of Categorical Data into Dummy Variables</w:t>
      </w:r>
    </w:p>
    <w:p w14:paraId="00000020">
      <w:pPr>
        <w:numPr>
          <w:ilvl w:val="0"/>
          <w:numId w:val="19"/>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rPr>
          <w:rFonts w:ascii="Segoe UI" w:hAnsi="Segoe UI" w:cs="Segoe UI"/>
          <w:sz w:val="24"/>
          <w:szCs w:val="24"/>
        </w:rPr>
      </w:pPr>
      <w:r>
        <w:rPr>
          <w:rFonts w:ascii="Segoe UI" w:hAnsi="Segoe UI" w:eastAsia="Roboto" w:cs="Segoe UI"/>
          <w:b/>
          <w:bCs/>
          <w:color w:val="0D0D0D"/>
          <w:sz w:val="24"/>
          <w:szCs w:val="24"/>
        </w:rPr>
        <w:t>Objective</w:t>
      </w:r>
      <w:r>
        <w:rPr>
          <w:rFonts w:ascii="Segoe UI" w:hAnsi="Segoe UI" w:eastAsia="Roboto" w:cs="Segoe UI"/>
          <w:color w:val="0D0D0D"/>
          <w:sz w:val="24"/>
          <w:szCs w:val="24"/>
        </w:rPr>
        <w:t>: To transform categorical variables into a format that can be provided to ML algorithms</w:t>
      </w:r>
      <w:r>
        <w:rPr>
          <w:rFonts w:hint="default" w:ascii="Segoe UI" w:hAnsi="Segoe UI" w:eastAsia="Roboto" w:cs="Segoe UI"/>
          <w:color w:val="0D0D0D"/>
          <w:sz w:val="24"/>
          <w:szCs w:val="24"/>
          <w:lang w:val="en-US"/>
        </w:rPr>
        <w:t>.</w:t>
      </w:r>
    </w:p>
    <w:p w14:paraId="10F93BF4">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360" w:leftChars="0"/>
        <w:rPr>
          <w:rFonts w:ascii="Segoe UI" w:hAnsi="Segoe UI" w:cs="Segoe UI"/>
          <w:sz w:val="24"/>
          <w:szCs w:val="24"/>
        </w:rPr>
      </w:pPr>
    </w:p>
    <w:p w14:paraId="6E500862">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420" w:leftChars="0" w:hanging="420" w:firstLineChars="0"/>
        <w:jc w:val="both"/>
        <w:rPr>
          <w:rFonts w:hint="default" w:ascii="Segoe UI" w:hAnsi="Segoe UI" w:cs="Segoe UI"/>
          <w:sz w:val="22"/>
          <w:szCs w:val="22"/>
          <w:lang w:val="en-US"/>
        </w:rPr>
      </w:pPr>
      <w:r>
        <w:rPr>
          <w:rFonts w:hint="default" w:ascii="Segoe UI" w:hAnsi="Segoe UI" w:eastAsia="SimSun" w:cs="Segoe UI"/>
          <w:sz w:val="22"/>
          <w:szCs w:val="22"/>
        </w:rPr>
        <w:t>In data analysis and machine learning, converting categorical data into dummy variables also known as one-hot encoding</w:t>
      </w:r>
      <w:r>
        <w:rPr>
          <w:rFonts w:hint="default" w:ascii="Segoe UI" w:hAnsi="Segoe UI" w:eastAsia="SimSun" w:cs="Segoe UI"/>
          <w:sz w:val="22"/>
          <w:szCs w:val="22"/>
          <w:lang w:val="en-US"/>
        </w:rPr>
        <w:t xml:space="preserve"> </w:t>
      </w:r>
      <w:r>
        <w:rPr>
          <w:rFonts w:hint="default" w:ascii="Segoe UI" w:hAnsi="Segoe UI" w:eastAsia="SimSun" w:cs="Segoe UI"/>
          <w:sz w:val="22"/>
          <w:szCs w:val="22"/>
        </w:rPr>
        <w:t>is essential because many algorithms require numerical input. Categorical variables represent data that can be divided into specific categories, but these categories are not inherently ordinal or numerical. To effectively use categorical data in models, we need to transform them into a numerical format. One-hot encoding achieves this by creating binary (0 or 1) columns for each category in the original categorical variable.</w:t>
      </w:r>
    </w:p>
    <w:p w14:paraId="529EAC38">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jc w:val="both"/>
        <w:rPr>
          <w:rFonts w:hint="default" w:ascii="Segoe UI" w:hAnsi="Segoe UI" w:cs="Segoe UI"/>
          <w:sz w:val="22"/>
          <w:szCs w:val="22"/>
          <w:lang w:val="en-US"/>
        </w:rPr>
      </w:pPr>
      <w:r>
        <w:rPr>
          <w:rFonts w:hint="default" w:ascii="Segoe UI" w:hAnsi="Segoe UI" w:cs="Segoe UI"/>
          <w:sz w:val="22"/>
          <w:szCs w:val="22"/>
          <w:lang w:val="en-US"/>
        </w:rPr>
        <w:t xml:space="preserve">  </w:t>
      </w:r>
    </w:p>
    <w:p w14:paraId="3C2A6575">
      <w:pPr>
        <w:numPr>
          <w:ilvl w:val="0"/>
          <w:numId w:val="21"/>
        </w:numPr>
        <w:pBdr>
          <w:top w:val="none" w:color="E3E3E3" w:sz="0" w:space="0"/>
          <w:left w:val="none" w:color="E3E3E3" w:sz="0" w:space="0"/>
          <w:bottom w:val="none" w:color="E3E3E3" w:sz="0" w:space="0"/>
          <w:right w:val="none" w:color="E3E3E3" w:sz="0" w:space="0"/>
          <w:between w:val="none" w:color="E3E3E3" w:sz="0" w:space="0"/>
        </w:pBdr>
        <w:spacing w:after="0"/>
        <w:ind w:left="1420" w:leftChars="0" w:hanging="420" w:firstLineChars="0"/>
        <w:rPr>
          <w:rFonts w:hint="default" w:ascii="Segoe UI" w:hAnsi="Segoe UI" w:cs="Segoe UI"/>
          <w:sz w:val="22"/>
          <w:szCs w:val="22"/>
          <w:lang w:val="en-US"/>
        </w:rPr>
      </w:pPr>
      <w:r>
        <w:rPr>
          <w:rFonts w:ascii="Segoe UI" w:hAnsi="Segoe UI" w:eastAsia="Roboto" w:cs="Segoe UI"/>
          <w:color w:val="0D0D0D"/>
          <w:sz w:val="22"/>
          <w:szCs w:val="22"/>
        </w:rPr>
        <w:t>Apply</w:t>
      </w:r>
      <w:r>
        <w:rPr>
          <w:rFonts w:hint="default" w:ascii="Segoe UI" w:hAnsi="Segoe UI" w:eastAsia="Roboto" w:cs="Segoe UI"/>
          <w:color w:val="0D0D0D"/>
          <w:sz w:val="22"/>
          <w:szCs w:val="22"/>
          <w:lang w:val="en-US"/>
        </w:rPr>
        <w:t>ing</w:t>
      </w:r>
      <w:r>
        <w:rPr>
          <w:rFonts w:ascii="Segoe UI" w:hAnsi="Segoe UI" w:eastAsia="Roboto" w:cs="Segoe UI"/>
          <w:color w:val="0D0D0D"/>
          <w:sz w:val="22"/>
          <w:szCs w:val="22"/>
        </w:rPr>
        <w:t xml:space="preserve"> one-hot encoding to the categorical columns</w:t>
      </w:r>
      <w:r>
        <w:rPr>
          <w:rFonts w:hint="default" w:ascii="Segoe UI" w:hAnsi="Segoe UI" w:eastAsia="Roboto" w:cs="Segoe UI"/>
          <w:color w:val="0D0D0D"/>
          <w:sz w:val="22"/>
          <w:szCs w:val="22"/>
          <w:lang w:val="en-US"/>
        </w:rPr>
        <w:t xml:space="preserve"> and</w:t>
      </w:r>
      <w:r>
        <w:rPr>
          <w:rFonts w:ascii="Segoe UI" w:hAnsi="Segoe UI" w:eastAsia="Roboto" w:cs="Segoe UI"/>
          <w:color w:val="0D0D0D"/>
          <w:sz w:val="22"/>
          <w:szCs w:val="22"/>
        </w:rPr>
        <w:t xml:space="preserve"> creating binary (0 or 1) columns for each category.</w:t>
      </w:r>
    </w:p>
    <w:p w14:paraId="5EF23E1C">
      <w:pPr>
        <w:numPr>
          <w:ilvl w:val="0"/>
          <w:numId w:val="0"/>
        </w:numPr>
        <w:pBdr>
          <w:top w:val="none" w:color="E3E3E3" w:sz="0" w:space="0"/>
          <w:left w:val="none" w:color="E3E3E3" w:sz="0" w:space="0"/>
          <w:bottom w:val="none" w:color="E3E3E3" w:sz="0" w:space="0"/>
          <w:right w:val="none" w:color="E3E3E3" w:sz="0" w:space="0"/>
          <w:between w:val="none" w:color="E3E3E3" w:sz="0" w:space="0"/>
        </w:pBdr>
        <w:spacing w:after="0"/>
        <w:ind w:left="1000" w:leftChars="0"/>
        <w:rPr>
          <w:rFonts w:hint="default" w:ascii="Segoe UI" w:hAnsi="Segoe UI" w:cs="Segoe UI"/>
          <w:sz w:val="22"/>
          <w:szCs w:val="22"/>
          <w:lang w:val="en-US"/>
        </w:rPr>
      </w:pPr>
    </w:p>
    <w:p w14:paraId="1FC5510C">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r>
        <w:rPr>
          <w:rFonts w:hint="default" w:ascii="Segoe UI" w:hAnsi="Segoe UI" w:cs="Segoe UI"/>
          <w:sz w:val="24"/>
          <w:szCs w:val="24"/>
          <w:lang w:val="en-US"/>
        </w:rPr>
        <w:t xml:space="preserve">   </w:t>
      </w:r>
      <w:r>
        <w:rPr>
          <w:rFonts w:hint="default" w:ascii="Segoe UI" w:hAnsi="Segoe UI" w:cs="Segoe UI"/>
          <w:sz w:val="24"/>
          <w:szCs w:val="24"/>
          <w:lang w:val="en-US"/>
        </w:rPr>
        <w:drawing>
          <wp:inline distT="0" distB="0" distL="114300" distR="114300">
            <wp:extent cx="5874385" cy="1536065"/>
            <wp:effectExtent l="0" t="0" r="8255" b="3175"/>
            <wp:docPr id="44" name="Picture 44" descr="Screenshot 2025-02-16 16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2-16 163124"/>
                    <pic:cNvPicPr>
                      <a:picLocks noChangeAspect="1"/>
                    </pic:cNvPicPr>
                  </pic:nvPicPr>
                  <pic:blipFill>
                    <a:blip r:embed="rId42"/>
                    <a:stretch>
                      <a:fillRect/>
                    </a:stretch>
                  </pic:blipFill>
                  <pic:spPr>
                    <a:xfrm>
                      <a:off x="0" y="0"/>
                      <a:ext cx="5874385" cy="1536065"/>
                    </a:xfrm>
                    <a:prstGeom prst="rect">
                      <a:avLst/>
                    </a:prstGeom>
                  </pic:spPr>
                </pic:pic>
              </a:graphicData>
            </a:graphic>
          </wp:inline>
        </w:drawing>
      </w:r>
    </w:p>
    <w:p w14:paraId="096DA6A6">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color="auto" w:fill="FFFFFF"/>
        <w:spacing w:after="0"/>
        <w:ind w:left="1000" w:leftChars="0"/>
        <w:rPr>
          <w:rFonts w:hint="default" w:ascii="Segoe UI" w:hAnsi="Segoe UI" w:cs="Segoe UI"/>
          <w:sz w:val="24"/>
          <w:szCs w:val="24"/>
          <w:lang w:val="en-US"/>
        </w:rPr>
      </w:pPr>
    </w:p>
    <w:p w14:paraId="726F469D">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756910" cy="3763645"/>
            <wp:effectExtent l="0" t="0" r="3810" b="635"/>
            <wp:docPr id="45" name="Picture 45" descr="Screenshot 2025-02-16 16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2-16 163154"/>
                    <pic:cNvPicPr>
                      <a:picLocks noChangeAspect="1"/>
                    </pic:cNvPicPr>
                  </pic:nvPicPr>
                  <pic:blipFill>
                    <a:blip r:embed="rId43"/>
                    <a:stretch>
                      <a:fillRect/>
                    </a:stretch>
                  </pic:blipFill>
                  <pic:spPr>
                    <a:xfrm>
                      <a:off x="0" y="0"/>
                      <a:ext cx="5756910" cy="3763645"/>
                    </a:xfrm>
                    <a:prstGeom prst="rect">
                      <a:avLst/>
                    </a:prstGeom>
                  </pic:spPr>
                </pic:pic>
              </a:graphicData>
            </a:graphic>
          </wp:inline>
        </w:drawing>
      </w:r>
    </w:p>
    <w:p w14:paraId="12C28862">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808345" cy="469900"/>
            <wp:effectExtent l="0" t="0" r="13335" b="2540"/>
            <wp:docPr id="49" name="Picture 49" descr="Screenshot 2025-02-16 16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2-16 163339"/>
                    <pic:cNvPicPr>
                      <a:picLocks noChangeAspect="1"/>
                    </pic:cNvPicPr>
                  </pic:nvPicPr>
                  <pic:blipFill>
                    <a:blip r:embed="rId44"/>
                    <a:stretch>
                      <a:fillRect/>
                    </a:stretch>
                  </pic:blipFill>
                  <pic:spPr>
                    <a:xfrm>
                      <a:off x="0" y="0"/>
                      <a:ext cx="5808345" cy="469900"/>
                    </a:xfrm>
                    <a:prstGeom prst="rect">
                      <a:avLst/>
                    </a:prstGeom>
                  </pic:spPr>
                </pic:pic>
              </a:graphicData>
            </a:graphic>
          </wp:inline>
        </w:drawing>
      </w:r>
    </w:p>
    <w:p w14:paraId="634C9D66">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817235" cy="4651375"/>
            <wp:effectExtent l="0" t="0" r="4445" b="12065"/>
            <wp:docPr id="48" name="Picture 48" descr="Screenshot 2025-02-16 16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2-16 163359"/>
                    <pic:cNvPicPr>
                      <a:picLocks noChangeAspect="1"/>
                    </pic:cNvPicPr>
                  </pic:nvPicPr>
                  <pic:blipFill>
                    <a:blip r:embed="rId45"/>
                    <a:stretch>
                      <a:fillRect/>
                    </a:stretch>
                  </pic:blipFill>
                  <pic:spPr>
                    <a:xfrm>
                      <a:off x="0" y="0"/>
                      <a:ext cx="5817235" cy="4651375"/>
                    </a:xfrm>
                    <a:prstGeom prst="rect">
                      <a:avLst/>
                    </a:prstGeom>
                  </pic:spPr>
                </pic:pic>
              </a:graphicData>
            </a:graphic>
          </wp:inline>
        </w:drawing>
      </w:r>
    </w:p>
    <w:p w14:paraId="116C1CD3">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p>
    <w:p w14:paraId="67AB9292">
      <w:pPr>
        <w:keepNext w:val="0"/>
        <w:keepLines w:val="0"/>
        <w:widowControl/>
        <w:numPr>
          <w:ilvl w:val="0"/>
          <w:numId w:val="0"/>
        </w:numPr>
        <w:suppressLineNumbers w:val="0"/>
        <w:spacing w:before="0" w:beforeAutospacing="1" w:after="0" w:afterAutospacing="1"/>
        <w:jc w:val="both"/>
        <w:rPr>
          <w:rFonts w:hint="default" w:ascii="Segoe UI" w:hAnsi="Segoe UI" w:eastAsia="Segoe UI" w:cs="Segoe UI"/>
          <w:i w:val="0"/>
          <w:iCs w:val="0"/>
          <w:caps w:val="0"/>
          <w:spacing w:val="0"/>
          <w:sz w:val="22"/>
          <w:szCs w:val="22"/>
          <w:shd w:val="clear" w:fill="FFFFFF"/>
          <w:lang w:val="en-US"/>
        </w:rPr>
      </w:pPr>
      <w:r>
        <w:rPr>
          <w:rFonts w:hint="default" w:ascii="Segoe UI" w:hAnsi="Segoe UI" w:eastAsia="Segoe UI" w:cs="Segoe UI"/>
          <w:i w:val="0"/>
          <w:iCs w:val="0"/>
          <w:caps w:val="0"/>
          <w:spacing w:val="0"/>
          <w:sz w:val="22"/>
          <w:szCs w:val="22"/>
          <w:shd w:val="clear" w:fill="FFFFFF"/>
          <w:lang w:val="en-US"/>
        </w:rPr>
        <w:t xml:space="preserve">                    </w:t>
      </w:r>
      <w:r>
        <w:rPr>
          <w:rFonts w:hint="default" w:ascii="Segoe UI" w:hAnsi="Segoe UI" w:eastAsia="Segoe UI" w:cs="Segoe UI"/>
          <w:i w:val="0"/>
          <w:iCs w:val="0"/>
          <w:caps w:val="0"/>
          <w:spacing w:val="0"/>
          <w:sz w:val="22"/>
          <w:szCs w:val="22"/>
          <w:shd w:val="clear" w:fill="FFFFFF"/>
          <w:lang w:val="en-US"/>
        </w:rPr>
        <w:drawing>
          <wp:inline distT="0" distB="0" distL="114300" distR="114300">
            <wp:extent cx="5534660" cy="3701415"/>
            <wp:effectExtent l="0" t="0" r="12700" b="1905"/>
            <wp:docPr id="51" name="Picture 51" descr="Screenshot 2025-02-16 16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2-16 163415"/>
                    <pic:cNvPicPr>
                      <a:picLocks noChangeAspect="1"/>
                    </pic:cNvPicPr>
                  </pic:nvPicPr>
                  <pic:blipFill>
                    <a:blip r:embed="rId46"/>
                    <a:stretch>
                      <a:fillRect/>
                    </a:stretch>
                  </pic:blipFill>
                  <pic:spPr>
                    <a:xfrm>
                      <a:off x="0" y="0"/>
                      <a:ext cx="5534660" cy="3701415"/>
                    </a:xfrm>
                    <a:prstGeom prst="rect">
                      <a:avLst/>
                    </a:prstGeom>
                  </pic:spPr>
                </pic:pic>
              </a:graphicData>
            </a:graphic>
          </wp:inline>
        </w:drawing>
      </w:r>
    </w:p>
    <w:p w14:paraId="77764476">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7DBFD51F">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4FE7FEBB">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41F27FDF">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6FAFB77A">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475A2525">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7DFBFF1F">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2840A709">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636F26F3">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7505BF83">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78ED263C">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5505EB63">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3F6815AC">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p>
    <w:p w14:paraId="18700CFA">
      <w:pPr>
        <w:keepNext w:val="0"/>
        <w:keepLines w:val="0"/>
        <w:widowControl/>
        <w:numPr>
          <w:ilvl w:val="0"/>
          <w:numId w:val="0"/>
        </w:numPr>
        <w:suppressLineNumbers w:val="0"/>
        <w:spacing w:before="0" w:beforeAutospacing="1" w:after="0" w:afterAutospacing="1"/>
        <w:jc w:val="left"/>
        <w:rPr>
          <w:rFonts w:ascii="Segoe UI" w:hAnsi="Segoe UI" w:eastAsia="Roboto" w:cs="Segoe UI"/>
          <w:color w:val="0D0D0D"/>
          <w:sz w:val="36"/>
          <w:szCs w:val="36"/>
        </w:rPr>
      </w:pPr>
      <w:r>
        <w:rPr>
          <w:rFonts w:ascii="Segoe UI" w:hAnsi="Segoe UI" w:eastAsia="Roboto" w:cs="Segoe UI"/>
          <w:color w:val="0D0D0D"/>
          <w:sz w:val="36"/>
          <w:szCs w:val="36"/>
        </w:rPr>
        <w:t>Conclusion</w:t>
      </w:r>
    </w:p>
    <w:p w14:paraId="7DB9FBA1">
      <w:pPr>
        <w:keepNext w:val="0"/>
        <w:keepLines w:val="0"/>
        <w:widowControl/>
        <w:numPr>
          <w:ilvl w:val="0"/>
          <w:numId w:val="22"/>
        </w:numPr>
        <w:suppressLineNumbers w:val="0"/>
        <w:tabs>
          <w:tab w:val="clear" w:pos="420"/>
        </w:tabs>
        <w:spacing w:before="0" w:beforeAutospacing="1" w:after="0" w:afterAutospacing="1"/>
        <w:ind w:left="420" w:leftChars="0" w:hanging="420" w:firstLineChars="0"/>
        <w:jc w:val="both"/>
        <w:rPr>
          <w:rFonts w:hint="default" w:ascii="Segoe UI" w:hAnsi="Segoe UI" w:eastAsia="Roboto" w:cs="Segoe UI"/>
          <w:color w:val="0D0D0D"/>
          <w:sz w:val="24"/>
          <w:szCs w:val="24"/>
          <w:lang w:val="en-US"/>
        </w:rPr>
      </w:pPr>
      <w:r>
        <w:rPr>
          <w:rFonts w:hint="default" w:ascii="Segoe UI" w:hAnsi="Segoe UI" w:eastAsia="Roboto"/>
          <w:color w:val="0D0D0D"/>
          <w:sz w:val="24"/>
          <w:szCs w:val="24"/>
          <w:lang w:val="en-US"/>
        </w:rPr>
        <w:t>The key findings from the descriptive analytics and data visualizations revealed distinct distribution patterns across numerical variables, including log-normal and Poisson distributions, along with the detection of outliers at various bounds. Categorical data analysis highlighted prevalent categories and potential biases, while standardization effectively scaled numerical variables to a common range, ensuring balanced contributions from all features. One-hot encoding transformed categorical variables into binary vectors, facilitating their inclusion in machine learning algorithms. These preprocessing steps ensured that the data was clean, consistent, and well-prepared for accurate and reliable analysis and modeling.</w:t>
      </w:r>
    </w:p>
    <w:p w14:paraId="5B3331AA">
      <w:pPr>
        <w:keepNext w:val="0"/>
        <w:keepLines w:val="0"/>
        <w:widowControl/>
        <w:numPr>
          <w:ilvl w:val="0"/>
          <w:numId w:val="0"/>
        </w:numPr>
        <w:suppressLineNumbers w:val="0"/>
        <w:spacing w:before="0" w:beforeAutospacing="1" w:after="0" w:afterAutospacing="1"/>
        <w:ind w:leftChars="0"/>
        <w:jc w:val="both"/>
        <w:rPr>
          <w:rFonts w:hint="default" w:ascii="Segoe UI" w:hAnsi="Segoe UI" w:eastAsia="Roboto" w:cs="Segoe UI"/>
          <w:color w:val="0D0D0D"/>
          <w:sz w:val="24"/>
          <w:szCs w:val="24"/>
          <w:lang w:val="en-US"/>
        </w:rPr>
      </w:pPr>
    </w:p>
    <w:p w14:paraId="7899EAD1">
      <w:pPr>
        <w:keepNext w:val="0"/>
        <w:keepLines w:val="0"/>
        <w:widowControl/>
        <w:numPr>
          <w:ilvl w:val="0"/>
          <w:numId w:val="22"/>
        </w:numPr>
        <w:suppressLineNumbers w:val="0"/>
        <w:tabs>
          <w:tab w:val="clear" w:pos="420"/>
        </w:tabs>
        <w:spacing w:before="0" w:beforeAutospacing="1" w:after="0" w:afterAutospacing="1"/>
        <w:ind w:left="420" w:leftChars="0" w:hanging="420" w:firstLineChars="0"/>
        <w:jc w:val="both"/>
        <w:rPr>
          <w:rFonts w:ascii="Segoe UI" w:hAnsi="Segoe UI" w:eastAsia="Segoe UI" w:cs="Segoe UI"/>
          <w:i w:val="0"/>
          <w:iCs w:val="0"/>
          <w:caps w:val="0"/>
          <w:spacing w:val="0"/>
          <w:sz w:val="22"/>
          <w:szCs w:val="22"/>
          <w:shd w:val="clear" w:fill="FFFFFF"/>
        </w:rPr>
        <w:sectPr>
          <w:pgSz w:w="11906" w:h="16838"/>
          <w:pgMar w:top="720" w:right="720" w:bottom="720" w:left="720" w:header="720" w:footer="720" w:gutter="0"/>
          <w:cols w:space="720" w:num="1"/>
          <w:docGrid w:linePitch="360" w:charSpace="0"/>
        </w:sectPr>
      </w:pPr>
      <w:r>
        <w:rPr>
          <w:rFonts w:hint="default" w:ascii="Segoe UI" w:hAnsi="Segoe UI" w:eastAsia="Roboto"/>
          <w:color w:val="0D0D0D"/>
          <w:sz w:val="24"/>
          <w:szCs w:val="24"/>
          <w:lang w:val="en-US"/>
        </w:rPr>
        <w:t>Data preprocessing is a pivotal step in data analysis and machine learning, crucial for enabling accurate and reliable modeling. Among the essential preprocessing techniques are standardization and one-hot encoding. Standardization scales data to a common range, preventing features with larger ranges from overshadowing others, thereby ensuring a balanced contribution. One-hot encoding converts categorical variables into binary vectors, making them suitable for processing by models. These techniques help mitigate data leakage, enhance model interpretability, and enable more efficient computation. By applying standardization and one-hot encoding, you can ensure your data is clean, consistent, and primed for effective analysis and modeling</w:t>
      </w:r>
      <w:bookmarkStart w:id="2" w:name="_GoBack"/>
      <w:bookmarkEnd w:id="2"/>
    </w:p>
    <w:p w14:paraId="17C9EC79">
      <w:pPr>
        <w:numPr>
          <w:ilvl w:val="0"/>
          <w:numId w:val="0"/>
        </w:numPr>
        <w:jc w:val="left"/>
        <w:rPr>
          <w:rFonts w:ascii="Segoe UI" w:hAnsi="Segoe UI" w:eastAsia="Segoe UI" w:cs="Segoe UI"/>
          <w:i w:val="0"/>
          <w:iCs w:val="0"/>
          <w:caps w:val="0"/>
          <w:spacing w:val="0"/>
          <w:sz w:val="22"/>
          <w:szCs w:val="22"/>
          <w:shd w:val="clear" w:fill="FFFFFF"/>
        </w:rPr>
      </w:pPr>
    </w:p>
    <w:p w14:paraId="1F23DF92">
      <w:pPr>
        <w:numPr>
          <w:ilvl w:val="0"/>
          <w:numId w:val="0"/>
        </w:numPr>
        <w:ind w:left="1538" w:leftChars="769" w:firstLine="770" w:firstLineChars="350"/>
        <w:jc w:val="left"/>
        <w:rPr>
          <w:rFonts w:ascii="Segoe UI" w:hAnsi="Segoe UI" w:eastAsia="Segoe UI" w:cs="Segoe UI"/>
          <w:i w:val="0"/>
          <w:iCs w:val="0"/>
          <w:caps w:val="0"/>
          <w:spacing w:val="0"/>
          <w:sz w:val="22"/>
          <w:szCs w:val="22"/>
          <w:shd w:val="clear" w:fill="FFFFFF"/>
        </w:rPr>
      </w:pPr>
    </w:p>
    <w:p w14:paraId="3B9DB80F">
      <w:pPr>
        <w:numPr>
          <w:ilvl w:val="0"/>
          <w:numId w:val="0"/>
        </w:numPr>
        <w:ind w:left="1538" w:leftChars="769" w:firstLine="770" w:firstLineChars="350"/>
        <w:jc w:val="left"/>
        <w:rPr>
          <w:rFonts w:hint="default" w:ascii="Segoe UI" w:hAnsi="Segoe UI" w:eastAsia="Segoe UI" w:cs="Segoe UI"/>
          <w:i w:val="0"/>
          <w:iCs w:val="0"/>
          <w:caps w:val="0"/>
          <w:spacing w:val="0"/>
          <w:sz w:val="22"/>
          <w:szCs w:val="22"/>
          <w:shd w:val="clear" w:fill="FFFFFF"/>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Segoe UI">
    <w:panose1 w:val="020B0502040204020203"/>
    <w:charset w:val="00"/>
    <w:family w:val="swiss"/>
    <w:pitch w:val="default"/>
    <w:sig w:usb0="E4002EFF" w:usb1="C000E47F" w:usb2="00000009" w:usb3="00000000" w:csb0="200001FF" w:csb1="00000000"/>
  </w:font>
  <w:font w:name="var(--jp-content-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97ECB"/>
    <w:multiLevelType w:val="singleLevel"/>
    <w:tmpl w:val="81497ECB"/>
    <w:lvl w:ilvl="0" w:tentative="0">
      <w:start w:val="1"/>
      <w:numFmt w:val="bullet"/>
      <w:lvlText w:val=""/>
      <w:lvlJc w:val="left"/>
      <w:pPr>
        <w:tabs>
          <w:tab w:val="left" w:pos="420"/>
        </w:tabs>
        <w:ind w:left="1620" w:leftChars="0" w:hanging="420" w:firstLineChars="0"/>
      </w:pPr>
      <w:rPr>
        <w:rFonts w:hint="default" w:ascii="Wingdings" w:hAnsi="Wingdings"/>
      </w:rPr>
    </w:lvl>
  </w:abstractNum>
  <w:abstractNum w:abstractNumId="1">
    <w:nsid w:val="899D96A9"/>
    <w:multiLevelType w:val="singleLevel"/>
    <w:tmpl w:val="899D96A9"/>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2">
    <w:nsid w:val="A2AD02DE"/>
    <w:multiLevelType w:val="singleLevel"/>
    <w:tmpl w:val="A2AD02DE"/>
    <w:lvl w:ilvl="0" w:tentative="0">
      <w:start w:val="1"/>
      <w:numFmt w:val="bullet"/>
      <w:lvlText w:val=""/>
      <w:lvlJc w:val="left"/>
      <w:pPr>
        <w:tabs>
          <w:tab w:val="left" w:pos="420"/>
        </w:tabs>
        <w:ind w:left="1620" w:leftChars="0" w:hanging="420" w:firstLineChars="0"/>
      </w:pPr>
      <w:rPr>
        <w:rFonts w:hint="default" w:ascii="Wingdings" w:hAnsi="Wingdings"/>
      </w:rPr>
    </w:lvl>
  </w:abstractNum>
  <w:abstractNum w:abstractNumId="3">
    <w:nsid w:val="ACC33356"/>
    <w:multiLevelType w:val="singleLevel"/>
    <w:tmpl w:val="ACC333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46FB563"/>
    <w:multiLevelType w:val="singleLevel"/>
    <w:tmpl w:val="C46FB563"/>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5">
    <w:nsid w:val="FAF99DB4"/>
    <w:multiLevelType w:val="singleLevel"/>
    <w:tmpl w:val="FAF99DB4"/>
    <w:lvl w:ilvl="0" w:tentative="0">
      <w:start w:val="1"/>
      <w:numFmt w:val="bullet"/>
      <w:lvlText w:val=""/>
      <w:lvlJc w:val="left"/>
      <w:pPr>
        <w:tabs>
          <w:tab w:val="left" w:pos="420"/>
        </w:tabs>
        <w:ind w:left="1620" w:leftChars="0" w:hanging="420" w:firstLineChars="0"/>
      </w:pPr>
      <w:rPr>
        <w:rFonts w:hint="default" w:ascii="Wingdings" w:hAnsi="Wingdings"/>
      </w:rPr>
    </w:lvl>
  </w:abstractNum>
  <w:abstractNum w:abstractNumId="6">
    <w:nsid w:val="0E9E5E82"/>
    <w:multiLevelType w:val="singleLevel"/>
    <w:tmpl w:val="0E9E5E82"/>
    <w:lvl w:ilvl="0" w:tentative="0">
      <w:start w:val="1"/>
      <w:numFmt w:val="lowerLetter"/>
      <w:lvlText w:val="%1)"/>
      <w:lvlJc w:val="left"/>
      <w:pPr>
        <w:tabs>
          <w:tab w:val="left" w:pos="425"/>
        </w:tabs>
        <w:ind w:left="1425" w:leftChars="0" w:hanging="425" w:firstLineChars="0"/>
      </w:pPr>
      <w:rPr>
        <w:rFonts w:hint="default"/>
      </w:rPr>
    </w:lvl>
  </w:abstractNum>
  <w:abstractNum w:abstractNumId="7">
    <w:nsid w:val="1C175A12"/>
    <w:multiLevelType w:val="multilevel"/>
    <w:tmpl w:val="1C175A12"/>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rFonts w:ascii="Roboto" w:hAnsi="Roboto" w:eastAsia="Roboto" w:cs="Roboto"/>
        <w:color w:val="0D0D0D"/>
        <w:sz w:val="24"/>
        <w:szCs w:val="24"/>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1D1E20F"/>
    <w:multiLevelType w:val="singleLevel"/>
    <w:tmpl w:val="21D1E20F"/>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9">
    <w:nsid w:val="28C9D0B2"/>
    <w:multiLevelType w:val="singleLevel"/>
    <w:tmpl w:val="28C9D0B2"/>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0">
    <w:nsid w:val="2CB4020F"/>
    <w:multiLevelType w:val="singleLevel"/>
    <w:tmpl w:val="2CB4020F"/>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1">
    <w:nsid w:val="3696CEF7"/>
    <w:multiLevelType w:val="singleLevel"/>
    <w:tmpl w:val="3696CEF7"/>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2">
    <w:nsid w:val="36C40BB7"/>
    <w:multiLevelType w:val="singleLevel"/>
    <w:tmpl w:val="36C40BB7"/>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3">
    <w:nsid w:val="3BCCA358"/>
    <w:multiLevelType w:val="singleLevel"/>
    <w:tmpl w:val="3BCCA358"/>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4">
    <w:nsid w:val="3F9FCB29"/>
    <w:multiLevelType w:val="singleLevel"/>
    <w:tmpl w:val="3F9FCB29"/>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5">
    <w:nsid w:val="487A084C"/>
    <w:multiLevelType w:val="singleLevel"/>
    <w:tmpl w:val="487A084C"/>
    <w:lvl w:ilvl="0" w:tentative="0">
      <w:start w:val="1"/>
      <w:numFmt w:val="lowerLetter"/>
      <w:lvlText w:val="%1)"/>
      <w:lvlJc w:val="left"/>
      <w:pPr>
        <w:tabs>
          <w:tab w:val="left" w:pos="425"/>
        </w:tabs>
        <w:ind w:left="1425" w:leftChars="0" w:hanging="425" w:firstLineChars="0"/>
      </w:pPr>
      <w:rPr>
        <w:rFonts w:hint="default"/>
      </w:rPr>
    </w:lvl>
  </w:abstractNum>
  <w:abstractNum w:abstractNumId="16">
    <w:nsid w:val="499F21AB"/>
    <w:multiLevelType w:val="multilevel"/>
    <w:tmpl w:val="499F21AB"/>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A5B3C45"/>
    <w:multiLevelType w:val="multilevel"/>
    <w:tmpl w:val="4A5B3C45"/>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rFonts w:ascii="Roboto" w:hAnsi="Roboto" w:eastAsia="Roboto" w:cs="Roboto"/>
        <w:color w:val="0D0D0D"/>
        <w:sz w:val="24"/>
        <w:szCs w:val="24"/>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6717B0BB"/>
    <w:multiLevelType w:val="singleLevel"/>
    <w:tmpl w:val="6717B0BB"/>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9">
    <w:nsid w:val="68485EF5"/>
    <w:multiLevelType w:val="multilevel"/>
    <w:tmpl w:val="68485EF5"/>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rFonts w:ascii="Roboto" w:hAnsi="Roboto" w:eastAsia="Roboto" w:cs="Roboto"/>
        <w:color w:val="0D0D0D"/>
        <w:sz w:val="24"/>
        <w:szCs w:val="24"/>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70BB01C6"/>
    <w:multiLevelType w:val="singleLevel"/>
    <w:tmpl w:val="70BB01C6"/>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21">
    <w:nsid w:val="74564C03"/>
    <w:multiLevelType w:val="multilevel"/>
    <w:tmpl w:val="74564C03"/>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rFonts w:ascii="Roboto" w:hAnsi="Roboto" w:eastAsia="Roboto" w:cs="Roboto"/>
        <w:color w:val="0D0D0D"/>
        <w:sz w:val="24"/>
        <w:szCs w:val="24"/>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6"/>
  </w:num>
  <w:num w:numId="2">
    <w:abstractNumId w:val="11"/>
  </w:num>
  <w:num w:numId="3">
    <w:abstractNumId w:val="12"/>
  </w:num>
  <w:num w:numId="4">
    <w:abstractNumId w:val="17"/>
  </w:num>
  <w:num w:numId="5">
    <w:abstractNumId w:val="20"/>
  </w:num>
  <w:num w:numId="6">
    <w:abstractNumId w:val="18"/>
  </w:num>
  <w:num w:numId="7">
    <w:abstractNumId w:val="4"/>
  </w:num>
  <w:num w:numId="8">
    <w:abstractNumId w:val="15"/>
  </w:num>
  <w:num w:numId="9">
    <w:abstractNumId w:val="21"/>
  </w:num>
  <w:num w:numId="10">
    <w:abstractNumId w:val="6"/>
  </w:num>
  <w:num w:numId="11">
    <w:abstractNumId w:val="13"/>
  </w:num>
  <w:num w:numId="12">
    <w:abstractNumId w:val="10"/>
  </w:num>
  <w:num w:numId="13">
    <w:abstractNumId w:val="0"/>
  </w:num>
  <w:num w:numId="14">
    <w:abstractNumId w:val="5"/>
  </w:num>
  <w:num w:numId="15">
    <w:abstractNumId w:val="7"/>
  </w:num>
  <w:num w:numId="16">
    <w:abstractNumId w:val="1"/>
  </w:num>
  <w:num w:numId="17">
    <w:abstractNumId w:val="9"/>
  </w:num>
  <w:num w:numId="18">
    <w:abstractNumId w:val="2"/>
  </w:num>
  <w:num w:numId="19">
    <w:abstractNumId w:val="19"/>
  </w:num>
  <w:num w:numId="20">
    <w:abstractNumId w:val="14"/>
  </w:num>
  <w:num w:numId="21">
    <w:abstractNumId w:val="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207DD7"/>
    <w:rsid w:val="02FA570B"/>
    <w:rsid w:val="03207DD7"/>
    <w:rsid w:val="18D055C8"/>
    <w:rsid w:val="199F7BF3"/>
    <w:rsid w:val="22ED696C"/>
    <w:rsid w:val="28B04506"/>
    <w:rsid w:val="30A820C2"/>
    <w:rsid w:val="3AEE3B24"/>
    <w:rsid w:val="524F3EE1"/>
    <w:rsid w:val="567B03C1"/>
    <w:rsid w:val="5A617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160" w:after="0" w:line="240" w:lineRule="auto"/>
      <w:outlineLvl w:val="2"/>
    </w:pPr>
    <w:rPr>
      <w:rFonts w:asciiTheme="majorHAnsi" w:hAnsiTheme="majorHAnsi" w:eastAsiaTheme="majorEastAsia" w:cstheme="majorBidi"/>
      <w:sz w:val="32"/>
      <w:szCs w:val="32"/>
    </w:rPr>
  </w:style>
  <w:style w:type="paragraph" w:styleId="5">
    <w:name w:val="heading 4"/>
    <w:basedOn w:val="1"/>
    <w:next w:val="1"/>
    <w:unhideWhenUsed/>
    <w:qFormat/>
    <w:uiPriority w:val="9"/>
    <w:pPr>
      <w:keepNext/>
      <w:keepLines/>
      <w:spacing w:before="80" w:after="0"/>
      <w:outlineLvl w:val="3"/>
    </w:pPr>
    <w:rPr>
      <w:rFonts w:asciiTheme="majorHAnsi" w:hAnsiTheme="majorHAnsi" w:eastAsiaTheme="majorEastAsia" w:cstheme="majorBidi"/>
      <w:i/>
      <w:iCs/>
      <w:sz w:val="30"/>
      <w:szCs w:val="30"/>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qFormat/>
    <w:uiPriority w:val="0"/>
    <w:rPr>
      <w:rFonts w:ascii="Courier New" w:hAnsi="Courier New"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8</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2025-02-12T14:03:00Z</dcterms:created>
  <dc:creator>Akshara</dc:creator>
  <cp:lastModifiedBy>Akshara</cp:lastModifiedBy>
  <dcterms:modified xsi:type="dcterms:W3CDTF">2025-02-16T11:32:59Z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A0475B6442DD4262AA8047291A34319E_11</vt:lpwstr>
  </property>
</Properties>
</file>