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Lesson 4 </w:t>
      </w:r>
      <w:r w:rsidDel="00000000" w:rsidR="00000000" w:rsidRPr="00000000">
        <w:rPr>
          <w:sz w:val="72"/>
          <w:szCs w:val="72"/>
          <w:rtl w:val="0"/>
        </w:rPr>
        <w:t xml:space="preserve">Demo 6: Parameterized Builds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parameterized builds in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two sub-sections, namely: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 Configuring a parameterized build in Jenkins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2. Building a project with parameters in Jenkins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 Creating a parameterized build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Jenkins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New Item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for your build job.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Freestyle project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 the build job type.</w:t>
        <w:br w:type="textWrapping"/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On the configuration page, 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the checkbox next to text that states,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This project is parameterized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 parameter</w:t>
      </w:r>
      <w:r w:rsidDel="00000000" w:rsidR="00000000" w:rsidRPr="00000000">
        <w:rPr>
          <w:sz w:val="24"/>
          <w:szCs w:val="24"/>
          <w:rtl w:val="0"/>
        </w:rPr>
        <w:t xml:space="preserve"> button.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drop-down menu,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Boolean parameter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the Boolean parameter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generate_javadoc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 enable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Default Value</w:t>
      </w:r>
      <w:r w:rsidDel="00000000" w:rsidR="00000000" w:rsidRPr="00000000">
        <w:rPr>
          <w:sz w:val="24"/>
          <w:szCs w:val="24"/>
          <w:rtl w:val="0"/>
        </w:rPr>
        <w:t xml:space="preserve"> checkbox.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 Parameter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drop-down list again and choose a string parameter. Name this Jenkins build parameter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javadoc_location</w:t>
      </w:r>
      <w:r w:rsidDel="00000000" w:rsidR="00000000" w:rsidRPr="00000000">
        <w:rPr>
          <w:sz w:val="24"/>
          <w:szCs w:val="24"/>
          <w:rtl w:val="0"/>
        </w:rPr>
        <w:t xml:space="preserve"> and give it a default value(/home/labuser/).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</w:t>
      </w:r>
      <w:r w:rsidDel="00000000" w:rsidR="00000000" w:rsidRPr="00000000">
        <w:rPr>
          <w:sz w:val="24"/>
          <w:szCs w:val="24"/>
          <w:rtl w:val="0"/>
        </w:rPr>
        <w:t xml:space="preserve"> section and 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 build step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Execute Shell Command</w:t>
      </w: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from the drop down that appears.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text input area, enter the following text: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echo $generate_javadoc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echo $javadoc_location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sz w:val="24"/>
          <w:szCs w:val="24"/>
          <w:rtl w:val="0"/>
        </w:rPr>
        <w:t xml:space="preserve">  Building a project with parameters in Jenkins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 With Parameters</w:t>
      </w:r>
      <w:r w:rsidDel="00000000" w:rsidR="00000000" w:rsidRPr="00000000">
        <w:rPr>
          <w:sz w:val="24"/>
          <w:szCs w:val="24"/>
          <w:rtl w:val="0"/>
        </w:rPr>
        <w:t xml:space="preserve"> in the project window to make sure the build works. 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page that appears, accept the defaults and click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</w:t>
      </w:r>
      <w:r w:rsidDel="00000000" w:rsidR="00000000" w:rsidRPr="00000000">
        <w:rPr>
          <w:sz w:val="24"/>
          <w:szCs w:val="24"/>
          <w:rtl w:val="0"/>
        </w:rPr>
        <w:t xml:space="preserve"> button. Jenkins will now build your project.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 History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view the build results.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Console Output</w:t>
      </w:r>
      <w:r w:rsidDel="00000000" w:rsidR="00000000" w:rsidRPr="00000000">
        <w:rPr>
          <w:sz w:val="24"/>
          <w:szCs w:val="24"/>
          <w:rtl w:val="0"/>
        </w:rPr>
        <w:t xml:space="preserve"> to view the build logs.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-14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7864475" cy="73025"/>
          <wp:effectExtent b="0" l="0" r="0" t="0"/>
          <wp:docPr id="39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4475" cy="73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203200</wp:posOffset>
              </wp:positionV>
              <wp:extent cx="2830195" cy="290195"/>
              <wp:effectExtent b="0" l="0" r="0" t="0"/>
              <wp:wrapSquare wrapText="bothSides" distB="0" distT="0" distL="0" distR="0"/>
              <wp:docPr id="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40740" y="3644820"/>
                        <a:ext cx="2810520" cy="27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© Copyright 2015, Simplilearn. All rights reserved.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203200</wp:posOffset>
              </wp:positionV>
              <wp:extent cx="2830195" cy="290195"/>
              <wp:effectExtent b="0" l="0" r="0" t="0"/>
              <wp:wrapSquare wrapText="bothSides" distB="0" distT="0" distL="0" distR="0"/>
              <wp:docPr id="28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30195" cy="290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b="0" l="0" r="0" t="0"/>
          <wp:wrapSquare wrapText="bothSides" distB="0" distT="0" distL="114300" distR="114300"/>
          <wp:docPr id="3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4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-809623</wp:posOffset>
          </wp:positionH>
          <wp:positionV relativeFrom="paragraph">
            <wp:posOffset>200025</wp:posOffset>
          </wp:positionV>
          <wp:extent cx="7772400" cy="85725"/>
          <wp:effectExtent b="0" l="0" r="0" t="0"/>
          <wp:wrapSquare wrapText="bothSides" distB="0" distT="0" distL="114300" distR="114300"/>
          <wp:docPr id="3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header" Target="header1.xml"/><Relationship Id="rId14" Type="http://schemas.openxmlformats.org/officeDocument/2006/relationships/image" Target="media/image9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lFmOLvbbnGM5eIwwj3xOzzAn1w==">AMUW2mXVPkGdDOBWx8pFe+mZ/ZneB8jSNHGm/LEIAVIgPSO52f/5XJf87GHXp/QMlLBnBMYxVN9Qlxic4EY8+viqoKFmJ9qHRm+L472SMGgtbhjLZX8bq0Y=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