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1082C" w14:textId="2C3EBCC7" w:rsidR="00D7475E" w:rsidRPr="00D7475E" w:rsidRDefault="00D7475E" w:rsidP="001D0627">
      <w:pPr>
        <w:ind w:left="720" w:firstLine="720"/>
        <w:jc w:val="center"/>
        <w:rPr>
          <w:rFonts w:ascii="Times New Roman" w:hAnsi="Times New Roman" w:cs="Times New Roman"/>
          <w:b/>
          <w:bCs/>
          <w:sz w:val="40"/>
          <w:szCs w:val="40"/>
        </w:rPr>
      </w:pPr>
      <w:r w:rsidRPr="00D7475E">
        <w:rPr>
          <w:rFonts w:ascii="Times New Roman" w:hAnsi="Times New Roman" w:cs="Times New Roman"/>
          <w:b/>
          <w:bCs/>
          <w:sz w:val="40"/>
          <w:szCs w:val="40"/>
        </w:rPr>
        <w:t>Comparing Some Convolutional Neural Network</w:t>
      </w:r>
    </w:p>
    <w:p w14:paraId="19568551" w14:textId="6C841C41" w:rsidR="00A14A0D" w:rsidRPr="00D7475E" w:rsidRDefault="00D7475E" w:rsidP="00D7475E">
      <w:pPr>
        <w:jc w:val="center"/>
        <w:rPr>
          <w:rFonts w:ascii="Times New Roman" w:hAnsi="Times New Roman" w:cs="Times New Roman"/>
          <w:b/>
          <w:bCs/>
          <w:sz w:val="40"/>
          <w:szCs w:val="40"/>
        </w:rPr>
      </w:pPr>
      <w:r w:rsidRPr="00D7475E">
        <w:rPr>
          <w:rFonts w:ascii="Times New Roman" w:hAnsi="Times New Roman" w:cs="Times New Roman"/>
          <w:b/>
          <w:bCs/>
          <w:sz w:val="40"/>
          <w:szCs w:val="40"/>
        </w:rPr>
        <w:t xml:space="preserve">Architectures (CNN) for Brain </w:t>
      </w:r>
      <w:proofErr w:type="spellStart"/>
      <w:r w:rsidRPr="00D7475E">
        <w:rPr>
          <w:rFonts w:ascii="Times New Roman" w:hAnsi="Times New Roman" w:cs="Times New Roman"/>
          <w:b/>
          <w:bCs/>
          <w:sz w:val="40"/>
          <w:szCs w:val="40"/>
        </w:rPr>
        <w:t>Tumor</w:t>
      </w:r>
      <w:proofErr w:type="spellEnd"/>
      <w:r w:rsidRPr="00D7475E">
        <w:rPr>
          <w:rFonts w:ascii="Times New Roman" w:hAnsi="Times New Roman" w:cs="Times New Roman"/>
          <w:b/>
          <w:bCs/>
          <w:sz w:val="40"/>
          <w:szCs w:val="40"/>
        </w:rPr>
        <w:t xml:space="preserve"> Classification</w:t>
      </w:r>
    </w:p>
    <w:p w14:paraId="205D6717" w14:textId="77777777" w:rsidR="00A14A0D" w:rsidRPr="00637355" w:rsidRDefault="00A14A0D" w:rsidP="00A14A0D">
      <w:pPr>
        <w:rPr>
          <w:rFonts w:ascii="Times New Roman" w:hAnsi="Times New Roman" w:cs="Times New Roman"/>
          <w:b/>
          <w:bCs/>
          <w:sz w:val="24"/>
          <w:szCs w:val="24"/>
        </w:rPr>
      </w:pPr>
    </w:p>
    <w:p w14:paraId="11611995" w14:textId="22416168" w:rsidR="00A14A0D" w:rsidRPr="00D7475E" w:rsidRDefault="00D7475E" w:rsidP="00A14A0D">
      <w:pPr>
        <w:rPr>
          <w:rFonts w:ascii="Times New Roman" w:hAnsi="Times New Roman" w:cs="Times New Roman"/>
          <w:b/>
          <w:bCs/>
          <w:sz w:val="32"/>
          <w:szCs w:val="32"/>
        </w:rPr>
      </w:pPr>
      <w:r w:rsidRPr="00D7475E">
        <w:rPr>
          <w:rFonts w:ascii="Times New Roman" w:hAnsi="Times New Roman" w:cs="Times New Roman"/>
          <w:b/>
          <w:bCs/>
          <w:sz w:val="32"/>
          <w:szCs w:val="32"/>
        </w:rPr>
        <w:t xml:space="preserve">Abstract </w:t>
      </w:r>
    </w:p>
    <w:p w14:paraId="10CC98EF" w14:textId="77777777" w:rsidR="00637355" w:rsidRPr="00637355" w:rsidRDefault="00637355" w:rsidP="00A14A0D">
      <w:pPr>
        <w:rPr>
          <w:rFonts w:ascii="Times New Roman" w:hAnsi="Times New Roman" w:cs="Times New Roman"/>
          <w:b/>
          <w:bCs/>
          <w:sz w:val="24"/>
          <w:szCs w:val="24"/>
        </w:rPr>
      </w:pPr>
    </w:p>
    <w:p w14:paraId="5AFF9D6E" w14:textId="1D500450" w:rsidR="00D7475E" w:rsidRDefault="00D7475E" w:rsidP="006432CC">
      <w:pPr>
        <w:rPr>
          <w:rFonts w:ascii="Times New Roman" w:hAnsi="Times New Roman" w:cs="Times New Roman"/>
          <w:sz w:val="24"/>
          <w:szCs w:val="24"/>
        </w:rPr>
      </w:pPr>
      <w:r>
        <w:rPr>
          <w:rFonts w:ascii="Times New Roman" w:hAnsi="Times New Roman" w:cs="Times New Roman"/>
          <w:sz w:val="24"/>
          <w:szCs w:val="24"/>
        </w:rPr>
        <w:t>In neuroscience,</w:t>
      </w:r>
      <w:r w:rsidR="00424292">
        <w:rPr>
          <w:rFonts w:ascii="Times New Roman" w:hAnsi="Times New Roman" w:cs="Times New Roman"/>
          <w:sz w:val="24"/>
          <w:szCs w:val="24"/>
        </w:rPr>
        <w:t xml:space="preserve"> </w:t>
      </w:r>
      <w:r w:rsidR="005A2869">
        <w:rPr>
          <w:rFonts w:ascii="Times New Roman" w:hAnsi="Times New Roman" w:cs="Times New Roman"/>
          <w:sz w:val="24"/>
          <w:szCs w:val="24"/>
        </w:rPr>
        <w:t xml:space="preserve">brain </w:t>
      </w:r>
      <w:proofErr w:type="spellStart"/>
      <w:r w:rsidR="005A2869">
        <w:rPr>
          <w:rFonts w:ascii="Times New Roman" w:hAnsi="Times New Roman" w:cs="Times New Roman"/>
          <w:sz w:val="24"/>
          <w:szCs w:val="24"/>
        </w:rPr>
        <w:t>tumors</w:t>
      </w:r>
      <w:proofErr w:type="spellEnd"/>
      <w:r w:rsidR="005A2869">
        <w:rPr>
          <w:rFonts w:ascii="Times New Roman" w:hAnsi="Times New Roman" w:cs="Times New Roman"/>
          <w:sz w:val="24"/>
          <w:szCs w:val="24"/>
        </w:rPr>
        <w:t xml:space="preserve"> are one of the most important topics of study done by neuroscientists</w:t>
      </w:r>
      <w:r w:rsidR="00424292">
        <w:rPr>
          <w:rFonts w:ascii="Times New Roman" w:hAnsi="Times New Roman" w:cs="Times New Roman"/>
          <w:sz w:val="24"/>
          <w:szCs w:val="24"/>
        </w:rPr>
        <w:t xml:space="preserve">. Brain </w:t>
      </w:r>
      <w:proofErr w:type="spellStart"/>
      <w:r w:rsidR="005A2869">
        <w:rPr>
          <w:rFonts w:ascii="Times New Roman" w:hAnsi="Times New Roman" w:cs="Times New Roman"/>
          <w:sz w:val="24"/>
          <w:szCs w:val="24"/>
        </w:rPr>
        <w:t>tumors</w:t>
      </w:r>
      <w:proofErr w:type="spellEnd"/>
      <w:r w:rsidR="00424292">
        <w:rPr>
          <w:rFonts w:ascii="Times New Roman" w:hAnsi="Times New Roman" w:cs="Times New Roman"/>
          <w:sz w:val="24"/>
          <w:szCs w:val="24"/>
        </w:rPr>
        <w:t xml:space="preserve"> can be malignant or benign. </w:t>
      </w:r>
      <w:r w:rsidR="005A2869">
        <w:rPr>
          <w:rFonts w:ascii="Times New Roman" w:hAnsi="Times New Roman" w:cs="Times New Roman"/>
          <w:sz w:val="24"/>
          <w:szCs w:val="24"/>
        </w:rPr>
        <w:t>Malignant</w:t>
      </w:r>
      <w:r w:rsidR="00424292">
        <w:rPr>
          <w:rFonts w:ascii="Times New Roman" w:hAnsi="Times New Roman" w:cs="Times New Roman"/>
          <w:sz w:val="24"/>
          <w:szCs w:val="24"/>
        </w:rPr>
        <w:t xml:space="preserve"> </w:t>
      </w:r>
      <w:proofErr w:type="spellStart"/>
      <w:r w:rsidR="00424292">
        <w:rPr>
          <w:rFonts w:ascii="Times New Roman" w:hAnsi="Times New Roman" w:cs="Times New Roman"/>
          <w:sz w:val="24"/>
          <w:szCs w:val="24"/>
        </w:rPr>
        <w:t>tumors</w:t>
      </w:r>
      <w:proofErr w:type="spellEnd"/>
      <w:r w:rsidR="00424292">
        <w:rPr>
          <w:rFonts w:ascii="Times New Roman" w:hAnsi="Times New Roman" w:cs="Times New Roman"/>
          <w:sz w:val="24"/>
          <w:szCs w:val="24"/>
        </w:rPr>
        <w:t xml:space="preserve"> are </w:t>
      </w:r>
      <w:proofErr w:type="spellStart"/>
      <w:r w:rsidR="00424292">
        <w:rPr>
          <w:rFonts w:ascii="Times New Roman" w:hAnsi="Times New Roman" w:cs="Times New Roman"/>
          <w:sz w:val="24"/>
          <w:szCs w:val="24"/>
        </w:rPr>
        <w:t>tumors</w:t>
      </w:r>
      <w:proofErr w:type="spellEnd"/>
      <w:r w:rsidR="00424292">
        <w:rPr>
          <w:rFonts w:ascii="Times New Roman" w:hAnsi="Times New Roman" w:cs="Times New Roman"/>
          <w:sz w:val="24"/>
          <w:szCs w:val="24"/>
        </w:rPr>
        <w:t xml:space="preserve"> </w:t>
      </w:r>
      <w:r w:rsidR="005A2869">
        <w:rPr>
          <w:rFonts w:ascii="Times New Roman" w:hAnsi="Times New Roman" w:cs="Times New Roman"/>
          <w:sz w:val="24"/>
          <w:szCs w:val="24"/>
        </w:rPr>
        <w:t>that</w:t>
      </w:r>
      <w:r w:rsidR="00424292">
        <w:rPr>
          <w:rFonts w:ascii="Times New Roman" w:hAnsi="Times New Roman" w:cs="Times New Roman"/>
          <w:sz w:val="24"/>
          <w:szCs w:val="24"/>
        </w:rPr>
        <w:t xml:space="preserve"> can spread to other parts of the body and can be </w:t>
      </w:r>
      <w:r w:rsidR="005A2869">
        <w:rPr>
          <w:rFonts w:ascii="Times New Roman" w:hAnsi="Times New Roman" w:cs="Times New Roman"/>
          <w:sz w:val="24"/>
          <w:szCs w:val="24"/>
        </w:rPr>
        <w:t xml:space="preserve">a </w:t>
      </w:r>
      <w:r w:rsidR="00424292">
        <w:rPr>
          <w:rFonts w:ascii="Times New Roman" w:hAnsi="Times New Roman" w:cs="Times New Roman"/>
          <w:sz w:val="24"/>
          <w:szCs w:val="24"/>
        </w:rPr>
        <w:t xml:space="preserve">threat to life. The benign </w:t>
      </w:r>
      <w:proofErr w:type="spellStart"/>
      <w:r w:rsidR="00424292">
        <w:rPr>
          <w:rFonts w:ascii="Times New Roman" w:hAnsi="Times New Roman" w:cs="Times New Roman"/>
          <w:sz w:val="24"/>
          <w:szCs w:val="24"/>
        </w:rPr>
        <w:t>tumors</w:t>
      </w:r>
      <w:proofErr w:type="spellEnd"/>
      <w:r w:rsidR="00424292">
        <w:rPr>
          <w:rFonts w:ascii="Times New Roman" w:hAnsi="Times New Roman" w:cs="Times New Roman"/>
          <w:sz w:val="24"/>
          <w:szCs w:val="24"/>
        </w:rPr>
        <w:t xml:space="preserve"> are not </w:t>
      </w:r>
      <w:r w:rsidR="005A2869">
        <w:rPr>
          <w:rFonts w:ascii="Times New Roman" w:hAnsi="Times New Roman" w:cs="Times New Roman"/>
          <w:sz w:val="24"/>
          <w:szCs w:val="24"/>
        </w:rPr>
        <w:t>life-threatening</w:t>
      </w:r>
      <w:r w:rsidR="00424292">
        <w:rPr>
          <w:rFonts w:ascii="Times New Roman" w:hAnsi="Times New Roman" w:cs="Times New Roman"/>
          <w:sz w:val="24"/>
          <w:szCs w:val="24"/>
        </w:rPr>
        <w:t xml:space="preserve"> but they do have </w:t>
      </w:r>
      <w:r w:rsidR="005A2869">
        <w:rPr>
          <w:rFonts w:ascii="Times New Roman" w:hAnsi="Times New Roman" w:cs="Times New Roman"/>
          <w:sz w:val="24"/>
          <w:szCs w:val="24"/>
        </w:rPr>
        <w:t>an</w:t>
      </w:r>
      <w:r w:rsidR="00424292">
        <w:rPr>
          <w:rFonts w:ascii="Times New Roman" w:hAnsi="Times New Roman" w:cs="Times New Roman"/>
          <w:sz w:val="24"/>
          <w:szCs w:val="24"/>
        </w:rPr>
        <w:t xml:space="preserve"> impact on the brain. </w:t>
      </w:r>
      <w:r w:rsidR="007532EA">
        <w:rPr>
          <w:rFonts w:ascii="Times New Roman" w:hAnsi="Times New Roman" w:cs="Times New Roman"/>
          <w:sz w:val="24"/>
          <w:szCs w:val="24"/>
        </w:rPr>
        <w:t xml:space="preserve">The most common </w:t>
      </w:r>
      <w:r w:rsidR="005A2869">
        <w:rPr>
          <w:rFonts w:ascii="Times New Roman" w:hAnsi="Times New Roman" w:cs="Times New Roman"/>
          <w:sz w:val="24"/>
          <w:szCs w:val="24"/>
        </w:rPr>
        <w:t>types</w:t>
      </w:r>
      <w:r w:rsidR="007532EA">
        <w:rPr>
          <w:rFonts w:ascii="Times New Roman" w:hAnsi="Times New Roman" w:cs="Times New Roman"/>
          <w:sz w:val="24"/>
          <w:szCs w:val="24"/>
        </w:rPr>
        <w:t xml:space="preserve"> </w:t>
      </w:r>
      <w:r w:rsidR="005A2869">
        <w:rPr>
          <w:rFonts w:ascii="Times New Roman" w:hAnsi="Times New Roman" w:cs="Times New Roman"/>
          <w:sz w:val="24"/>
          <w:szCs w:val="24"/>
        </w:rPr>
        <w:t xml:space="preserve">of </w:t>
      </w:r>
      <w:r w:rsidR="007532EA">
        <w:rPr>
          <w:rFonts w:ascii="Times New Roman" w:hAnsi="Times New Roman" w:cs="Times New Roman"/>
          <w:sz w:val="24"/>
          <w:szCs w:val="24"/>
        </w:rPr>
        <w:t xml:space="preserve">brain </w:t>
      </w:r>
      <w:proofErr w:type="spellStart"/>
      <w:r w:rsidR="007532EA">
        <w:rPr>
          <w:rFonts w:ascii="Times New Roman" w:hAnsi="Times New Roman" w:cs="Times New Roman"/>
          <w:sz w:val="24"/>
          <w:szCs w:val="24"/>
        </w:rPr>
        <w:t>tumors</w:t>
      </w:r>
      <w:proofErr w:type="spellEnd"/>
      <w:r w:rsidR="007532EA">
        <w:rPr>
          <w:rFonts w:ascii="Times New Roman" w:hAnsi="Times New Roman" w:cs="Times New Roman"/>
          <w:sz w:val="24"/>
          <w:szCs w:val="24"/>
        </w:rPr>
        <w:t xml:space="preserve"> are glioma, meningioma, </w:t>
      </w:r>
      <w:r w:rsidR="005A2869">
        <w:rPr>
          <w:rFonts w:ascii="Times New Roman" w:hAnsi="Times New Roman" w:cs="Times New Roman"/>
          <w:sz w:val="24"/>
          <w:szCs w:val="24"/>
        </w:rPr>
        <w:t xml:space="preserve">and </w:t>
      </w:r>
      <w:r w:rsidR="007532EA">
        <w:rPr>
          <w:rFonts w:ascii="Times New Roman" w:hAnsi="Times New Roman" w:cs="Times New Roman"/>
          <w:sz w:val="24"/>
          <w:szCs w:val="24"/>
        </w:rPr>
        <w:t>pituitary.</w:t>
      </w:r>
      <w:r w:rsidR="00E433EF">
        <w:rPr>
          <w:rFonts w:ascii="Times New Roman" w:hAnsi="Times New Roman" w:cs="Times New Roman"/>
          <w:sz w:val="24"/>
          <w:szCs w:val="24"/>
        </w:rPr>
        <w:t xml:space="preserve"> </w:t>
      </w:r>
      <w:r w:rsidR="007532EA">
        <w:rPr>
          <w:rFonts w:ascii="Times New Roman" w:hAnsi="Times New Roman" w:cs="Times New Roman"/>
          <w:sz w:val="24"/>
          <w:szCs w:val="24"/>
        </w:rPr>
        <w:t xml:space="preserve">According to research by Preston A. Wells Jt. </w:t>
      </w:r>
      <w:proofErr w:type="spellStart"/>
      <w:r w:rsidR="005A2869">
        <w:rPr>
          <w:rFonts w:ascii="Times New Roman" w:hAnsi="Times New Roman" w:cs="Times New Roman"/>
          <w:sz w:val="24"/>
          <w:szCs w:val="24"/>
        </w:rPr>
        <w:t>Center</w:t>
      </w:r>
      <w:proofErr w:type="spellEnd"/>
      <w:r w:rsidR="007532EA">
        <w:rPr>
          <w:rFonts w:ascii="Times New Roman" w:hAnsi="Times New Roman" w:cs="Times New Roman"/>
          <w:sz w:val="24"/>
          <w:szCs w:val="24"/>
        </w:rPr>
        <w:t xml:space="preserve"> for Brain </w:t>
      </w:r>
      <w:proofErr w:type="spellStart"/>
      <w:r w:rsidR="007532EA">
        <w:rPr>
          <w:rFonts w:ascii="Times New Roman" w:hAnsi="Times New Roman" w:cs="Times New Roman"/>
          <w:sz w:val="24"/>
          <w:szCs w:val="24"/>
        </w:rPr>
        <w:t>Tumor</w:t>
      </w:r>
      <w:proofErr w:type="spellEnd"/>
      <w:r w:rsidR="007532EA">
        <w:rPr>
          <w:rFonts w:ascii="Times New Roman" w:hAnsi="Times New Roman" w:cs="Times New Roman"/>
          <w:sz w:val="24"/>
          <w:szCs w:val="24"/>
        </w:rPr>
        <w:t xml:space="preserve">, 2.4 % of </w:t>
      </w:r>
      <w:r w:rsidR="005A2869">
        <w:rPr>
          <w:rFonts w:ascii="Times New Roman" w:hAnsi="Times New Roman" w:cs="Times New Roman"/>
          <w:sz w:val="24"/>
          <w:szCs w:val="24"/>
        </w:rPr>
        <w:t>cancer-related</w:t>
      </w:r>
      <w:r w:rsidR="007532EA">
        <w:rPr>
          <w:rFonts w:ascii="Times New Roman" w:hAnsi="Times New Roman" w:cs="Times New Roman"/>
          <w:sz w:val="24"/>
          <w:szCs w:val="24"/>
        </w:rPr>
        <w:t xml:space="preserve"> deaths are caused due to brain </w:t>
      </w:r>
      <w:proofErr w:type="spellStart"/>
      <w:r w:rsidR="007532EA">
        <w:rPr>
          <w:rFonts w:ascii="Times New Roman" w:hAnsi="Times New Roman" w:cs="Times New Roman"/>
          <w:sz w:val="24"/>
          <w:szCs w:val="24"/>
        </w:rPr>
        <w:t>tumors</w:t>
      </w:r>
      <w:proofErr w:type="spellEnd"/>
      <w:r w:rsidR="007532EA">
        <w:rPr>
          <w:rFonts w:ascii="Times New Roman" w:hAnsi="Times New Roman" w:cs="Times New Roman"/>
          <w:sz w:val="24"/>
          <w:szCs w:val="24"/>
        </w:rPr>
        <w:t xml:space="preserve">. So early detection localization and classification of brain </w:t>
      </w:r>
      <w:proofErr w:type="spellStart"/>
      <w:r w:rsidR="007532EA">
        <w:rPr>
          <w:rFonts w:ascii="Times New Roman" w:hAnsi="Times New Roman" w:cs="Times New Roman"/>
          <w:sz w:val="24"/>
          <w:szCs w:val="24"/>
        </w:rPr>
        <w:t>tumors</w:t>
      </w:r>
      <w:proofErr w:type="spellEnd"/>
      <w:r w:rsidR="007532EA">
        <w:rPr>
          <w:rFonts w:ascii="Times New Roman" w:hAnsi="Times New Roman" w:cs="Times New Roman"/>
          <w:sz w:val="24"/>
          <w:szCs w:val="24"/>
        </w:rPr>
        <w:t xml:space="preserve"> </w:t>
      </w:r>
      <w:r w:rsidR="005A2869">
        <w:rPr>
          <w:rFonts w:ascii="Times New Roman" w:hAnsi="Times New Roman" w:cs="Times New Roman"/>
          <w:sz w:val="24"/>
          <w:szCs w:val="24"/>
        </w:rPr>
        <w:t>are</w:t>
      </w:r>
      <w:r w:rsidR="007532EA">
        <w:rPr>
          <w:rFonts w:ascii="Times New Roman" w:hAnsi="Times New Roman" w:cs="Times New Roman"/>
          <w:sz w:val="24"/>
          <w:szCs w:val="24"/>
        </w:rPr>
        <w:t xml:space="preserve"> important in the field of neuroscience. </w:t>
      </w:r>
    </w:p>
    <w:p w14:paraId="64FF6331" w14:textId="6598A7BD" w:rsidR="007532EA" w:rsidRDefault="00234DDB" w:rsidP="006432CC">
      <w:pPr>
        <w:rPr>
          <w:rFonts w:ascii="Times New Roman" w:hAnsi="Times New Roman" w:cs="Times New Roman"/>
          <w:sz w:val="24"/>
          <w:szCs w:val="24"/>
        </w:rPr>
      </w:pPr>
      <w:r>
        <w:rPr>
          <w:rFonts w:ascii="Times New Roman" w:hAnsi="Times New Roman" w:cs="Times New Roman"/>
          <w:sz w:val="24"/>
          <w:szCs w:val="24"/>
        </w:rPr>
        <w:t xml:space="preserve">Deep </w:t>
      </w:r>
      <w:proofErr w:type="gramStart"/>
      <w:r>
        <w:rPr>
          <w:rFonts w:ascii="Times New Roman" w:hAnsi="Times New Roman" w:cs="Times New Roman"/>
          <w:sz w:val="24"/>
          <w:szCs w:val="24"/>
        </w:rPr>
        <w:t>learning based</w:t>
      </w:r>
      <w:proofErr w:type="gramEnd"/>
      <w:r>
        <w:rPr>
          <w:rFonts w:ascii="Times New Roman" w:hAnsi="Times New Roman" w:cs="Times New Roman"/>
          <w:sz w:val="24"/>
          <w:szCs w:val="24"/>
        </w:rPr>
        <w:t xml:space="preserve"> techniques have been used in 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detection and classification in last decade. More successful results were obtained when the most popular deep leaning method of Convolutional Neural </w:t>
      </w:r>
      <w:proofErr w:type="gramStart"/>
      <w:r>
        <w:rPr>
          <w:rFonts w:ascii="Times New Roman" w:hAnsi="Times New Roman" w:cs="Times New Roman"/>
          <w:sz w:val="24"/>
          <w:szCs w:val="24"/>
        </w:rPr>
        <w:t>Network(</w:t>
      </w:r>
      <w:proofErr w:type="gramEnd"/>
      <w:r>
        <w:rPr>
          <w:rFonts w:ascii="Times New Roman" w:hAnsi="Times New Roman" w:cs="Times New Roman"/>
          <w:sz w:val="24"/>
          <w:szCs w:val="24"/>
        </w:rPr>
        <w:t xml:space="preserve">CNN)  is applied .In this study some reputed CNN architectures are used as a basis for developing the deep learning networks. In the experiment, the architectures are </w:t>
      </w:r>
      <w:proofErr w:type="gramStart"/>
      <w:r>
        <w:rPr>
          <w:rFonts w:ascii="Times New Roman" w:hAnsi="Times New Roman" w:cs="Times New Roman"/>
          <w:sz w:val="24"/>
          <w:szCs w:val="24"/>
        </w:rPr>
        <w:t>investigates</w:t>
      </w:r>
      <w:proofErr w:type="gramEnd"/>
      <w:r>
        <w:rPr>
          <w:rFonts w:ascii="Times New Roman" w:hAnsi="Times New Roman" w:cs="Times New Roman"/>
          <w:sz w:val="24"/>
          <w:szCs w:val="24"/>
        </w:rPr>
        <w:t xml:space="preserve"> by comparing the performance of the CNN architectures. </w:t>
      </w:r>
    </w:p>
    <w:p w14:paraId="025204CE" w14:textId="77777777" w:rsidR="007532EA" w:rsidRPr="00D7475E" w:rsidRDefault="007532EA" w:rsidP="006432CC">
      <w:pPr>
        <w:rPr>
          <w:rFonts w:ascii="Times New Roman" w:hAnsi="Times New Roman" w:cs="Times New Roman"/>
          <w:sz w:val="24"/>
          <w:szCs w:val="24"/>
        </w:rPr>
      </w:pPr>
    </w:p>
    <w:p w14:paraId="24718F26" w14:textId="08AC385A"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b/>
          <w:bCs/>
          <w:sz w:val="24"/>
          <w:szCs w:val="24"/>
        </w:rPr>
        <w:t>Keywords:</w:t>
      </w:r>
      <w:r w:rsidRPr="006432CC">
        <w:rPr>
          <w:rFonts w:ascii="Times New Roman" w:hAnsi="Times New Roman" w:cs="Times New Roman"/>
          <w:sz w:val="24"/>
          <w:szCs w:val="24"/>
        </w:rPr>
        <w:t xml:space="preserve"> </w:t>
      </w:r>
      <w:r w:rsidR="006525FE">
        <w:rPr>
          <w:rFonts w:ascii="Times New Roman" w:hAnsi="Times New Roman" w:cs="Times New Roman"/>
          <w:sz w:val="24"/>
          <w:szCs w:val="24"/>
        </w:rPr>
        <w:t xml:space="preserve">Deep </w:t>
      </w:r>
      <w:proofErr w:type="gramStart"/>
      <w:r w:rsidR="006525FE">
        <w:rPr>
          <w:rFonts w:ascii="Times New Roman" w:hAnsi="Times New Roman" w:cs="Times New Roman"/>
          <w:sz w:val="24"/>
          <w:szCs w:val="24"/>
        </w:rPr>
        <w:t>learning ,</w:t>
      </w:r>
      <w:proofErr w:type="gramEnd"/>
      <w:r w:rsidR="006525FE">
        <w:rPr>
          <w:rFonts w:ascii="Times New Roman" w:hAnsi="Times New Roman" w:cs="Times New Roman"/>
          <w:sz w:val="24"/>
          <w:szCs w:val="24"/>
        </w:rPr>
        <w:t xml:space="preserve"> Convolutional Neural Network, </w:t>
      </w:r>
      <w:r w:rsidRPr="006432CC">
        <w:rPr>
          <w:rFonts w:ascii="Times New Roman" w:hAnsi="Times New Roman" w:cs="Times New Roman"/>
          <w:sz w:val="24"/>
          <w:szCs w:val="24"/>
        </w:rPr>
        <w:t xml:space="preserve">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Neuroimaging, Transfer Learning</w:t>
      </w:r>
    </w:p>
    <w:p w14:paraId="168EF982" w14:textId="77777777" w:rsidR="004C38A3" w:rsidRDefault="004C38A3" w:rsidP="00A14A0D">
      <w:pPr>
        <w:rPr>
          <w:rFonts w:ascii="Times New Roman" w:hAnsi="Times New Roman" w:cs="Times New Roman"/>
          <w:sz w:val="24"/>
          <w:szCs w:val="24"/>
        </w:rPr>
      </w:pPr>
    </w:p>
    <w:p w14:paraId="1B99B552" w14:textId="64BC0C68" w:rsidR="00D7475E" w:rsidRDefault="00D7475E" w:rsidP="00D7475E">
      <w:pPr>
        <w:rPr>
          <w:rFonts w:ascii="Times New Roman" w:hAnsi="Times New Roman" w:cs="Times New Roman"/>
          <w:b/>
          <w:bCs/>
          <w:sz w:val="32"/>
          <w:szCs w:val="32"/>
        </w:rPr>
      </w:pPr>
      <w:r w:rsidRPr="00D7475E">
        <w:rPr>
          <w:rFonts w:ascii="Times New Roman" w:hAnsi="Times New Roman" w:cs="Times New Roman"/>
          <w:b/>
          <w:bCs/>
          <w:sz w:val="32"/>
          <w:szCs w:val="32"/>
        </w:rPr>
        <w:t xml:space="preserve">Introduction </w:t>
      </w:r>
    </w:p>
    <w:p w14:paraId="2B5BEE4A" w14:textId="77777777" w:rsidR="00D7475E" w:rsidRDefault="00D7475E" w:rsidP="00D7475E">
      <w:pPr>
        <w:rPr>
          <w:rFonts w:ascii="Times New Roman" w:hAnsi="Times New Roman" w:cs="Times New Roman"/>
          <w:b/>
          <w:bCs/>
          <w:sz w:val="32"/>
          <w:szCs w:val="32"/>
        </w:rPr>
      </w:pPr>
    </w:p>
    <w:p w14:paraId="7BAC60E5" w14:textId="77777777" w:rsidR="00D7475E" w:rsidRDefault="00D7475E" w:rsidP="00D7475E">
      <w:pPr>
        <w:rPr>
          <w:rFonts w:ascii="Times New Roman" w:hAnsi="Times New Roman" w:cs="Times New Roman"/>
          <w:b/>
          <w:bCs/>
          <w:sz w:val="32"/>
          <w:szCs w:val="32"/>
        </w:rPr>
      </w:pPr>
    </w:p>
    <w:p w14:paraId="7C846441" w14:textId="77777777" w:rsidR="00D7475E" w:rsidRDefault="00D7475E" w:rsidP="00D7475E">
      <w:pPr>
        <w:rPr>
          <w:rFonts w:ascii="Times New Roman" w:hAnsi="Times New Roman" w:cs="Times New Roman"/>
          <w:b/>
          <w:bCs/>
          <w:sz w:val="32"/>
          <w:szCs w:val="32"/>
        </w:rPr>
      </w:pPr>
    </w:p>
    <w:p w14:paraId="6D43D320" w14:textId="77777777" w:rsidR="00D7475E" w:rsidRDefault="00D7475E" w:rsidP="00D7475E">
      <w:pPr>
        <w:rPr>
          <w:rFonts w:ascii="Times New Roman" w:hAnsi="Times New Roman" w:cs="Times New Roman"/>
          <w:b/>
          <w:bCs/>
          <w:sz w:val="32"/>
          <w:szCs w:val="32"/>
        </w:rPr>
      </w:pPr>
    </w:p>
    <w:p w14:paraId="5CEA167D" w14:textId="77777777" w:rsidR="00D7475E" w:rsidRDefault="00D7475E" w:rsidP="00D7475E">
      <w:pPr>
        <w:rPr>
          <w:rFonts w:ascii="Times New Roman" w:hAnsi="Times New Roman" w:cs="Times New Roman"/>
          <w:b/>
          <w:bCs/>
          <w:sz w:val="32"/>
          <w:szCs w:val="32"/>
        </w:rPr>
      </w:pPr>
    </w:p>
    <w:p w14:paraId="4450E885" w14:textId="77777777" w:rsidR="00D7475E" w:rsidRDefault="00D7475E" w:rsidP="00D7475E">
      <w:pPr>
        <w:rPr>
          <w:rFonts w:ascii="Times New Roman" w:hAnsi="Times New Roman" w:cs="Times New Roman"/>
          <w:b/>
          <w:bCs/>
          <w:sz w:val="32"/>
          <w:szCs w:val="32"/>
        </w:rPr>
      </w:pPr>
    </w:p>
    <w:p w14:paraId="33F46648" w14:textId="77777777" w:rsidR="00E433EF" w:rsidRDefault="00E433EF" w:rsidP="00D7475E">
      <w:pPr>
        <w:rPr>
          <w:rFonts w:ascii="Times New Roman" w:hAnsi="Times New Roman" w:cs="Times New Roman"/>
          <w:b/>
          <w:bCs/>
          <w:sz w:val="32"/>
          <w:szCs w:val="32"/>
        </w:rPr>
      </w:pPr>
    </w:p>
    <w:p w14:paraId="1D551FD5" w14:textId="77777777" w:rsidR="00E433EF" w:rsidRPr="00D7475E" w:rsidRDefault="00E433EF" w:rsidP="00D7475E">
      <w:pPr>
        <w:rPr>
          <w:rFonts w:ascii="Times New Roman" w:hAnsi="Times New Roman" w:cs="Times New Roman"/>
          <w:b/>
          <w:bCs/>
          <w:sz w:val="32"/>
          <w:szCs w:val="32"/>
        </w:rPr>
      </w:pPr>
    </w:p>
    <w:p w14:paraId="2A08A91F" w14:textId="3C3E6608" w:rsidR="0002651B" w:rsidRPr="00D7475E" w:rsidRDefault="00413FB0" w:rsidP="00A14A0D">
      <w:pPr>
        <w:rPr>
          <w:rFonts w:ascii="Times New Roman" w:hAnsi="Times New Roman" w:cs="Times New Roman"/>
          <w:b/>
          <w:bCs/>
          <w:sz w:val="32"/>
          <w:szCs w:val="32"/>
        </w:rPr>
      </w:pPr>
      <w:r w:rsidRPr="00D7475E">
        <w:rPr>
          <w:rFonts w:ascii="Times New Roman" w:hAnsi="Times New Roman" w:cs="Times New Roman"/>
          <w:b/>
          <w:bCs/>
          <w:sz w:val="32"/>
          <w:szCs w:val="32"/>
        </w:rPr>
        <w:t>Literature Review</w:t>
      </w:r>
    </w:p>
    <w:p w14:paraId="65213B4D" w14:textId="77777777"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using MRI scans is a critical area of research due to its significant impact on patient management. Traditional methods relying on manually extracted features have been largely superseded by the integration of deep learning techniques, particularly Convolutional Neural Networks (CNNs). These models excel at extracting informative features directly from image data, enhancing classification accuracy. However, their performance is often hindered by the requirement of large, </w:t>
      </w:r>
      <w:proofErr w:type="spellStart"/>
      <w:r w:rsidRPr="006432CC">
        <w:rPr>
          <w:rFonts w:ascii="Times New Roman" w:hAnsi="Times New Roman" w:cs="Times New Roman"/>
          <w:sz w:val="24"/>
          <w:szCs w:val="24"/>
        </w:rPr>
        <w:t>labeled</w:t>
      </w:r>
      <w:proofErr w:type="spellEnd"/>
      <w:r w:rsidRPr="006432CC">
        <w:rPr>
          <w:rFonts w:ascii="Times New Roman" w:hAnsi="Times New Roman" w:cs="Times New Roman"/>
          <w:sz w:val="24"/>
          <w:szCs w:val="24"/>
        </w:rPr>
        <w:t xml:space="preserve"> datasets and substantial computational resources [1].</w:t>
      </w:r>
    </w:p>
    <w:p w14:paraId="46ECEDA3" w14:textId="77777777"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Transfer learning has emerged as a promising solution to address these limitations. By leveraging pre-trained models from large-scale image datasets, researchers have successfully adapted them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reducing training time and improving performance with limited data [2].</w:t>
      </w:r>
    </w:p>
    <w:p w14:paraId="4B994CAB" w14:textId="7FD863D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Several studies have explored different </w:t>
      </w:r>
      <w:r w:rsidR="005A2869">
        <w:rPr>
          <w:rFonts w:ascii="Times New Roman" w:hAnsi="Times New Roman" w:cs="Times New Roman"/>
          <w:sz w:val="24"/>
          <w:szCs w:val="24"/>
        </w:rPr>
        <w:t>deep-learning</w:t>
      </w:r>
      <w:r w:rsidRPr="006432CC">
        <w:rPr>
          <w:rFonts w:ascii="Times New Roman" w:hAnsi="Times New Roman" w:cs="Times New Roman"/>
          <w:sz w:val="24"/>
          <w:szCs w:val="24"/>
        </w:rPr>
        <w:t xml:space="preserve"> architectures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Hossain et al. (2019) proposed a CNN-based method that achieved high accuracy and robust feature extraction but required large datasets and computational resources [1]. </w:t>
      </w:r>
    </w:p>
    <w:p w14:paraId="0A6558F0" w14:textId="78896FF7"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Sajjad et al. (2019) utilized transfer learning with pre-trained models like </w:t>
      </w:r>
      <w:proofErr w:type="spellStart"/>
      <w:r w:rsidRPr="006432CC">
        <w:rPr>
          <w:rFonts w:ascii="Times New Roman" w:hAnsi="Times New Roman" w:cs="Times New Roman"/>
          <w:sz w:val="24"/>
          <w:szCs w:val="24"/>
        </w:rPr>
        <w:t>AlexNet</w:t>
      </w:r>
      <w:proofErr w:type="spellEnd"/>
      <w:r w:rsidRPr="006432CC">
        <w:rPr>
          <w:rFonts w:ascii="Times New Roman" w:hAnsi="Times New Roman" w:cs="Times New Roman"/>
          <w:sz w:val="24"/>
          <w:szCs w:val="24"/>
        </w:rPr>
        <w:t xml:space="preserve"> and </w:t>
      </w:r>
      <w:proofErr w:type="spellStart"/>
      <w:r w:rsidRPr="006432CC">
        <w:rPr>
          <w:rFonts w:ascii="Times New Roman" w:hAnsi="Times New Roman" w:cs="Times New Roman"/>
          <w:sz w:val="24"/>
          <w:szCs w:val="24"/>
        </w:rPr>
        <w:t>GoogleNet</w:t>
      </w:r>
      <w:proofErr w:type="spellEnd"/>
      <w:r w:rsidRPr="006432CC">
        <w:rPr>
          <w:rFonts w:ascii="Times New Roman" w:hAnsi="Times New Roman" w:cs="Times New Roman"/>
          <w:sz w:val="24"/>
          <w:szCs w:val="24"/>
        </w:rPr>
        <w:t>, demonstrating reduced training time and improved performance with limited data, although fine-tuning these models can be complex [2].</w:t>
      </w:r>
    </w:p>
    <w:p w14:paraId="6A10563F" w14:textId="7777777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Other studies have focused on specific aspects of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Pereira et al. (2016) developed a deep learning model with small kernels for improved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segmentation in MRI images, achieving better localization and segmentation accuracy, but requiring significant computational power [3]. R</w:t>
      </w:r>
    </w:p>
    <w:p w14:paraId="4263CFAC" w14:textId="25E98381" w:rsidR="004C38A3" w:rsidRDefault="005A2869" w:rsidP="006432CC">
      <w:pPr>
        <w:rPr>
          <w:rFonts w:ascii="Times New Roman" w:hAnsi="Times New Roman" w:cs="Times New Roman"/>
          <w:sz w:val="24"/>
          <w:szCs w:val="24"/>
        </w:rPr>
      </w:pPr>
      <w:r>
        <w:rPr>
          <w:rFonts w:ascii="Times New Roman" w:hAnsi="Times New Roman" w:cs="Times New Roman"/>
          <w:sz w:val="24"/>
          <w:szCs w:val="24"/>
        </w:rPr>
        <w:t>Reza</w:t>
      </w:r>
      <w:r w:rsidR="006432CC" w:rsidRPr="006432CC">
        <w:rPr>
          <w:rFonts w:ascii="Times New Roman" w:hAnsi="Times New Roman" w:cs="Times New Roman"/>
          <w:sz w:val="24"/>
          <w:szCs w:val="24"/>
        </w:rPr>
        <w:t xml:space="preserve"> et al. (2018) proposed a deep neural network combining CNNs and Long Short-Term Memory (LSTM) networks to capture both spatial and temporal features, potentially enhancing classification but with increased complexity and longer training times [4]. </w:t>
      </w:r>
    </w:p>
    <w:p w14:paraId="6D11B70B" w14:textId="0FC98E46"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Afshar et al. (2018) introduced Capsule Networks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offering advantages in handling spatial relationships, but with a more complex architecture and slower training compared to traditional CNNs [5].</w:t>
      </w:r>
    </w:p>
    <w:p w14:paraId="754B663C" w14:textId="7777777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Ensemble models combining multiple CNN architectures have also been explored. Zhao et al. (2020) developed such a model for improved accuracy, but at the cost of increased computational complexity [6].</w:t>
      </w:r>
    </w:p>
    <w:p w14:paraId="1153785B" w14:textId="7777777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 Hybrid deep learning models have been proposed as well, such as the one by Zhang et al. (2019) that combined CNNs and autoencoders for effective feature learning and improved classification accuracy, although careful parameter tuning is needed [7]. </w:t>
      </w:r>
    </w:p>
    <w:p w14:paraId="1E7830DE" w14:textId="7777777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Mohsen et al. (2018) applied deep belief networks (DBNs)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achieving high accuracy, but with a complex training process and significant computational demands [8]. </w:t>
      </w:r>
    </w:p>
    <w:p w14:paraId="38B15C57" w14:textId="77777777" w:rsidR="004C38A3" w:rsidRDefault="006432CC" w:rsidP="006432CC">
      <w:pPr>
        <w:rPr>
          <w:rFonts w:ascii="Times New Roman" w:hAnsi="Times New Roman" w:cs="Times New Roman"/>
          <w:sz w:val="24"/>
          <w:szCs w:val="24"/>
        </w:rPr>
      </w:pPr>
      <w:r w:rsidRPr="006432CC">
        <w:rPr>
          <w:rFonts w:ascii="Times New Roman" w:hAnsi="Times New Roman" w:cs="Times New Roman"/>
          <w:sz w:val="24"/>
          <w:szCs w:val="24"/>
        </w:rPr>
        <w:lastRenderedPageBreak/>
        <w:t xml:space="preserve">Additionally, Sajjad et al. (2020) proposed an improved CNN architecture with additional layers for enhanced feature refinement, leading to better classification accuracy but with increased model complexity and longer training times [9]. </w:t>
      </w:r>
    </w:p>
    <w:p w14:paraId="5BA80240" w14:textId="004380D0" w:rsidR="006432CC" w:rsidRPr="006432CC" w:rsidRDefault="006432CC" w:rsidP="006432CC">
      <w:pPr>
        <w:rPr>
          <w:rFonts w:ascii="Times New Roman" w:hAnsi="Times New Roman" w:cs="Times New Roman"/>
          <w:sz w:val="24"/>
          <w:szCs w:val="24"/>
        </w:rPr>
      </w:pPr>
      <w:r w:rsidRPr="006432CC">
        <w:rPr>
          <w:rFonts w:ascii="Times New Roman" w:hAnsi="Times New Roman" w:cs="Times New Roman"/>
          <w:sz w:val="24"/>
          <w:szCs w:val="24"/>
        </w:rPr>
        <w:t xml:space="preserve">Islam et al. (2019) developed a deep learning model with transfer learning and data augmentation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achieving improved accuracy with limited data and reduced overfitting, but with a dependence on the choice of pre-trained models and data augmentation techniques [10].</w:t>
      </w:r>
    </w:p>
    <w:p w14:paraId="6F8A1080" w14:textId="77777777" w:rsidR="006432CC" w:rsidRDefault="006432CC" w:rsidP="00A14A0D">
      <w:pPr>
        <w:rPr>
          <w:rFonts w:ascii="Times New Roman" w:hAnsi="Times New Roman" w:cs="Times New Roman"/>
          <w:sz w:val="24"/>
          <w:szCs w:val="24"/>
        </w:rPr>
      </w:pPr>
    </w:p>
    <w:p w14:paraId="4E70E74C" w14:textId="77777777" w:rsidR="006432CC" w:rsidRDefault="006432CC" w:rsidP="00A14A0D">
      <w:pPr>
        <w:rPr>
          <w:rFonts w:ascii="Times New Roman" w:hAnsi="Times New Roman" w:cs="Times New Roman"/>
          <w:sz w:val="24"/>
          <w:szCs w:val="24"/>
        </w:rPr>
      </w:pPr>
    </w:p>
    <w:p w14:paraId="64D1B80C" w14:textId="77777777" w:rsidR="004C38A3" w:rsidRDefault="004C38A3" w:rsidP="00A14A0D">
      <w:pPr>
        <w:rPr>
          <w:rFonts w:ascii="Times New Roman" w:hAnsi="Times New Roman" w:cs="Times New Roman"/>
          <w:sz w:val="24"/>
          <w:szCs w:val="24"/>
        </w:rPr>
      </w:pPr>
    </w:p>
    <w:p w14:paraId="60C1C6A5" w14:textId="77777777" w:rsidR="004C38A3" w:rsidRDefault="004C38A3" w:rsidP="00A14A0D">
      <w:pPr>
        <w:rPr>
          <w:rFonts w:ascii="Times New Roman" w:hAnsi="Times New Roman" w:cs="Times New Roman"/>
          <w:sz w:val="24"/>
          <w:szCs w:val="24"/>
        </w:rPr>
      </w:pPr>
    </w:p>
    <w:p w14:paraId="50FD98E6" w14:textId="77777777" w:rsidR="004C38A3" w:rsidRDefault="004C38A3" w:rsidP="00A14A0D">
      <w:pPr>
        <w:rPr>
          <w:rFonts w:ascii="Times New Roman" w:hAnsi="Times New Roman" w:cs="Times New Roman"/>
          <w:sz w:val="24"/>
          <w:szCs w:val="24"/>
        </w:rPr>
      </w:pPr>
    </w:p>
    <w:p w14:paraId="28B7C4E3" w14:textId="6AA66FF4" w:rsidR="0002651B" w:rsidRDefault="00413FB0" w:rsidP="00A14A0D">
      <w:pPr>
        <w:rPr>
          <w:rFonts w:ascii="Times New Roman" w:hAnsi="Times New Roman" w:cs="Times New Roman"/>
          <w:sz w:val="24"/>
          <w:szCs w:val="24"/>
        </w:rPr>
      </w:pPr>
      <w:r w:rsidRPr="00413FB0">
        <w:rPr>
          <w:rFonts w:ascii="Times New Roman" w:hAnsi="Times New Roman" w:cs="Times New Roman"/>
          <w:sz w:val="24"/>
          <w:szCs w:val="24"/>
        </w:rPr>
        <w:t>Methodology</w:t>
      </w:r>
      <w:r w:rsidR="004C38A3">
        <w:rPr>
          <w:rFonts w:ascii="Times New Roman" w:hAnsi="Times New Roman" w:cs="Times New Roman"/>
          <w:sz w:val="24"/>
          <w:szCs w:val="24"/>
        </w:rPr>
        <w:t xml:space="preserve"> Proposed </w:t>
      </w:r>
    </w:p>
    <w:p w14:paraId="7E58D0B2" w14:textId="77777777" w:rsidR="007D42CF" w:rsidRDefault="007D42CF" w:rsidP="00A14A0D">
      <w:pPr>
        <w:rPr>
          <w:rFonts w:ascii="Times New Roman" w:hAnsi="Times New Roman" w:cs="Times New Roman"/>
          <w:sz w:val="24"/>
          <w:szCs w:val="24"/>
        </w:rPr>
      </w:pPr>
    </w:p>
    <w:p w14:paraId="51E0D418" w14:textId="77777777" w:rsidR="007D42CF" w:rsidRDefault="007D42CF" w:rsidP="00A14A0D">
      <w:pPr>
        <w:rPr>
          <w:rFonts w:ascii="Times New Roman" w:hAnsi="Times New Roman" w:cs="Times New Roman"/>
          <w:sz w:val="24"/>
          <w:szCs w:val="24"/>
        </w:rPr>
      </w:pPr>
    </w:p>
    <w:p w14:paraId="75F8563F" w14:textId="77777777" w:rsidR="00413FB0" w:rsidRDefault="00413FB0" w:rsidP="00A14A0D">
      <w:pPr>
        <w:rPr>
          <w:rFonts w:ascii="Times New Roman" w:hAnsi="Times New Roman" w:cs="Times New Roman"/>
          <w:sz w:val="24"/>
          <w:szCs w:val="24"/>
        </w:rPr>
      </w:pPr>
    </w:p>
    <w:p w14:paraId="66DBC985" w14:textId="78EF0061" w:rsidR="00413FB0" w:rsidRDefault="004C38A3" w:rsidP="00A14A0D">
      <w:pPr>
        <w:rPr>
          <w:rFonts w:ascii="Times New Roman" w:hAnsi="Times New Roman" w:cs="Times New Roman"/>
          <w:sz w:val="24"/>
          <w:szCs w:val="24"/>
        </w:rPr>
      </w:pPr>
      <w:r>
        <w:rPr>
          <w:rFonts w:ascii="Times New Roman" w:hAnsi="Times New Roman" w:cs="Times New Roman"/>
          <w:sz w:val="24"/>
          <w:szCs w:val="24"/>
        </w:rPr>
        <w:t xml:space="preserve">Experiment and Analysis </w:t>
      </w:r>
    </w:p>
    <w:p w14:paraId="6D6130BB" w14:textId="77777777" w:rsidR="004C38A3" w:rsidRDefault="004C38A3" w:rsidP="00A14A0D">
      <w:pPr>
        <w:rPr>
          <w:rFonts w:ascii="Times New Roman" w:hAnsi="Times New Roman" w:cs="Times New Roman"/>
          <w:sz w:val="24"/>
          <w:szCs w:val="24"/>
        </w:rPr>
      </w:pPr>
    </w:p>
    <w:p w14:paraId="00A79989" w14:textId="1EEAA454" w:rsidR="004C38A3" w:rsidRDefault="004C38A3" w:rsidP="00A14A0D">
      <w:pPr>
        <w:rPr>
          <w:rFonts w:ascii="Times New Roman" w:hAnsi="Times New Roman" w:cs="Times New Roman"/>
          <w:sz w:val="24"/>
          <w:szCs w:val="24"/>
        </w:rPr>
      </w:pPr>
      <w:r>
        <w:rPr>
          <w:rFonts w:ascii="Times New Roman" w:hAnsi="Times New Roman" w:cs="Times New Roman"/>
          <w:sz w:val="24"/>
          <w:szCs w:val="24"/>
        </w:rPr>
        <w:t xml:space="preserve">Evaluation Metrics </w:t>
      </w:r>
    </w:p>
    <w:p w14:paraId="6C2CEB28" w14:textId="77777777" w:rsidR="00413FB0" w:rsidRDefault="00413FB0" w:rsidP="00A14A0D">
      <w:pPr>
        <w:rPr>
          <w:rFonts w:ascii="Times New Roman" w:hAnsi="Times New Roman" w:cs="Times New Roman"/>
          <w:sz w:val="24"/>
          <w:szCs w:val="24"/>
        </w:rPr>
      </w:pPr>
    </w:p>
    <w:p w14:paraId="2F789334" w14:textId="77777777" w:rsidR="00413FB0" w:rsidRDefault="00413FB0" w:rsidP="00A14A0D">
      <w:pPr>
        <w:rPr>
          <w:rFonts w:ascii="Times New Roman" w:hAnsi="Times New Roman" w:cs="Times New Roman"/>
          <w:sz w:val="24"/>
          <w:szCs w:val="24"/>
        </w:rPr>
      </w:pPr>
    </w:p>
    <w:p w14:paraId="054A43FF" w14:textId="0D8B4404" w:rsidR="00413FB0" w:rsidRDefault="004C38A3" w:rsidP="00A14A0D">
      <w:pPr>
        <w:rPr>
          <w:rFonts w:ascii="Times New Roman" w:hAnsi="Times New Roman" w:cs="Times New Roman"/>
          <w:sz w:val="24"/>
          <w:szCs w:val="24"/>
        </w:rPr>
      </w:pPr>
      <w:r>
        <w:rPr>
          <w:rFonts w:ascii="Times New Roman" w:hAnsi="Times New Roman" w:cs="Times New Roman"/>
          <w:sz w:val="24"/>
          <w:szCs w:val="24"/>
        </w:rPr>
        <w:tab/>
      </w:r>
    </w:p>
    <w:p w14:paraId="01E6D4A9" w14:textId="463C7460" w:rsidR="00413FB0" w:rsidRDefault="00413FB0" w:rsidP="00A14A0D">
      <w:pPr>
        <w:rPr>
          <w:rFonts w:ascii="Times New Roman" w:hAnsi="Times New Roman" w:cs="Times New Roman"/>
          <w:sz w:val="24"/>
          <w:szCs w:val="24"/>
        </w:rPr>
      </w:pPr>
      <w:r w:rsidRPr="00413FB0">
        <w:rPr>
          <w:rFonts w:ascii="Times New Roman" w:hAnsi="Times New Roman" w:cs="Times New Roman"/>
          <w:sz w:val="24"/>
          <w:szCs w:val="24"/>
        </w:rPr>
        <w:t>Conclusion</w:t>
      </w:r>
      <w:r w:rsidR="004C38A3">
        <w:rPr>
          <w:rFonts w:ascii="Times New Roman" w:hAnsi="Times New Roman" w:cs="Times New Roman"/>
          <w:sz w:val="24"/>
          <w:szCs w:val="24"/>
        </w:rPr>
        <w:t xml:space="preserve"> and Future Work </w:t>
      </w:r>
    </w:p>
    <w:p w14:paraId="4ED1BE0A" w14:textId="77777777" w:rsidR="004C38A3" w:rsidRDefault="004C38A3" w:rsidP="00A14A0D">
      <w:pPr>
        <w:rPr>
          <w:rFonts w:ascii="Times New Roman" w:hAnsi="Times New Roman" w:cs="Times New Roman"/>
          <w:sz w:val="24"/>
          <w:szCs w:val="24"/>
        </w:rPr>
      </w:pPr>
    </w:p>
    <w:p w14:paraId="0CA24C1A" w14:textId="7ABE74A8" w:rsidR="004C38A3" w:rsidRDefault="004C38A3" w:rsidP="00A14A0D">
      <w:pPr>
        <w:rPr>
          <w:rFonts w:ascii="Times New Roman" w:hAnsi="Times New Roman" w:cs="Times New Roman"/>
          <w:sz w:val="24"/>
          <w:szCs w:val="24"/>
        </w:rPr>
      </w:pPr>
      <w:r>
        <w:rPr>
          <w:rFonts w:ascii="Times New Roman" w:hAnsi="Times New Roman" w:cs="Times New Roman"/>
          <w:sz w:val="24"/>
          <w:szCs w:val="24"/>
        </w:rPr>
        <w:t xml:space="preserve">References </w:t>
      </w:r>
    </w:p>
    <w:p w14:paraId="4FD8E851" w14:textId="77777777" w:rsidR="004C38A3" w:rsidRDefault="004C38A3" w:rsidP="00A14A0D">
      <w:pPr>
        <w:rPr>
          <w:rFonts w:ascii="Times New Roman" w:hAnsi="Times New Roman" w:cs="Times New Roman"/>
          <w:sz w:val="24"/>
          <w:szCs w:val="24"/>
        </w:rPr>
      </w:pPr>
    </w:p>
    <w:p w14:paraId="0C0591D7"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Hossain, M. S., et al. (2019).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detection using convolutional neural network." Future Generation Computer Systems, 97, 512-523.</w:t>
      </w:r>
    </w:p>
    <w:p w14:paraId="4CB8AE9C"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Sajjad, M., et al. (2019). "Multi-grade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using deep CNN with extensive data augmentation." Journal of Computational Science, 30, 174-182.   </w:t>
      </w:r>
    </w:p>
    <w:p w14:paraId="640F77C7" w14:textId="77777777" w:rsidR="004C38A3" w:rsidRPr="006432CC" w:rsidRDefault="004C38A3" w:rsidP="004C38A3">
      <w:pPr>
        <w:rPr>
          <w:rFonts w:ascii="Times New Roman" w:hAnsi="Times New Roman" w:cs="Times New Roman"/>
          <w:sz w:val="24"/>
          <w:szCs w:val="24"/>
        </w:rPr>
      </w:pPr>
    </w:p>
    <w:p w14:paraId="4072F6B8"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Pereira, S., et al. (2016).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segmentation using convolutional neural networks in MRI images." IEEE Transactions on Medical Imaging, 35(5), 1240-1251.   </w:t>
      </w:r>
    </w:p>
    <w:p w14:paraId="156FBA20"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lastRenderedPageBreak/>
        <w:t xml:space="preserve">Reza, S. M., et al. (2018).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using deep neural network and machine learning algorithms." International Journal of Engineering &amp; Technology, 7(2.29), 74-77.</w:t>
      </w:r>
    </w:p>
    <w:p w14:paraId="7A4429D3"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Afshar, P., et al. (2018).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with capsule networks." IEEE International Conference on Image Processing (ICIP), 3129-3133.</w:t>
      </w:r>
    </w:p>
    <w:p w14:paraId="24057971"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Zhao, W., et al. (2020). "Deep learning in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diagnosis: A comprehensive review." Neuroscience Research, 152, 45-63.</w:t>
      </w:r>
    </w:p>
    <w:p w14:paraId="0110AC36"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Zhang, Y., et al. (2019). "Hybrid deep learning model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Biomedical Signal Processing and Control, 48, 153-160.</w:t>
      </w:r>
    </w:p>
    <w:p w14:paraId="77AB4405"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Mohsen, H., et al. (2018). "Classification of brain MRI using deep belief network." International Journal of Computer Applications, 174(1), 16-20.</w:t>
      </w:r>
    </w:p>
    <w:p w14:paraId="005D5AB3"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Sajjad, M., et al. (2020). "Enhanced deep learning architecture for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classification." Pattern Recognition Letters, 130, 252-258.</w:t>
      </w:r>
    </w:p>
    <w:p w14:paraId="186D2CD1" w14:textId="77777777" w:rsidR="004C38A3" w:rsidRPr="006432CC" w:rsidRDefault="004C38A3" w:rsidP="004C38A3">
      <w:pPr>
        <w:numPr>
          <w:ilvl w:val="0"/>
          <w:numId w:val="2"/>
        </w:numPr>
        <w:rPr>
          <w:rFonts w:ascii="Times New Roman" w:hAnsi="Times New Roman" w:cs="Times New Roman"/>
          <w:sz w:val="24"/>
          <w:szCs w:val="24"/>
        </w:rPr>
      </w:pPr>
      <w:r w:rsidRPr="006432CC">
        <w:rPr>
          <w:rFonts w:ascii="Times New Roman" w:hAnsi="Times New Roman" w:cs="Times New Roman"/>
          <w:sz w:val="24"/>
          <w:szCs w:val="24"/>
        </w:rPr>
        <w:t xml:space="preserve">Islam, M., et al. (2019). "Brain </w:t>
      </w:r>
      <w:proofErr w:type="spellStart"/>
      <w:r w:rsidRPr="006432CC">
        <w:rPr>
          <w:rFonts w:ascii="Times New Roman" w:hAnsi="Times New Roman" w:cs="Times New Roman"/>
          <w:sz w:val="24"/>
          <w:szCs w:val="24"/>
        </w:rPr>
        <w:t>tumor</w:t>
      </w:r>
      <w:proofErr w:type="spellEnd"/>
      <w:r w:rsidRPr="006432CC">
        <w:rPr>
          <w:rFonts w:ascii="Times New Roman" w:hAnsi="Times New Roman" w:cs="Times New Roman"/>
          <w:sz w:val="24"/>
          <w:szCs w:val="24"/>
        </w:rPr>
        <w:t xml:space="preserve"> detection in MR images using deep learning and transfer learning." Health Information Science and Systems, 7(1), 1-9.</w:t>
      </w:r>
    </w:p>
    <w:p w14:paraId="2F5D12B6" w14:textId="77777777" w:rsidR="004C38A3" w:rsidRDefault="004C38A3" w:rsidP="004C38A3">
      <w:pPr>
        <w:rPr>
          <w:rFonts w:ascii="Times New Roman" w:hAnsi="Times New Roman" w:cs="Times New Roman"/>
          <w:sz w:val="24"/>
          <w:szCs w:val="24"/>
        </w:rPr>
      </w:pPr>
    </w:p>
    <w:p w14:paraId="20A3AE96" w14:textId="77777777" w:rsidR="004C38A3" w:rsidRDefault="004C38A3" w:rsidP="004C38A3">
      <w:pPr>
        <w:rPr>
          <w:rFonts w:ascii="Times New Roman" w:hAnsi="Times New Roman" w:cs="Times New Roman"/>
          <w:sz w:val="24"/>
          <w:szCs w:val="24"/>
        </w:rPr>
      </w:pPr>
    </w:p>
    <w:p w14:paraId="14048240" w14:textId="7149718E" w:rsidR="004C38A3" w:rsidRPr="00637355" w:rsidRDefault="00424292" w:rsidP="00A14A0D">
      <w:pPr>
        <w:rPr>
          <w:rFonts w:ascii="Times New Roman" w:hAnsi="Times New Roman" w:cs="Times New Roman"/>
          <w:sz w:val="24"/>
          <w:szCs w:val="24"/>
        </w:rPr>
      </w:pPr>
      <w:r w:rsidRPr="00424292">
        <w:rPr>
          <w:rFonts w:ascii="Times New Roman" w:hAnsi="Times New Roman" w:cs="Times New Roman"/>
          <w:sz w:val="24"/>
          <w:szCs w:val="24"/>
        </w:rPr>
        <w:t>https://braintumors.ufhealth.org/learn/patient-education/primary-brain-tumors-facts/#:~:text=2.4%25%20of%20cancer%20related%20deaths,primary%20brain%20tumors%20is%2059.</w:t>
      </w:r>
    </w:p>
    <w:sectPr w:rsidR="004C38A3" w:rsidRPr="0063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675B"/>
    <w:multiLevelType w:val="multilevel"/>
    <w:tmpl w:val="61D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036B3"/>
    <w:multiLevelType w:val="multilevel"/>
    <w:tmpl w:val="61D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354240">
    <w:abstractNumId w:val="1"/>
  </w:num>
  <w:num w:numId="2" w16cid:durableId="161482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69"/>
    <w:rsid w:val="0000642E"/>
    <w:rsid w:val="0002651B"/>
    <w:rsid w:val="001D0627"/>
    <w:rsid w:val="00234DDB"/>
    <w:rsid w:val="003D5F0B"/>
    <w:rsid w:val="003D5F9D"/>
    <w:rsid w:val="00413FB0"/>
    <w:rsid w:val="00424292"/>
    <w:rsid w:val="00427EE4"/>
    <w:rsid w:val="00460D24"/>
    <w:rsid w:val="004C38A3"/>
    <w:rsid w:val="0052644D"/>
    <w:rsid w:val="005A2869"/>
    <w:rsid w:val="00637355"/>
    <w:rsid w:val="006432CC"/>
    <w:rsid w:val="006525FE"/>
    <w:rsid w:val="00705961"/>
    <w:rsid w:val="007532EA"/>
    <w:rsid w:val="007824C1"/>
    <w:rsid w:val="007D42CF"/>
    <w:rsid w:val="007E6218"/>
    <w:rsid w:val="00882737"/>
    <w:rsid w:val="00A14A0D"/>
    <w:rsid w:val="00C60169"/>
    <w:rsid w:val="00CD3E81"/>
    <w:rsid w:val="00D7475E"/>
    <w:rsid w:val="00DC7728"/>
    <w:rsid w:val="00E31B3B"/>
    <w:rsid w:val="00E433EF"/>
    <w:rsid w:val="00EF5706"/>
    <w:rsid w:val="00F3164E"/>
    <w:rsid w:val="00F8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35744"/>
  <w15:chartTrackingRefBased/>
  <w15:docId w15:val="{90DA8E41-0A1E-490E-8FEA-88C6AC8D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4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2CC"/>
    <w:rPr>
      <w:color w:val="0563C1" w:themeColor="hyperlink"/>
      <w:u w:val="single"/>
    </w:rPr>
  </w:style>
  <w:style w:type="character" w:styleId="UnresolvedMention">
    <w:name w:val="Unresolved Mention"/>
    <w:basedOn w:val="DefaultParagraphFont"/>
    <w:uiPriority w:val="99"/>
    <w:semiHidden/>
    <w:unhideWhenUsed/>
    <w:rsid w:val="006432CC"/>
    <w:rPr>
      <w:color w:val="605E5C"/>
      <w:shd w:val="clear" w:color="auto" w:fill="E1DFDD"/>
    </w:rPr>
  </w:style>
  <w:style w:type="character" w:customStyle="1" w:styleId="Heading3Char">
    <w:name w:val="Heading 3 Char"/>
    <w:basedOn w:val="DefaultParagraphFont"/>
    <w:link w:val="Heading3"/>
    <w:uiPriority w:val="9"/>
    <w:semiHidden/>
    <w:rsid w:val="004242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137">
      <w:bodyDiv w:val="1"/>
      <w:marLeft w:val="0"/>
      <w:marRight w:val="0"/>
      <w:marTop w:val="0"/>
      <w:marBottom w:val="0"/>
      <w:divBdr>
        <w:top w:val="none" w:sz="0" w:space="0" w:color="auto"/>
        <w:left w:val="none" w:sz="0" w:space="0" w:color="auto"/>
        <w:bottom w:val="none" w:sz="0" w:space="0" w:color="auto"/>
        <w:right w:val="none" w:sz="0" w:space="0" w:color="auto"/>
      </w:divBdr>
    </w:div>
    <w:div w:id="250621293">
      <w:bodyDiv w:val="1"/>
      <w:marLeft w:val="0"/>
      <w:marRight w:val="0"/>
      <w:marTop w:val="0"/>
      <w:marBottom w:val="0"/>
      <w:divBdr>
        <w:top w:val="none" w:sz="0" w:space="0" w:color="auto"/>
        <w:left w:val="none" w:sz="0" w:space="0" w:color="auto"/>
        <w:bottom w:val="none" w:sz="0" w:space="0" w:color="auto"/>
        <w:right w:val="none" w:sz="0" w:space="0" w:color="auto"/>
      </w:divBdr>
    </w:div>
    <w:div w:id="315767540">
      <w:bodyDiv w:val="1"/>
      <w:marLeft w:val="0"/>
      <w:marRight w:val="0"/>
      <w:marTop w:val="0"/>
      <w:marBottom w:val="0"/>
      <w:divBdr>
        <w:top w:val="none" w:sz="0" w:space="0" w:color="auto"/>
        <w:left w:val="none" w:sz="0" w:space="0" w:color="auto"/>
        <w:bottom w:val="none" w:sz="0" w:space="0" w:color="auto"/>
        <w:right w:val="none" w:sz="0" w:space="0" w:color="auto"/>
      </w:divBdr>
    </w:div>
    <w:div w:id="1686326762">
      <w:bodyDiv w:val="1"/>
      <w:marLeft w:val="0"/>
      <w:marRight w:val="0"/>
      <w:marTop w:val="0"/>
      <w:marBottom w:val="0"/>
      <w:divBdr>
        <w:top w:val="none" w:sz="0" w:space="0" w:color="auto"/>
        <w:left w:val="none" w:sz="0" w:space="0" w:color="auto"/>
        <w:bottom w:val="none" w:sz="0" w:space="0" w:color="auto"/>
        <w:right w:val="none" w:sz="0" w:space="0" w:color="auto"/>
      </w:divBdr>
    </w:div>
    <w:div w:id="1843667917">
      <w:bodyDiv w:val="1"/>
      <w:marLeft w:val="0"/>
      <w:marRight w:val="0"/>
      <w:marTop w:val="0"/>
      <w:marBottom w:val="0"/>
      <w:divBdr>
        <w:top w:val="none" w:sz="0" w:space="0" w:color="auto"/>
        <w:left w:val="none" w:sz="0" w:space="0" w:color="auto"/>
        <w:bottom w:val="none" w:sz="0" w:space="0" w:color="auto"/>
        <w:right w:val="none" w:sz="0" w:space="0" w:color="auto"/>
      </w:divBdr>
    </w:div>
    <w:div w:id="1891303848">
      <w:bodyDiv w:val="1"/>
      <w:marLeft w:val="0"/>
      <w:marRight w:val="0"/>
      <w:marTop w:val="0"/>
      <w:marBottom w:val="0"/>
      <w:divBdr>
        <w:top w:val="none" w:sz="0" w:space="0" w:color="auto"/>
        <w:left w:val="none" w:sz="0" w:space="0" w:color="auto"/>
        <w:bottom w:val="none" w:sz="0" w:space="0" w:color="auto"/>
        <w:right w:val="none" w:sz="0" w:space="0" w:color="auto"/>
      </w:divBdr>
    </w:div>
    <w:div w:id="1944341278">
      <w:bodyDiv w:val="1"/>
      <w:marLeft w:val="0"/>
      <w:marRight w:val="0"/>
      <w:marTop w:val="0"/>
      <w:marBottom w:val="0"/>
      <w:divBdr>
        <w:top w:val="none" w:sz="0" w:space="0" w:color="auto"/>
        <w:left w:val="none" w:sz="0" w:space="0" w:color="auto"/>
        <w:bottom w:val="none" w:sz="0" w:space="0" w:color="auto"/>
        <w:right w:val="none" w:sz="0" w:space="0" w:color="auto"/>
      </w:divBdr>
    </w:div>
    <w:div w:id="20002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898</Words>
  <Characters>5616</Characters>
  <Application>Microsoft Office Word</Application>
  <DocSecurity>0</DocSecurity>
  <Lines>124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akshwin tamilselvan</dc:creator>
  <cp:keywords/>
  <dc:description/>
  <cp:lastModifiedBy>akshwin tamilselvan</cp:lastModifiedBy>
  <cp:revision>25</cp:revision>
  <dcterms:created xsi:type="dcterms:W3CDTF">2024-07-21T13:43:00Z</dcterms:created>
  <dcterms:modified xsi:type="dcterms:W3CDTF">2024-08-05T05:07:00Z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ec308e4c0d666b0b6292605a7291358c122ae8b27496163dbb4748b9ae830efb</vt:lpwstr>
  </property>
</Properties>
</file>