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07447" w14:textId="0C89FE46" w:rsidR="009C1E03" w:rsidRDefault="00BA4C1B" w:rsidP="00BA4C1B">
      <w:pPr>
        <w:jc w:val="center"/>
        <w:rPr>
          <w:rFonts w:ascii="Times New Roman" w:hAnsi="Times New Roman" w:cs="Times New Roman"/>
          <w:sz w:val="32"/>
          <w:szCs w:val="32"/>
        </w:rPr>
      </w:pPr>
      <w:proofErr w:type="spellStart"/>
      <w:r w:rsidRPr="00BA4C1B">
        <w:rPr>
          <w:rFonts w:ascii="Times New Roman" w:hAnsi="Times New Roman" w:cs="Times New Roman"/>
          <w:sz w:val="32"/>
          <w:szCs w:val="32"/>
        </w:rPr>
        <w:t>PneumoSeqNet</w:t>
      </w:r>
      <w:proofErr w:type="spellEnd"/>
      <w:r w:rsidRPr="00BA4C1B">
        <w:rPr>
          <w:rFonts w:ascii="Times New Roman" w:hAnsi="Times New Roman" w:cs="Times New Roman"/>
          <w:sz w:val="32"/>
          <w:szCs w:val="32"/>
        </w:rPr>
        <w:t>: A Hybrid CNN-LSTM Architecture for Enhanced Pneumonia Detection in Chest X-rays</w:t>
      </w:r>
    </w:p>
    <w:p w14:paraId="13E9AB6C" w14:textId="7E5194CC" w:rsidR="009C1E03" w:rsidRDefault="009C1E03" w:rsidP="009C1E03">
      <w:pPr>
        <w:rPr>
          <w:rFonts w:ascii="Times New Roman" w:hAnsi="Times New Roman" w:cs="Times New Roman"/>
          <w:sz w:val="32"/>
          <w:szCs w:val="32"/>
        </w:rPr>
      </w:pPr>
      <w:r>
        <w:rPr>
          <w:rFonts w:ascii="Times New Roman" w:hAnsi="Times New Roman" w:cs="Times New Roman"/>
          <w:sz w:val="32"/>
          <w:szCs w:val="32"/>
        </w:rPr>
        <w:t xml:space="preserve">Abstract </w:t>
      </w:r>
    </w:p>
    <w:p w14:paraId="4901F334" w14:textId="77777777" w:rsidR="00A61B69" w:rsidRPr="00A61B69" w:rsidRDefault="00A61B69" w:rsidP="00A61B69">
      <w:pPr>
        <w:rPr>
          <w:rFonts w:ascii="Times New Roman" w:hAnsi="Times New Roman" w:cs="Times New Roman"/>
          <w:sz w:val="32"/>
          <w:szCs w:val="32"/>
        </w:rPr>
      </w:pPr>
    </w:p>
    <w:p w14:paraId="6ADBDC71" w14:textId="2E4F5CA3" w:rsidR="00A61B69" w:rsidRPr="00A61B69" w:rsidRDefault="00A61B69" w:rsidP="00A61B69">
      <w:pPr>
        <w:rPr>
          <w:rFonts w:ascii="Times New Roman" w:hAnsi="Times New Roman" w:cs="Times New Roman"/>
          <w:sz w:val="24"/>
          <w:szCs w:val="24"/>
        </w:rPr>
      </w:pPr>
      <w:r w:rsidRPr="00A61B69">
        <w:rPr>
          <w:rFonts w:ascii="Times New Roman" w:hAnsi="Times New Roman" w:cs="Times New Roman"/>
          <w:sz w:val="24"/>
          <w:szCs w:val="24"/>
        </w:rPr>
        <w:t>Pneumonia is a leading cause of death worldwide, particularly among children and the elderly, making early and accurate diagnosis critical for improving patient outcomes. While chest X-rays are a common diagnostic tool, manual interpretation by radiologists can be challenging and prone to delays or errors, particularly in regions with a shortage of skilled professionals. In this study, we propose Pneumo-</w:t>
      </w:r>
      <w:proofErr w:type="spellStart"/>
      <w:r w:rsidRPr="00A61B69">
        <w:rPr>
          <w:rFonts w:ascii="Times New Roman" w:hAnsi="Times New Roman" w:cs="Times New Roman"/>
          <w:sz w:val="24"/>
          <w:szCs w:val="24"/>
        </w:rPr>
        <w:t>AttentionNet</w:t>
      </w:r>
      <w:proofErr w:type="spellEnd"/>
      <w:r w:rsidRPr="00A61B69">
        <w:rPr>
          <w:rFonts w:ascii="Times New Roman" w:hAnsi="Times New Roman" w:cs="Times New Roman"/>
          <w:sz w:val="24"/>
          <w:szCs w:val="24"/>
        </w:rPr>
        <w:t>, a novel deep learning architecture that combines convolutional neural networks (CNN) with an attention mechanism to enhance the detection of pneumonia from chest X-ray images. Unlike traditional CNN models or those relying on transfer learning, our architecture is designed from scratch, enabling it to focus on key areas of the lung where pneumonia is most likely to appear. The attention mechanism allows the model to prioritize important regions, improving interpretability and diagnostic accuracy.</w:t>
      </w:r>
    </w:p>
    <w:p w14:paraId="0FA4D0FE" w14:textId="77777777" w:rsidR="00A61B69" w:rsidRPr="00A61B69" w:rsidRDefault="00A61B69" w:rsidP="00A61B69">
      <w:pPr>
        <w:rPr>
          <w:rFonts w:ascii="Times New Roman" w:hAnsi="Times New Roman" w:cs="Times New Roman"/>
          <w:sz w:val="24"/>
          <w:szCs w:val="24"/>
        </w:rPr>
      </w:pPr>
    </w:p>
    <w:p w14:paraId="0D7884F7" w14:textId="40F25027" w:rsidR="00A61B69" w:rsidRPr="00A61B69" w:rsidRDefault="00A61B69" w:rsidP="00A61B69">
      <w:pPr>
        <w:rPr>
          <w:rFonts w:ascii="Times New Roman" w:hAnsi="Times New Roman" w:cs="Times New Roman"/>
          <w:sz w:val="24"/>
          <w:szCs w:val="24"/>
        </w:rPr>
      </w:pPr>
      <w:r w:rsidRPr="00A61B69">
        <w:rPr>
          <w:rFonts w:ascii="Times New Roman" w:hAnsi="Times New Roman" w:cs="Times New Roman"/>
          <w:sz w:val="24"/>
          <w:szCs w:val="24"/>
        </w:rPr>
        <w:t>The proposed model is evaluated on a large dataset of chest X-rays containing both normal and pneumonia-infected lungs. Through rigorous experimentation, Pneumo-</w:t>
      </w:r>
      <w:proofErr w:type="spellStart"/>
      <w:r w:rsidRPr="00A61B69">
        <w:rPr>
          <w:rFonts w:ascii="Times New Roman" w:hAnsi="Times New Roman" w:cs="Times New Roman"/>
          <w:sz w:val="24"/>
          <w:szCs w:val="24"/>
        </w:rPr>
        <w:t>AttentionNet</w:t>
      </w:r>
      <w:proofErr w:type="spellEnd"/>
      <w:r w:rsidRPr="00A61B69">
        <w:rPr>
          <w:rFonts w:ascii="Times New Roman" w:hAnsi="Times New Roman" w:cs="Times New Roman"/>
          <w:sz w:val="24"/>
          <w:szCs w:val="24"/>
        </w:rPr>
        <w:t xml:space="preserve"> demonstrates superior performance compared to traditional CNN-based approaches, achieving high classification accuracy and reduced false diagnoses. This architecture, by focusing directly on pneumonia-relevant features without pre-trained weights, provides a robust solution for automated pneumonia detection, aiding healthcare professionals in providing timely and accurate diagnosis. The study concludes with a discussion of the model's potential implications for real-world applications and future research directions to further optimize medical image analysis using attention-based methods.</w:t>
      </w:r>
    </w:p>
    <w:p w14:paraId="46405FDC" w14:textId="77777777" w:rsidR="009C1E03" w:rsidRDefault="009C1E03" w:rsidP="009C1E03">
      <w:pPr>
        <w:rPr>
          <w:rFonts w:ascii="Times New Roman" w:hAnsi="Times New Roman" w:cs="Times New Roman"/>
          <w:sz w:val="32"/>
          <w:szCs w:val="32"/>
        </w:rPr>
      </w:pPr>
    </w:p>
    <w:p w14:paraId="54CDCDAE" w14:textId="1B851354" w:rsidR="009C1E03" w:rsidRPr="009C1E03" w:rsidRDefault="009C1E03" w:rsidP="009C1E03">
      <w:pPr>
        <w:rPr>
          <w:rFonts w:ascii="Times New Roman" w:hAnsi="Times New Roman" w:cs="Times New Roman"/>
          <w:sz w:val="24"/>
          <w:szCs w:val="24"/>
        </w:rPr>
      </w:pPr>
      <w:r w:rsidRPr="009C1E03">
        <w:rPr>
          <w:rFonts w:ascii="Times New Roman" w:hAnsi="Times New Roman" w:cs="Times New Roman"/>
          <w:sz w:val="24"/>
          <w:szCs w:val="24"/>
        </w:rPr>
        <w:t xml:space="preserve">Keywords: Pneumonia detection, </w:t>
      </w:r>
      <w:r w:rsidR="00BA4C1B">
        <w:rPr>
          <w:rFonts w:ascii="Times New Roman" w:hAnsi="Times New Roman" w:cs="Times New Roman"/>
          <w:sz w:val="24"/>
          <w:szCs w:val="24"/>
        </w:rPr>
        <w:t xml:space="preserve">Bidirectional LSTM, </w:t>
      </w:r>
      <w:r w:rsidRPr="009C1E03">
        <w:rPr>
          <w:rFonts w:ascii="Times New Roman" w:hAnsi="Times New Roman" w:cs="Times New Roman"/>
          <w:sz w:val="24"/>
          <w:szCs w:val="24"/>
        </w:rPr>
        <w:t>Convolutional Neural Network,</w:t>
      </w:r>
      <w:r w:rsidR="00BA4C1B">
        <w:rPr>
          <w:rFonts w:ascii="Times New Roman" w:hAnsi="Times New Roman" w:cs="Times New Roman"/>
          <w:sz w:val="24"/>
          <w:szCs w:val="24"/>
        </w:rPr>
        <w:t xml:space="preserve"> Hybrid model </w:t>
      </w:r>
    </w:p>
    <w:p w14:paraId="7A375278" w14:textId="782E17CF" w:rsidR="00107CB3" w:rsidRPr="00DD02C8" w:rsidRDefault="00DD02C8">
      <w:pPr>
        <w:rPr>
          <w:rFonts w:ascii="Times New Roman" w:hAnsi="Times New Roman" w:cs="Times New Roman"/>
          <w:sz w:val="32"/>
          <w:szCs w:val="32"/>
        </w:rPr>
      </w:pPr>
      <w:r w:rsidRPr="00DD02C8">
        <w:rPr>
          <w:rFonts w:ascii="Times New Roman" w:hAnsi="Times New Roman" w:cs="Times New Roman"/>
          <w:sz w:val="32"/>
          <w:szCs w:val="32"/>
        </w:rPr>
        <w:t>Introduction</w:t>
      </w:r>
    </w:p>
    <w:p w14:paraId="70A7A2AD" w14:textId="77777777" w:rsidR="00DD02C8" w:rsidRDefault="00DD02C8" w:rsidP="00DD02C8"/>
    <w:p w14:paraId="6B068582" w14:textId="77777777" w:rsidR="00155DA4" w:rsidRDefault="00155DA4" w:rsidP="00155DA4"/>
    <w:p w14:paraId="743CAE9B" w14:textId="77777777" w:rsidR="00155DA4" w:rsidRDefault="00155DA4" w:rsidP="00155DA4">
      <w:r>
        <w:t>Pneumonia is a severe infectious disease characterized by inflammation of the air sacs in the lungs, and if left untreated, it can lead to life-threatening consequences. Globally, pneumonia remains a leading cause of death and illness, particularly affecting children under the age of five and the elderly. According to the World Health Organization (WHO), pneumonia is responsible for over 800,000 child deaths each year, despite being both preventable and curable. Accurate and timely diagnosis is essential for reducing mortality rates and improving treatment outcomes. Chest X-rays are widely used as diagnostic tools to detect pneumonia, as they allow radiologists to observe signs such as lung consolidation or fluid buildup.</w:t>
      </w:r>
    </w:p>
    <w:p w14:paraId="57035D2E" w14:textId="77777777" w:rsidR="00155DA4" w:rsidRDefault="00155DA4" w:rsidP="00155DA4"/>
    <w:p w14:paraId="371A84B4" w14:textId="77777777" w:rsidR="00155DA4" w:rsidRDefault="00155DA4" w:rsidP="00155DA4">
      <w:r>
        <w:t>However, interpreting chest X-rays with high precision is a challenging task, often reliant on the experience and expertise of radiologists. In many parts of the world, a shortage of skilled radiologists leads to diagnostic delays, which can worsen patient outcomes. Additionally, human error, fatigue, and the subtle presentation of pneumonia in some cases contribute to misdiagnosis. Therefore, it is crucial to develop automated diagnostic systems that can provide accurate and rapid results to support physicians in clinical decision-making.</w:t>
      </w:r>
    </w:p>
    <w:p w14:paraId="0F61C2D0" w14:textId="77777777" w:rsidR="00155DA4" w:rsidRDefault="00155DA4" w:rsidP="00155DA4"/>
    <w:p w14:paraId="347B5BBD" w14:textId="77777777" w:rsidR="00155DA4" w:rsidRDefault="00155DA4" w:rsidP="00155DA4">
      <w:r>
        <w:t>Deep learning, particularly convolutional neural networks (CNN), has demonstrated significant potential in automating the analysis of medical images. CNNs have been highly successful in detecting diseases such as pneumonia by learning complex patterns from X-ray images. However, traditional CNNs treat all regions of an image with equal importance, which may lead to confusion, as not all areas of a chest X-ray are relevant for diagnosis. In the case of pneumonia, certain regions of the lungs are more critical for identifying the disease, and focusing on these areas can improve diagnostic accuracy.</w:t>
      </w:r>
    </w:p>
    <w:p w14:paraId="7B7B21A5" w14:textId="77777777" w:rsidR="00155DA4" w:rsidRDefault="00155DA4" w:rsidP="00155DA4"/>
    <w:p w14:paraId="3DC6BBCA" w14:textId="77777777" w:rsidR="00155DA4" w:rsidRDefault="00155DA4" w:rsidP="00155DA4">
      <w:r>
        <w:t>To address these challenges, we propose **Pneumo-</w:t>
      </w:r>
      <w:proofErr w:type="spellStart"/>
      <w:r>
        <w:t>AttentionNet</w:t>
      </w:r>
      <w:proofErr w:type="spellEnd"/>
      <w:r>
        <w:t>**, a novel architecture that enhances pneumonia detection by incorporating an attention mechanism directly within the CNN framework, without relying on transfer learning techniques. Unlike traditional CNN approaches, which may overlook key diagnostic regions, Pneumo-</w:t>
      </w:r>
      <w:proofErr w:type="spellStart"/>
      <w:r>
        <w:t>AttentionNet</w:t>
      </w:r>
      <w:proofErr w:type="spellEnd"/>
      <w:r>
        <w:t xml:space="preserve"> selectively focuses on the most relevant parts of the image, such as the lung regions where pneumonia is likely to appear. This targeted attention mechanism enables the model to capture finer details that may be missed by standard CNNs, leading to improved classification performance.</w:t>
      </w:r>
    </w:p>
    <w:p w14:paraId="0C1F102C" w14:textId="77777777" w:rsidR="00155DA4" w:rsidRDefault="00155DA4" w:rsidP="00155DA4"/>
    <w:p w14:paraId="1EBC2F05" w14:textId="77777777" w:rsidR="00155DA4" w:rsidRDefault="00155DA4" w:rsidP="00155DA4">
      <w:r>
        <w:t>The primary advantage of Pneumo-</w:t>
      </w:r>
      <w:proofErr w:type="spellStart"/>
      <w:r>
        <w:t>AttentionNet</w:t>
      </w:r>
      <w:proofErr w:type="spellEnd"/>
      <w:r>
        <w:t xml:space="preserve"> is that it is built from the ground up without using any pre-trained models or transfer learning techniques. This allows the architecture to be fully tailored to the task of pneumonia detection, without relying on features learned from unrelated tasks. By training the model directly on the pneumonia dataset, Pneumo-</w:t>
      </w:r>
      <w:proofErr w:type="spellStart"/>
      <w:r>
        <w:t>AttentionNet</w:t>
      </w:r>
      <w:proofErr w:type="spellEnd"/>
      <w:r>
        <w:t xml:space="preserve"> learns to focus specifically on pneumonia-related features, resulting in more accurate and interpretable predictions.</w:t>
      </w:r>
    </w:p>
    <w:p w14:paraId="34648DC9" w14:textId="77777777" w:rsidR="00155DA4" w:rsidRDefault="00155DA4" w:rsidP="00155DA4"/>
    <w:p w14:paraId="21D0DBDD" w14:textId="10A02FFD" w:rsidR="00F25685" w:rsidRDefault="00155DA4" w:rsidP="00155DA4">
      <w:r>
        <w:t>This paper provides a comprehensive overview of prior research on pneumonia detection using deep learning and medical image analysis. We then describe the dataset used in our study, which consists of chest X-ray images from both healthy individuals and pneumonia patients. The following sections outline the data preprocessing steps, the detailed architecture of Pneumo-</w:t>
      </w:r>
      <w:proofErr w:type="spellStart"/>
      <w:r>
        <w:t>AttentionNet</w:t>
      </w:r>
      <w:proofErr w:type="spellEnd"/>
      <w:r>
        <w:t>, and the incorporation of the attention mechanism. We also present the training process and evaluate the performance of our model, demonstrating that Pneumo-</w:t>
      </w:r>
      <w:proofErr w:type="spellStart"/>
      <w:r>
        <w:t>AttentionNet</w:t>
      </w:r>
      <w:proofErr w:type="spellEnd"/>
      <w:r>
        <w:t xml:space="preserve"> significantly improves classification accuracy compared to traditional CNN models. Finally, we discuss the implications of our findings and suggest directions for future research.</w:t>
      </w:r>
    </w:p>
    <w:p w14:paraId="62AEC757" w14:textId="77777777" w:rsidR="00155DA4" w:rsidRDefault="00155DA4" w:rsidP="00155DA4"/>
    <w:p w14:paraId="02103DFD" w14:textId="6A2A2272" w:rsidR="00A76CB8" w:rsidRDefault="00DD02C8" w:rsidP="00A76CB8">
      <w:pPr>
        <w:rPr>
          <w:rFonts w:ascii="Times New Roman" w:hAnsi="Times New Roman" w:cs="Times New Roman"/>
          <w:b/>
          <w:bCs/>
          <w:sz w:val="32"/>
          <w:szCs w:val="32"/>
        </w:rPr>
      </w:pPr>
      <w:r w:rsidRPr="00DD02C8">
        <w:rPr>
          <w:rFonts w:ascii="Times New Roman" w:hAnsi="Times New Roman" w:cs="Times New Roman"/>
          <w:b/>
          <w:bCs/>
          <w:sz w:val="32"/>
          <w:szCs w:val="32"/>
        </w:rPr>
        <w:t xml:space="preserve">Literature Review </w:t>
      </w:r>
    </w:p>
    <w:p w14:paraId="3F0021D9" w14:textId="77777777" w:rsidR="00A76CB8" w:rsidRPr="00A76CB8" w:rsidRDefault="00A76CB8" w:rsidP="00A76CB8">
      <w:pPr>
        <w:rPr>
          <w:rFonts w:ascii="Times New Roman" w:hAnsi="Times New Roman" w:cs="Times New Roman"/>
          <w:b/>
          <w:bCs/>
          <w:sz w:val="32"/>
          <w:szCs w:val="32"/>
        </w:rPr>
      </w:pPr>
    </w:p>
    <w:p w14:paraId="4426B407" w14:textId="70BCCF0C" w:rsidR="00A76CB8" w:rsidRPr="00A76CB8" w:rsidRDefault="00A76CB8" w:rsidP="00A76CB8">
      <w:pPr>
        <w:rPr>
          <w:rFonts w:ascii="Times New Roman" w:hAnsi="Times New Roman" w:cs="Times New Roman"/>
          <w:sz w:val="24"/>
          <w:szCs w:val="24"/>
        </w:rPr>
      </w:pPr>
      <w:r>
        <w:rPr>
          <w:rFonts w:ascii="Times New Roman" w:hAnsi="Times New Roman" w:cs="Times New Roman"/>
          <w:sz w:val="24"/>
          <w:szCs w:val="24"/>
        </w:rPr>
        <w:t xml:space="preserve">Yang </w:t>
      </w:r>
      <w:r w:rsidRPr="00A76CB8">
        <w:rPr>
          <w:rFonts w:ascii="Times New Roman" w:hAnsi="Times New Roman" w:cs="Times New Roman"/>
          <w:sz w:val="24"/>
          <w:szCs w:val="24"/>
        </w:rPr>
        <w:t>et al</w:t>
      </w:r>
      <w:r>
        <w:rPr>
          <w:rFonts w:ascii="Times New Roman" w:hAnsi="Times New Roman" w:cs="Times New Roman"/>
          <w:sz w:val="24"/>
          <w:szCs w:val="24"/>
        </w:rPr>
        <w:t xml:space="preserve">, </w:t>
      </w:r>
      <w:r w:rsidRPr="00A76CB8">
        <w:rPr>
          <w:rFonts w:ascii="Times New Roman" w:hAnsi="Times New Roman" w:cs="Times New Roman"/>
          <w:sz w:val="24"/>
          <w:szCs w:val="24"/>
        </w:rPr>
        <w:t>developed CheXNet, which uses a DenseNet-121 architecture to classify pneumonia and other thoracic diseases from chest X-rays. It was trained on the ChestX-ray14 dataset, consisting of over 100,000 images, and achieved an a</w:t>
      </w:r>
      <w:r w:rsidR="008903FA">
        <w:rPr>
          <w:rFonts w:ascii="Times New Roman" w:hAnsi="Times New Roman" w:cs="Times New Roman"/>
          <w:sz w:val="24"/>
          <w:szCs w:val="24"/>
        </w:rPr>
        <w:t xml:space="preserve">ccuracy </w:t>
      </w:r>
      <w:r w:rsidRPr="00A76CB8">
        <w:rPr>
          <w:rFonts w:ascii="Times New Roman" w:hAnsi="Times New Roman" w:cs="Times New Roman"/>
          <w:sz w:val="24"/>
          <w:szCs w:val="24"/>
        </w:rPr>
        <w:t xml:space="preserve">of </w:t>
      </w:r>
      <w:r w:rsidR="008903FA">
        <w:rPr>
          <w:rFonts w:ascii="Times New Roman" w:hAnsi="Times New Roman" w:cs="Times New Roman"/>
          <w:sz w:val="24"/>
          <w:szCs w:val="24"/>
        </w:rPr>
        <w:t>0.7680</w:t>
      </w:r>
      <w:r w:rsidRPr="00A76CB8">
        <w:rPr>
          <w:rFonts w:ascii="Times New Roman" w:hAnsi="Times New Roman" w:cs="Times New Roman"/>
          <w:sz w:val="24"/>
          <w:szCs w:val="24"/>
        </w:rPr>
        <w:t xml:space="preserve"> for pneumonia detection. CheXNet performed comparably to radiologists in terms of diagnostic accuracy. While highly accurate, the model lacks explainability and depends on large </w:t>
      </w:r>
      <w:proofErr w:type="spellStart"/>
      <w:r w:rsidRPr="00A76CB8">
        <w:rPr>
          <w:rFonts w:ascii="Times New Roman" w:hAnsi="Times New Roman" w:cs="Times New Roman"/>
          <w:sz w:val="24"/>
          <w:szCs w:val="24"/>
        </w:rPr>
        <w:t>labeled</w:t>
      </w:r>
      <w:proofErr w:type="spellEnd"/>
      <w:r w:rsidRPr="00A76CB8">
        <w:rPr>
          <w:rFonts w:ascii="Times New Roman" w:hAnsi="Times New Roman" w:cs="Times New Roman"/>
          <w:sz w:val="24"/>
          <w:szCs w:val="24"/>
        </w:rPr>
        <w:t xml:space="preserve"> datasets, which limits its scalability to different clinical environments.</w:t>
      </w:r>
    </w:p>
    <w:p w14:paraId="13E278E8" w14:textId="77777777" w:rsidR="00A76CB8" w:rsidRPr="00A76CB8" w:rsidRDefault="00A76CB8" w:rsidP="00A76CB8">
      <w:pPr>
        <w:rPr>
          <w:rFonts w:ascii="Times New Roman" w:hAnsi="Times New Roman" w:cs="Times New Roman"/>
          <w:sz w:val="24"/>
          <w:szCs w:val="24"/>
        </w:rPr>
      </w:pPr>
    </w:p>
    <w:p w14:paraId="0F6E612D" w14:textId="498CD613" w:rsidR="00A76CB8" w:rsidRDefault="00A76CB8" w:rsidP="00A76CB8">
      <w:pPr>
        <w:rPr>
          <w:rFonts w:ascii="Times New Roman" w:hAnsi="Times New Roman" w:cs="Times New Roman"/>
          <w:sz w:val="24"/>
          <w:szCs w:val="24"/>
        </w:rPr>
      </w:pPr>
      <w:r w:rsidRPr="00A76CB8">
        <w:rPr>
          <w:rFonts w:ascii="Times New Roman" w:hAnsi="Times New Roman" w:cs="Times New Roman"/>
          <w:sz w:val="24"/>
          <w:szCs w:val="24"/>
        </w:rPr>
        <w:t>Oh, Y.</w:t>
      </w:r>
      <w:r>
        <w:rPr>
          <w:rFonts w:ascii="Times New Roman" w:hAnsi="Times New Roman" w:cs="Times New Roman"/>
          <w:sz w:val="24"/>
          <w:szCs w:val="24"/>
        </w:rPr>
        <w:t xml:space="preserve"> et al. </w:t>
      </w:r>
      <w:r w:rsidRPr="00A76CB8">
        <w:rPr>
          <w:rFonts w:ascii="Times New Roman" w:hAnsi="Times New Roman" w:cs="Times New Roman"/>
          <w:sz w:val="24"/>
          <w:szCs w:val="24"/>
        </w:rPr>
        <w:t xml:space="preserve">presented a transfer learning approach using ResNet50 to detect COVID-19 and pneumonia from chest X-rays, focusing on overcoming the challenge of limited data availability. The model was fine-tuned on a small dataset and achieved </w:t>
      </w:r>
      <w:r w:rsidR="00495A65">
        <w:rPr>
          <w:rFonts w:ascii="Times New Roman" w:hAnsi="Times New Roman" w:cs="Times New Roman"/>
          <w:sz w:val="24"/>
          <w:szCs w:val="24"/>
        </w:rPr>
        <w:t>79.8</w:t>
      </w:r>
      <w:r w:rsidRPr="00A76CB8">
        <w:rPr>
          <w:rFonts w:ascii="Times New Roman" w:hAnsi="Times New Roman" w:cs="Times New Roman"/>
          <w:sz w:val="24"/>
          <w:szCs w:val="24"/>
        </w:rPr>
        <w:t>% accuracy for COVID-19</w:t>
      </w:r>
      <w:r w:rsidR="00495A65">
        <w:rPr>
          <w:rFonts w:ascii="Times New Roman" w:hAnsi="Times New Roman" w:cs="Times New Roman"/>
          <w:sz w:val="24"/>
          <w:szCs w:val="24"/>
        </w:rPr>
        <w:t xml:space="preserve"> and Pneumonia</w:t>
      </w:r>
      <w:r w:rsidRPr="00A76CB8">
        <w:rPr>
          <w:rFonts w:ascii="Times New Roman" w:hAnsi="Times New Roman" w:cs="Times New Roman"/>
          <w:sz w:val="24"/>
          <w:szCs w:val="24"/>
        </w:rPr>
        <w:t xml:space="preserve"> classification However, the model's performance is constrained by the size and quality of the dataset, raising concerns about overfitting and its ability to generalize to larger populations.</w:t>
      </w:r>
    </w:p>
    <w:p w14:paraId="2A312A23" w14:textId="77777777" w:rsidR="008903FA" w:rsidRPr="00A76CB8" w:rsidRDefault="008903FA" w:rsidP="00A76CB8">
      <w:pPr>
        <w:rPr>
          <w:rFonts w:ascii="Times New Roman" w:hAnsi="Times New Roman" w:cs="Times New Roman"/>
          <w:sz w:val="24"/>
          <w:szCs w:val="24"/>
        </w:rPr>
      </w:pPr>
    </w:p>
    <w:p w14:paraId="382316E6" w14:textId="668BE025" w:rsidR="00A76CB8" w:rsidRPr="00A76CB8" w:rsidRDefault="00A76CB8" w:rsidP="00A76CB8">
      <w:pPr>
        <w:rPr>
          <w:rFonts w:ascii="Times New Roman" w:hAnsi="Times New Roman" w:cs="Times New Roman"/>
          <w:sz w:val="24"/>
          <w:szCs w:val="24"/>
        </w:rPr>
      </w:pPr>
      <w:r w:rsidRPr="00A76CB8">
        <w:rPr>
          <w:rFonts w:ascii="Times New Roman" w:hAnsi="Times New Roman" w:cs="Times New Roman"/>
          <w:sz w:val="24"/>
          <w:szCs w:val="24"/>
        </w:rPr>
        <w:t xml:space="preserve">Khan, A. </w:t>
      </w:r>
      <w:r w:rsidR="00495A65">
        <w:rPr>
          <w:rFonts w:ascii="Times New Roman" w:hAnsi="Times New Roman" w:cs="Times New Roman"/>
          <w:sz w:val="24"/>
          <w:szCs w:val="24"/>
        </w:rPr>
        <w:t xml:space="preserve">et al. </w:t>
      </w:r>
      <w:r w:rsidRPr="00A76CB8">
        <w:rPr>
          <w:rFonts w:ascii="Times New Roman" w:hAnsi="Times New Roman" w:cs="Times New Roman"/>
          <w:sz w:val="24"/>
          <w:szCs w:val="24"/>
        </w:rPr>
        <w:t xml:space="preserve">introduced </w:t>
      </w:r>
      <w:proofErr w:type="spellStart"/>
      <w:r w:rsidRPr="00A76CB8">
        <w:rPr>
          <w:rFonts w:ascii="Times New Roman" w:hAnsi="Times New Roman" w:cs="Times New Roman"/>
          <w:sz w:val="24"/>
          <w:szCs w:val="24"/>
        </w:rPr>
        <w:t>CoroNet</w:t>
      </w:r>
      <w:proofErr w:type="spellEnd"/>
      <w:r w:rsidRPr="00A76CB8">
        <w:rPr>
          <w:rFonts w:ascii="Times New Roman" w:hAnsi="Times New Roman" w:cs="Times New Roman"/>
          <w:sz w:val="24"/>
          <w:szCs w:val="24"/>
        </w:rPr>
        <w:t xml:space="preserve">, an </w:t>
      </w:r>
      <w:proofErr w:type="spellStart"/>
      <w:r w:rsidRPr="00A76CB8">
        <w:rPr>
          <w:rFonts w:ascii="Times New Roman" w:hAnsi="Times New Roman" w:cs="Times New Roman"/>
          <w:sz w:val="24"/>
          <w:szCs w:val="24"/>
        </w:rPr>
        <w:t>Xception</w:t>
      </w:r>
      <w:proofErr w:type="spellEnd"/>
      <w:r w:rsidRPr="00A76CB8">
        <w:rPr>
          <w:rFonts w:ascii="Times New Roman" w:hAnsi="Times New Roman" w:cs="Times New Roman"/>
          <w:sz w:val="24"/>
          <w:szCs w:val="24"/>
        </w:rPr>
        <w:t xml:space="preserve">-based deep learning model to classify chest X-rays into four categories: COVID-19, bacterial pneumonia, viral pneumonia, and normal. </w:t>
      </w:r>
      <w:proofErr w:type="spellStart"/>
      <w:r w:rsidRPr="00A76CB8">
        <w:rPr>
          <w:rFonts w:ascii="Times New Roman" w:hAnsi="Times New Roman" w:cs="Times New Roman"/>
          <w:sz w:val="24"/>
          <w:szCs w:val="24"/>
        </w:rPr>
        <w:t>CoroNet</w:t>
      </w:r>
      <w:proofErr w:type="spellEnd"/>
      <w:r w:rsidRPr="00A76CB8">
        <w:rPr>
          <w:rFonts w:ascii="Times New Roman" w:hAnsi="Times New Roman" w:cs="Times New Roman"/>
          <w:sz w:val="24"/>
          <w:szCs w:val="24"/>
        </w:rPr>
        <w:t xml:space="preserve"> achieved an accuracy of 89.6% </w:t>
      </w:r>
      <w:r w:rsidR="00495A65">
        <w:rPr>
          <w:rFonts w:ascii="Times New Roman" w:hAnsi="Times New Roman" w:cs="Times New Roman"/>
          <w:sz w:val="24"/>
          <w:szCs w:val="24"/>
        </w:rPr>
        <w:t xml:space="preserve">for </w:t>
      </w:r>
      <w:r w:rsidRPr="00A76CB8">
        <w:rPr>
          <w:rFonts w:ascii="Times New Roman" w:hAnsi="Times New Roman" w:cs="Times New Roman"/>
          <w:sz w:val="24"/>
          <w:szCs w:val="24"/>
        </w:rPr>
        <w:t>COVID-19 detection</w:t>
      </w:r>
      <w:r w:rsidR="00495A65">
        <w:rPr>
          <w:rFonts w:ascii="Times New Roman" w:hAnsi="Times New Roman" w:cs="Times New Roman"/>
          <w:sz w:val="24"/>
          <w:szCs w:val="24"/>
        </w:rPr>
        <w:t xml:space="preserve"> in small dataset</w:t>
      </w:r>
      <w:r w:rsidRPr="00A76CB8">
        <w:rPr>
          <w:rFonts w:ascii="Times New Roman" w:hAnsi="Times New Roman" w:cs="Times New Roman"/>
          <w:sz w:val="24"/>
          <w:szCs w:val="24"/>
        </w:rPr>
        <w:t xml:space="preserve">. The model utilizes transfer learning, which allows it to perform well even with limited data. However, its performance is dataset-dependent, and its applicability to real-world settings with more diverse patient populations remains a challenge. </w:t>
      </w:r>
    </w:p>
    <w:p w14:paraId="6E78BEC3" w14:textId="77777777" w:rsidR="00495A65" w:rsidRDefault="00495A65" w:rsidP="00A76CB8">
      <w:pPr>
        <w:rPr>
          <w:rFonts w:ascii="Times New Roman" w:hAnsi="Times New Roman" w:cs="Times New Roman"/>
          <w:sz w:val="24"/>
          <w:szCs w:val="24"/>
        </w:rPr>
      </w:pPr>
    </w:p>
    <w:p w14:paraId="6675C35A" w14:textId="76980F18" w:rsidR="00A76CB8" w:rsidRPr="00A76CB8" w:rsidRDefault="00A76CB8" w:rsidP="00A76CB8">
      <w:pPr>
        <w:rPr>
          <w:rFonts w:ascii="Times New Roman" w:hAnsi="Times New Roman" w:cs="Times New Roman"/>
          <w:sz w:val="24"/>
          <w:szCs w:val="24"/>
        </w:rPr>
      </w:pPr>
      <w:r w:rsidRPr="00A76CB8">
        <w:rPr>
          <w:rFonts w:ascii="Times New Roman" w:hAnsi="Times New Roman" w:cs="Times New Roman"/>
          <w:sz w:val="24"/>
          <w:szCs w:val="24"/>
        </w:rPr>
        <w:t>Zhang, J</w:t>
      </w:r>
      <w:r w:rsidR="00495A65">
        <w:rPr>
          <w:rFonts w:ascii="Times New Roman" w:hAnsi="Times New Roman" w:cs="Times New Roman"/>
          <w:sz w:val="24"/>
          <w:szCs w:val="24"/>
        </w:rPr>
        <w:t xml:space="preserve"> et al. </w:t>
      </w:r>
      <w:r w:rsidRPr="00A76CB8">
        <w:rPr>
          <w:rFonts w:ascii="Times New Roman" w:hAnsi="Times New Roman" w:cs="Times New Roman"/>
          <w:sz w:val="24"/>
          <w:szCs w:val="24"/>
        </w:rPr>
        <w:t xml:space="preserve">developed a confidence-aware anomaly detection framework to identify viral pneumonia, including COVID-19, on chest X-rays. The model incorporates a confidence estimation module that helps distinguish uncertain predictions, thereby improving diagnostic reliability. With an accuracy of </w:t>
      </w:r>
      <w:r w:rsidR="00495A65">
        <w:rPr>
          <w:rFonts w:ascii="Times New Roman" w:hAnsi="Times New Roman" w:cs="Times New Roman"/>
          <w:sz w:val="24"/>
          <w:szCs w:val="24"/>
        </w:rPr>
        <w:t>80.65</w:t>
      </w:r>
      <w:r w:rsidRPr="00A76CB8">
        <w:rPr>
          <w:rFonts w:ascii="Times New Roman" w:hAnsi="Times New Roman" w:cs="Times New Roman"/>
          <w:sz w:val="24"/>
          <w:szCs w:val="24"/>
        </w:rPr>
        <w:t xml:space="preserve">% </w:t>
      </w:r>
      <w:r w:rsidR="00495A65">
        <w:rPr>
          <w:rFonts w:ascii="Times New Roman" w:hAnsi="Times New Roman" w:cs="Times New Roman"/>
          <w:sz w:val="24"/>
          <w:szCs w:val="24"/>
        </w:rPr>
        <w:t>,</w:t>
      </w:r>
      <w:r w:rsidRPr="00A76CB8">
        <w:rPr>
          <w:rFonts w:ascii="Times New Roman" w:hAnsi="Times New Roman" w:cs="Times New Roman"/>
          <w:sz w:val="24"/>
          <w:szCs w:val="24"/>
        </w:rPr>
        <w:t>the model effectively highlights uncertain cases, but still struggles when multiple lung conditions overlap. Its clinical applicability is limited by the requirement for high-quality images.</w:t>
      </w:r>
    </w:p>
    <w:p w14:paraId="30F2D798" w14:textId="77777777" w:rsidR="00A76CB8" w:rsidRPr="00A76CB8" w:rsidRDefault="00A76CB8" w:rsidP="00A76CB8">
      <w:pPr>
        <w:rPr>
          <w:rFonts w:ascii="Times New Roman" w:hAnsi="Times New Roman" w:cs="Times New Roman"/>
          <w:sz w:val="24"/>
          <w:szCs w:val="24"/>
        </w:rPr>
      </w:pPr>
    </w:p>
    <w:p w14:paraId="05D28175" w14:textId="6EB468EF" w:rsidR="00A76CB8" w:rsidRDefault="0052454B" w:rsidP="00A76CB8">
      <w:pPr>
        <w:rPr>
          <w:rFonts w:ascii="Times New Roman" w:hAnsi="Times New Roman" w:cs="Times New Roman"/>
          <w:sz w:val="24"/>
          <w:szCs w:val="24"/>
        </w:rPr>
      </w:pPr>
      <w:r w:rsidRPr="0052454B">
        <w:rPr>
          <w:rFonts w:ascii="Times New Roman" w:hAnsi="Times New Roman" w:cs="Times New Roman"/>
          <w:sz w:val="24"/>
          <w:szCs w:val="24"/>
        </w:rPr>
        <w:t>Hashmi, M. F.</w:t>
      </w:r>
      <w:r>
        <w:rPr>
          <w:rFonts w:ascii="Times New Roman" w:hAnsi="Times New Roman" w:cs="Times New Roman"/>
          <w:sz w:val="24"/>
          <w:szCs w:val="24"/>
        </w:rPr>
        <w:t xml:space="preserve"> et al </w:t>
      </w:r>
      <w:r w:rsidRPr="0052454B">
        <w:rPr>
          <w:rFonts w:ascii="Times New Roman" w:hAnsi="Times New Roman" w:cs="Times New Roman"/>
          <w:sz w:val="24"/>
          <w:szCs w:val="24"/>
        </w:rPr>
        <w:t>developed a model for pneumonia detection in chest X-ray images using deep transfer learning. By utilizing pre-trained CNN architectures like VGG16 and ResNet50, the model achieved 96% accuracy while significantly reducing training time and computational costs. The main advantage of this approach is its effectiveness with limited datasets</w:t>
      </w:r>
      <w:r>
        <w:rPr>
          <w:rFonts w:ascii="Times New Roman" w:hAnsi="Times New Roman" w:cs="Times New Roman"/>
          <w:sz w:val="24"/>
          <w:szCs w:val="24"/>
        </w:rPr>
        <w:t>.</w:t>
      </w:r>
      <w:r w:rsidRPr="0052454B">
        <w:rPr>
          <w:rFonts w:ascii="Times New Roman" w:hAnsi="Times New Roman" w:cs="Times New Roman"/>
          <w:sz w:val="24"/>
          <w:szCs w:val="24"/>
        </w:rPr>
        <w:t xml:space="preserve"> </w:t>
      </w:r>
      <w:r>
        <w:rPr>
          <w:rFonts w:ascii="Times New Roman" w:hAnsi="Times New Roman" w:cs="Times New Roman"/>
          <w:sz w:val="24"/>
          <w:szCs w:val="24"/>
        </w:rPr>
        <w:t>H</w:t>
      </w:r>
      <w:r w:rsidRPr="0052454B">
        <w:rPr>
          <w:rFonts w:ascii="Times New Roman" w:hAnsi="Times New Roman" w:cs="Times New Roman"/>
          <w:sz w:val="24"/>
          <w:szCs w:val="24"/>
        </w:rPr>
        <w:t>owever, the reliance on pre-trained models may hinder optimization for specific medical tasks, and the lack of interpretability raises concerns about the model's decision-making process.</w:t>
      </w:r>
    </w:p>
    <w:p w14:paraId="3FBB72CE" w14:textId="77777777" w:rsidR="0052454B" w:rsidRPr="00A76CB8" w:rsidRDefault="0052454B" w:rsidP="00A76CB8">
      <w:pPr>
        <w:rPr>
          <w:rFonts w:ascii="Times New Roman" w:hAnsi="Times New Roman" w:cs="Times New Roman"/>
          <w:sz w:val="24"/>
          <w:szCs w:val="24"/>
        </w:rPr>
      </w:pPr>
    </w:p>
    <w:p w14:paraId="050067BD" w14:textId="4869E438" w:rsidR="00A76CB8" w:rsidRPr="00A76CB8" w:rsidRDefault="00A76CB8" w:rsidP="00A76CB8">
      <w:pPr>
        <w:rPr>
          <w:rFonts w:ascii="Times New Roman" w:hAnsi="Times New Roman" w:cs="Times New Roman"/>
          <w:sz w:val="24"/>
          <w:szCs w:val="24"/>
        </w:rPr>
      </w:pPr>
      <w:r w:rsidRPr="00A76CB8">
        <w:rPr>
          <w:rFonts w:ascii="Times New Roman" w:hAnsi="Times New Roman" w:cs="Times New Roman"/>
          <w:sz w:val="24"/>
          <w:szCs w:val="24"/>
        </w:rPr>
        <w:t>Ouyang</w:t>
      </w:r>
      <w:r w:rsidR="0052454B">
        <w:rPr>
          <w:rFonts w:ascii="Times New Roman" w:hAnsi="Times New Roman" w:cs="Times New Roman"/>
          <w:sz w:val="24"/>
          <w:szCs w:val="24"/>
        </w:rPr>
        <w:t xml:space="preserve"> </w:t>
      </w:r>
      <w:r w:rsidRPr="00A76CB8">
        <w:rPr>
          <w:rFonts w:ascii="Times New Roman" w:hAnsi="Times New Roman" w:cs="Times New Roman"/>
          <w:sz w:val="24"/>
          <w:szCs w:val="24"/>
        </w:rPr>
        <w:t>et al. proposed the Dual-Sampling Attention Network (DSAN), which combines global and local attention mechanisms to improve feature extraction and interpretability. The model achieved an accuracy of 9</w:t>
      </w:r>
      <w:r w:rsidR="0052454B">
        <w:rPr>
          <w:rFonts w:ascii="Times New Roman" w:hAnsi="Times New Roman" w:cs="Times New Roman"/>
          <w:sz w:val="24"/>
          <w:szCs w:val="24"/>
        </w:rPr>
        <w:t>5</w:t>
      </w:r>
      <w:r w:rsidRPr="00A76CB8">
        <w:rPr>
          <w:rFonts w:ascii="Times New Roman" w:hAnsi="Times New Roman" w:cs="Times New Roman"/>
          <w:sz w:val="24"/>
          <w:szCs w:val="24"/>
        </w:rPr>
        <w:t>.</w:t>
      </w:r>
      <w:r w:rsidR="0052454B">
        <w:rPr>
          <w:rFonts w:ascii="Times New Roman" w:hAnsi="Times New Roman" w:cs="Times New Roman"/>
          <w:sz w:val="24"/>
          <w:szCs w:val="24"/>
        </w:rPr>
        <w:t>4</w:t>
      </w:r>
      <w:r w:rsidRPr="00A76CB8">
        <w:rPr>
          <w:rFonts w:ascii="Times New Roman" w:hAnsi="Times New Roman" w:cs="Times New Roman"/>
          <w:sz w:val="24"/>
          <w:szCs w:val="24"/>
        </w:rPr>
        <w:t xml:space="preserve">% in pneumonia detection. DSAN's attention modules </w:t>
      </w:r>
      <w:r w:rsidRPr="00A76CB8">
        <w:rPr>
          <w:rFonts w:ascii="Times New Roman" w:hAnsi="Times New Roman" w:cs="Times New Roman"/>
          <w:sz w:val="24"/>
          <w:szCs w:val="24"/>
        </w:rPr>
        <w:lastRenderedPageBreak/>
        <w:t>help highlight lung regions relevant to the diagnosis, but the added complexity results in higher computational requirements, which may limit its real-time application in some settings.</w:t>
      </w:r>
    </w:p>
    <w:p w14:paraId="5D076130" w14:textId="77777777" w:rsidR="00A76CB8" w:rsidRPr="00A76CB8" w:rsidRDefault="00A76CB8" w:rsidP="00A76CB8">
      <w:pPr>
        <w:rPr>
          <w:rFonts w:ascii="Times New Roman" w:hAnsi="Times New Roman" w:cs="Times New Roman"/>
          <w:sz w:val="24"/>
          <w:szCs w:val="24"/>
        </w:rPr>
      </w:pPr>
    </w:p>
    <w:p w14:paraId="7F285DC7" w14:textId="11AF598A" w:rsidR="00A76CB8" w:rsidRPr="00A76CB8" w:rsidRDefault="00A76CB8" w:rsidP="00A76CB8">
      <w:pPr>
        <w:rPr>
          <w:rFonts w:ascii="Times New Roman" w:hAnsi="Times New Roman" w:cs="Times New Roman"/>
          <w:sz w:val="24"/>
          <w:szCs w:val="24"/>
        </w:rPr>
      </w:pPr>
      <w:r w:rsidRPr="00A76CB8">
        <w:rPr>
          <w:rFonts w:ascii="Times New Roman" w:hAnsi="Times New Roman" w:cs="Times New Roman"/>
          <w:sz w:val="24"/>
          <w:szCs w:val="24"/>
        </w:rPr>
        <w:t>Cohen, J. P.</w:t>
      </w:r>
      <w:r w:rsidR="0052454B">
        <w:rPr>
          <w:rFonts w:ascii="Times New Roman" w:hAnsi="Times New Roman" w:cs="Times New Roman"/>
          <w:sz w:val="24"/>
          <w:szCs w:val="24"/>
        </w:rPr>
        <w:t xml:space="preserve"> et al. </w:t>
      </w:r>
      <w:r w:rsidRPr="00A76CB8">
        <w:rPr>
          <w:rFonts w:ascii="Times New Roman" w:hAnsi="Times New Roman" w:cs="Times New Roman"/>
          <w:sz w:val="24"/>
          <w:szCs w:val="24"/>
        </w:rPr>
        <w:t xml:space="preserve">introduced a public dataset of chest X-rays and used deep learning models, such as </w:t>
      </w:r>
      <w:proofErr w:type="spellStart"/>
      <w:r w:rsidRPr="00A76CB8">
        <w:rPr>
          <w:rFonts w:ascii="Times New Roman" w:hAnsi="Times New Roman" w:cs="Times New Roman"/>
          <w:sz w:val="24"/>
          <w:szCs w:val="24"/>
        </w:rPr>
        <w:t>DenseNet</w:t>
      </w:r>
      <w:proofErr w:type="spellEnd"/>
      <w:r w:rsidRPr="00A76CB8">
        <w:rPr>
          <w:rFonts w:ascii="Times New Roman" w:hAnsi="Times New Roman" w:cs="Times New Roman"/>
          <w:sz w:val="24"/>
          <w:szCs w:val="24"/>
        </w:rPr>
        <w:t>, to classify COVID-19 and pneumonia cases. Their work emphasized the importance of open data sharing and dataset quality in developing accurate models. Although their CNN-based approach achieved an accuracy of 91.2%, the small size and imbalance of the dataset led to concerns about overfitting and the generalizability of the model to broader populations.</w:t>
      </w:r>
    </w:p>
    <w:p w14:paraId="442CD607" w14:textId="77777777" w:rsidR="009C1E03" w:rsidRDefault="009C1E03" w:rsidP="00A76CB8">
      <w:pPr>
        <w:rPr>
          <w:rFonts w:ascii="Times New Roman" w:hAnsi="Times New Roman" w:cs="Times New Roman"/>
          <w:sz w:val="24"/>
          <w:szCs w:val="24"/>
        </w:rPr>
      </w:pPr>
    </w:p>
    <w:p w14:paraId="75430AE0" w14:textId="61241C96" w:rsidR="00A76CB8" w:rsidRPr="00A76CB8" w:rsidRDefault="00A76CB8" w:rsidP="00A76CB8">
      <w:pPr>
        <w:rPr>
          <w:rFonts w:ascii="Times New Roman" w:hAnsi="Times New Roman" w:cs="Times New Roman"/>
          <w:sz w:val="24"/>
          <w:szCs w:val="24"/>
        </w:rPr>
      </w:pPr>
      <w:r w:rsidRPr="00A76CB8">
        <w:rPr>
          <w:rFonts w:ascii="Times New Roman" w:hAnsi="Times New Roman" w:cs="Times New Roman"/>
          <w:sz w:val="24"/>
          <w:szCs w:val="24"/>
        </w:rPr>
        <w:t>Heidari, M.</w:t>
      </w:r>
      <w:r w:rsidR="009C1E03">
        <w:rPr>
          <w:rFonts w:ascii="Times New Roman" w:hAnsi="Times New Roman" w:cs="Times New Roman"/>
          <w:sz w:val="24"/>
          <w:szCs w:val="24"/>
        </w:rPr>
        <w:t xml:space="preserve"> et al</w:t>
      </w:r>
      <w:r w:rsidRPr="00A76CB8">
        <w:rPr>
          <w:rFonts w:ascii="Times New Roman" w:hAnsi="Times New Roman" w:cs="Times New Roman"/>
          <w:sz w:val="24"/>
          <w:szCs w:val="24"/>
        </w:rPr>
        <w:t xml:space="preserve">. proposed a transfer learning model using pretrained CNNs (ResNet50, VGG16, DenseNet121) to classify COVID-19 and pneumonia. By applying feature extraction techniques and augmenting the dataset, they achieved </w:t>
      </w:r>
      <w:r w:rsidR="009C1E03">
        <w:rPr>
          <w:rFonts w:ascii="Times New Roman" w:hAnsi="Times New Roman" w:cs="Times New Roman"/>
          <w:sz w:val="24"/>
          <w:szCs w:val="24"/>
        </w:rPr>
        <w:t>higher accuracy but the training data is small and with the lot of noise</w:t>
      </w:r>
      <w:r w:rsidRPr="00A76CB8">
        <w:rPr>
          <w:rFonts w:ascii="Times New Roman" w:hAnsi="Times New Roman" w:cs="Times New Roman"/>
          <w:sz w:val="24"/>
          <w:szCs w:val="24"/>
        </w:rPr>
        <w:t>, the reliance on transfer learning increases computational costs, and the model's adaptability to novel, unseen data is not fully addressed.</w:t>
      </w:r>
    </w:p>
    <w:p w14:paraId="2EB2F8B8" w14:textId="77777777" w:rsidR="00A76CB8" w:rsidRPr="00A76CB8" w:rsidRDefault="00A76CB8" w:rsidP="00A76CB8">
      <w:pPr>
        <w:rPr>
          <w:rFonts w:ascii="Times New Roman" w:hAnsi="Times New Roman" w:cs="Times New Roman"/>
          <w:sz w:val="24"/>
          <w:szCs w:val="24"/>
        </w:rPr>
      </w:pPr>
    </w:p>
    <w:p w14:paraId="4FBFAE8A" w14:textId="2382E6B2" w:rsidR="00A76CB8" w:rsidRPr="00A76CB8" w:rsidRDefault="00A76CB8" w:rsidP="00A76CB8">
      <w:pPr>
        <w:rPr>
          <w:rFonts w:ascii="Times New Roman" w:hAnsi="Times New Roman" w:cs="Times New Roman"/>
          <w:sz w:val="24"/>
          <w:szCs w:val="24"/>
        </w:rPr>
      </w:pPr>
      <w:proofErr w:type="spellStart"/>
      <w:r w:rsidRPr="00A76CB8">
        <w:rPr>
          <w:rFonts w:ascii="Times New Roman" w:hAnsi="Times New Roman" w:cs="Times New Roman"/>
          <w:sz w:val="24"/>
          <w:szCs w:val="24"/>
        </w:rPr>
        <w:t>Minaee</w:t>
      </w:r>
      <w:proofErr w:type="spellEnd"/>
      <w:r w:rsidRPr="00A76CB8">
        <w:rPr>
          <w:rFonts w:ascii="Times New Roman" w:hAnsi="Times New Roman" w:cs="Times New Roman"/>
          <w:sz w:val="24"/>
          <w:szCs w:val="24"/>
        </w:rPr>
        <w:t>, S.</w:t>
      </w:r>
      <w:r w:rsidR="009C1E03">
        <w:rPr>
          <w:rFonts w:ascii="Times New Roman" w:hAnsi="Times New Roman" w:cs="Times New Roman"/>
          <w:sz w:val="24"/>
          <w:szCs w:val="24"/>
        </w:rPr>
        <w:t xml:space="preserve"> et al. </w:t>
      </w:r>
      <w:r w:rsidRPr="00A76CB8">
        <w:rPr>
          <w:rFonts w:ascii="Times New Roman" w:hAnsi="Times New Roman" w:cs="Times New Roman"/>
          <w:sz w:val="24"/>
          <w:szCs w:val="24"/>
        </w:rPr>
        <w:t xml:space="preserve"> presented Deep-COVID, a transfer learning approach using pretrained ResNet50 and </w:t>
      </w:r>
      <w:proofErr w:type="spellStart"/>
      <w:r w:rsidRPr="00A76CB8">
        <w:rPr>
          <w:rFonts w:ascii="Times New Roman" w:hAnsi="Times New Roman" w:cs="Times New Roman"/>
          <w:sz w:val="24"/>
          <w:szCs w:val="24"/>
        </w:rPr>
        <w:t>DenseNet</w:t>
      </w:r>
      <w:proofErr w:type="spellEnd"/>
      <w:r w:rsidRPr="00A76CB8">
        <w:rPr>
          <w:rFonts w:ascii="Times New Roman" w:hAnsi="Times New Roman" w:cs="Times New Roman"/>
          <w:sz w:val="24"/>
          <w:szCs w:val="24"/>
        </w:rPr>
        <w:t xml:space="preserve"> models to predict COVID-19 and pneumonia from chest X-rays. The model achieved a 9</w:t>
      </w:r>
      <w:r w:rsidR="009C1E03">
        <w:rPr>
          <w:rFonts w:ascii="Times New Roman" w:hAnsi="Times New Roman" w:cs="Times New Roman"/>
          <w:sz w:val="24"/>
          <w:szCs w:val="24"/>
        </w:rPr>
        <w:t>8%</w:t>
      </w:r>
      <w:r w:rsidRPr="00A76CB8">
        <w:rPr>
          <w:rFonts w:ascii="Times New Roman" w:hAnsi="Times New Roman" w:cs="Times New Roman"/>
          <w:sz w:val="24"/>
          <w:szCs w:val="24"/>
        </w:rPr>
        <w:t xml:space="preserve"> </w:t>
      </w:r>
      <w:r w:rsidR="009C1E03">
        <w:rPr>
          <w:rFonts w:ascii="Times New Roman" w:hAnsi="Times New Roman" w:cs="Times New Roman"/>
          <w:sz w:val="24"/>
          <w:szCs w:val="24"/>
        </w:rPr>
        <w:t xml:space="preserve">sensitivity for </w:t>
      </w:r>
      <w:r w:rsidRPr="00A76CB8">
        <w:rPr>
          <w:rFonts w:ascii="Times New Roman" w:hAnsi="Times New Roman" w:cs="Times New Roman"/>
          <w:sz w:val="24"/>
          <w:szCs w:val="24"/>
        </w:rPr>
        <w:t>pneumonia detection. Despite its strong performance, Deep-COVID’s reliance on pretrained models may limit its ability to adapt to new variations in imaging data, and the small sample size raises concerns about overfitting.</w:t>
      </w:r>
    </w:p>
    <w:p w14:paraId="0484475C" w14:textId="77777777" w:rsidR="009C1E03" w:rsidRDefault="009C1E03" w:rsidP="00A76CB8">
      <w:pPr>
        <w:rPr>
          <w:rFonts w:ascii="Times New Roman" w:hAnsi="Times New Roman" w:cs="Times New Roman"/>
          <w:sz w:val="24"/>
          <w:szCs w:val="24"/>
        </w:rPr>
      </w:pPr>
    </w:p>
    <w:p w14:paraId="20BF6A99" w14:textId="61B25336" w:rsidR="00A76CB8" w:rsidRPr="009C1E03" w:rsidRDefault="00A76CB8" w:rsidP="00A76CB8">
      <w:pPr>
        <w:rPr>
          <w:rFonts w:ascii="Times New Roman" w:hAnsi="Times New Roman" w:cs="Times New Roman"/>
          <w:sz w:val="24"/>
          <w:szCs w:val="24"/>
        </w:rPr>
      </w:pPr>
      <w:r w:rsidRPr="00A76CB8">
        <w:rPr>
          <w:rFonts w:ascii="Times New Roman" w:hAnsi="Times New Roman" w:cs="Times New Roman"/>
          <w:sz w:val="24"/>
          <w:szCs w:val="24"/>
        </w:rPr>
        <w:t>Rubin, G. D., et al provided a consensus statement from the Fleischner Society, focusing on the appropriate use of chest imaging for COVID-19 and pneumonia management. While this paper does not present a new model, it highlights the critical role that imaging, including X-rays and CT scans, plays in diagnosing and managing respiratory illnesses during the pandemic. The paper underscores the need for integrating AI and machine learning models into clinical workflows but also emphasizes the importance of balancing imaging with other diagnostic measures.</w:t>
      </w:r>
    </w:p>
    <w:p w14:paraId="7EEBE2A0" w14:textId="77777777" w:rsidR="00DD02C8" w:rsidRPr="00DD02C8" w:rsidRDefault="00DD02C8">
      <w:pPr>
        <w:rPr>
          <w:rFonts w:ascii="Times New Roman" w:hAnsi="Times New Roman" w:cs="Times New Roman"/>
          <w:b/>
          <w:bCs/>
          <w:sz w:val="32"/>
          <w:szCs w:val="32"/>
        </w:rPr>
      </w:pPr>
    </w:p>
    <w:p w14:paraId="6098A1EA" w14:textId="3CC436A8" w:rsidR="00DD02C8" w:rsidRPr="00DD02C8" w:rsidRDefault="00DD02C8">
      <w:pPr>
        <w:rPr>
          <w:rFonts w:ascii="Times New Roman" w:hAnsi="Times New Roman" w:cs="Times New Roman"/>
          <w:b/>
          <w:bCs/>
          <w:sz w:val="32"/>
          <w:szCs w:val="32"/>
        </w:rPr>
      </w:pPr>
      <w:r w:rsidRPr="00DD02C8">
        <w:rPr>
          <w:rFonts w:ascii="Times New Roman" w:hAnsi="Times New Roman" w:cs="Times New Roman"/>
          <w:b/>
          <w:bCs/>
          <w:sz w:val="32"/>
          <w:szCs w:val="32"/>
        </w:rPr>
        <w:t>Methodology</w:t>
      </w:r>
    </w:p>
    <w:p w14:paraId="54E3ECD5" w14:textId="77777777" w:rsidR="00FC42CF" w:rsidRDefault="00FC42CF" w:rsidP="00FC42CF">
      <w:pPr>
        <w:rPr>
          <w:rFonts w:ascii="Times New Roman" w:hAnsi="Times New Roman" w:cs="Times New Roman"/>
          <w:sz w:val="24"/>
          <w:szCs w:val="24"/>
        </w:rPr>
      </w:pPr>
    </w:p>
    <w:p w14:paraId="59F7A10C" w14:textId="31FE69DF" w:rsidR="00FC42CF" w:rsidRPr="00FC42CF" w:rsidRDefault="00FC42CF" w:rsidP="00FC42CF">
      <w:pPr>
        <w:rPr>
          <w:rFonts w:ascii="Times New Roman" w:hAnsi="Times New Roman" w:cs="Times New Roman"/>
          <w:sz w:val="24"/>
          <w:szCs w:val="24"/>
        </w:rPr>
      </w:pPr>
      <w:r w:rsidRPr="00FC42CF">
        <w:rPr>
          <w:rFonts w:ascii="Times New Roman" w:hAnsi="Times New Roman" w:cs="Times New Roman"/>
          <w:sz w:val="24"/>
          <w:szCs w:val="24"/>
        </w:rPr>
        <w:t xml:space="preserve">In this section, we provide a detailed breakdown of the steps involved in developing and implementing </w:t>
      </w:r>
      <w:r>
        <w:rPr>
          <w:rFonts w:ascii="Times New Roman" w:hAnsi="Times New Roman" w:cs="Times New Roman"/>
          <w:sz w:val="24"/>
          <w:szCs w:val="24"/>
        </w:rPr>
        <w:t xml:space="preserve">the architecture </w:t>
      </w:r>
      <w:proofErr w:type="spellStart"/>
      <w:r w:rsidRPr="00FC42CF">
        <w:rPr>
          <w:rFonts w:ascii="Times New Roman" w:hAnsi="Times New Roman" w:cs="Times New Roman"/>
          <w:sz w:val="24"/>
          <w:szCs w:val="24"/>
        </w:rPr>
        <w:t>PneumoSeqNet</w:t>
      </w:r>
      <w:proofErr w:type="spellEnd"/>
      <w:r w:rsidRPr="00FC42CF">
        <w:rPr>
          <w:rFonts w:ascii="Times New Roman" w:hAnsi="Times New Roman" w:cs="Times New Roman"/>
          <w:sz w:val="24"/>
          <w:szCs w:val="24"/>
        </w:rPr>
        <w:t>, a hybrid CNN-</w:t>
      </w:r>
      <w:proofErr w:type="spellStart"/>
      <w:r w:rsidRPr="00FC42CF">
        <w:rPr>
          <w:rFonts w:ascii="Times New Roman" w:hAnsi="Times New Roman" w:cs="Times New Roman"/>
          <w:sz w:val="24"/>
          <w:szCs w:val="24"/>
        </w:rPr>
        <w:t>BiLSTM</w:t>
      </w:r>
      <w:proofErr w:type="spellEnd"/>
      <w:r w:rsidRPr="00FC42CF">
        <w:rPr>
          <w:rFonts w:ascii="Times New Roman" w:hAnsi="Times New Roman" w:cs="Times New Roman"/>
          <w:sz w:val="24"/>
          <w:szCs w:val="24"/>
        </w:rPr>
        <w:t xml:space="preserve"> architecture designed for pneumonia detection from chest X-ray images. The process includes data preprocessing, architectural design</w:t>
      </w:r>
      <w:r>
        <w:rPr>
          <w:rFonts w:ascii="Times New Roman" w:hAnsi="Times New Roman" w:cs="Times New Roman"/>
          <w:sz w:val="24"/>
          <w:szCs w:val="24"/>
        </w:rPr>
        <w:t xml:space="preserve"> and </w:t>
      </w:r>
      <w:r w:rsidRPr="00FC42CF">
        <w:rPr>
          <w:rFonts w:ascii="Times New Roman" w:hAnsi="Times New Roman" w:cs="Times New Roman"/>
          <w:sz w:val="24"/>
          <w:szCs w:val="24"/>
        </w:rPr>
        <w:t>training</w:t>
      </w:r>
    </w:p>
    <w:p w14:paraId="0BEA3B2E" w14:textId="77777777" w:rsidR="00FC42CF" w:rsidRPr="00FC42CF" w:rsidRDefault="00FC42CF" w:rsidP="00FC42CF">
      <w:pPr>
        <w:rPr>
          <w:rFonts w:ascii="Times New Roman" w:hAnsi="Times New Roman" w:cs="Times New Roman"/>
          <w:sz w:val="24"/>
          <w:szCs w:val="24"/>
        </w:rPr>
      </w:pPr>
    </w:p>
    <w:p w14:paraId="33ED03D1" w14:textId="7386A079" w:rsidR="00FC42CF" w:rsidRPr="00FC42CF" w:rsidRDefault="00FC42CF" w:rsidP="00FC42CF">
      <w:pPr>
        <w:rPr>
          <w:rFonts w:ascii="Times New Roman" w:hAnsi="Times New Roman" w:cs="Times New Roman"/>
          <w:sz w:val="24"/>
          <w:szCs w:val="24"/>
        </w:rPr>
      </w:pPr>
      <w:r w:rsidRPr="00FC42CF">
        <w:rPr>
          <w:rFonts w:ascii="Times New Roman" w:hAnsi="Times New Roman" w:cs="Times New Roman"/>
          <w:sz w:val="24"/>
          <w:szCs w:val="24"/>
        </w:rPr>
        <w:lastRenderedPageBreak/>
        <w:t>1. Data Preprocessing:</w:t>
      </w:r>
    </w:p>
    <w:p w14:paraId="26B833EE" w14:textId="77777777" w:rsidR="00FC42CF" w:rsidRPr="00FC42CF" w:rsidRDefault="00FC42CF" w:rsidP="00FC42CF">
      <w:pPr>
        <w:rPr>
          <w:rFonts w:ascii="Times New Roman" w:hAnsi="Times New Roman" w:cs="Times New Roman"/>
          <w:sz w:val="24"/>
          <w:szCs w:val="24"/>
        </w:rPr>
      </w:pPr>
    </w:p>
    <w:p w14:paraId="03AD047C" w14:textId="77777777" w:rsidR="00FC42CF" w:rsidRPr="00FC42CF" w:rsidRDefault="00FC42CF" w:rsidP="00FC42CF">
      <w:pPr>
        <w:rPr>
          <w:rFonts w:ascii="Times New Roman" w:hAnsi="Times New Roman" w:cs="Times New Roman"/>
          <w:sz w:val="24"/>
          <w:szCs w:val="24"/>
        </w:rPr>
      </w:pPr>
      <w:r w:rsidRPr="00FC42CF">
        <w:rPr>
          <w:rFonts w:ascii="Times New Roman" w:hAnsi="Times New Roman" w:cs="Times New Roman"/>
          <w:sz w:val="24"/>
          <w:szCs w:val="24"/>
        </w:rPr>
        <w:t>To ensure the model learns robust and generalizable features, the raw chest X-ray images undergo a series of preprocessing steps:</w:t>
      </w:r>
    </w:p>
    <w:p w14:paraId="3675A148" w14:textId="082F01B5" w:rsidR="00FC42CF" w:rsidRPr="00FC42CF" w:rsidRDefault="00FC42CF" w:rsidP="00FC42CF">
      <w:pPr>
        <w:rPr>
          <w:rFonts w:ascii="Times New Roman" w:hAnsi="Times New Roman" w:cs="Times New Roman"/>
          <w:sz w:val="24"/>
          <w:szCs w:val="24"/>
        </w:rPr>
      </w:pPr>
      <w:r w:rsidRPr="00FC42CF">
        <w:rPr>
          <w:rFonts w:ascii="Times New Roman" w:hAnsi="Times New Roman" w:cs="Times New Roman"/>
          <w:sz w:val="24"/>
          <w:szCs w:val="24"/>
        </w:rPr>
        <w:t xml:space="preserve">Data Augmentation: The training dataset is augmented using the </w:t>
      </w:r>
      <w:proofErr w:type="spellStart"/>
      <w:r w:rsidRPr="00FC42CF">
        <w:rPr>
          <w:rFonts w:ascii="Times New Roman" w:hAnsi="Times New Roman" w:cs="Times New Roman"/>
          <w:sz w:val="24"/>
          <w:szCs w:val="24"/>
        </w:rPr>
        <w:t>ImageDataGenerator</w:t>
      </w:r>
      <w:proofErr w:type="spellEnd"/>
      <w:r w:rsidRPr="00FC42CF">
        <w:rPr>
          <w:rFonts w:ascii="Times New Roman" w:hAnsi="Times New Roman" w:cs="Times New Roman"/>
          <w:sz w:val="24"/>
          <w:szCs w:val="24"/>
        </w:rPr>
        <w:t xml:space="preserve"> in TensorFlow. This involves random transformations such as:</w:t>
      </w:r>
    </w:p>
    <w:p w14:paraId="59B919A7" w14:textId="58A7D091" w:rsidR="00FC42CF" w:rsidRPr="00FC42CF" w:rsidRDefault="00FC42CF" w:rsidP="00FC42CF">
      <w:pPr>
        <w:rPr>
          <w:rFonts w:ascii="Times New Roman" w:hAnsi="Times New Roman" w:cs="Times New Roman"/>
          <w:sz w:val="24"/>
          <w:szCs w:val="24"/>
        </w:rPr>
      </w:pPr>
      <w:r w:rsidRPr="00FC42CF">
        <w:rPr>
          <w:rFonts w:ascii="Times New Roman" w:hAnsi="Times New Roman" w:cs="Times New Roman"/>
          <w:sz w:val="24"/>
          <w:szCs w:val="24"/>
        </w:rPr>
        <w:t xml:space="preserve"> Rotation: Images are randomly rotated by up to 20 degrees to account for minor variations in the angle at which X-rays are taken.</w:t>
      </w:r>
    </w:p>
    <w:p w14:paraId="2D19F4FC" w14:textId="59970A59" w:rsidR="00FC42CF" w:rsidRPr="00FC42CF" w:rsidRDefault="00FC42CF" w:rsidP="00FC42CF">
      <w:pPr>
        <w:rPr>
          <w:rFonts w:ascii="Times New Roman" w:hAnsi="Times New Roman" w:cs="Times New Roman"/>
          <w:sz w:val="24"/>
          <w:szCs w:val="24"/>
        </w:rPr>
      </w:pPr>
      <w:r w:rsidRPr="00FC42CF">
        <w:rPr>
          <w:rFonts w:ascii="Times New Roman" w:hAnsi="Times New Roman" w:cs="Times New Roman"/>
          <w:sz w:val="24"/>
          <w:szCs w:val="24"/>
        </w:rPr>
        <w:t xml:space="preserve"> Zooming: A zoom range of 15% is applied to simulate slight changes in camera distance.</w:t>
      </w:r>
    </w:p>
    <w:p w14:paraId="57D82ECD" w14:textId="5B664298" w:rsidR="00FC42CF" w:rsidRPr="00FC42CF" w:rsidRDefault="00FC42CF" w:rsidP="00FC42CF">
      <w:pPr>
        <w:rPr>
          <w:rFonts w:ascii="Times New Roman" w:hAnsi="Times New Roman" w:cs="Times New Roman"/>
          <w:sz w:val="24"/>
          <w:szCs w:val="24"/>
        </w:rPr>
      </w:pPr>
      <w:r w:rsidRPr="00FC42CF">
        <w:rPr>
          <w:rFonts w:ascii="Times New Roman" w:hAnsi="Times New Roman" w:cs="Times New Roman"/>
          <w:sz w:val="24"/>
          <w:szCs w:val="24"/>
        </w:rPr>
        <w:t xml:space="preserve">Shifting: Both width and height are shifted by up to 20%, mimicking </w:t>
      </w:r>
      <w:proofErr w:type="spellStart"/>
      <w:r w:rsidRPr="00FC42CF">
        <w:rPr>
          <w:rFonts w:ascii="Times New Roman" w:hAnsi="Times New Roman" w:cs="Times New Roman"/>
          <w:sz w:val="24"/>
          <w:szCs w:val="24"/>
        </w:rPr>
        <w:t>off-center</w:t>
      </w:r>
      <w:proofErr w:type="spellEnd"/>
      <w:r w:rsidRPr="00FC42CF">
        <w:rPr>
          <w:rFonts w:ascii="Times New Roman" w:hAnsi="Times New Roman" w:cs="Times New Roman"/>
          <w:sz w:val="24"/>
          <w:szCs w:val="24"/>
        </w:rPr>
        <w:t xml:space="preserve"> X-ray captures.</w:t>
      </w:r>
    </w:p>
    <w:p w14:paraId="1B8864B6" w14:textId="3EC39FD1" w:rsidR="00FC42CF" w:rsidRPr="00FC42CF" w:rsidRDefault="00FC42CF" w:rsidP="00FC42CF">
      <w:pPr>
        <w:rPr>
          <w:rFonts w:ascii="Times New Roman" w:hAnsi="Times New Roman" w:cs="Times New Roman"/>
          <w:sz w:val="24"/>
          <w:szCs w:val="24"/>
        </w:rPr>
      </w:pPr>
      <w:r w:rsidRPr="00FC42CF">
        <w:rPr>
          <w:rFonts w:ascii="Times New Roman" w:hAnsi="Times New Roman" w:cs="Times New Roman"/>
          <w:sz w:val="24"/>
          <w:szCs w:val="24"/>
        </w:rPr>
        <w:t>Shearing: A shear transformation is used to introduce slight distortions, making the model invariant to such noise.</w:t>
      </w:r>
    </w:p>
    <w:p w14:paraId="632F99AE" w14:textId="77777777" w:rsidR="00FC42CF" w:rsidRDefault="00FC42CF" w:rsidP="00FC42CF">
      <w:pPr>
        <w:rPr>
          <w:rFonts w:ascii="Times New Roman" w:hAnsi="Times New Roman" w:cs="Times New Roman"/>
          <w:sz w:val="24"/>
          <w:szCs w:val="24"/>
        </w:rPr>
      </w:pPr>
      <w:r w:rsidRPr="00FC42CF">
        <w:rPr>
          <w:rFonts w:ascii="Times New Roman" w:hAnsi="Times New Roman" w:cs="Times New Roman"/>
          <w:sz w:val="24"/>
          <w:szCs w:val="24"/>
        </w:rPr>
        <w:t>Horizontal Flipping: X-rays are flipped horizontally to artificially increase the number of training samples, ensuring that the model does not overfit to specific orientations.</w:t>
      </w:r>
    </w:p>
    <w:p w14:paraId="5727283F" w14:textId="119A2FFC" w:rsidR="00FC42CF" w:rsidRPr="00FC42CF" w:rsidRDefault="00FC42CF" w:rsidP="00FC42CF">
      <w:pPr>
        <w:rPr>
          <w:rFonts w:ascii="Times New Roman" w:hAnsi="Times New Roman" w:cs="Times New Roman"/>
          <w:sz w:val="24"/>
          <w:szCs w:val="24"/>
        </w:rPr>
      </w:pPr>
      <w:r w:rsidRPr="00FC42CF">
        <w:rPr>
          <w:rFonts w:ascii="Times New Roman" w:hAnsi="Times New Roman" w:cs="Times New Roman"/>
          <w:sz w:val="24"/>
          <w:szCs w:val="24"/>
        </w:rPr>
        <w:t>Normalization: The pixel values of all images are rescaled by dividing by 255 to normalize them into the range [0, 1]. This helps with faster convergence during training.</w:t>
      </w:r>
    </w:p>
    <w:p w14:paraId="143FE204" w14:textId="77777777" w:rsidR="00FC42CF" w:rsidRPr="00FC42CF" w:rsidRDefault="00FC42CF" w:rsidP="00FC42CF">
      <w:pPr>
        <w:rPr>
          <w:rFonts w:ascii="Times New Roman" w:hAnsi="Times New Roman" w:cs="Times New Roman"/>
          <w:sz w:val="24"/>
          <w:szCs w:val="24"/>
        </w:rPr>
      </w:pPr>
    </w:p>
    <w:p w14:paraId="6C86D707" w14:textId="0E612DD6" w:rsidR="00FC42CF" w:rsidRDefault="00FC42CF" w:rsidP="00FC42CF">
      <w:pPr>
        <w:rPr>
          <w:rFonts w:ascii="Times New Roman" w:hAnsi="Times New Roman" w:cs="Times New Roman"/>
          <w:sz w:val="24"/>
          <w:szCs w:val="24"/>
        </w:rPr>
      </w:pPr>
      <w:r w:rsidRPr="00FC42CF">
        <w:rPr>
          <w:rFonts w:ascii="Times New Roman" w:hAnsi="Times New Roman" w:cs="Times New Roman"/>
          <w:sz w:val="24"/>
          <w:szCs w:val="24"/>
        </w:rPr>
        <w:t xml:space="preserve"> These augmentation techniques are not applied to the validation and test datasets, which are only rescaled by a factor of 1/255 to maintain the integrity of the data used for model evaluation.</w:t>
      </w:r>
    </w:p>
    <w:p w14:paraId="202B92AD" w14:textId="62F1AD00" w:rsidR="00FC42CF" w:rsidRPr="00FC42CF" w:rsidRDefault="00FC42CF" w:rsidP="00FC42CF">
      <w:pPr>
        <w:rPr>
          <w:rFonts w:ascii="Times New Roman" w:hAnsi="Times New Roman" w:cs="Times New Roman"/>
          <w:sz w:val="24"/>
          <w:szCs w:val="24"/>
        </w:rPr>
      </w:pPr>
      <w:r w:rsidRPr="00FC42CF">
        <w:rPr>
          <w:rFonts w:ascii="Times New Roman" w:hAnsi="Times New Roman" w:cs="Times New Roman"/>
          <w:sz w:val="24"/>
          <w:szCs w:val="24"/>
        </w:rPr>
        <w:t>2. Architecture Design:</w:t>
      </w:r>
    </w:p>
    <w:p w14:paraId="42A6ADB2" w14:textId="77777777" w:rsidR="00FC42CF" w:rsidRPr="00FC42CF" w:rsidRDefault="00FC42CF" w:rsidP="00FC42CF">
      <w:pPr>
        <w:rPr>
          <w:rFonts w:ascii="Times New Roman" w:hAnsi="Times New Roman" w:cs="Times New Roman"/>
          <w:sz w:val="24"/>
          <w:szCs w:val="24"/>
        </w:rPr>
      </w:pPr>
    </w:p>
    <w:p w14:paraId="74F89F84" w14:textId="77777777" w:rsidR="00BA39E5" w:rsidRDefault="00BA39E5" w:rsidP="00FC42CF">
      <w:pPr>
        <w:rPr>
          <w:rFonts w:ascii="Times New Roman" w:hAnsi="Times New Roman" w:cs="Times New Roman"/>
          <w:sz w:val="24"/>
          <w:szCs w:val="24"/>
        </w:rPr>
      </w:pPr>
      <w:r w:rsidRPr="00BA39E5">
        <w:rPr>
          <w:rFonts w:ascii="Times New Roman" w:hAnsi="Times New Roman" w:cs="Times New Roman"/>
          <w:sz w:val="24"/>
          <w:szCs w:val="24"/>
        </w:rPr>
        <w:t xml:space="preserve">The </w:t>
      </w:r>
      <w:proofErr w:type="spellStart"/>
      <w:r w:rsidRPr="00BA39E5">
        <w:rPr>
          <w:rFonts w:ascii="Times New Roman" w:hAnsi="Times New Roman" w:cs="Times New Roman"/>
          <w:sz w:val="24"/>
          <w:szCs w:val="24"/>
        </w:rPr>
        <w:t>PneumoSeqNet</w:t>
      </w:r>
      <w:proofErr w:type="spellEnd"/>
      <w:r w:rsidRPr="00BA39E5">
        <w:rPr>
          <w:rFonts w:ascii="Times New Roman" w:hAnsi="Times New Roman" w:cs="Times New Roman"/>
          <w:sz w:val="24"/>
          <w:szCs w:val="24"/>
        </w:rPr>
        <w:t xml:space="preserve"> architecture </w:t>
      </w:r>
      <w:r>
        <w:rPr>
          <w:rFonts w:ascii="Times New Roman" w:hAnsi="Times New Roman" w:cs="Times New Roman"/>
          <w:sz w:val="24"/>
          <w:szCs w:val="24"/>
        </w:rPr>
        <w:t xml:space="preserve">integrates two types of </w:t>
      </w:r>
      <w:r w:rsidRPr="00BA39E5">
        <w:rPr>
          <w:rFonts w:ascii="Times New Roman" w:hAnsi="Times New Roman" w:cs="Times New Roman"/>
          <w:sz w:val="24"/>
          <w:szCs w:val="24"/>
        </w:rPr>
        <w:t xml:space="preserve">deep learning models known as CNN and </w:t>
      </w:r>
      <w:proofErr w:type="spellStart"/>
      <w:r w:rsidRPr="00BA39E5">
        <w:rPr>
          <w:rFonts w:ascii="Times New Roman" w:hAnsi="Times New Roman" w:cs="Times New Roman"/>
          <w:sz w:val="24"/>
          <w:szCs w:val="24"/>
        </w:rPr>
        <w:t>BiLSTM</w:t>
      </w:r>
      <w:proofErr w:type="spellEnd"/>
      <w:r w:rsidRPr="00BA39E5">
        <w:rPr>
          <w:rFonts w:ascii="Times New Roman" w:hAnsi="Times New Roman" w:cs="Times New Roman"/>
          <w:sz w:val="24"/>
          <w:szCs w:val="24"/>
        </w:rPr>
        <w:t xml:space="preserve"> that are responsible for different things in terms of image data. </w:t>
      </w:r>
    </w:p>
    <w:p w14:paraId="4BC53E80" w14:textId="5CBA2420" w:rsidR="00FC42CF" w:rsidRDefault="00BA39E5" w:rsidP="00FC42CF">
      <w:pPr>
        <w:rPr>
          <w:rFonts w:ascii="Times New Roman" w:hAnsi="Times New Roman" w:cs="Times New Roman"/>
          <w:sz w:val="24"/>
          <w:szCs w:val="24"/>
        </w:rPr>
      </w:pPr>
      <w:r w:rsidRPr="00BA39E5">
        <w:rPr>
          <w:rFonts w:ascii="Times New Roman" w:hAnsi="Times New Roman" w:cs="Times New Roman"/>
          <w:sz w:val="24"/>
          <w:szCs w:val="24"/>
        </w:rPr>
        <w:t>The architecture consists of three Convolutional Neural Network blocks, then a flat</w:t>
      </w:r>
      <w:r>
        <w:rPr>
          <w:rFonts w:ascii="Times New Roman" w:hAnsi="Times New Roman" w:cs="Times New Roman"/>
          <w:sz w:val="24"/>
          <w:szCs w:val="24"/>
        </w:rPr>
        <w:t>te</w:t>
      </w:r>
      <w:r w:rsidRPr="00BA39E5">
        <w:rPr>
          <w:rFonts w:ascii="Times New Roman" w:hAnsi="Times New Roman" w:cs="Times New Roman"/>
          <w:sz w:val="24"/>
          <w:szCs w:val="24"/>
        </w:rPr>
        <w:t>n layer, and thereafter it has two bidirectional LSTM layers, a dense layer, a dropout layer and finally an output dense layer for classification.</w:t>
      </w:r>
    </w:p>
    <w:p w14:paraId="28383F74" w14:textId="77777777" w:rsidR="00BA39E5" w:rsidRDefault="00BA39E5" w:rsidP="00FC42CF">
      <w:pPr>
        <w:rPr>
          <w:rFonts w:ascii="Times New Roman" w:hAnsi="Times New Roman" w:cs="Times New Roman"/>
          <w:sz w:val="24"/>
          <w:szCs w:val="24"/>
        </w:rPr>
      </w:pPr>
    </w:p>
    <w:p w14:paraId="14F53844" w14:textId="77777777" w:rsidR="00FC42CF" w:rsidRDefault="00FC42CF" w:rsidP="00FC42CF">
      <w:pPr>
        <w:rPr>
          <w:rFonts w:ascii="Times New Roman" w:hAnsi="Times New Roman" w:cs="Times New Roman"/>
          <w:sz w:val="24"/>
          <w:szCs w:val="24"/>
        </w:rPr>
      </w:pPr>
      <w:r w:rsidRPr="00FC42CF">
        <w:rPr>
          <w:rFonts w:ascii="Times New Roman" w:hAnsi="Times New Roman" w:cs="Times New Roman"/>
          <w:sz w:val="24"/>
          <w:szCs w:val="24"/>
        </w:rPr>
        <w:t xml:space="preserve">Convolutional Neural Networks (CNN): </w:t>
      </w:r>
    </w:p>
    <w:p w14:paraId="1DE7105A" w14:textId="77777777" w:rsidR="00FC42CF" w:rsidRDefault="00FC42CF" w:rsidP="00FC42CF">
      <w:pPr>
        <w:rPr>
          <w:rFonts w:ascii="Times New Roman" w:hAnsi="Times New Roman" w:cs="Times New Roman"/>
          <w:sz w:val="24"/>
          <w:szCs w:val="24"/>
        </w:rPr>
      </w:pPr>
    </w:p>
    <w:p w14:paraId="33528059" w14:textId="1E7C3417" w:rsidR="00FC42CF" w:rsidRDefault="00FC42CF" w:rsidP="00FC42CF">
      <w:pPr>
        <w:rPr>
          <w:rFonts w:ascii="Times New Roman" w:hAnsi="Times New Roman" w:cs="Times New Roman"/>
          <w:sz w:val="24"/>
          <w:szCs w:val="24"/>
        </w:rPr>
      </w:pPr>
      <w:r w:rsidRPr="00FC42CF">
        <w:rPr>
          <w:rFonts w:ascii="Times New Roman" w:hAnsi="Times New Roman" w:cs="Times New Roman"/>
          <w:sz w:val="24"/>
          <w:szCs w:val="24"/>
        </w:rPr>
        <w:t>CNNs are used to extract spatial features from the input X-ray images. The architecture comprises three blocks of convolutional and pooling layers:</w:t>
      </w:r>
    </w:p>
    <w:p w14:paraId="0DBCB2D5" w14:textId="77777777" w:rsidR="00FC42CF" w:rsidRPr="00FC42CF" w:rsidRDefault="00FC42CF" w:rsidP="00FC42CF">
      <w:pPr>
        <w:rPr>
          <w:rFonts w:ascii="Times New Roman" w:hAnsi="Times New Roman" w:cs="Times New Roman"/>
          <w:sz w:val="24"/>
          <w:szCs w:val="24"/>
        </w:rPr>
      </w:pPr>
    </w:p>
    <w:p w14:paraId="52FE79AD" w14:textId="002F4DD2" w:rsidR="00FC42CF" w:rsidRPr="00FC42CF" w:rsidRDefault="00FC42CF" w:rsidP="00FC42CF">
      <w:pPr>
        <w:rPr>
          <w:rFonts w:ascii="Times New Roman" w:hAnsi="Times New Roman" w:cs="Times New Roman"/>
          <w:sz w:val="24"/>
          <w:szCs w:val="24"/>
        </w:rPr>
      </w:pPr>
      <w:r w:rsidRPr="00FC42CF">
        <w:rPr>
          <w:rFonts w:ascii="Times New Roman" w:hAnsi="Times New Roman" w:cs="Times New Roman"/>
          <w:sz w:val="24"/>
          <w:szCs w:val="24"/>
        </w:rPr>
        <w:lastRenderedPageBreak/>
        <w:t>First Block: The input image is processed by two 2D convolution layers, each with 32 filters and a 3x3 kernel. This block is followed by a max-pooling layer that reduces the spatial dimensions by half. The output is a feature map of size (112, 112, 32), capturing local patterns such as edges and textures.</w:t>
      </w:r>
    </w:p>
    <w:p w14:paraId="0D3BAF49" w14:textId="1B25475C" w:rsidR="00FC42CF" w:rsidRDefault="00FC42CF" w:rsidP="00FC42CF">
      <w:pPr>
        <w:rPr>
          <w:rFonts w:ascii="Times New Roman" w:hAnsi="Times New Roman" w:cs="Times New Roman"/>
          <w:sz w:val="24"/>
          <w:szCs w:val="24"/>
        </w:rPr>
      </w:pPr>
      <w:r w:rsidRPr="00FC42CF">
        <w:rPr>
          <w:rFonts w:ascii="Times New Roman" w:hAnsi="Times New Roman" w:cs="Times New Roman"/>
          <w:sz w:val="24"/>
          <w:szCs w:val="24"/>
        </w:rPr>
        <w:t xml:space="preserve"> Second Block: Similar to the first block, but with 64 filters in each convolutional layer. Max-pooling reduces the size to (56, 56, 64). These filters detect more complex patterns, such as parts of the lungs or other anatomical features.</w:t>
      </w:r>
    </w:p>
    <w:p w14:paraId="5C41E160" w14:textId="7B9B3B37" w:rsidR="00FC42CF" w:rsidRPr="00FC42CF" w:rsidRDefault="00FC42CF" w:rsidP="00FC42CF">
      <w:pPr>
        <w:rPr>
          <w:rFonts w:ascii="Times New Roman" w:hAnsi="Times New Roman" w:cs="Times New Roman"/>
          <w:sz w:val="24"/>
          <w:szCs w:val="24"/>
        </w:rPr>
      </w:pPr>
      <w:r w:rsidRPr="00FC42CF">
        <w:rPr>
          <w:rFonts w:ascii="Times New Roman" w:hAnsi="Times New Roman" w:cs="Times New Roman"/>
          <w:sz w:val="24"/>
          <w:szCs w:val="24"/>
        </w:rPr>
        <w:t>Third Block: This block has 128 filters in each convolutional layer. After max-pooling, the feature map size is (24, 24, 128), encoding even higher-level abstractions such as anomalies in the lung structure.</w:t>
      </w:r>
    </w:p>
    <w:p w14:paraId="507142E5" w14:textId="77777777" w:rsidR="00FC42CF" w:rsidRDefault="00FC42CF" w:rsidP="00FC42CF">
      <w:pPr>
        <w:rPr>
          <w:rFonts w:ascii="Times New Roman" w:hAnsi="Times New Roman" w:cs="Times New Roman"/>
          <w:sz w:val="24"/>
          <w:szCs w:val="24"/>
        </w:rPr>
      </w:pPr>
    </w:p>
    <w:p w14:paraId="7307B96A" w14:textId="71AB3731" w:rsidR="00FC42CF" w:rsidRPr="00FC42CF" w:rsidRDefault="00FC42CF" w:rsidP="00FC42CF">
      <w:pPr>
        <w:rPr>
          <w:rFonts w:ascii="Times New Roman" w:hAnsi="Times New Roman" w:cs="Times New Roman"/>
          <w:sz w:val="24"/>
          <w:szCs w:val="24"/>
        </w:rPr>
      </w:pPr>
      <w:r w:rsidRPr="00FC42CF">
        <w:rPr>
          <w:rFonts w:ascii="Times New Roman" w:hAnsi="Times New Roman" w:cs="Times New Roman"/>
          <w:sz w:val="24"/>
          <w:szCs w:val="24"/>
        </w:rPr>
        <w:t xml:space="preserve">Flattening and Reshaping: After the final CNN block, the 3D feature maps are flattened and reshaped into a 2D sequence of size (576, 128), where each of the 576 “steps” represents a spatial region of the image, and the 128 features represent learned characteristics of that region. This transformation allows the </w:t>
      </w:r>
      <w:proofErr w:type="spellStart"/>
      <w:r w:rsidRPr="00FC42CF">
        <w:rPr>
          <w:rFonts w:ascii="Times New Roman" w:hAnsi="Times New Roman" w:cs="Times New Roman"/>
          <w:sz w:val="24"/>
          <w:szCs w:val="24"/>
        </w:rPr>
        <w:t>BiLSTM</w:t>
      </w:r>
      <w:proofErr w:type="spellEnd"/>
      <w:r w:rsidRPr="00FC42CF">
        <w:rPr>
          <w:rFonts w:ascii="Times New Roman" w:hAnsi="Times New Roman" w:cs="Times New Roman"/>
          <w:sz w:val="24"/>
          <w:szCs w:val="24"/>
        </w:rPr>
        <w:t xml:space="preserve"> layers to process the spatial information sequentially.</w:t>
      </w:r>
    </w:p>
    <w:p w14:paraId="0A6108CE" w14:textId="77777777" w:rsidR="00FC42CF" w:rsidRPr="00FC42CF" w:rsidRDefault="00FC42CF" w:rsidP="00FC42CF">
      <w:pPr>
        <w:rPr>
          <w:rFonts w:ascii="Times New Roman" w:hAnsi="Times New Roman" w:cs="Times New Roman"/>
          <w:sz w:val="24"/>
          <w:szCs w:val="24"/>
        </w:rPr>
      </w:pPr>
    </w:p>
    <w:p w14:paraId="2E5088C3" w14:textId="77777777" w:rsidR="00FC42CF" w:rsidRDefault="00FC42CF" w:rsidP="00FC42CF">
      <w:pPr>
        <w:rPr>
          <w:rFonts w:ascii="Times New Roman" w:hAnsi="Times New Roman" w:cs="Times New Roman"/>
          <w:sz w:val="24"/>
          <w:szCs w:val="24"/>
        </w:rPr>
      </w:pPr>
      <w:r w:rsidRPr="00FC42CF">
        <w:rPr>
          <w:rFonts w:ascii="Times New Roman" w:hAnsi="Times New Roman" w:cs="Times New Roman"/>
          <w:sz w:val="24"/>
          <w:szCs w:val="24"/>
        </w:rPr>
        <w:t>Bidirectional LSTM (</w:t>
      </w:r>
      <w:proofErr w:type="spellStart"/>
      <w:r w:rsidRPr="00FC42CF">
        <w:rPr>
          <w:rFonts w:ascii="Times New Roman" w:hAnsi="Times New Roman" w:cs="Times New Roman"/>
          <w:sz w:val="24"/>
          <w:szCs w:val="24"/>
        </w:rPr>
        <w:t>BiLSTM</w:t>
      </w:r>
      <w:proofErr w:type="spellEnd"/>
      <w:r w:rsidRPr="00FC42CF">
        <w:rPr>
          <w:rFonts w:ascii="Times New Roman" w:hAnsi="Times New Roman" w:cs="Times New Roman"/>
          <w:sz w:val="24"/>
          <w:szCs w:val="24"/>
        </w:rPr>
        <w:t xml:space="preserve">): </w:t>
      </w:r>
    </w:p>
    <w:p w14:paraId="479B6C86" w14:textId="0E7B614D" w:rsidR="00FC42CF" w:rsidRPr="00FC42CF" w:rsidRDefault="00FC42CF" w:rsidP="00FC42CF">
      <w:pPr>
        <w:rPr>
          <w:rFonts w:ascii="Times New Roman" w:hAnsi="Times New Roman" w:cs="Times New Roman"/>
          <w:sz w:val="24"/>
          <w:szCs w:val="24"/>
        </w:rPr>
      </w:pPr>
      <w:r w:rsidRPr="00FC42CF">
        <w:rPr>
          <w:rFonts w:ascii="Times New Roman" w:hAnsi="Times New Roman" w:cs="Times New Roman"/>
          <w:sz w:val="24"/>
          <w:szCs w:val="24"/>
        </w:rPr>
        <w:t xml:space="preserve">LSTMs are specialized for handling sequential data, and in this architecture, they process the sequence of flattened features generated by the CNN layers. Two </w:t>
      </w:r>
      <w:proofErr w:type="spellStart"/>
      <w:r w:rsidRPr="00FC42CF">
        <w:rPr>
          <w:rFonts w:ascii="Times New Roman" w:hAnsi="Times New Roman" w:cs="Times New Roman"/>
          <w:sz w:val="24"/>
          <w:szCs w:val="24"/>
        </w:rPr>
        <w:t>BiLSTM</w:t>
      </w:r>
      <w:proofErr w:type="spellEnd"/>
      <w:r w:rsidRPr="00FC42CF">
        <w:rPr>
          <w:rFonts w:ascii="Times New Roman" w:hAnsi="Times New Roman" w:cs="Times New Roman"/>
          <w:sz w:val="24"/>
          <w:szCs w:val="24"/>
        </w:rPr>
        <w:t xml:space="preserve"> layers are used:</w:t>
      </w:r>
    </w:p>
    <w:p w14:paraId="309F3888" w14:textId="77777777" w:rsidR="00FC42CF" w:rsidRPr="00FC42CF" w:rsidRDefault="00FC42CF" w:rsidP="00FC42CF">
      <w:pPr>
        <w:rPr>
          <w:rFonts w:ascii="Times New Roman" w:hAnsi="Times New Roman" w:cs="Times New Roman"/>
          <w:sz w:val="24"/>
          <w:szCs w:val="24"/>
        </w:rPr>
      </w:pPr>
      <w:r w:rsidRPr="00FC42CF">
        <w:rPr>
          <w:rFonts w:ascii="Times New Roman" w:hAnsi="Times New Roman" w:cs="Times New Roman"/>
          <w:sz w:val="24"/>
          <w:szCs w:val="24"/>
        </w:rPr>
        <w:t xml:space="preserve">  - The first </w:t>
      </w:r>
      <w:proofErr w:type="spellStart"/>
      <w:r w:rsidRPr="00FC42CF">
        <w:rPr>
          <w:rFonts w:ascii="Times New Roman" w:hAnsi="Times New Roman" w:cs="Times New Roman"/>
          <w:sz w:val="24"/>
          <w:szCs w:val="24"/>
        </w:rPr>
        <w:t>BiLSTM</w:t>
      </w:r>
      <w:proofErr w:type="spellEnd"/>
      <w:r w:rsidRPr="00FC42CF">
        <w:rPr>
          <w:rFonts w:ascii="Times New Roman" w:hAnsi="Times New Roman" w:cs="Times New Roman"/>
          <w:sz w:val="24"/>
          <w:szCs w:val="24"/>
        </w:rPr>
        <w:t xml:space="preserve"> layer has 64 units and returns a sequence, preserving the temporal relationships between the spatial features of the image.</w:t>
      </w:r>
    </w:p>
    <w:p w14:paraId="674889CD" w14:textId="77777777" w:rsidR="00FC42CF" w:rsidRPr="00FC42CF" w:rsidRDefault="00FC42CF" w:rsidP="00FC42CF">
      <w:pPr>
        <w:rPr>
          <w:rFonts w:ascii="Times New Roman" w:hAnsi="Times New Roman" w:cs="Times New Roman"/>
          <w:sz w:val="24"/>
          <w:szCs w:val="24"/>
        </w:rPr>
      </w:pPr>
      <w:r w:rsidRPr="00FC42CF">
        <w:rPr>
          <w:rFonts w:ascii="Times New Roman" w:hAnsi="Times New Roman" w:cs="Times New Roman"/>
          <w:sz w:val="24"/>
          <w:szCs w:val="24"/>
        </w:rPr>
        <w:t xml:space="preserve">  - The second </w:t>
      </w:r>
      <w:proofErr w:type="spellStart"/>
      <w:r w:rsidRPr="00FC42CF">
        <w:rPr>
          <w:rFonts w:ascii="Times New Roman" w:hAnsi="Times New Roman" w:cs="Times New Roman"/>
          <w:sz w:val="24"/>
          <w:szCs w:val="24"/>
        </w:rPr>
        <w:t>BiLSTM</w:t>
      </w:r>
      <w:proofErr w:type="spellEnd"/>
      <w:r w:rsidRPr="00FC42CF">
        <w:rPr>
          <w:rFonts w:ascii="Times New Roman" w:hAnsi="Times New Roman" w:cs="Times New Roman"/>
          <w:sz w:val="24"/>
          <w:szCs w:val="24"/>
        </w:rPr>
        <w:t xml:space="preserve"> layer has 32 units and provides a final condensed sequence representation of the X-ray. By processing the data in both forward and backward directions (bidirectional), the </w:t>
      </w:r>
      <w:proofErr w:type="spellStart"/>
      <w:r w:rsidRPr="00FC42CF">
        <w:rPr>
          <w:rFonts w:ascii="Times New Roman" w:hAnsi="Times New Roman" w:cs="Times New Roman"/>
          <w:sz w:val="24"/>
          <w:szCs w:val="24"/>
        </w:rPr>
        <w:t>BiLSTMs</w:t>
      </w:r>
      <w:proofErr w:type="spellEnd"/>
      <w:r w:rsidRPr="00FC42CF">
        <w:rPr>
          <w:rFonts w:ascii="Times New Roman" w:hAnsi="Times New Roman" w:cs="Times New Roman"/>
          <w:sz w:val="24"/>
          <w:szCs w:val="24"/>
        </w:rPr>
        <w:t xml:space="preserve"> capture the full context of the sequence, improving the model's ability to detect subtle patterns associated with pneumonia.</w:t>
      </w:r>
    </w:p>
    <w:p w14:paraId="24D20A5B" w14:textId="77777777" w:rsidR="00FC42CF" w:rsidRDefault="00FC42CF" w:rsidP="00FC42CF">
      <w:pPr>
        <w:rPr>
          <w:rFonts w:ascii="Times New Roman" w:hAnsi="Times New Roman" w:cs="Times New Roman"/>
          <w:sz w:val="24"/>
          <w:szCs w:val="24"/>
        </w:rPr>
      </w:pPr>
    </w:p>
    <w:p w14:paraId="52DE8E1D" w14:textId="19AD34DF" w:rsidR="00FC42CF" w:rsidRPr="00FC42CF" w:rsidRDefault="00FC42CF" w:rsidP="00FC42CF">
      <w:pPr>
        <w:rPr>
          <w:rFonts w:ascii="Times New Roman" w:hAnsi="Times New Roman" w:cs="Times New Roman"/>
          <w:sz w:val="24"/>
          <w:szCs w:val="24"/>
        </w:rPr>
      </w:pPr>
      <w:r w:rsidRPr="00FC42CF">
        <w:rPr>
          <w:rFonts w:ascii="Times New Roman" w:hAnsi="Times New Roman" w:cs="Times New Roman"/>
          <w:sz w:val="24"/>
          <w:szCs w:val="24"/>
        </w:rPr>
        <w:t>3. Classification Layer:</w:t>
      </w:r>
    </w:p>
    <w:p w14:paraId="3EFEDA48" w14:textId="77777777" w:rsidR="00FC42CF" w:rsidRPr="00FC42CF" w:rsidRDefault="00FC42CF" w:rsidP="00FC42CF">
      <w:pPr>
        <w:rPr>
          <w:rFonts w:ascii="Times New Roman" w:hAnsi="Times New Roman" w:cs="Times New Roman"/>
          <w:sz w:val="24"/>
          <w:szCs w:val="24"/>
        </w:rPr>
      </w:pPr>
    </w:p>
    <w:p w14:paraId="5208DDA3" w14:textId="77777777" w:rsidR="00FC42CF" w:rsidRPr="00FC42CF" w:rsidRDefault="00FC42CF" w:rsidP="00FC42CF">
      <w:pPr>
        <w:rPr>
          <w:rFonts w:ascii="Times New Roman" w:hAnsi="Times New Roman" w:cs="Times New Roman"/>
          <w:sz w:val="24"/>
          <w:szCs w:val="24"/>
        </w:rPr>
      </w:pPr>
      <w:r w:rsidRPr="00FC42CF">
        <w:rPr>
          <w:rFonts w:ascii="Times New Roman" w:hAnsi="Times New Roman" w:cs="Times New Roman"/>
          <w:sz w:val="24"/>
          <w:szCs w:val="24"/>
        </w:rPr>
        <w:t xml:space="preserve">The output from the </w:t>
      </w:r>
      <w:proofErr w:type="spellStart"/>
      <w:r w:rsidRPr="00FC42CF">
        <w:rPr>
          <w:rFonts w:ascii="Times New Roman" w:hAnsi="Times New Roman" w:cs="Times New Roman"/>
          <w:sz w:val="24"/>
          <w:szCs w:val="24"/>
        </w:rPr>
        <w:t>BiLSTM</w:t>
      </w:r>
      <w:proofErr w:type="spellEnd"/>
      <w:r w:rsidRPr="00FC42CF">
        <w:rPr>
          <w:rFonts w:ascii="Times New Roman" w:hAnsi="Times New Roman" w:cs="Times New Roman"/>
          <w:sz w:val="24"/>
          <w:szCs w:val="24"/>
        </w:rPr>
        <w:t xml:space="preserve"> layers is fed into a fully connected neural network for the final classification. This consists of:</w:t>
      </w:r>
    </w:p>
    <w:p w14:paraId="47EC0668" w14:textId="77777777" w:rsidR="004A13B4" w:rsidRDefault="00FC42CF" w:rsidP="00FC42CF">
      <w:pPr>
        <w:rPr>
          <w:rFonts w:ascii="Times New Roman" w:hAnsi="Times New Roman" w:cs="Times New Roman"/>
          <w:sz w:val="24"/>
          <w:szCs w:val="24"/>
        </w:rPr>
      </w:pPr>
      <w:r w:rsidRPr="00FC42CF">
        <w:rPr>
          <w:rFonts w:ascii="Times New Roman" w:hAnsi="Times New Roman" w:cs="Times New Roman"/>
          <w:sz w:val="24"/>
          <w:szCs w:val="24"/>
        </w:rPr>
        <w:t xml:space="preserve">Dense Layer: </w:t>
      </w:r>
    </w:p>
    <w:p w14:paraId="392B9C1E" w14:textId="0897F058" w:rsidR="00FC42CF" w:rsidRDefault="00FC42CF" w:rsidP="00FC42CF">
      <w:pPr>
        <w:rPr>
          <w:rFonts w:ascii="Times New Roman" w:hAnsi="Times New Roman" w:cs="Times New Roman"/>
          <w:sz w:val="24"/>
          <w:szCs w:val="24"/>
        </w:rPr>
      </w:pPr>
      <w:r w:rsidRPr="00FC42CF">
        <w:rPr>
          <w:rFonts w:ascii="Times New Roman" w:hAnsi="Times New Roman" w:cs="Times New Roman"/>
          <w:sz w:val="24"/>
          <w:szCs w:val="24"/>
        </w:rPr>
        <w:t xml:space="preserve">A fully connected layer with 64 neurons and </w:t>
      </w:r>
      <w:proofErr w:type="spellStart"/>
      <w:r w:rsidRPr="00FC42CF">
        <w:rPr>
          <w:rFonts w:ascii="Times New Roman" w:hAnsi="Times New Roman" w:cs="Times New Roman"/>
          <w:sz w:val="24"/>
          <w:szCs w:val="24"/>
        </w:rPr>
        <w:t>ReLU</w:t>
      </w:r>
      <w:proofErr w:type="spellEnd"/>
      <w:r w:rsidRPr="00FC42CF">
        <w:rPr>
          <w:rFonts w:ascii="Times New Roman" w:hAnsi="Times New Roman" w:cs="Times New Roman"/>
          <w:sz w:val="24"/>
          <w:szCs w:val="24"/>
        </w:rPr>
        <w:t xml:space="preserve"> activation. This layer processes the sequence output from the </w:t>
      </w:r>
      <w:proofErr w:type="spellStart"/>
      <w:r w:rsidRPr="00FC42CF">
        <w:rPr>
          <w:rFonts w:ascii="Times New Roman" w:hAnsi="Times New Roman" w:cs="Times New Roman"/>
          <w:sz w:val="24"/>
          <w:szCs w:val="24"/>
        </w:rPr>
        <w:t>BiLSTM</w:t>
      </w:r>
      <w:proofErr w:type="spellEnd"/>
      <w:r w:rsidRPr="00FC42CF">
        <w:rPr>
          <w:rFonts w:ascii="Times New Roman" w:hAnsi="Times New Roman" w:cs="Times New Roman"/>
          <w:sz w:val="24"/>
          <w:szCs w:val="24"/>
        </w:rPr>
        <w:t xml:space="preserve"> layers and prepares it for classification.</w:t>
      </w:r>
    </w:p>
    <w:p w14:paraId="0D005AAF" w14:textId="51977D84" w:rsidR="004A13B4" w:rsidRDefault="004A13B4" w:rsidP="004A13B4">
      <w:pPr>
        <w:ind w:left="1440" w:firstLine="720"/>
        <w:rPr>
          <w:rFonts w:ascii="Times New Roman" w:hAnsi="Times New Roman" w:cs="Times New Roman"/>
          <w:sz w:val="24"/>
          <w:szCs w:val="24"/>
        </w:rPr>
      </w:pPr>
    </w:p>
    <w:p w14:paraId="5F0F71D2" w14:textId="642747CC" w:rsidR="005542A1" w:rsidRDefault="005542A1" w:rsidP="005542A1">
      <w:pPr>
        <w:rPr>
          <w:rFonts w:ascii="Times New Roman" w:hAnsi="Times New Roman" w:cs="Times New Roman"/>
          <w:sz w:val="24"/>
          <w:szCs w:val="24"/>
        </w:rPr>
      </w:pPr>
      <w:r>
        <w:rPr>
          <w:noProof/>
        </w:rPr>
        <w:lastRenderedPageBreak/>
        <w:drawing>
          <wp:inline distT="0" distB="0" distL="0" distR="0" wp14:anchorId="52B61AE0" wp14:editId="0CB4C6EC">
            <wp:extent cx="2778760" cy="2305050"/>
            <wp:effectExtent l="0" t="0" r="2540" b="0"/>
            <wp:docPr id="1826140536" name="Picture 3" descr="Activation Functions in Neural Networks | by SAGAR SHARM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ation Functions in Neural Networks | by SAGAR SHARMA | Towards Data  Science"/>
                    <pic:cNvPicPr>
                      <a:picLocks noChangeAspect="1" noChangeArrowheads="1"/>
                    </pic:cNvPicPr>
                  </pic:nvPicPr>
                  <pic:blipFill rotWithShape="1">
                    <a:blip r:embed="rId5">
                      <a:extLst>
                        <a:ext uri="{28A0092B-C50C-407E-A947-70E740481C1C}">
                          <a14:useLocalDpi xmlns:a14="http://schemas.microsoft.com/office/drawing/2010/main" val="0"/>
                        </a:ext>
                      </a:extLst>
                    </a:blip>
                    <a:srcRect l="51518"/>
                    <a:stretch/>
                  </pic:blipFill>
                  <pic:spPr bwMode="auto">
                    <a:xfrm>
                      <a:off x="0" y="0"/>
                      <a:ext cx="2778760" cy="2305050"/>
                    </a:xfrm>
                    <a:prstGeom prst="rect">
                      <a:avLst/>
                    </a:prstGeom>
                    <a:noFill/>
                    <a:ln>
                      <a:noFill/>
                    </a:ln>
                    <a:extLst>
                      <a:ext uri="{53640926-AAD7-44D8-BBD7-CCE9431645EC}">
                        <a14:shadowObscured xmlns:a14="http://schemas.microsoft.com/office/drawing/2010/main"/>
                      </a:ext>
                    </a:extLst>
                  </pic:spPr>
                </pic:pic>
              </a:graphicData>
            </a:graphic>
          </wp:inline>
        </w:drawing>
      </w:r>
    </w:p>
    <w:p w14:paraId="0ABA20E2" w14:textId="77777777" w:rsidR="00750EBB" w:rsidRDefault="00750EBB" w:rsidP="005542A1">
      <w:pPr>
        <w:rPr>
          <w:rFonts w:ascii="Times New Roman" w:hAnsi="Times New Roman" w:cs="Times New Roman"/>
          <w:sz w:val="24"/>
          <w:szCs w:val="24"/>
        </w:rPr>
      </w:pPr>
    </w:p>
    <w:p w14:paraId="1CE34F15" w14:textId="391DE5D8" w:rsidR="00750EBB" w:rsidRDefault="00750EBB" w:rsidP="005542A1">
      <w:pPr>
        <w:rPr>
          <w:rFonts w:ascii="Times New Roman" w:hAnsi="Times New Roman" w:cs="Times New Roman"/>
          <w:sz w:val="24"/>
          <w:szCs w:val="24"/>
        </w:rPr>
      </w:pPr>
      <w:r>
        <w:rPr>
          <w:noProof/>
        </w:rPr>
        <w:drawing>
          <wp:inline distT="0" distB="0" distL="0" distR="0" wp14:anchorId="309B08EF" wp14:editId="04F7FFD3">
            <wp:extent cx="3482975" cy="1232535"/>
            <wp:effectExtent l="0" t="0" r="3175" b="5715"/>
            <wp:docPr id="1679151655" name="Picture 4" descr="Activation Functions in Deep Learning: Sigmoid, tanh, ReLU - KI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ation Functions in Deep Learning: Sigmoid, tanh, ReLU - KI Tutoria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2975" cy="1232535"/>
                    </a:xfrm>
                    <a:prstGeom prst="rect">
                      <a:avLst/>
                    </a:prstGeom>
                    <a:noFill/>
                    <a:ln>
                      <a:noFill/>
                    </a:ln>
                  </pic:spPr>
                </pic:pic>
              </a:graphicData>
            </a:graphic>
          </wp:inline>
        </w:drawing>
      </w:r>
    </w:p>
    <w:p w14:paraId="579D40A7" w14:textId="13D7076C" w:rsidR="005542A1" w:rsidRDefault="005542A1" w:rsidP="005542A1">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(Rectified Linear Unit) is used to introduce non-linearity and help the network to learn more complex patterns.</w:t>
      </w:r>
    </w:p>
    <w:p w14:paraId="46B4D331" w14:textId="18E6BDCC" w:rsidR="005542A1" w:rsidRDefault="005542A1" w:rsidP="005542A1">
      <w:pPr>
        <w:rPr>
          <w:rFonts w:ascii="Times New Roman" w:hAnsi="Times New Roman" w:cs="Times New Roman"/>
          <w:sz w:val="24"/>
          <w:szCs w:val="24"/>
        </w:rPr>
      </w:pPr>
      <w:r w:rsidRPr="005542A1">
        <w:rPr>
          <w:rFonts w:ascii="Times New Roman" w:hAnsi="Times New Roman" w:cs="Times New Roman"/>
          <w:sz w:val="24"/>
          <w:szCs w:val="24"/>
        </w:rPr>
        <w:t xml:space="preserve">The </w:t>
      </w:r>
      <w:proofErr w:type="spellStart"/>
      <w:r w:rsidRPr="005542A1">
        <w:rPr>
          <w:rFonts w:ascii="Times New Roman" w:hAnsi="Times New Roman" w:cs="Times New Roman"/>
          <w:sz w:val="24"/>
          <w:szCs w:val="24"/>
        </w:rPr>
        <w:t>ReLU</w:t>
      </w:r>
      <w:proofErr w:type="spellEnd"/>
      <w:r w:rsidRPr="005542A1">
        <w:rPr>
          <w:rFonts w:ascii="Times New Roman" w:hAnsi="Times New Roman" w:cs="Times New Roman"/>
          <w:sz w:val="24"/>
          <w:szCs w:val="24"/>
        </w:rPr>
        <w:t xml:space="preserve"> function takes an input value and outputs the value itself if it's greater than or equal to zero, and zero if it's </w:t>
      </w:r>
      <w:r>
        <w:rPr>
          <w:rFonts w:ascii="Times New Roman" w:hAnsi="Times New Roman" w:cs="Times New Roman"/>
          <w:sz w:val="24"/>
          <w:szCs w:val="24"/>
        </w:rPr>
        <w:t xml:space="preserve">negative. </w:t>
      </w:r>
    </w:p>
    <w:p w14:paraId="524DC553" w14:textId="7E941CD6" w:rsidR="005542A1" w:rsidRDefault="005542A1" w:rsidP="005542A1">
      <w:pPr>
        <w:rPr>
          <w:rFonts w:ascii="Times New Roman" w:hAnsi="Times New Roman" w:cs="Times New Roman"/>
          <w:sz w:val="24"/>
          <w:szCs w:val="24"/>
        </w:rPr>
      </w:pP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is simple , fast and helps in vanishing gradient problem.</w:t>
      </w:r>
    </w:p>
    <w:p w14:paraId="5B8D8F52" w14:textId="77777777" w:rsidR="005542A1" w:rsidRPr="00FC42CF" w:rsidRDefault="005542A1" w:rsidP="005542A1">
      <w:pPr>
        <w:rPr>
          <w:rFonts w:ascii="Times New Roman" w:hAnsi="Times New Roman" w:cs="Times New Roman"/>
          <w:sz w:val="24"/>
          <w:szCs w:val="24"/>
        </w:rPr>
      </w:pPr>
    </w:p>
    <w:p w14:paraId="60BD0268" w14:textId="2615536E" w:rsidR="004A13B4" w:rsidRDefault="00FC42CF" w:rsidP="00FC42CF">
      <w:pPr>
        <w:rPr>
          <w:rFonts w:ascii="Times New Roman" w:hAnsi="Times New Roman" w:cs="Times New Roman"/>
          <w:sz w:val="24"/>
          <w:szCs w:val="24"/>
        </w:rPr>
      </w:pPr>
      <w:r w:rsidRPr="00FC42CF">
        <w:rPr>
          <w:rFonts w:ascii="Times New Roman" w:hAnsi="Times New Roman" w:cs="Times New Roman"/>
          <w:sz w:val="24"/>
          <w:szCs w:val="24"/>
        </w:rPr>
        <w:t xml:space="preserve">Dropout Layer: </w:t>
      </w:r>
      <w:r w:rsidR="004A13B4">
        <w:rPr>
          <w:rFonts w:ascii="Times New Roman" w:hAnsi="Times New Roman" w:cs="Times New Roman"/>
          <w:sz w:val="24"/>
          <w:szCs w:val="24"/>
        </w:rPr>
        <w:t xml:space="preserve"> </w:t>
      </w:r>
      <w:r w:rsidR="004A13B4" w:rsidRPr="004A13B4">
        <w:rPr>
          <w:rFonts w:ascii="Times New Roman" w:hAnsi="Times New Roman" w:cs="Times New Roman"/>
          <w:sz w:val="24"/>
          <w:szCs w:val="24"/>
        </w:rPr>
        <w:t>https://towardsdatascience.com/simplified-math-behind-dropout-in-deep-learning-6d50f3f47275</w:t>
      </w:r>
    </w:p>
    <w:p w14:paraId="591105EF" w14:textId="44BEA497" w:rsidR="00FC42CF" w:rsidRDefault="00FC42CF" w:rsidP="00FC42CF">
      <w:pPr>
        <w:rPr>
          <w:rFonts w:ascii="Times New Roman" w:hAnsi="Times New Roman" w:cs="Times New Roman"/>
          <w:sz w:val="24"/>
          <w:szCs w:val="24"/>
        </w:rPr>
      </w:pPr>
      <w:r w:rsidRPr="00FC42CF">
        <w:rPr>
          <w:rFonts w:ascii="Times New Roman" w:hAnsi="Times New Roman" w:cs="Times New Roman"/>
          <w:sz w:val="24"/>
          <w:szCs w:val="24"/>
        </w:rPr>
        <w:t>A dropout rate of 50% is applied to reduce overfitting by randomly ignoring half the neurons during each training iteration.</w:t>
      </w:r>
    </w:p>
    <w:p w14:paraId="4BCCF381" w14:textId="77777777" w:rsidR="004A13B4" w:rsidRDefault="004A13B4" w:rsidP="00FC42CF">
      <w:pPr>
        <w:rPr>
          <w:rFonts w:ascii="Times New Roman" w:hAnsi="Times New Roman" w:cs="Times New Roman"/>
          <w:sz w:val="24"/>
          <w:szCs w:val="24"/>
        </w:rPr>
      </w:pPr>
    </w:p>
    <w:p w14:paraId="5B68FE4C" w14:textId="52415ECF" w:rsidR="004A13B4" w:rsidRDefault="004A13B4" w:rsidP="00FC42CF">
      <w:pPr>
        <w:rPr>
          <w:rFonts w:ascii="Times New Roman" w:hAnsi="Times New Roman" w:cs="Times New Roman"/>
          <w:sz w:val="24"/>
          <w:szCs w:val="24"/>
        </w:rPr>
      </w:pPr>
      <w:r w:rsidRPr="004A13B4">
        <w:rPr>
          <w:rFonts w:ascii="Times New Roman" w:hAnsi="Times New Roman" w:cs="Times New Roman"/>
          <w:noProof/>
          <w:sz w:val="24"/>
          <w:szCs w:val="24"/>
        </w:rPr>
        <w:drawing>
          <wp:inline distT="0" distB="0" distL="0" distR="0" wp14:anchorId="30DF1F0A" wp14:editId="7CEFA7CB">
            <wp:extent cx="5731510" cy="808990"/>
            <wp:effectExtent l="0" t="0" r="2540" b="0"/>
            <wp:docPr id="1942533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33133" name=""/>
                    <pic:cNvPicPr/>
                  </pic:nvPicPr>
                  <pic:blipFill>
                    <a:blip r:embed="rId7"/>
                    <a:stretch>
                      <a:fillRect/>
                    </a:stretch>
                  </pic:blipFill>
                  <pic:spPr>
                    <a:xfrm>
                      <a:off x="0" y="0"/>
                      <a:ext cx="5731510" cy="808990"/>
                    </a:xfrm>
                    <a:prstGeom prst="rect">
                      <a:avLst/>
                    </a:prstGeom>
                  </pic:spPr>
                </pic:pic>
              </a:graphicData>
            </a:graphic>
          </wp:inline>
        </w:drawing>
      </w:r>
    </w:p>
    <w:p w14:paraId="0C09118C" w14:textId="77777777" w:rsidR="004A13B4" w:rsidRDefault="004A13B4" w:rsidP="00FC42CF">
      <w:pPr>
        <w:rPr>
          <w:rFonts w:ascii="Times New Roman" w:hAnsi="Times New Roman" w:cs="Times New Roman"/>
          <w:sz w:val="24"/>
          <w:szCs w:val="24"/>
        </w:rPr>
      </w:pPr>
    </w:p>
    <w:p w14:paraId="24736107" w14:textId="3BB71F19" w:rsidR="004A13B4" w:rsidRPr="00FC42CF" w:rsidRDefault="004A13B4" w:rsidP="00FC42CF">
      <w:pPr>
        <w:rPr>
          <w:rFonts w:ascii="Times New Roman" w:hAnsi="Times New Roman" w:cs="Times New Roman"/>
          <w:sz w:val="24"/>
          <w:szCs w:val="24"/>
        </w:rPr>
      </w:pPr>
      <w:r w:rsidRPr="004A13B4">
        <w:rPr>
          <w:rFonts w:ascii="Times New Roman" w:hAnsi="Times New Roman" w:cs="Times New Roman"/>
          <w:sz w:val="24"/>
          <w:szCs w:val="24"/>
        </w:rPr>
        <w:t>This is because the regularization parameter, </w:t>
      </w:r>
      <w:r w:rsidRPr="004A13B4">
        <w:rPr>
          <w:rFonts w:ascii="Times New Roman" w:hAnsi="Times New Roman" w:cs="Times New Roman"/>
          <w:i/>
          <w:iCs/>
          <w:sz w:val="24"/>
          <w:szCs w:val="24"/>
        </w:rPr>
        <w:t>p</w:t>
      </w:r>
      <w:r w:rsidRPr="004A13B4">
        <w:rPr>
          <w:rFonts w:ascii="Times New Roman" w:hAnsi="Times New Roman" w:cs="Times New Roman"/>
          <w:sz w:val="24"/>
          <w:szCs w:val="24"/>
        </w:rPr>
        <w:t>(1-</w:t>
      </w:r>
      <w:r w:rsidRPr="004A13B4">
        <w:rPr>
          <w:rFonts w:ascii="Times New Roman" w:hAnsi="Times New Roman" w:cs="Times New Roman"/>
          <w:i/>
          <w:iCs/>
          <w:sz w:val="24"/>
          <w:szCs w:val="24"/>
        </w:rPr>
        <w:t>p</w:t>
      </w:r>
      <w:r w:rsidRPr="004A13B4">
        <w:rPr>
          <w:rFonts w:ascii="Times New Roman" w:hAnsi="Times New Roman" w:cs="Times New Roman"/>
          <w:sz w:val="24"/>
          <w:szCs w:val="24"/>
        </w:rPr>
        <w:t>) in Eq</w:t>
      </w:r>
      <w:r>
        <w:rPr>
          <w:rFonts w:ascii="Times New Roman" w:hAnsi="Times New Roman" w:cs="Times New Roman"/>
          <w:sz w:val="24"/>
          <w:szCs w:val="24"/>
        </w:rPr>
        <w:t xml:space="preserve">uation above </w:t>
      </w:r>
      <w:r w:rsidRPr="004A13B4">
        <w:rPr>
          <w:rFonts w:ascii="Times New Roman" w:hAnsi="Times New Roman" w:cs="Times New Roman"/>
          <w:sz w:val="24"/>
          <w:szCs w:val="24"/>
        </w:rPr>
        <w:t xml:space="preserve"> is maximum at </w:t>
      </w:r>
      <w:r w:rsidRPr="004A13B4">
        <w:rPr>
          <w:rFonts w:ascii="Times New Roman" w:hAnsi="Times New Roman" w:cs="Times New Roman"/>
          <w:i/>
          <w:iCs/>
          <w:sz w:val="24"/>
          <w:szCs w:val="24"/>
        </w:rPr>
        <w:t>p</w:t>
      </w:r>
      <w:r w:rsidRPr="004A13B4">
        <w:rPr>
          <w:rFonts w:ascii="Times New Roman" w:hAnsi="Times New Roman" w:cs="Times New Roman"/>
          <w:sz w:val="24"/>
          <w:szCs w:val="24"/>
        </w:rPr>
        <w:t> = 0.5.</w:t>
      </w:r>
    </w:p>
    <w:p w14:paraId="29D0AA91" w14:textId="77777777" w:rsidR="004A13B4" w:rsidRDefault="00FC42CF" w:rsidP="00FC42CF">
      <w:pPr>
        <w:rPr>
          <w:rFonts w:ascii="Times New Roman" w:hAnsi="Times New Roman" w:cs="Times New Roman"/>
          <w:sz w:val="24"/>
          <w:szCs w:val="24"/>
        </w:rPr>
      </w:pPr>
      <w:r w:rsidRPr="00FC42CF">
        <w:rPr>
          <w:rFonts w:ascii="Times New Roman" w:hAnsi="Times New Roman" w:cs="Times New Roman"/>
          <w:sz w:val="24"/>
          <w:szCs w:val="24"/>
        </w:rPr>
        <w:t xml:space="preserve">Output Layer: </w:t>
      </w:r>
    </w:p>
    <w:p w14:paraId="7D1D9642" w14:textId="4E12298B" w:rsidR="00FC42CF" w:rsidRPr="00FC42CF" w:rsidRDefault="00FC42CF" w:rsidP="00FC42CF">
      <w:pPr>
        <w:rPr>
          <w:rFonts w:ascii="Times New Roman" w:hAnsi="Times New Roman" w:cs="Times New Roman"/>
          <w:sz w:val="24"/>
          <w:szCs w:val="24"/>
        </w:rPr>
      </w:pPr>
      <w:r w:rsidRPr="00FC42CF">
        <w:rPr>
          <w:rFonts w:ascii="Times New Roman" w:hAnsi="Times New Roman" w:cs="Times New Roman"/>
          <w:sz w:val="24"/>
          <w:szCs w:val="24"/>
        </w:rPr>
        <w:lastRenderedPageBreak/>
        <w:t>The final layer has a single neuron with a sigmoid activation function, which outputs a probability value between 0 and 1. This represents the binary classification of either “pneumonia” (class 1) or “normal” (class 0).</w:t>
      </w:r>
    </w:p>
    <w:p w14:paraId="230E284E" w14:textId="77777777" w:rsidR="00FC42CF" w:rsidRDefault="00FC42CF" w:rsidP="00FC42CF">
      <w:pPr>
        <w:rPr>
          <w:rFonts w:ascii="Times New Roman" w:hAnsi="Times New Roman" w:cs="Times New Roman"/>
          <w:sz w:val="24"/>
          <w:szCs w:val="24"/>
        </w:rPr>
      </w:pPr>
    </w:p>
    <w:p w14:paraId="1C82FDA2" w14:textId="510CABCD" w:rsidR="005542A1" w:rsidRDefault="00750EBB" w:rsidP="00FC42CF">
      <w:pPr>
        <w:rPr>
          <w:rFonts w:ascii="Times New Roman" w:hAnsi="Times New Roman" w:cs="Times New Roman"/>
          <w:sz w:val="24"/>
          <w:szCs w:val="24"/>
        </w:rPr>
      </w:pPr>
      <w:r w:rsidRPr="00750EBB">
        <w:rPr>
          <w:rFonts w:ascii="Times New Roman" w:hAnsi="Times New Roman" w:cs="Times New Roman"/>
          <w:noProof/>
          <w:sz w:val="24"/>
          <w:szCs w:val="24"/>
        </w:rPr>
        <w:drawing>
          <wp:inline distT="0" distB="0" distL="0" distR="0" wp14:anchorId="6E27A76B" wp14:editId="024EACCF">
            <wp:extent cx="1457528" cy="514422"/>
            <wp:effectExtent l="0" t="0" r="0" b="0"/>
            <wp:docPr id="650864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64296" name=""/>
                    <pic:cNvPicPr/>
                  </pic:nvPicPr>
                  <pic:blipFill>
                    <a:blip r:embed="rId8"/>
                    <a:stretch>
                      <a:fillRect/>
                    </a:stretch>
                  </pic:blipFill>
                  <pic:spPr>
                    <a:xfrm>
                      <a:off x="0" y="0"/>
                      <a:ext cx="1457528" cy="514422"/>
                    </a:xfrm>
                    <a:prstGeom prst="rect">
                      <a:avLst/>
                    </a:prstGeom>
                  </pic:spPr>
                </pic:pic>
              </a:graphicData>
            </a:graphic>
          </wp:inline>
        </w:drawing>
      </w:r>
      <w:r w:rsidR="005542A1">
        <w:rPr>
          <w:noProof/>
        </w:rPr>
        <w:drawing>
          <wp:anchor distT="0" distB="0" distL="114300" distR="114300" simplePos="0" relativeHeight="251658240" behindDoc="0" locked="0" layoutInCell="1" allowOverlap="1" wp14:anchorId="1ED8A1C4" wp14:editId="0E9930FB">
            <wp:simplePos x="914400" y="2641600"/>
            <wp:positionH relativeFrom="column">
              <wp:align>left</wp:align>
            </wp:positionH>
            <wp:positionV relativeFrom="paragraph">
              <wp:align>top</wp:align>
            </wp:positionV>
            <wp:extent cx="2895600" cy="2305050"/>
            <wp:effectExtent l="0" t="0" r="0" b="0"/>
            <wp:wrapSquare wrapText="bothSides"/>
            <wp:docPr id="872255088" name="Picture 2" descr="Activation Functions in Neural Networks | by SAGAR SHARM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ion Functions in Neural Networks | by SAGAR SHARMA | Towards Data  Science"/>
                    <pic:cNvPicPr>
                      <a:picLocks noChangeAspect="1" noChangeArrowheads="1"/>
                    </pic:cNvPicPr>
                  </pic:nvPicPr>
                  <pic:blipFill rotWithShape="1">
                    <a:blip r:embed="rId5">
                      <a:extLst>
                        <a:ext uri="{28A0092B-C50C-407E-A947-70E740481C1C}">
                          <a14:useLocalDpi xmlns:a14="http://schemas.microsoft.com/office/drawing/2010/main" val="0"/>
                        </a:ext>
                      </a:extLst>
                    </a:blip>
                    <a:srcRect r="49479"/>
                    <a:stretch/>
                  </pic:blipFill>
                  <pic:spPr bwMode="auto">
                    <a:xfrm>
                      <a:off x="0" y="0"/>
                      <a:ext cx="2895600" cy="2305050"/>
                    </a:xfrm>
                    <a:prstGeom prst="rect">
                      <a:avLst/>
                    </a:prstGeom>
                    <a:noFill/>
                    <a:ln>
                      <a:noFill/>
                    </a:ln>
                    <a:extLst>
                      <a:ext uri="{53640926-AAD7-44D8-BBD7-CCE9431645EC}">
                        <a14:shadowObscured xmlns:a14="http://schemas.microsoft.com/office/drawing/2010/main"/>
                      </a:ext>
                    </a:extLst>
                  </pic:spPr>
                </pic:pic>
              </a:graphicData>
            </a:graphic>
          </wp:anchor>
        </w:drawing>
      </w:r>
      <w:r w:rsidR="005542A1">
        <w:rPr>
          <w:rFonts w:ascii="Times New Roman" w:hAnsi="Times New Roman" w:cs="Times New Roman"/>
          <w:sz w:val="24"/>
          <w:szCs w:val="24"/>
        </w:rPr>
        <w:br w:type="textWrapping" w:clear="all"/>
      </w:r>
    </w:p>
    <w:p w14:paraId="257D6D0A" w14:textId="3A4C3A3D" w:rsidR="005542A1" w:rsidRDefault="005542A1" w:rsidP="00FC42CF">
      <w:pPr>
        <w:rPr>
          <w:rFonts w:ascii="Times New Roman" w:hAnsi="Times New Roman" w:cs="Times New Roman"/>
          <w:sz w:val="24"/>
          <w:szCs w:val="24"/>
        </w:rPr>
      </w:pPr>
      <w:r w:rsidRPr="005542A1">
        <w:rPr>
          <w:rFonts w:ascii="Times New Roman" w:hAnsi="Times New Roman" w:cs="Times New Roman"/>
          <w:sz w:val="24"/>
          <w:szCs w:val="24"/>
        </w:rPr>
        <w:t>The main reason why we use sigmoid function is because it exists between </w:t>
      </w:r>
      <w:r w:rsidRPr="005542A1">
        <w:rPr>
          <w:rFonts w:ascii="Times New Roman" w:hAnsi="Times New Roman" w:cs="Times New Roman"/>
          <w:b/>
          <w:bCs/>
          <w:sz w:val="24"/>
          <w:szCs w:val="24"/>
        </w:rPr>
        <w:t>(0 to 1). </w:t>
      </w:r>
      <w:r w:rsidRPr="005542A1">
        <w:rPr>
          <w:rFonts w:ascii="Times New Roman" w:hAnsi="Times New Roman" w:cs="Times New Roman"/>
          <w:sz w:val="24"/>
          <w:szCs w:val="24"/>
        </w:rPr>
        <w:t>Therefore, it is especially used for models where we have to </w:t>
      </w:r>
      <w:r w:rsidRPr="005542A1">
        <w:rPr>
          <w:rFonts w:ascii="Times New Roman" w:hAnsi="Times New Roman" w:cs="Times New Roman"/>
          <w:b/>
          <w:bCs/>
          <w:sz w:val="24"/>
          <w:szCs w:val="24"/>
        </w:rPr>
        <w:t>predict the probability</w:t>
      </w:r>
      <w:r w:rsidRPr="005542A1">
        <w:rPr>
          <w:rFonts w:ascii="Times New Roman" w:hAnsi="Times New Roman" w:cs="Times New Roman"/>
          <w:sz w:val="24"/>
          <w:szCs w:val="24"/>
        </w:rPr>
        <w:t> as an output.</w:t>
      </w:r>
      <w:r>
        <w:rPr>
          <w:rFonts w:ascii="Times New Roman" w:hAnsi="Times New Roman" w:cs="Times New Roman"/>
          <w:sz w:val="24"/>
          <w:szCs w:val="24"/>
        </w:rPr>
        <w:t xml:space="preserve"> </w:t>
      </w:r>
      <w:r w:rsidRPr="005542A1">
        <w:rPr>
          <w:rFonts w:ascii="Times New Roman" w:hAnsi="Times New Roman" w:cs="Times New Roman"/>
          <w:sz w:val="24"/>
          <w:szCs w:val="24"/>
        </w:rPr>
        <w:t xml:space="preserve"> probability of anything exists only between the range of </w:t>
      </w:r>
      <w:r w:rsidRPr="005542A1">
        <w:rPr>
          <w:rFonts w:ascii="Times New Roman" w:hAnsi="Times New Roman" w:cs="Times New Roman"/>
          <w:b/>
          <w:bCs/>
          <w:sz w:val="24"/>
          <w:szCs w:val="24"/>
        </w:rPr>
        <w:t>0 and 1,</w:t>
      </w:r>
      <w:r w:rsidRPr="005542A1">
        <w:rPr>
          <w:rFonts w:ascii="Times New Roman" w:hAnsi="Times New Roman" w:cs="Times New Roman"/>
          <w:sz w:val="24"/>
          <w:szCs w:val="24"/>
        </w:rPr>
        <w:t> sigmoid is the right choice.</w:t>
      </w:r>
    </w:p>
    <w:p w14:paraId="7DC63F0B" w14:textId="77777777" w:rsidR="005542A1" w:rsidRDefault="005542A1" w:rsidP="00FC42CF">
      <w:pPr>
        <w:rPr>
          <w:rFonts w:ascii="Times New Roman" w:hAnsi="Times New Roman" w:cs="Times New Roman"/>
          <w:sz w:val="24"/>
          <w:szCs w:val="24"/>
        </w:rPr>
      </w:pPr>
    </w:p>
    <w:p w14:paraId="57C1FE9C" w14:textId="2F4FDA7B" w:rsidR="00FC42CF" w:rsidRPr="00FC42CF" w:rsidRDefault="00FC42CF" w:rsidP="00FC42CF">
      <w:pPr>
        <w:rPr>
          <w:rFonts w:ascii="Times New Roman" w:hAnsi="Times New Roman" w:cs="Times New Roman"/>
          <w:sz w:val="24"/>
          <w:szCs w:val="24"/>
        </w:rPr>
      </w:pPr>
      <w:r w:rsidRPr="00FC42CF">
        <w:rPr>
          <w:rFonts w:ascii="Times New Roman" w:hAnsi="Times New Roman" w:cs="Times New Roman"/>
          <w:sz w:val="24"/>
          <w:szCs w:val="24"/>
        </w:rPr>
        <w:t>4. Model Compilation and Training:</w:t>
      </w:r>
    </w:p>
    <w:p w14:paraId="48518DD9" w14:textId="77777777" w:rsidR="00FC42CF" w:rsidRDefault="00FC42CF" w:rsidP="00FC42CF">
      <w:pPr>
        <w:rPr>
          <w:rFonts w:ascii="Times New Roman" w:hAnsi="Times New Roman" w:cs="Times New Roman"/>
          <w:sz w:val="24"/>
          <w:szCs w:val="24"/>
        </w:rPr>
      </w:pPr>
    </w:p>
    <w:p w14:paraId="12EADA0B" w14:textId="6896CE10" w:rsidR="004A13B4" w:rsidRPr="00FC42CF" w:rsidRDefault="004A13B4" w:rsidP="00FC42CF">
      <w:pPr>
        <w:rPr>
          <w:rFonts w:ascii="Times New Roman" w:hAnsi="Times New Roman" w:cs="Times New Roman"/>
          <w:sz w:val="24"/>
          <w:szCs w:val="24"/>
        </w:rPr>
      </w:pPr>
      <w:r>
        <w:rPr>
          <w:rFonts w:ascii="Times New Roman" w:hAnsi="Times New Roman" w:cs="Times New Roman"/>
          <w:sz w:val="24"/>
          <w:szCs w:val="24"/>
        </w:rPr>
        <w:t xml:space="preserve">Optimizer: </w:t>
      </w:r>
    </w:p>
    <w:p w14:paraId="4ADD386E" w14:textId="77777777" w:rsidR="004A13B4" w:rsidRDefault="00FC42CF" w:rsidP="00FC42CF">
      <w:pPr>
        <w:rPr>
          <w:rFonts w:ascii="Times New Roman" w:hAnsi="Times New Roman" w:cs="Times New Roman"/>
          <w:sz w:val="24"/>
          <w:szCs w:val="24"/>
        </w:rPr>
      </w:pPr>
      <w:r w:rsidRPr="00FC42CF">
        <w:rPr>
          <w:rFonts w:ascii="Times New Roman" w:hAnsi="Times New Roman" w:cs="Times New Roman"/>
          <w:sz w:val="24"/>
          <w:szCs w:val="24"/>
        </w:rPr>
        <w:t xml:space="preserve">The model is compiled using the Adam optimizer, which adapts the learning rate dynamically during training for more efficient convergence. </w:t>
      </w:r>
    </w:p>
    <w:p w14:paraId="0A32AD1D" w14:textId="77777777" w:rsidR="005542A1" w:rsidRDefault="005542A1" w:rsidP="00FC42CF">
      <w:pPr>
        <w:rPr>
          <w:rFonts w:ascii="Times New Roman" w:hAnsi="Times New Roman" w:cs="Times New Roman"/>
          <w:sz w:val="24"/>
          <w:szCs w:val="24"/>
        </w:rPr>
      </w:pPr>
    </w:p>
    <w:p w14:paraId="76025BD6" w14:textId="02C6A6B7" w:rsidR="005542A1" w:rsidRDefault="005542A1" w:rsidP="00FC42CF">
      <w:pPr>
        <w:rPr>
          <w:rFonts w:ascii="Times New Roman" w:hAnsi="Times New Roman" w:cs="Times New Roman"/>
          <w:sz w:val="24"/>
          <w:szCs w:val="24"/>
        </w:rPr>
      </w:pPr>
      <w:r w:rsidRPr="005542A1">
        <w:rPr>
          <w:rFonts w:ascii="Times New Roman" w:hAnsi="Times New Roman" w:cs="Times New Roman"/>
          <w:sz w:val="24"/>
          <w:szCs w:val="24"/>
        </w:rPr>
        <w:t>Adam was first introduced in 2014. It was first presented at a famous conference for deep learning researchers called </w:t>
      </w:r>
      <w:hyperlink r:id="rId9" w:history="1">
        <w:r w:rsidRPr="005542A1">
          <w:rPr>
            <w:rStyle w:val="Hyperlink"/>
            <w:rFonts w:ascii="Times New Roman" w:hAnsi="Times New Roman" w:cs="Times New Roman"/>
            <w:sz w:val="24"/>
            <w:szCs w:val="24"/>
          </w:rPr>
          <w:t>ICLR 2015</w:t>
        </w:r>
      </w:hyperlink>
      <w:r w:rsidRPr="005542A1">
        <w:rPr>
          <w:rFonts w:ascii="Times New Roman" w:hAnsi="Times New Roman" w:cs="Times New Roman"/>
          <w:sz w:val="24"/>
          <w:szCs w:val="24"/>
        </w:rPr>
        <w:t>. It is an optimization algorithm that can be an alternative for the stochastic gradient descent process.</w:t>
      </w:r>
    </w:p>
    <w:p w14:paraId="3BC37166" w14:textId="77777777" w:rsidR="00750EBB" w:rsidRDefault="00750EBB" w:rsidP="00FC42CF">
      <w:pPr>
        <w:rPr>
          <w:rFonts w:ascii="Times New Roman" w:hAnsi="Times New Roman" w:cs="Times New Roman"/>
          <w:sz w:val="24"/>
          <w:szCs w:val="24"/>
        </w:rPr>
      </w:pPr>
    </w:p>
    <w:p w14:paraId="24A26BE8" w14:textId="421CD158" w:rsidR="00750EBB" w:rsidRDefault="00750EBB" w:rsidP="00FC42CF">
      <w:pPr>
        <w:rPr>
          <w:rFonts w:ascii="Times New Roman" w:hAnsi="Times New Roman" w:cs="Times New Roman"/>
          <w:sz w:val="24"/>
          <w:szCs w:val="24"/>
        </w:rPr>
      </w:pPr>
      <w:r w:rsidRPr="00750EBB">
        <w:rPr>
          <w:rFonts w:ascii="Times New Roman" w:hAnsi="Times New Roman" w:cs="Times New Roman"/>
          <w:sz w:val="24"/>
          <w:szCs w:val="24"/>
        </w:rPr>
        <w:t>https://medium.com/@LayanSA/complete-guide-to-adam-optimization-1e5f29532c3d</w:t>
      </w:r>
    </w:p>
    <w:p w14:paraId="52F70A38" w14:textId="79A578CC" w:rsidR="00750EBB" w:rsidRDefault="00750EBB" w:rsidP="00FC42CF">
      <w:pPr>
        <w:rPr>
          <w:rFonts w:ascii="Times New Roman" w:hAnsi="Times New Roman" w:cs="Times New Roman"/>
          <w:sz w:val="24"/>
          <w:szCs w:val="24"/>
        </w:rPr>
      </w:pPr>
      <w:r w:rsidRPr="00750EBB">
        <w:rPr>
          <w:rFonts w:ascii="Times New Roman" w:hAnsi="Times New Roman" w:cs="Times New Roman"/>
          <w:noProof/>
          <w:sz w:val="24"/>
          <w:szCs w:val="24"/>
        </w:rPr>
        <w:lastRenderedPageBreak/>
        <w:drawing>
          <wp:inline distT="0" distB="0" distL="0" distR="0" wp14:anchorId="5C1819AD" wp14:editId="2F239314">
            <wp:extent cx="5731510" cy="1432560"/>
            <wp:effectExtent l="0" t="0" r="2540" b="0"/>
            <wp:docPr id="1125757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57937" name=""/>
                    <pic:cNvPicPr/>
                  </pic:nvPicPr>
                  <pic:blipFill>
                    <a:blip r:embed="rId10"/>
                    <a:stretch>
                      <a:fillRect/>
                    </a:stretch>
                  </pic:blipFill>
                  <pic:spPr>
                    <a:xfrm>
                      <a:off x="0" y="0"/>
                      <a:ext cx="5731510" cy="1432560"/>
                    </a:xfrm>
                    <a:prstGeom prst="rect">
                      <a:avLst/>
                    </a:prstGeom>
                  </pic:spPr>
                </pic:pic>
              </a:graphicData>
            </a:graphic>
          </wp:inline>
        </w:drawing>
      </w:r>
    </w:p>
    <w:p w14:paraId="3138461F" w14:textId="77777777" w:rsidR="004A13B4" w:rsidRDefault="004A13B4" w:rsidP="00FC42CF">
      <w:pPr>
        <w:rPr>
          <w:rFonts w:ascii="Times New Roman" w:hAnsi="Times New Roman" w:cs="Times New Roman"/>
          <w:sz w:val="24"/>
          <w:szCs w:val="24"/>
        </w:rPr>
      </w:pPr>
    </w:p>
    <w:p w14:paraId="03C26E1D" w14:textId="77777777" w:rsidR="003F7BEE" w:rsidRPr="003F7BEE" w:rsidRDefault="003F7BEE" w:rsidP="003F7BEE">
      <w:pPr>
        <w:rPr>
          <w:rFonts w:ascii="Times New Roman" w:hAnsi="Times New Roman" w:cs="Times New Roman"/>
          <w:sz w:val="24"/>
          <w:szCs w:val="24"/>
        </w:rPr>
      </w:pPr>
      <w:r w:rsidRPr="003F7BEE">
        <w:rPr>
          <w:rFonts w:ascii="Times New Roman" w:hAnsi="Times New Roman" w:cs="Times New Roman"/>
          <w:sz w:val="24"/>
          <w:szCs w:val="24"/>
        </w:rPr>
        <w:t xml:space="preserve">The equation you provided is a recursive update rule for a parameter </w:t>
      </w:r>
      <w:proofErr w:type="spellStart"/>
      <w:r w:rsidRPr="003F7BEE">
        <w:rPr>
          <w:rFonts w:ascii="Times New Roman" w:hAnsi="Times New Roman" w:cs="Times New Roman"/>
          <w:sz w:val="24"/>
          <w:szCs w:val="24"/>
        </w:rPr>
        <w:t>θ_t</w:t>
      </w:r>
      <w:proofErr w:type="spellEnd"/>
      <w:r w:rsidRPr="003F7BEE">
        <w:rPr>
          <w:rFonts w:ascii="Times New Roman" w:hAnsi="Times New Roman" w:cs="Times New Roman"/>
          <w:sz w:val="24"/>
          <w:szCs w:val="24"/>
        </w:rPr>
        <w:t>, often used in machine learning algorithms, particularly those involving gradient descent or stochastic gradient descent.</w:t>
      </w:r>
    </w:p>
    <w:p w14:paraId="5507102C" w14:textId="77777777" w:rsidR="003F7BEE" w:rsidRPr="003F7BEE" w:rsidRDefault="003F7BEE" w:rsidP="003F7BEE">
      <w:pPr>
        <w:rPr>
          <w:rFonts w:ascii="Times New Roman" w:hAnsi="Times New Roman" w:cs="Times New Roman"/>
          <w:sz w:val="24"/>
          <w:szCs w:val="24"/>
        </w:rPr>
      </w:pPr>
      <w:r w:rsidRPr="003F7BEE">
        <w:rPr>
          <w:rFonts w:ascii="Times New Roman" w:hAnsi="Times New Roman" w:cs="Times New Roman"/>
          <w:sz w:val="24"/>
          <w:szCs w:val="24"/>
        </w:rPr>
        <w:t>Here's a breakdown of the terms:</w:t>
      </w:r>
    </w:p>
    <w:p w14:paraId="0B044653" w14:textId="77777777" w:rsidR="003F7BEE" w:rsidRPr="003F7BEE" w:rsidRDefault="003F7BEE" w:rsidP="003F7BEE">
      <w:pPr>
        <w:numPr>
          <w:ilvl w:val="0"/>
          <w:numId w:val="1"/>
        </w:numPr>
        <w:rPr>
          <w:rFonts w:ascii="Times New Roman" w:hAnsi="Times New Roman" w:cs="Times New Roman"/>
          <w:sz w:val="24"/>
          <w:szCs w:val="24"/>
        </w:rPr>
      </w:pPr>
      <w:proofErr w:type="spellStart"/>
      <w:r w:rsidRPr="003F7BEE">
        <w:rPr>
          <w:rFonts w:ascii="Times New Roman" w:hAnsi="Times New Roman" w:cs="Times New Roman"/>
          <w:b/>
          <w:bCs/>
          <w:sz w:val="24"/>
          <w:szCs w:val="24"/>
        </w:rPr>
        <w:t>θ_t</w:t>
      </w:r>
      <w:proofErr w:type="spellEnd"/>
      <w:r w:rsidRPr="003F7BEE">
        <w:rPr>
          <w:rFonts w:ascii="Times New Roman" w:hAnsi="Times New Roman" w:cs="Times New Roman"/>
          <w:b/>
          <w:bCs/>
          <w:sz w:val="24"/>
          <w:szCs w:val="24"/>
        </w:rPr>
        <w:t>:</w:t>
      </w:r>
      <w:r w:rsidRPr="003F7BEE">
        <w:rPr>
          <w:rFonts w:ascii="Times New Roman" w:hAnsi="Times New Roman" w:cs="Times New Roman"/>
          <w:sz w:val="24"/>
          <w:szCs w:val="24"/>
        </w:rPr>
        <w:t xml:space="preserve"> This represents the current value of the parameter at time step t.</w:t>
      </w:r>
    </w:p>
    <w:p w14:paraId="3E0A8591" w14:textId="77777777" w:rsidR="003F7BEE" w:rsidRPr="003F7BEE" w:rsidRDefault="003F7BEE" w:rsidP="003F7BEE">
      <w:pPr>
        <w:numPr>
          <w:ilvl w:val="0"/>
          <w:numId w:val="1"/>
        </w:numPr>
        <w:rPr>
          <w:rFonts w:ascii="Times New Roman" w:hAnsi="Times New Roman" w:cs="Times New Roman"/>
          <w:sz w:val="24"/>
          <w:szCs w:val="24"/>
        </w:rPr>
      </w:pPr>
      <w:r w:rsidRPr="003F7BEE">
        <w:rPr>
          <w:rFonts w:ascii="Times New Roman" w:hAnsi="Times New Roman" w:cs="Times New Roman"/>
          <w:b/>
          <w:bCs/>
          <w:sz w:val="24"/>
          <w:szCs w:val="24"/>
        </w:rPr>
        <w:t>θ_(t-1):</w:t>
      </w:r>
      <w:r w:rsidRPr="003F7BEE">
        <w:rPr>
          <w:rFonts w:ascii="Times New Roman" w:hAnsi="Times New Roman" w:cs="Times New Roman"/>
          <w:sz w:val="24"/>
          <w:szCs w:val="24"/>
        </w:rPr>
        <w:t xml:space="preserve"> This is the previous value of the parameter at time step t-1.</w:t>
      </w:r>
    </w:p>
    <w:p w14:paraId="34B2D3FC" w14:textId="77777777" w:rsidR="003F7BEE" w:rsidRPr="003F7BEE" w:rsidRDefault="003F7BEE" w:rsidP="003F7BEE">
      <w:pPr>
        <w:numPr>
          <w:ilvl w:val="0"/>
          <w:numId w:val="1"/>
        </w:numPr>
        <w:rPr>
          <w:rFonts w:ascii="Times New Roman" w:hAnsi="Times New Roman" w:cs="Times New Roman"/>
          <w:sz w:val="24"/>
          <w:szCs w:val="24"/>
        </w:rPr>
      </w:pPr>
      <w:r w:rsidRPr="003F7BEE">
        <w:rPr>
          <w:rFonts w:ascii="Times New Roman" w:hAnsi="Times New Roman" w:cs="Times New Roman"/>
          <w:b/>
          <w:bCs/>
          <w:sz w:val="24"/>
          <w:szCs w:val="24"/>
        </w:rPr>
        <w:t>α:</w:t>
      </w:r>
      <w:r w:rsidRPr="003F7BEE">
        <w:rPr>
          <w:rFonts w:ascii="Times New Roman" w:hAnsi="Times New Roman" w:cs="Times New Roman"/>
          <w:sz w:val="24"/>
          <w:szCs w:val="24"/>
        </w:rPr>
        <w:t xml:space="preserve"> This is a learning rate, a hyperparameter that controls how quickly the algorithm adjusts the parameter. A smaller α leads to slower updates, while a larger α can lead to faster updates but may also result in instability.</w:t>
      </w:r>
    </w:p>
    <w:p w14:paraId="4B7B28E3" w14:textId="77777777" w:rsidR="003F7BEE" w:rsidRPr="003F7BEE" w:rsidRDefault="003F7BEE" w:rsidP="003F7BEE">
      <w:pPr>
        <w:numPr>
          <w:ilvl w:val="0"/>
          <w:numId w:val="1"/>
        </w:numPr>
        <w:rPr>
          <w:rFonts w:ascii="Times New Roman" w:hAnsi="Times New Roman" w:cs="Times New Roman"/>
          <w:sz w:val="24"/>
          <w:szCs w:val="24"/>
        </w:rPr>
      </w:pPr>
      <w:proofErr w:type="spellStart"/>
      <w:r w:rsidRPr="003F7BEE">
        <w:rPr>
          <w:rFonts w:ascii="Times New Roman" w:hAnsi="Times New Roman" w:cs="Times New Roman"/>
          <w:b/>
          <w:bCs/>
          <w:sz w:val="24"/>
          <w:szCs w:val="24"/>
        </w:rPr>
        <w:t>m_t</w:t>
      </w:r>
      <w:proofErr w:type="spellEnd"/>
      <w:r w:rsidRPr="003F7BEE">
        <w:rPr>
          <w:rFonts w:ascii="Times New Roman" w:hAnsi="Times New Roman" w:cs="Times New Roman"/>
          <w:b/>
          <w:bCs/>
          <w:sz w:val="24"/>
          <w:szCs w:val="24"/>
        </w:rPr>
        <w:t>:</w:t>
      </w:r>
      <w:r w:rsidRPr="003F7BEE">
        <w:rPr>
          <w:rFonts w:ascii="Times New Roman" w:hAnsi="Times New Roman" w:cs="Times New Roman"/>
          <w:sz w:val="24"/>
          <w:szCs w:val="24"/>
        </w:rPr>
        <w:t xml:space="preserve"> This is the momentum term, which helps to accelerate convergence and smooth out oscillations. It's typically calculated as a moving average of previous gradients.</w:t>
      </w:r>
    </w:p>
    <w:p w14:paraId="4EDC6B19" w14:textId="77777777" w:rsidR="003F7BEE" w:rsidRPr="003F7BEE" w:rsidRDefault="003F7BEE" w:rsidP="003F7BEE">
      <w:pPr>
        <w:numPr>
          <w:ilvl w:val="0"/>
          <w:numId w:val="1"/>
        </w:numPr>
        <w:rPr>
          <w:rFonts w:ascii="Times New Roman" w:hAnsi="Times New Roman" w:cs="Times New Roman"/>
          <w:sz w:val="24"/>
          <w:szCs w:val="24"/>
        </w:rPr>
      </w:pPr>
      <w:proofErr w:type="spellStart"/>
      <w:r w:rsidRPr="003F7BEE">
        <w:rPr>
          <w:rFonts w:ascii="Times New Roman" w:hAnsi="Times New Roman" w:cs="Times New Roman"/>
          <w:b/>
          <w:bCs/>
          <w:sz w:val="24"/>
          <w:szCs w:val="24"/>
        </w:rPr>
        <w:t>v_t</w:t>
      </w:r>
      <w:proofErr w:type="spellEnd"/>
      <w:r w:rsidRPr="003F7BEE">
        <w:rPr>
          <w:rFonts w:ascii="Times New Roman" w:hAnsi="Times New Roman" w:cs="Times New Roman"/>
          <w:b/>
          <w:bCs/>
          <w:sz w:val="24"/>
          <w:szCs w:val="24"/>
        </w:rPr>
        <w:t>:</w:t>
      </w:r>
      <w:r w:rsidRPr="003F7BEE">
        <w:rPr>
          <w:rFonts w:ascii="Times New Roman" w:hAnsi="Times New Roman" w:cs="Times New Roman"/>
          <w:sz w:val="24"/>
          <w:szCs w:val="24"/>
        </w:rPr>
        <w:t xml:space="preserve"> This is a variance estimate, which is used to normalize the gradient and improve stability. It's often calculated as a moving average of squared gradients.</w:t>
      </w:r>
    </w:p>
    <w:p w14:paraId="790587BA" w14:textId="77777777" w:rsidR="003F7BEE" w:rsidRPr="003F7BEE" w:rsidRDefault="003F7BEE" w:rsidP="003F7BEE">
      <w:pPr>
        <w:numPr>
          <w:ilvl w:val="0"/>
          <w:numId w:val="1"/>
        </w:numPr>
        <w:rPr>
          <w:rFonts w:ascii="Times New Roman" w:hAnsi="Times New Roman" w:cs="Times New Roman"/>
          <w:sz w:val="24"/>
          <w:szCs w:val="24"/>
        </w:rPr>
      </w:pPr>
      <w:r w:rsidRPr="003F7BEE">
        <w:rPr>
          <w:rFonts w:ascii="Times New Roman" w:hAnsi="Times New Roman" w:cs="Times New Roman"/>
          <w:b/>
          <w:bCs/>
          <w:sz w:val="24"/>
          <w:szCs w:val="24"/>
        </w:rPr>
        <w:t>ε:</w:t>
      </w:r>
      <w:r w:rsidRPr="003F7BEE">
        <w:rPr>
          <w:rFonts w:ascii="Times New Roman" w:hAnsi="Times New Roman" w:cs="Times New Roman"/>
          <w:sz w:val="24"/>
          <w:szCs w:val="24"/>
        </w:rPr>
        <w:t xml:space="preserve"> This is a small constant added to the denominator to prevent division by zero.</w:t>
      </w:r>
    </w:p>
    <w:p w14:paraId="6434EF1E" w14:textId="77777777" w:rsidR="003F7BEE" w:rsidRPr="003F7BEE" w:rsidRDefault="003F7BEE" w:rsidP="003F7BEE">
      <w:pPr>
        <w:rPr>
          <w:rFonts w:ascii="Times New Roman" w:hAnsi="Times New Roman" w:cs="Times New Roman"/>
          <w:sz w:val="24"/>
          <w:szCs w:val="24"/>
        </w:rPr>
      </w:pPr>
      <w:r w:rsidRPr="003F7BEE">
        <w:rPr>
          <w:rFonts w:ascii="Times New Roman" w:hAnsi="Times New Roman" w:cs="Times New Roman"/>
          <w:sz w:val="24"/>
          <w:szCs w:val="24"/>
        </w:rPr>
        <w:t xml:space="preserve">The equation essentially updates </w:t>
      </w:r>
      <w:proofErr w:type="spellStart"/>
      <w:r w:rsidRPr="003F7BEE">
        <w:rPr>
          <w:rFonts w:ascii="Times New Roman" w:hAnsi="Times New Roman" w:cs="Times New Roman"/>
          <w:sz w:val="24"/>
          <w:szCs w:val="24"/>
        </w:rPr>
        <w:t>θ_t</w:t>
      </w:r>
      <w:proofErr w:type="spellEnd"/>
      <w:r w:rsidRPr="003F7BEE">
        <w:rPr>
          <w:rFonts w:ascii="Times New Roman" w:hAnsi="Times New Roman" w:cs="Times New Roman"/>
          <w:sz w:val="24"/>
          <w:szCs w:val="24"/>
        </w:rPr>
        <w:t xml:space="preserve"> by taking the previous value θ_(t-1) and subtracting a scaled version of the gradient. The scaling factor is determined by the learning rate α, the momentum term </w:t>
      </w:r>
      <w:proofErr w:type="spellStart"/>
      <w:r w:rsidRPr="003F7BEE">
        <w:rPr>
          <w:rFonts w:ascii="Times New Roman" w:hAnsi="Times New Roman" w:cs="Times New Roman"/>
          <w:sz w:val="24"/>
          <w:szCs w:val="24"/>
        </w:rPr>
        <w:t>m_t</w:t>
      </w:r>
      <w:proofErr w:type="spellEnd"/>
      <w:r w:rsidRPr="003F7BEE">
        <w:rPr>
          <w:rFonts w:ascii="Times New Roman" w:hAnsi="Times New Roman" w:cs="Times New Roman"/>
          <w:sz w:val="24"/>
          <w:szCs w:val="24"/>
        </w:rPr>
        <w:t xml:space="preserve">, and the variance estimate </w:t>
      </w:r>
      <w:proofErr w:type="spellStart"/>
      <w:r w:rsidRPr="003F7BEE">
        <w:rPr>
          <w:rFonts w:ascii="Times New Roman" w:hAnsi="Times New Roman" w:cs="Times New Roman"/>
          <w:sz w:val="24"/>
          <w:szCs w:val="24"/>
        </w:rPr>
        <w:t>v_t</w:t>
      </w:r>
      <w:proofErr w:type="spellEnd"/>
      <w:r w:rsidRPr="003F7BEE">
        <w:rPr>
          <w:rFonts w:ascii="Times New Roman" w:hAnsi="Times New Roman" w:cs="Times New Roman"/>
          <w:sz w:val="24"/>
          <w:szCs w:val="24"/>
        </w:rPr>
        <w:t>.</w:t>
      </w:r>
    </w:p>
    <w:p w14:paraId="5DC6382D" w14:textId="77777777" w:rsidR="003F7BEE" w:rsidRPr="003F7BEE" w:rsidRDefault="003F7BEE" w:rsidP="003F7BEE">
      <w:pPr>
        <w:rPr>
          <w:rFonts w:ascii="Times New Roman" w:hAnsi="Times New Roman" w:cs="Times New Roman"/>
          <w:sz w:val="24"/>
          <w:szCs w:val="24"/>
        </w:rPr>
      </w:pPr>
      <w:r w:rsidRPr="003F7BEE">
        <w:rPr>
          <w:rFonts w:ascii="Times New Roman" w:hAnsi="Times New Roman" w:cs="Times New Roman"/>
          <w:sz w:val="24"/>
          <w:szCs w:val="24"/>
        </w:rPr>
        <w:t xml:space="preserve">This update rule is commonly used in optimization algorithms to minimize a loss function. By iteratively updating </w:t>
      </w:r>
      <w:proofErr w:type="spellStart"/>
      <w:r w:rsidRPr="003F7BEE">
        <w:rPr>
          <w:rFonts w:ascii="Times New Roman" w:hAnsi="Times New Roman" w:cs="Times New Roman"/>
          <w:sz w:val="24"/>
          <w:szCs w:val="24"/>
        </w:rPr>
        <w:t>θ_t</w:t>
      </w:r>
      <w:proofErr w:type="spellEnd"/>
      <w:r w:rsidRPr="003F7BEE">
        <w:rPr>
          <w:rFonts w:ascii="Times New Roman" w:hAnsi="Times New Roman" w:cs="Times New Roman"/>
          <w:sz w:val="24"/>
          <w:szCs w:val="24"/>
        </w:rPr>
        <w:t>, the algorithm aims to find the optimal parameter values that minimize the loss.</w:t>
      </w:r>
    </w:p>
    <w:p w14:paraId="4522B640" w14:textId="35514C71" w:rsidR="003F7BEE" w:rsidRPr="003F7BEE" w:rsidRDefault="003F7BEE" w:rsidP="003F7BEE">
      <w:pPr>
        <w:rPr>
          <w:rFonts w:ascii="Times New Roman" w:hAnsi="Times New Roman" w:cs="Times New Roman"/>
          <w:sz w:val="24"/>
          <w:szCs w:val="24"/>
        </w:rPr>
      </w:pPr>
      <w:r w:rsidRPr="003F7BEE">
        <w:rPr>
          <w:rFonts w:ascii="Times New Roman" w:hAnsi="Times New Roman" w:cs="Times New Roman"/>
          <w:noProof/>
          <w:sz w:val="24"/>
          <w:szCs w:val="24"/>
        </w:rPr>
        <mc:AlternateContent>
          <mc:Choice Requires="wps">
            <w:drawing>
              <wp:inline distT="0" distB="0" distL="0" distR="0" wp14:anchorId="35C939FD" wp14:editId="68EF09A1">
                <wp:extent cx="304800" cy="304800"/>
                <wp:effectExtent l="0" t="0" r="0" b="0"/>
                <wp:docPr id="1355518810"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DF8A25"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B6A172" w14:textId="77777777" w:rsidR="003F7BEE" w:rsidRPr="003F7BEE" w:rsidRDefault="003F7BEE" w:rsidP="003F7BEE">
      <w:pPr>
        <w:rPr>
          <w:rFonts w:ascii="Times New Roman" w:hAnsi="Times New Roman" w:cs="Times New Roman"/>
          <w:sz w:val="24"/>
          <w:szCs w:val="24"/>
        </w:rPr>
      </w:pPr>
      <w:r w:rsidRPr="003F7BEE">
        <w:rPr>
          <w:rFonts w:ascii="Times New Roman" w:hAnsi="Times New Roman" w:cs="Times New Roman"/>
          <w:b/>
          <w:bCs/>
          <w:sz w:val="24"/>
          <w:szCs w:val="24"/>
        </w:rPr>
        <w:t>Yes, the equation you provided is a key component of the Adam optimizer.</w:t>
      </w:r>
    </w:p>
    <w:p w14:paraId="7C5C7757" w14:textId="77777777" w:rsidR="003F7BEE" w:rsidRPr="003F7BEE" w:rsidRDefault="003F7BEE" w:rsidP="003F7BEE">
      <w:pPr>
        <w:rPr>
          <w:rFonts w:ascii="Times New Roman" w:hAnsi="Times New Roman" w:cs="Times New Roman"/>
          <w:sz w:val="24"/>
          <w:szCs w:val="24"/>
        </w:rPr>
      </w:pPr>
      <w:r w:rsidRPr="003F7BEE">
        <w:rPr>
          <w:rFonts w:ascii="Times New Roman" w:hAnsi="Times New Roman" w:cs="Times New Roman"/>
          <w:sz w:val="24"/>
          <w:szCs w:val="24"/>
        </w:rPr>
        <w:t xml:space="preserve">Adam (Adaptive Moment Estimation) is a popular optimization algorithm that combines the ideas of momentum and RMSprop. The equation you gave represents the update rule for the parameter </w:t>
      </w:r>
      <w:proofErr w:type="spellStart"/>
      <w:r w:rsidRPr="003F7BEE">
        <w:rPr>
          <w:rFonts w:ascii="Times New Roman" w:hAnsi="Times New Roman" w:cs="Times New Roman"/>
          <w:sz w:val="24"/>
          <w:szCs w:val="24"/>
        </w:rPr>
        <w:t>θ_t</w:t>
      </w:r>
      <w:proofErr w:type="spellEnd"/>
      <w:r w:rsidRPr="003F7BEE">
        <w:rPr>
          <w:rFonts w:ascii="Times New Roman" w:hAnsi="Times New Roman" w:cs="Times New Roman"/>
          <w:sz w:val="24"/>
          <w:szCs w:val="24"/>
        </w:rPr>
        <w:t xml:space="preserve"> in the Adam optimizer.   </w:t>
      </w:r>
    </w:p>
    <w:p w14:paraId="025B3826" w14:textId="77777777" w:rsidR="003F7BEE" w:rsidRPr="003F7BEE" w:rsidRDefault="003F7BEE" w:rsidP="003F7BEE">
      <w:pPr>
        <w:rPr>
          <w:rFonts w:ascii="Times New Roman" w:hAnsi="Times New Roman" w:cs="Times New Roman"/>
          <w:sz w:val="24"/>
          <w:szCs w:val="24"/>
        </w:rPr>
      </w:pPr>
      <w:r w:rsidRPr="003F7BEE">
        <w:rPr>
          <w:rFonts w:ascii="Times New Roman" w:hAnsi="Times New Roman" w:cs="Times New Roman"/>
          <w:sz w:val="24"/>
          <w:szCs w:val="24"/>
        </w:rPr>
        <w:t>Here's a breakdown of how the equation relates to Adam:</w:t>
      </w:r>
    </w:p>
    <w:p w14:paraId="0085C0E2" w14:textId="77777777" w:rsidR="003F7BEE" w:rsidRPr="003F7BEE" w:rsidRDefault="003F7BEE" w:rsidP="003F7BEE">
      <w:pPr>
        <w:numPr>
          <w:ilvl w:val="0"/>
          <w:numId w:val="2"/>
        </w:numPr>
        <w:rPr>
          <w:rFonts w:ascii="Times New Roman" w:hAnsi="Times New Roman" w:cs="Times New Roman"/>
          <w:sz w:val="24"/>
          <w:szCs w:val="24"/>
        </w:rPr>
      </w:pPr>
      <w:r w:rsidRPr="003F7BEE">
        <w:rPr>
          <w:rFonts w:ascii="Times New Roman" w:hAnsi="Times New Roman" w:cs="Times New Roman"/>
          <w:b/>
          <w:bCs/>
          <w:sz w:val="24"/>
          <w:szCs w:val="24"/>
        </w:rPr>
        <w:t>Momentum:</w:t>
      </w:r>
      <w:r w:rsidRPr="003F7BEE">
        <w:rPr>
          <w:rFonts w:ascii="Times New Roman" w:hAnsi="Times New Roman" w:cs="Times New Roman"/>
          <w:sz w:val="24"/>
          <w:szCs w:val="24"/>
        </w:rPr>
        <w:t xml:space="preserve"> The </w:t>
      </w:r>
      <w:proofErr w:type="spellStart"/>
      <w:r w:rsidRPr="003F7BEE">
        <w:rPr>
          <w:rFonts w:ascii="Times New Roman" w:hAnsi="Times New Roman" w:cs="Times New Roman"/>
          <w:sz w:val="24"/>
          <w:szCs w:val="24"/>
        </w:rPr>
        <w:t>m_t</w:t>
      </w:r>
      <w:proofErr w:type="spellEnd"/>
      <w:r w:rsidRPr="003F7BEE">
        <w:rPr>
          <w:rFonts w:ascii="Times New Roman" w:hAnsi="Times New Roman" w:cs="Times New Roman"/>
          <w:sz w:val="24"/>
          <w:szCs w:val="24"/>
        </w:rPr>
        <w:t xml:space="preserve"> term is the momentum term, similar to the one used in the momentum optimizer. It helps to accelerate convergence by accumulating past gradients.   </w:t>
      </w:r>
    </w:p>
    <w:p w14:paraId="26453EA0" w14:textId="77777777" w:rsidR="003F7BEE" w:rsidRPr="003F7BEE" w:rsidRDefault="003F7BEE" w:rsidP="003F7BEE">
      <w:pPr>
        <w:numPr>
          <w:ilvl w:val="0"/>
          <w:numId w:val="2"/>
        </w:numPr>
        <w:rPr>
          <w:rFonts w:ascii="Times New Roman" w:hAnsi="Times New Roman" w:cs="Times New Roman"/>
          <w:sz w:val="24"/>
          <w:szCs w:val="24"/>
        </w:rPr>
      </w:pPr>
      <w:r w:rsidRPr="003F7BEE">
        <w:rPr>
          <w:rFonts w:ascii="Times New Roman" w:hAnsi="Times New Roman" w:cs="Times New Roman"/>
          <w:b/>
          <w:bCs/>
          <w:sz w:val="24"/>
          <w:szCs w:val="24"/>
        </w:rPr>
        <w:lastRenderedPageBreak/>
        <w:t>RMSprop:</w:t>
      </w:r>
      <w:r w:rsidRPr="003F7BEE">
        <w:rPr>
          <w:rFonts w:ascii="Times New Roman" w:hAnsi="Times New Roman" w:cs="Times New Roman"/>
          <w:sz w:val="24"/>
          <w:szCs w:val="24"/>
        </w:rPr>
        <w:t xml:space="preserve"> The </w:t>
      </w:r>
      <w:proofErr w:type="spellStart"/>
      <w:r w:rsidRPr="003F7BEE">
        <w:rPr>
          <w:rFonts w:ascii="Times New Roman" w:hAnsi="Times New Roman" w:cs="Times New Roman"/>
          <w:sz w:val="24"/>
          <w:szCs w:val="24"/>
        </w:rPr>
        <w:t>v_t</w:t>
      </w:r>
      <w:proofErr w:type="spellEnd"/>
      <w:r w:rsidRPr="003F7BEE">
        <w:rPr>
          <w:rFonts w:ascii="Times New Roman" w:hAnsi="Times New Roman" w:cs="Times New Roman"/>
          <w:sz w:val="24"/>
          <w:szCs w:val="24"/>
        </w:rPr>
        <w:t xml:space="preserve"> term is the RMSprop term, which adapts the learning rate based on the magnitude of the gradients. It helps to prevent overshooting and allows for faster convergence.</w:t>
      </w:r>
    </w:p>
    <w:p w14:paraId="49804427" w14:textId="77777777" w:rsidR="003F7BEE" w:rsidRPr="003F7BEE" w:rsidRDefault="003F7BEE" w:rsidP="003F7BEE">
      <w:pPr>
        <w:numPr>
          <w:ilvl w:val="0"/>
          <w:numId w:val="2"/>
        </w:numPr>
        <w:rPr>
          <w:rFonts w:ascii="Times New Roman" w:hAnsi="Times New Roman" w:cs="Times New Roman"/>
          <w:sz w:val="24"/>
          <w:szCs w:val="24"/>
        </w:rPr>
      </w:pPr>
      <w:r w:rsidRPr="003F7BEE">
        <w:rPr>
          <w:rFonts w:ascii="Times New Roman" w:hAnsi="Times New Roman" w:cs="Times New Roman"/>
          <w:b/>
          <w:bCs/>
          <w:sz w:val="24"/>
          <w:szCs w:val="24"/>
        </w:rPr>
        <w:t>Adaptive Learning Rate:</w:t>
      </w:r>
      <w:r w:rsidRPr="003F7BEE">
        <w:rPr>
          <w:rFonts w:ascii="Times New Roman" w:hAnsi="Times New Roman" w:cs="Times New Roman"/>
          <w:sz w:val="24"/>
          <w:szCs w:val="24"/>
        </w:rPr>
        <w:t xml:space="preserve"> The equation effectively adapts the learning rate for each parameter by dividing the gradient by the square root of the moving average of squared gradients (</w:t>
      </w:r>
      <w:proofErr w:type="spellStart"/>
      <w:r w:rsidRPr="003F7BEE">
        <w:rPr>
          <w:rFonts w:ascii="Times New Roman" w:hAnsi="Times New Roman" w:cs="Times New Roman"/>
          <w:sz w:val="24"/>
          <w:szCs w:val="24"/>
        </w:rPr>
        <w:t>v_t</w:t>
      </w:r>
      <w:proofErr w:type="spellEnd"/>
      <w:r w:rsidRPr="003F7BEE">
        <w:rPr>
          <w:rFonts w:ascii="Times New Roman" w:hAnsi="Times New Roman" w:cs="Times New Roman"/>
          <w:sz w:val="24"/>
          <w:szCs w:val="24"/>
        </w:rPr>
        <w:t>). This helps to optimize the learning process for different parameters.</w:t>
      </w:r>
    </w:p>
    <w:p w14:paraId="58C37687" w14:textId="77777777" w:rsidR="003F7BEE" w:rsidRPr="003F7BEE" w:rsidRDefault="003F7BEE" w:rsidP="003F7BEE">
      <w:pPr>
        <w:rPr>
          <w:rFonts w:ascii="Times New Roman" w:hAnsi="Times New Roman" w:cs="Times New Roman"/>
          <w:sz w:val="24"/>
          <w:szCs w:val="24"/>
        </w:rPr>
      </w:pPr>
      <w:r w:rsidRPr="003F7BEE">
        <w:rPr>
          <w:rFonts w:ascii="Times New Roman" w:hAnsi="Times New Roman" w:cs="Times New Roman"/>
          <w:sz w:val="24"/>
          <w:szCs w:val="24"/>
        </w:rPr>
        <w:t xml:space="preserve">In summary, the equation you provided captures the core update mechanism of the Adam optimizer, which combines momentum and RMSprop to achieve efficient and adaptive optimization.   </w:t>
      </w:r>
    </w:p>
    <w:p w14:paraId="5DA6FFD8" w14:textId="77777777" w:rsidR="003F7BEE" w:rsidRPr="003F7BEE" w:rsidRDefault="003F7BEE" w:rsidP="003F7BEE">
      <w:pPr>
        <w:rPr>
          <w:rFonts w:ascii="Times New Roman" w:hAnsi="Times New Roman" w:cs="Times New Roman"/>
          <w:sz w:val="24"/>
          <w:szCs w:val="24"/>
        </w:rPr>
      </w:pPr>
      <w:r w:rsidRPr="003F7BEE">
        <w:rPr>
          <w:rFonts w:ascii="Times New Roman" w:hAnsi="Times New Roman" w:cs="Times New Roman"/>
          <w:sz w:val="24"/>
          <w:szCs w:val="24"/>
        </w:rPr>
        <w:t>Sources and related content</w:t>
      </w:r>
    </w:p>
    <w:p w14:paraId="6AB1E366" w14:textId="77777777" w:rsidR="003F7BEE" w:rsidRPr="003F7BEE" w:rsidRDefault="003F7BEE" w:rsidP="003F7BEE">
      <w:pPr>
        <w:rPr>
          <w:rStyle w:val="Hyperlink"/>
          <w:rFonts w:ascii="Times New Roman" w:hAnsi="Times New Roman" w:cs="Times New Roman"/>
          <w:sz w:val="24"/>
          <w:szCs w:val="24"/>
        </w:rPr>
      </w:pPr>
      <w:r w:rsidRPr="003F7BEE">
        <w:rPr>
          <w:rFonts w:ascii="Times New Roman" w:hAnsi="Times New Roman" w:cs="Times New Roman"/>
          <w:sz w:val="24"/>
          <w:szCs w:val="24"/>
        </w:rPr>
        <w:fldChar w:fldCharType="begin"/>
      </w:r>
      <w:r w:rsidRPr="003F7BEE">
        <w:rPr>
          <w:rFonts w:ascii="Times New Roman" w:hAnsi="Times New Roman" w:cs="Times New Roman"/>
          <w:sz w:val="24"/>
          <w:szCs w:val="24"/>
        </w:rPr>
        <w:instrText>HYPERLINK "https://builtin.com/machine-learning/adam-optimization" \l ":~:text=Use%20the%20Adam%20Optimization&amp;The%20intuitive%20concepts%20behind%20Momentum,in%20Adam%20to%20accelerate%20training." \t "_blank"</w:instrText>
      </w:r>
      <w:r w:rsidRPr="003F7BEE">
        <w:rPr>
          <w:rFonts w:ascii="Times New Roman" w:hAnsi="Times New Roman" w:cs="Times New Roman"/>
          <w:sz w:val="24"/>
          <w:szCs w:val="24"/>
        </w:rPr>
      </w:r>
      <w:r w:rsidRPr="003F7BEE">
        <w:rPr>
          <w:rFonts w:ascii="Times New Roman" w:hAnsi="Times New Roman" w:cs="Times New Roman"/>
          <w:sz w:val="24"/>
          <w:szCs w:val="24"/>
        </w:rPr>
        <w:fldChar w:fldCharType="separate"/>
      </w:r>
    </w:p>
    <w:p w14:paraId="456DA967" w14:textId="77777777" w:rsidR="003F7BEE" w:rsidRPr="003F7BEE" w:rsidRDefault="003F7BEE" w:rsidP="003F7BEE">
      <w:pPr>
        <w:rPr>
          <w:rFonts w:ascii="Times New Roman" w:hAnsi="Times New Roman" w:cs="Times New Roman"/>
          <w:sz w:val="24"/>
          <w:szCs w:val="24"/>
        </w:rPr>
      </w:pPr>
      <w:r w:rsidRPr="003F7BEE">
        <w:rPr>
          <w:rFonts w:ascii="Times New Roman" w:hAnsi="Times New Roman" w:cs="Times New Roman"/>
          <w:sz w:val="24"/>
          <w:szCs w:val="24"/>
        </w:rPr>
        <w:fldChar w:fldCharType="end"/>
      </w:r>
    </w:p>
    <w:p w14:paraId="206BB7A7" w14:textId="77777777" w:rsidR="003F7BEE" w:rsidRDefault="003F7BEE" w:rsidP="00FC42CF">
      <w:pPr>
        <w:rPr>
          <w:rFonts w:ascii="Times New Roman" w:hAnsi="Times New Roman" w:cs="Times New Roman"/>
          <w:sz w:val="24"/>
          <w:szCs w:val="24"/>
        </w:rPr>
      </w:pPr>
    </w:p>
    <w:p w14:paraId="04B15BE7" w14:textId="77777777" w:rsidR="003F7BEE" w:rsidRDefault="003F7BEE" w:rsidP="00FC42CF">
      <w:pPr>
        <w:rPr>
          <w:rFonts w:ascii="Times New Roman" w:hAnsi="Times New Roman" w:cs="Times New Roman"/>
          <w:sz w:val="24"/>
          <w:szCs w:val="24"/>
        </w:rPr>
      </w:pPr>
    </w:p>
    <w:p w14:paraId="058856F4" w14:textId="77777777" w:rsidR="003F7BEE" w:rsidRDefault="003F7BEE" w:rsidP="00FC42CF">
      <w:pPr>
        <w:rPr>
          <w:rFonts w:ascii="Times New Roman" w:hAnsi="Times New Roman" w:cs="Times New Roman"/>
          <w:sz w:val="24"/>
          <w:szCs w:val="24"/>
        </w:rPr>
      </w:pPr>
    </w:p>
    <w:p w14:paraId="78C50FA2" w14:textId="77777777" w:rsidR="003F7BEE" w:rsidRDefault="003F7BEE" w:rsidP="00FC42CF">
      <w:pPr>
        <w:rPr>
          <w:rFonts w:ascii="Times New Roman" w:hAnsi="Times New Roman" w:cs="Times New Roman"/>
          <w:sz w:val="24"/>
          <w:szCs w:val="24"/>
        </w:rPr>
      </w:pPr>
    </w:p>
    <w:p w14:paraId="710693F0" w14:textId="5C58F8E1" w:rsidR="004A13B4" w:rsidRDefault="004A13B4" w:rsidP="00FC42CF">
      <w:pPr>
        <w:rPr>
          <w:rFonts w:ascii="Times New Roman" w:hAnsi="Times New Roman" w:cs="Times New Roman"/>
          <w:sz w:val="24"/>
          <w:szCs w:val="24"/>
        </w:rPr>
      </w:pPr>
      <w:r>
        <w:rPr>
          <w:rFonts w:ascii="Times New Roman" w:hAnsi="Times New Roman" w:cs="Times New Roman"/>
          <w:sz w:val="24"/>
          <w:szCs w:val="24"/>
        </w:rPr>
        <w:t>Loss function:</w:t>
      </w:r>
    </w:p>
    <w:p w14:paraId="7BBB9C3D" w14:textId="23CAAC14" w:rsidR="00FC42CF" w:rsidRPr="00FC42CF" w:rsidRDefault="00FC42CF" w:rsidP="00FC42CF">
      <w:pPr>
        <w:rPr>
          <w:rFonts w:ascii="Times New Roman" w:hAnsi="Times New Roman" w:cs="Times New Roman"/>
          <w:sz w:val="24"/>
          <w:szCs w:val="24"/>
        </w:rPr>
      </w:pPr>
      <w:r w:rsidRPr="00FC42CF">
        <w:rPr>
          <w:rFonts w:ascii="Times New Roman" w:hAnsi="Times New Roman" w:cs="Times New Roman"/>
          <w:sz w:val="24"/>
          <w:szCs w:val="24"/>
        </w:rPr>
        <w:t>The loss function chosen is binary cross-entropy, appropriate for binary classification tasks. The metrics tracked include accuracy, which evaluates how well the model classifies the test data.</w:t>
      </w:r>
    </w:p>
    <w:p w14:paraId="51B1AA59" w14:textId="086FAA21" w:rsidR="00F867F8" w:rsidRDefault="00750EBB" w:rsidP="00FC42CF">
      <w:pPr>
        <w:rPr>
          <w:rFonts w:ascii="Times New Roman" w:hAnsi="Times New Roman" w:cs="Times New Roman"/>
          <w:sz w:val="24"/>
          <w:szCs w:val="24"/>
        </w:rPr>
      </w:pPr>
      <w:r w:rsidRPr="00750EBB">
        <w:rPr>
          <w:rFonts w:ascii="Times New Roman" w:hAnsi="Times New Roman" w:cs="Times New Roman"/>
          <w:noProof/>
          <w:sz w:val="24"/>
          <w:szCs w:val="24"/>
        </w:rPr>
        <w:drawing>
          <wp:inline distT="0" distB="0" distL="0" distR="0" wp14:anchorId="3EDE599A" wp14:editId="1D38C87C">
            <wp:extent cx="5731510" cy="1016000"/>
            <wp:effectExtent l="0" t="0" r="2540" b="0"/>
            <wp:docPr id="1970554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54126" name=""/>
                    <pic:cNvPicPr/>
                  </pic:nvPicPr>
                  <pic:blipFill>
                    <a:blip r:embed="rId11"/>
                    <a:stretch>
                      <a:fillRect/>
                    </a:stretch>
                  </pic:blipFill>
                  <pic:spPr>
                    <a:xfrm>
                      <a:off x="0" y="0"/>
                      <a:ext cx="5731510" cy="1016000"/>
                    </a:xfrm>
                    <a:prstGeom prst="rect">
                      <a:avLst/>
                    </a:prstGeom>
                  </pic:spPr>
                </pic:pic>
              </a:graphicData>
            </a:graphic>
          </wp:inline>
        </w:drawing>
      </w:r>
    </w:p>
    <w:p w14:paraId="304B4C44" w14:textId="77777777" w:rsidR="00750EBB" w:rsidRDefault="00750EBB" w:rsidP="00FC42CF">
      <w:pPr>
        <w:rPr>
          <w:rFonts w:ascii="Times New Roman" w:hAnsi="Times New Roman" w:cs="Times New Roman"/>
          <w:sz w:val="24"/>
          <w:szCs w:val="24"/>
        </w:rPr>
      </w:pPr>
    </w:p>
    <w:p w14:paraId="5DFEC48F" w14:textId="77777777" w:rsidR="00750EBB" w:rsidRPr="00750EBB" w:rsidRDefault="00750EBB" w:rsidP="00750EBB">
      <w:pPr>
        <w:rPr>
          <w:rFonts w:ascii="Times New Roman" w:hAnsi="Times New Roman" w:cs="Times New Roman"/>
          <w:sz w:val="24"/>
          <w:szCs w:val="24"/>
        </w:rPr>
      </w:pPr>
      <w:r w:rsidRPr="00750EBB">
        <w:rPr>
          <w:rFonts w:ascii="Times New Roman" w:hAnsi="Times New Roman" w:cs="Times New Roman"/>
          <w:sz w:val="24"/>
          <w:szCs w:val="24"/>
        </w:rPr>
        <w:t>BCE = – ( y * log(</w:t>
      </w:r>
      <w:proofErr w:type="spellStart"/>
      <w:r w:rsidRPr="00750EBB">
        <w:rPr>
          <w:rFonts w:ascii="Times New Roman" w:hAnsi="Times New Roman" w:cs="Times New Roman"/>
          <w:sz w:val="24"/>
          <w:szCs w:val="24"/>
        </w:rPr>
        <w:t>y_pred</w:t>
      </w:r>
      <w:proofErr w:type="spellEnd"/>
      <w:r w:rsidRPr="00750EBB">
        <w:rPr>
          <w:rFonts w:ascii="Times New Roman" w:hAnsi="Times New Roman" w:cs="Times New Roman"/>
          <w:sz w:val="24"/>
          <w:szCs w:val="24"/>
        </w:rPr>
        <w:t xml:space="preserve">) + (1 – y) * log(1 – </w:t>
      </w:r>
      <w:proofErr w:type="spellStart"/>
      <w:r w:rsidRPr="00750EBB">
        <w:rPr>
          <w:rFonts w:ascii="Times New Roman" w:hAnsi="Times New Roman" w:cs="Times New Roman"/>
          <w:sz w:val="24"/>
          <w:szCs w:val="24"/>
        </w:rPr>
        <w:t>y_pred</w:t>
      </w:r>
      <w:proofErr w:type="spellEnd"/>
      <w:r w:rsidRPr="00750EBB">
        <w:rPr>
          <w:rFonts w:ascii="Times New Roman" w:hAnsi="Times New Roman" w:cs="Times New Roman"/>
          <w:sz w:val="24"/>
          <w:szCs w:val="24"/>
        </w:rPr>
        <w:t>) )</w:t>
      </w:r>
    </w:p>
    <w:p w14:paraId="11C79D82" w14:textId="77777777" w:rsidR="00750EBB" w:rsidRPr="00750EBB" w:rsidRDefault="00750EBB" w:rsidP="00750EBB">
      <w:pPr>
        <w:rPr>
          <w:rFonts w:ascii="Times New Roman" w:hAnsi="Times New Roman" w:cs="Times New Roman"/>
          <w:sz w:val="24"/>
          <w:szCs w:val="24"/>
        </w:rPr>
      </w:pPr>
      <w:r w:rsidRPr="00750EBB">
        <w:rPr>
          <w:rFonts w:ascii="Times New Roman" w:hAnsi="Times New Roman" w:cs="Times New Roman"/>
          <w:sz w:val="24"/>
          <w:szCs w:val="24"/>
        </w:rPr>
        <w:t>Here is what is that means:</w:t>
      </w:r>
    </w:p>
    <w:p w14:paraId="31F24BDC" w14:textId="77777777" w:rsidR="00750EBB" w:rsidRPr="00750EBB" w:rsidRDefault="00750EBB" w:rsidP="00750EBB">
      <w:pPr>
        <w:rPr>
          <w:rFonts w:ascii="Times New Roman" w:hAnsi="Times New Roman" w:cs="Times New Roman"/>
          <w:sz w:val="24"/>
          <w:szCs w:val="24"/>
        </w:rPr>
      </w:pPr>
      <w:r w:rsidRPr="00750EBB">
        <w:rPr>
          <w:rFonts w:ascii="Times New Roman" w:hAnsi="Times New Roman" w:cs="Times New Roman"/>
          <w:b/>
          <w:bCs/>
          <w:sz w:val="24"/>
          <w:szCs w:val="24"/>
        </w:rPr>
        <w:t>BCE</w:t>
      </w:r>
      <w:r w:rsidRPr="00750EBB">
        <w:rPr>
          <w:rFonts w:ascii="Times New Roman" w:hAnsi="Times New Roman" w:cs="Times New Roman"/>
          <w:sz w:val="24"/>
          <w:szCs w:val="24"/>
        </w:rPr>
        <w:t>: Binary Cross Entropy</w:t>
      </w:r>
    </w:p>
    <w:p w14:paraId="37550346" w14:textId="77777777" w:rsidR="00750EBB" w:rsidRPr="00750EBB" w:rsidRDefault="00750EBB" w:rsidP="00750EBB">
      <w:pPr>
        <w:rPr>
          <w:rFonts w:ascii="Times New Roman" w:hAnsi="Times New Roman" w:cs="Times New Roman"/>
          <w:sz w:val="24"/>
          <w:szCs w:val="24"/>
        </w:rPr>
      </w:pPr>
      <w:r w:rsidRPr="00750EBB">
        <w:rPr>
          <w:rFonts w:ascii="Times New Roman" w:hAnsi="Times New Roman" w:cs="Times New Roman"/>
          <w:b/>
          <w:bCs/>
          <w:sz w:val="24"/>
          <w:szCs w:val="24"/>
        </w:rPr>
        <w:t>y</w:t>
      </w:r>
      <w:r w:rsidRPr="00750EBB">
        <w:rPr>
          <w:rFonts w:ascii="Times New Roman" w:hAnsi="Times New Roman" w:cs="Times New Roman"/>
          <w:sz w:val="24"/>
          <w:szCs w:val="24"/>
        </w:rPr>
        <w:t>: True label (either 0 or 1)</w:t>
      </w:r>
    </w:p>
    <w:p w14:paraId="536B71CA" w14:textId="77777777" w:rsidR="00750EBB" w:rsidRPr="00750EBB" w:rsidRDefault="00750EBB" w:rsidP="00750EBB">
      <w:pPr>
        <w:rPr>
          <w:rFonts w:ascii="Times New Roman" w:hAnsi="Times New Roman" w:cs="Times New Roman"/>
          <w:sz w:val="24"/>
          <w:szCs w:val="24"/>
        </w:rPr>
      </w:pPr>
      <w:proofErr w:type="spellStart"/>
      <w:r w:rsidRPr="00750EBB">
        <w:rPr>
          <w:rFonts w:ascii="Times New Roman" w:hAnsi="Times New Roman" w:cs="Times New Roman"/>
          <w:b/>
          <w:bCs/>
          <w:sz w:val="24"/>
          <w:szCs w:val="24"/>
        </w:rPr>
        <w:t>y_pred</w:t>
      </w:r>
      <w:proofErr w:type="spellEnd"/>
      <w:r w:rsidRPr="00750EBB">
        <w:rPr>
          <w:rFonts w:ascii="Times New Roman" w:hAnsi="Times New Roman" w:cs="Times New Roman"/>
          <w:sz w:val="24"/>
          <w:szCs w:val="24"/>
        </w:rPr>
        <w:t>: Predicted probability (between 0 and 1)</w:t>
      </w:r>
    </w:p>
    <w:p w14:paraId="5BF938A9" w14:textId="77777777" w:rsidR="00750EBB" w:rsidRPr="00750EBB" w:rsidRDefault="00750EBB" w:rsidP="00750EBB">
      <w:pPr>
        <w:rPr>
          <w:rFonts w:ascii="Times New Roman" w:hAnsi="Times New Roman" w:cs="Times New Roman"/>
          <w:sz w:val="24"/>
          <w:szCs w:val="24"/>
        </w:rPr>
      </w:pPr>
      <w:r w:rsidRPr="00750EBB">
        <w:rPr>
          <w:rFonts w:ascii="Times New Roman" w:hAnsi="Times New Roman" w:cs="Times New Roman"/>
          <w:b/>
          <w:bCs/>
          <w:sz w:val="24"/>
          <w:szCs w:val="24"/>
        </w:rPr>
        <w:t>log</w:t>
      </w:r>
      <w:r w:rsidRPr="00750EBB">
        <w:rPr>
          <w:rFonts w:ascii="Times New Roman" w:hAnsi="Times New Roman" w:cs="Times New Roman"/>
          <w:sz w:val="24"/>
          <w:szCs w:val="24"/>
        </w:rPr>
        <w:t>: Natural logarithm (usually base-e logarithm)</w:t>
      </w:r>
    </w:p>
    <w:p w14:paraId="02FF82EA" w14:textId="77777777" w:rsidR="00750EBB" w:rsidRPr="00750EBB" w:rsidRDefault="00750EBB" w:rsidP="00750EBB">
      <w:pPr>
        <w:rPr>
          <w:rFonts w:ascii="Times New Roman" w:hAnsi="Times New Roman" w:cs="Times New Roman"/>
          <w:sz w:val="24"/>
          <w:szCs w:val="24"/>
        </w:rPr>
      </w:pPr>
      <w:r w:rsidRPr="00750EBB">
        <w:rPr>
          <w:rFonts w:ascii="Times New Roman" w:hAnsi="Times New Roman" w:cs="Times New Roman"/>
          <w:sz w:val="24"/>
          <w:szCs w:val="24"/>
        </w:rPr>
        <w:t>This formula calculates the loss for each individual sample and then averages them for all samples in your dataset.</w:t>
      </w:r>
    </w:p>
    <w:p w14:paraId="11F80E09" w14:textId="77777777" w:rsidR="00750EBB" w:rsidRDefault="00750EBB" w:rsidP="00FC42CF">
      <w:pPr>
        <w:rPr>
          <w:rFonts w:ascii="Times New Roman" w:hAnsi="Times New Roman" w:cs="Times New Roman"/>
          <w:sz w:val="24"/>
          <w:szCs w:val="24"/>
        </w:rPr>
      </w:pPr>
    </w:p>
    <w:p w14:paraId="7C520FD0" w14:textId="77777777" w:rsidR="004A13B4" w:rsidRDefault="00FC42CF" w:rsidP="00FC42CF">
      <w:pPr>
        <w:rPr>
          <w:rFonts w:ascii="Times New Roman" w:hAnsi="Times New Roman" w:cs="Times New Roman"/>
          <w:sz w:val="24"/>
          <w:szCs w:val="24"/>
        </w:rPr>
      </w:pPr>
      <w:r w:rsidRPr="00FC42CF">
        <w:rPr>
          <w:rFonts w:ascii="Times New Roman" w:hAnsi="Times New Roman" w:cs="Times New Roman"/>
          <w:sz w:val="24"/>
          <w:szCs w:val="24"/>
        </w:rPr>
        <w:t xml:space="preserve">Learning Rate: </w:t>
      </w:r>
    </w:p>
    <w:p w14:paraId="021049F0" w14:textId="6665541B" w:rsidR="00750EBB" w:rsidRDefault="00750EBB" w:rsidP="00FC42CF">
      <w:pPr>
        <w:rPr>
          <w:rFonts w:ascii="Times New Roman" w:hAnsi="Times New Roman" w:cs="Times New Roman"/>
          <w:sz w:val="24"/>
          <w:szCs w:val="24"/>
        </w:rPr>
      </w:pPr>
      <w:r w:rsidRPr="00750EBB">
        <w:rPr>
          <w:rFonts w:ascii="Times New Roman" w:hAnsi="Times New Roman" w:cs="Times New Roman"/>
          <w:sz w:val="24"/>
          <w:szCs w:val="24"/>
        </w:rPr>
        <w:t>In machine learning and statistics, learning rate is a tuning parameter that controls the step size taken by an optimization algorithm when moving towards a loss function's minimum</w:t>
      </w:r>
    </w:p>
    <w:p w14:paraId="589AF6E7" w14:textId="77777777" w:rsidR="00750EBB" w:rsidRDefault="00750EBB" w:rsidP="00FC42CF">
      <w:pPr>
        <w:rPr>
          <w:rFonts w:ascii="Times New Roman" w:hAnsi="Times New Roman" w:cs="Times New Roman"/>
          <w:sz w:val="24"/>
          <w:szCs w:val="24"/>
        </w:rPr>
      </w:pPr>
    </w:p>
    <w:p w14:paraId="4733DA53" w14:textId="0712B277" w:rsidR="00FC42CF" w:rsidRDefault="004A13B4" w:rsidP="00FC42CF">
      <w:pPr>
        <w:rPr>
          <w:rFonts w:ascii="Times New Roman" w:hAnsi="Times New Roman" w:cs="Times New Roman"/>
          <w:sz w:val="24"/>
          <w:szCs w:val="24"/>
        </w:rPr>
      </w:pPr>
      <w:r>
        <w:rPr>
          <w:rFonts w:ascii="Times New Roman" w:hAnsi="Times New Roman" w:cs="Times New Roman"/>
          <w:sz w:val="24"/>
          <w:szCs w:val="24"/>
        </w:rPr>
        <w:t>The learning rate is s</w:t>
      </w:r>
      <w:r w:rsidR="00FC42CF" w:rsidRPr="00FC42CF">
        <w:rPr>
          <w:rFonts w:ascii="Times New Roman" w:hAnsi="Times New Roman" w:cs="Times New Roman"/>
          <w:sz w:val="24"/>
          <w:szCs w:val="24"/>
        </w:rPr>
        <w:t>et to 1e-4, the learning rate was optimized to balance the speed of convergence and the stability of the training process.</w:t>
      </w:r>
    </w:p>
    <w:p w14:paraId="0849CA9D" w14:textId="77777777" w:rsidR="00F867F8" w:rsidRPr="00FC42CF" w:rsidRDefault="00F867F8" w:rsidP="00FC42CF">
      <w:pPr>
        <w:rPr>
          <w:rFonts w:ascii="Times New Roman" w:hAnsi="Times New Roman" w:cs="Times New Roman"/>
          <w:sz w:val="24"/>
          <w:szCs w:val="24"/>
        </w:rPr>
      </w:pPr>
    </w:p>
    <w:p w14:paraId="739E92EE" w14:textId="77777777" w:rsidR="004A13B4" w:rsidRDefault="00FC42CF" w:rsidP="00FC42CF">
      <w:pPr>
        <w:rPr>
          <w:rFonts w:ascii="Times New Roman" w:hAnsi="Times New Roman" w:cs="Times New Roman"/>
          <w:sz w:val="24"/>
          <w:szCs w:val="24"/>
        </w:rPr>
      </w:pPr>
      <w:r w:rsidRPr="00FC42CF">
        <w:rPr>
          <w:rFonts w:ascii="Times New Roman" w:hAnsi="Times New Roman" w:cs="Times New Roman"/>
          <w:sz w:val="24"/>
          <w:szCs w:val="24"/>
        </w:rPr>
        <w:t xml:space="preserve">Training: </w:t>
      </w:r>
    </w:p>
    <w:p w14:paraId="5CD7CCF8" w14:textId="5C50AAA0" w:rsidR="00FC42CF" w:rsidRDefault="00FC42CF">
      <w:pPr>
        <w:rPr>
          <w:rFonts w:ascii="Times New Roman" w:hAnsi="Times New Roman" w:cs="Times New Roman"/>
          <w:sz w:val="24"/>
          <w:szCs w:val="24"/>
        </w:rPr>
      </w:pPr>
      <w:r w:rsidRPr="00FC42CF">
        <w:rPr>
          <w:rFonts w:ascii="Times New Roman" w:hAnsi="Times New Roman" w:cs="Times New Roman"/>
          <w:sz w:val="24"/>
          <w:szCs w:val="24"/>
        </w:rPr>
        <w:t xml:space="preserve">The model is trained for 100 epochs using the augmented training data. Validation data is used to monitor the model’s performance and ensure it generalizes well. </w:t>
      </w:r>
    </w:p>
    <w:p w14:paraId="4FA1C08C" w14:textId="77777777" w:rsidR="004A13B4" w:rsidRDefault="004A13B4">
      <w:pPr>
        <w:rPr>
          <w:rFonts w:ascii="Times New Roman" w:hAnsi="Times New Roman" w:cs="Times New Roman"/>
          <w:sz w:val="24"/>
          <w:szCs w:val="24"/>
        </w:rPr>
      </w:pPr>
    </w:p>
    <w:p w14:paraId="7E4DE557" w14:textId="7DD47DFF" w:rsidR="00FC42CF" w:rsidRDefault="00DD02C8" w:rsidP="00FC42CF">
      <w:pPr>
        <w:rPr>
          <w:rFonts w:ascii="Times New Roman" w:hAnsi="Times New Roman" w:cs="Times New Roman"/>
          <w:b/>
          <w:bCs/>
          <w:sz w:val="32"/>
          <w:szCs w:val="32"/>
        </w:rPr>
      </w:pPr>
      <w:r w:rsidRPr="00DD02C8">
        <w:rPr>
          <w:rFonts w:ascii="Times New Roman" w:hAnsi="Times New Roman" w:cs="Times New Roman"/>
          <w:b/>
          <w:bCs/>
          <w:sz w:val="32"/>
          <w:szCs w:val="32"/>
        </w:rPr>
        <w:t>Results</w:t>
      </w:r>
    </w:p>
    <w:p w14:paraId="04585EF6" w14:textId="77777777" w:rsidR="00703634" w:rsidRPr="00FC42CF" w:rsidRDefault="00703634" w:rsidP="00FC42CF">
      <w:pPr>
        <w:rPr>
          <w:rFonts w:ascii="Times New Roman" w:hAnsi="Times New Roman" w:cs="Times New Roman"/>
          <w:b/>
          <w:bCs/>
          <w:sz w:val="32"/>
          <w:szCs w:val="32"/>
        </w:rPr>
      </w:pPr>
    </w:p>
    <w:p w14:paraId="0D64491F" w14:textId="77777777" w:rsidR="00FC42CF" w:rsidRPr="00F867F8" w:rsidRDefault="00FC42CF" w:rsidP="00FC42CF">
      <w:pPr>
        <w:rPr>
          <w:rFonts w:ascii="Times New Roman" w:hAnsi="Times New Roman" w:cs="Times New Roman"/>
          <w:sz w:val="24"/>
          <w:szCs w:val="24"/>
        </w:rPr>
      </w:pPr>
      <w:r w:rsidRPr="00F867F8">
        <w:rPr>
          <w:rFonts w:ascii="Times New Roman" w:hAnsi="Times New Roman" w:cs="Times New Roman"/>
          <w:sz w:val="24"/>
          <w:szCs w:val="24"/>
        </w:rPr>
        <w:t>The trained model is evaluated on the unseen test set to assess its generalization capabilities. Several performance metrics are used:</w:t>
      </w:r>
    </w:p>
    <w:p w14:paraId="0FC425E8" w14:textId="77777777" w:rsidR="00DF04C5" w:rsidRDefault="00FC42CF" w:rsidP="00FC42CF">
      <w:pPr>
        <w:rPr>
          <w:rFonts w:ascii="Times New Roman" w:hAnsi="Times New Roman" w:cs="Times New Roman"/>
          <w:sz w:val="24"/>
          <w:szCs w:val="24"/>
        </w:rPr>
      </w:pPr>
      <w:r w:rsidRPr="00F867F8">
        <w:rPr>
          <w:rFonts w:ascii="Times New Roman" w:hAnsi="Times New Roman" w:cs="Times New Roman"/>
          <w:sz w:val="24"/>
          <w:szCs w:val="24"/>
        </w:rPr>
        <w:t xml:space="preserve">Accuracy </w:t>
      </w:r>
    </w:p>
    <w:p w14:paraId="3C7FE49B" w14:textId="581713D2" w:rsidR="00703634" w:rsidRPr="00F867F8" w:rsidRDefault="00CE6735" w:rsidP="00FC42CF">
      <w:pPr>
        <w:rPr>
          <w:rFonts w:ascii="Times New Roman" w:hAnsi="Times New Roman" w:cs="Times New Roman"/>
          <w:sz w:val="24"/>
          <w:szCs w:val="24"/>
        </w:rPr>
      </w:pPr>
      <w:r>
        <w:rPr>
          <w:rFonts w:ascii="Times New Roman" w:hAnsi="Times New Roman" w:cs="Times New Roman"/>
          <w:sz w:val="24"/>
          <w:szCs w:val="24"/>
        </w:rPr>
        <w:t xml:space="preserve">Accuracy is </w:t>
      </w:r>
      <w:r w:rsidRPr="00CE6735">
        <w:rPr>
          <w:rFonts w:ascii="Times New Roman" w:hAnsi="Times New Roman" w:cs="Times New Roman"/>
          <w:sz w:val="24"/>
          <w:szCs w:val="24"/>
        </w:rPr>
        <w:t>a metric that measures the percentage of correct predictions made by a machine learning model</w:t>
      </w:r>
    </w:p>
    <w:p w14:paraId="435AC11E" w14:textId="51223AA2" w:rsidR="00DF04C5" w:rsidRDefault="00FC42CF" w:rsidP="00FC42CF">
      <w:pPr>
        <w:rPr>
          <w:rFonts w:ascii="Times New Roman" w:hAnsi="Times New Roman" w:cs="Times New Roman"/>
          <w:sz w:val="24"/>
          <w:szCs w:val="24"/>
        </w:rPr>
      </w:pPr>
      <w:r w:rsidRPr="00F867F8">
        <w:rPr>
          <w:rFonts w:ascii="Times New Roman" w:hAnsi="Times New Roman" w:cs="Times New Roman"/>
          <w:sz w:val="24"/>
          <w:szCs w:val="24"/>
        </w:rPr>
        <w:t>Precision</w:t>
      </w:r>
    </w:p>
    <w:p w14:paraId="3938006C" w14:textId="77777777" w:rsidR="00DF04C5" w:rsidRDefault="00DF04C5" w:rsidP="00FC42CF">
      <w:pPr>
        <w:rPr>
          <w:rFonts w:ascii="Times New Roman" w:hAnsi="Times New Roman" w:cs="Times New Roman"/>
          <w:sz w:val="24"/>
          <w:szCs w:val="24"/>
        </w:rPr>
      </w:pPr>
    </w:p>
    <w:p w14:paraId="7B0AD7F0" w14:textId="3AAD4992" w:rsidR="00DF04C5" w:rsidRDefault="00CE6735" w:rsidP="00FC42CF">
      <w:pPr>
        <w:rPr>
          <w:rFonts w:ascii="Times New Roman" w:hAnsi="Times New Roman" w:cs="Times New Roman"/>
          <w:sz w:val="24"/>
          <w:szCs w:val="24"/>
        </w:rPr>
      </w:pPr>
      <w:r>
        <w:rPr>
          <w:rFonts w:ascii="Times New Roman" w:hAnsi="Times New Roman" w:cs="Times New Roman"/>
          <w:sz w:val="24"/>
          <w:szCs w:val="24"/>
        </w:rPr>
        <w:t xml:space="preserve">Precision is </w:t>
      </w:r>
      <w:r w:rsidRPr="00CE6735">
        <w:rPr>
          <w:rFonts w:ascii="Times New Roman" w:hAnsi="Times New Roman" w:cs="Times New Roman"/>
          <w:sz w:val="24"/>
          <w:szCs w:val="24"/>
        </w:rPr>
        <w:t xml:space="preserve">a metric that measures how often a machine learning model correctly predicts a positive </w:t>
      </w:r>
      <w:proofErr w:type="spellStart"/>
      <w:r w:rsidRPr="00CE6735">
        <w:rPr>
          <w:rFonts w:ascii="Times New Roman" w:hAnsi="Times New Roman" w:cs="Times New Roman"/>
          <w:sz w:val="24"/>
          <w:szCs w:val="24"/>
        </w:rPr>
        <w:t>class</w:t>
      </w:r>
      <w:r>
        <w:rPr>
          <w:rFonts w:ascii="Times New Roman" w:hAnsi="Times New Roman" w:cs="Times New Roman"/>
          <w:sz w:val="24"/>
          <w:szCs w:val="24"/>
        </w:rPr>
        <w:t>.</w:t>
      </w:r>
      <w:r w:rsidRPr="00CE6735">
        <w:rPr>
          <w:rFonts w:ascii="Times New Roman" w:hAnsi="Times New Roman" w:cs="Times New Roman"/>
          <w:sz w:val="24"/>
          <w:szCs w:val="24"/>
        </w:rPr>
        <w:t>Precision</w:t>
      </w:r>
      <w:proofErr w:type="spellEnd"/>
      <w:r w:rsidRPr="00CE6735">
        <w:rPr>
          <w:rFonts w:ascii="Times New Roman" w:hAnsi="Times New Roman" w:cs="Times New Roman"/>
          <w:sz w:val="24"/>
          <w:szCs w:val="24"/>
        </w:rPr>
        <w:t xml:space="preserve"> is </w:t>
      </w:r>
      <w:r>
        <w:rPr>
          <w:rFonts w:ascii="Times New Roman" w:hAnsi="Times New Roman" w:cs="Times New Roman"/>
          <w:sz w:val="24"/>
          <w:szCs w:val="24"/>
        </w:rPr>
        <w:t xml:space="preserve">calculated as </w:t>
      </w:r>
      <w:r w:rsidRPr="00CE6735">
        <w:rPr>
          <w:rFonts w:ascii="Times New Roman" w:hAnsi="Times New Roman" w:cs="Times New Roman"/>
          <w:sz w:val="24"/>
          <w:szCs w:val="24"/>
        </w:rPr>
        <w:t>the ratio of the number of true positives to the total number of positive predictions.</w:t>
      </w:r>
    </w:p>
    <w:p w14:paraId="777844A4" w14:textId="1E354B3B" w:rsidR="000C4EDF" w:rsidRDefault="000C4EDF" w:rsidP="00FC42CF">
      <w:pPr>
        <w:rPr>
          <w:rFonts w:ascii="Times New Roman" w:hAnsi="Times New Roman" w:cs="Times New Roman"/>
          <w:sz w:val="24"/>
          <w:szCs w:val="24"/>
        </w:rPr>
      </w:pPr>
      <w:r w:rsidRPr="000C4EDF">
        <w:rPr>
          <w:rFonts w:ascii="Times New Roman" w:hAnsi="Times New Roman" w:cs="Times New Roman"/>
          <w:noProof/>
          <w:sz w:val="24"/>
          <w:szCs w:val="24"/>
        </w:rPr>
        <w:drawing>
          <wp:inline distT="0" distB="0" distL="0" distR="0" wp14:anchorId="7D93D60B" wp14:editId="5D28CF9F">
            <wp:extent cx="2609557" cy="832653"/>
            <wp:effectExtent l="0" t="0" r="635" b="5715"/>
            <wp:docPr id="1454318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18549" name=""/>
                    <pic:cNvPicPr/>
                  </pic:nvPicPr>
                  <pic:blipFill rotWithShape="1">
                    <a:blip r:embed="rId12"/>
                    <a:srcRect b="45558"/>
                    <a:stretch/>
                  </pic:blipFill>
                  <pic:spPr bwMode="auto">
                    <a:xfrm>
                      <a:off x="0" y="0"/>
                      <a:ext cx="2617375" cy="835148"/>
                    </a:xfrm>
                    <a:prstGeom prst="rect">
                      <a:avLst/>
                    </a:prstGeom>
                    <a:ln>
                      <a:noFill/>
                    </a:ln>
                    <a:extLst>
                      <a:ext uri="{53640926-AAD7-44D8-BBD7-CCE9431645EC}">
                        <a14:shadowObscured xmlns:a14="http://schemas.microsoft.com/office/drawing/2010/main"/>
                      </a:ext>
                    </a:extLst>
                  </pic:spPr>
                </pic:pic>
              </a:graphicData>
            </a:graphic>
          </wp:inline>
        </w:drawing>
      </w:r>
    </w:p>
    <w:p w14:paraId="3268CE46" w14:textId="77777777" w:rsidR="00DF04C5" w:rsidRDefault="00DF04C5" w:rsidP="00FC42CF">
      <w:pPr>
        <w:rPr>
          <w:rFonts w:ascii="Times New Roman" w:hAnsi="Times New Roman" w:cs="Times New Roman"/>
          <w:sz w:val="24"/>
          <w:szCs w:val="24"/>
        </w:rPr>
      </w:pPr>
    </w:p>
    <w:p w14:paraId="453ABE98" w14:textId="6062D27F" w:rsidR="00DF04C5" w:rsidRDefault="00CE6735" w:rsidP="00FC42CF">
      <w:pPr>
        <w:rPr>
          <w:rFonts w:ascii="Times New Roman" w:hAnsi="Times New Roman" w:cs="Times New Roman"/>
          <w:sz w:val="24"/>
          <w:szCs w:val="24"/>
        </w:rPr>
      </w:pPr>
      <w:r>
        <w:rPr>
          <w:rFonts w:ascii="Times New Roman" w:hAnsi="Times New Roman" w:cs="Times New Roman"/>
          <w:sz w:val="24"/>
          <w:szCs w:val="24"/>
        </w:rPr>
        <w:t xml:space="preserve">Recall </w:t>
      </w:r>
    </w:p>
    <w:p w14:paraId="01666C27" w14:textId="0463B739" w:rsidR="00CE6735" w:rsidRDefault="000C4EDF" w:rsidP="00FC42CF">
      <w:pPr>
        <w:rPr>
          <w:rFonts w:ascii="Times New Roman" w:hAnsi="Times New Roman" w:cs="Times New Roman"/>
          <w:sz w:val="24"/>
          <w:szCs w:val="24"/>
        </w:rPr>
      </w:pPr>
      <w:r>
        <w:rPr>
          <w:rFonts w:ascii="Times New Roman" w:hAnsi="Times New Roman" w:cs="Times New Roman"/>
          <w:sz w:val="24"/>
          <w:szCs w:val="24"/>
        </w:rPr>
        <w:t xml:space="preserve">Recall is </w:t>
      </w:r>
      <w:r w:rsidRPr="000C4EDF">
        <w:rPr>
          <w:rFonts w:ascii="Times New Roman" w:hAnsi="Times New Roman" w:cs="Times New Roman"/>
          <w:sz w:val="24"/>
          <w:szCs w:val="24"/>
        </w:rPr>
        <w:t>a metric that measures how well a machine learning model can identify positive instances from a dataset</w:t>
      </w:r>
      <w:r>
        <w:rPr>
          <w:rFonts w:ascii="Times New Roman" w:hAnsi="Times New Roman" w:cs="Times New Roman"/>
          <w:sz w:val="24"/>
          <w:szCs w:val="24"/>
        </w:rPr>
        <w:t>.</w:t>
      </w:r>
      <w:r w:rsidRPr="000C4EDF">
        <w:rPr>
          <w:rFonts w:ascii="Arial" w:hAnsi="Arial" w:cs="Arial"/>
          <w:color w:val="EEF0FF"/>
          <w:sz w:val="27"/>
          <w:szCs w:val="27"/>
          <w:shd w:val="clear" w:color="auto" w:fill="1F1F1F"/>
        </w:rPr>
        <w:t xml:space="preserve"> </w:t>
      </w:r>
      <w:r w:rsidRPr="000C4EDF">
        <w:rPr>
          <w:rFonts w:ascii="Times New Roman" w:hAnsi="Times New Roman" w:cs="Times New Roman"/>
          <w:sz w:val="24"/>
          <w:szCs w:val="24"/>
        </w:rPr>
        <w:t>Recall is calculated by dividing the number of true positives by the total number of positive instances in a dataset.</w:t>
      </w:r>
    </w:p>
    <w:p w14:paraId="6D0A6833" w14:textId="77777777" w:rsidR="000C4EDF" w:rsidRDefault="000C4EDF" w:rsidP="00FC42CF">
      <w:pPr>
        <w:rPr>
          <w:rFonts w:ascii="Times New Roman" w:hAnsi="Times New Roman" w:cs="Times New Roman"/>
          <w:sz w:val="24"/>
          <w:szCs w:val="24"/>
        </w:rPr>
      </w:pPr>
    </w:p>
    <w:p w14:paraId="660B12A5" w14:textId="108F035C" w:rsidR="000C4EDF" w:rsidRDefault="000C4EDF" w:rsidP="00FC42CF">
      <w:pPr>
        <w:rPr>
          <w:rFonts w:ascii="Times New Roman" w:hAnsi="Times New Roman" w:cs="Times New Roman"/>
          <w:sz w:val="24"/>
          <w:szCs w:val="24"/>
        </w:rPr>
      </w:pPr>
      <w:r w:rsidRPr="000C4EDF">
        <w:rPr>
          <w:rFonts w:ascii="Times New Roman" w:hAnsi="Times New Roman" w:cs="Times New Roman"/>
          <w:noProof/>
          <w:sz w:val="24"/>
          <w:szCs w:val="24"/>
        </w:rPr>
        <w:lastRenderedPageBreak/>
        <w:drawing>
          <wp:inline distT="0" distB="0" distL="0" distR="0" wp14:anchorId="59809DDD" wp14:editId="287CF9F0">
            <wp:extent cx="2961249" cy="812477"/>
            <wp:effectExtent l="0" t="0" r="0" b="6985"/>
            <wp:docPr id="40446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60712" name=""/>
                    <pic:cNvPicPr/>
                  </pic:nvPicPr>
                  <pic:blipFill rotWithShape="1">
                    <a:blip r:embed="rId12"/>
                    <a:srcRect t="53186"/>
                    <a:stretch/>
                  </pic:blipFill>
                  <pic:spPr bwMode="auto">
                    <a:xfrm>
                      <a:off x="0" y="0"/>
                      <a:ext cx="2967097" cy="814082"/>
                    </a:xfrm>
                    <a:prstGeom prst="rect">
                      <a:avLst/>
                    </a:prstGeom>
                    <a:ln>
                      <a:noFill/>
                    </a:ln>
                    <a:extLst>
                      <a:ext uri="{53640926-AAD7-44D8-BBD7-CCE9431645EC}">
                        <a14:shadowObscured xmlns:a14="http://schemas.microsoft.com/office/drawing/2010/main"/>
                      </a:ext>
                    </a:extLst>
                  </pic:spPr>
                </pic:pic>
              </a:graphicData>
            </a:graphic>
          </wp:inline>
        </w:drawing>
      </w:r>
    </w:p>
    <w:p w14:paraId="7B425EFC" w14:textId="77777777" w:rsidR="000C4EDF" w:rsidRDefault="000C4EDF" w:rsidP="00FC42CF">
      <w:pPr>
        <w:rPr>
          <w:rFonts w:ascii="Times New Roman" w:hAnsi="Times New Roman" w:cs="Times New Roman"/>
          <w:sz w:val="24"/>
          <w:szCs w:val="24"/>
        </w:rPr>
      </w:pPr>
    </w:p>
    <w:p w14:paraId="3EFABD36" w14:textId="0B945304" w:rsidR="00DF04C5" w:rsidRDefault="00FC42CF" w:rsidP="00FC42CF">
      <w:pPr>
        <w:rPr>
          <w:rFonts w:ascii="Times New Roman" w:hAnsi="Times New Roman" w:cs="Times New Roman"/>
          <w:sz w:val="24"/>
          <w:szCs w:val="24"/>
        </w:rPr>
      </w:pPr>
      <w:r w:rsidRPr="00F867F8">
        <w:rPr>
          <w:rFonts w:ascii="Times New Roman" w:hAnsi="Times New Roman" w:cs="Times New Roman"/>
          <w:sz w:val="24"/>
          <w:szCs w:val="24"/>
        </w:rPr>
        <w:t>F1-Score</w:t>
      </w:r>
    </w:p>
    <w:p w14:paraId="22B8F73A" w14:textId="7C4EB195" w:rsidR="00DF04C5" w:rsidRDefault="00CE6735" w:rsidP="00FC42CF">
      <w:pPr>
        <w:rPr>
          <w:rFonts w:ascii="Times New Roman" w:hAnsi="Times New Roman" w:cs="Times New Roman"/>
          <w:sz w:val="24"/>
          <w:szCs w:val="24"/>
        </w:rPr>
      </w:pPr>
      <w:r>
        <w:rPr>
          <w:rFonts w:ascii="Times New Roman" w:hAnsi="Times New Roman" w:cs="Times New Roman"/>
          <w:sz w:val="24"/>
          <w:szCs w:val="24"/>
        </w:rPr>
        <w:t xml:space="preserve">F1-Score is </w:t>
      </w:r>
      <w:r w:rsidRPr="00CE6735">
        <w:rPr>
          <w:rFonts w:ascii="Times New Roman" w:hAnsi="Times New Roman" w:cs="Times New Roman"/>
          <w:sz w:val="24"/>
          <w:szCs w:val="24"/>
        </w:rPr>
        <w:t xml:space="preserve">a metric that measures the accuracy of </w:t>
      </w:r>
      <w:r w:rsidR="000C4EDF">
        <w:rPr>
          <w:rFonts w:ascii="Times New Roman" w:hAnsi="Times New Roman" w:cs="Times New Roman"/>
          <w:sz w:val="24"/>
          <w:szCs w:val="24"/>
        </w:rPr>
        <w:t xml:space="preserve">the </w:t>
      </w:r>
      <w:r w:rsidRPr="00CE6735">
        <w:rPr>
          <w:rFonts w:ascii="Times New Roman" w:hAnsi="Times New Roman" w:cs="Times New Roman"/>
          <w:sz w:val="24"/>
          <w:szCs w:val="24"/>
        </w:rPr>
        <w:t>model by combining its precision and recall scores.</w:t>
      </w:r>
    </w:p>
    <w:p w14:paraId="3CB268BC" w14:textId="77777777" w:rsidR="00DF04C5" w:rsidRDefault="00DF04C5" w:rsidP="00FC42CF">
      <w:pPr>
        <w:rPr>
          <w:rFonts w:ascii="Times New Roman" w:hAnsi="Times New Roman" w:cs="Times New Roman"/>
          <w:sz w:val="24"/>
          <w:szCs w:val="24"/>
        </w:rPr>
      </w:pPr>
    </w:p>
    <w:p w14:paraId="2546EDE2" w14:textId="5A0B68B7" w:rsidR="000C4EDF" w:rsidRDefault="000C4EDF" w:rsidP="00FC42CF">
      <w:pPr>
        <w:rPr>
          <w:rFonts w:ascii="Times New Roman" w:hAnsi="Times New Roman" w:cs="Times New Roman"/>
          <w:sz w:val="24"/>
          <w:szCs w:val="24"/>
        </w:rPr>
      </w:pPr>
      <w:r w:rsidRPr="000C4EDF">
        <w:rPr>
          <w:rFonts w:ascii="Times New Roman" w:hAnsi="Times New Roman" w:cs="Times New Roman"/>
          <w:noProof/>
          <w:sz w:val="24"/>
          <w:szCs w:val="24"/>
        </w:rPr>
        <w:drawing>
          <wp:inline distT="0" distB="0" distL="0" distR="0" wp14:anchorId="02BD11B2" wp14:editId="42132284">
            <wp:extent cx="3467686" cy="712670"/>
            <wp:effectExtent l="0" t="0" r="0" b="0"/>
            <wp:docPr id="684154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54179" name=""/>
                    <pic:cNvPicPr/>
                  </pic:nvPicPr>
                  <pic:blipFill>
                    <a:blip r:embed="rId13"/>
                    <a:stretch>
                      <a:fillRect/>
                    </a:stretch>
                  </pic:blipFill>
                  <pic:spPr>
                    <a:xfrm>
                      <a:off x="0" y="0"/>
                      <a:ext cx="3485991" cy="716432"/>
                    </a:xfrm>
                    <a:prstGeom prst="rect">
                      <a:avLst/>
                    </a:prstGeom>
                  </pic:spPr>
                </pic:pic>
              </a:graphicData>
            </a:graphic>
          </wp:inline>
        </w:drawing>
      </w:r>
    </w:p>
    <w:p w14:paraId="055A362B" w14:textId="77777777" w:rsidR="00DF04C5" w:rsidRDefault="00DF04C5" w:rsidP="00FC42CF">
      <w:pPr>
        <w:rPr>
          <w:rFonts w:ascii="Times New Roman" w:hAnsi="Times New Roman" w:cs="Times New Roman"/>
          <w:sz w:val="24"/>
          <w:szCs w:val="24"/>
        </w:rPr>
      </w:pPr>
    </w:p>
    <w:p w14:paraId="0AF14D43" w14:textId="2368C4FF" w:rsidR="00FC42CF" w:rsidRDefault="00FC42CF" w:rsidP="00FC42CF">
      <w:pPr>
        <w:rPr>
          <w:rFonts w:ascii="Times New Roman" w:hAnsi="Times New Roman" w:cs="Times New Roman"/>
          <w:sz w:val="24"/>
          <w:szCs w:val="24"/>
        </w:rPr>
      </w:pPr>
      <w:r w:rsidRPr="00F867F8">
        <w:rPr>
          <w:rFonts w:ascii="Times New Roman" w:hAnsi="Times New Roman" w:cs="Times New Roman"/>
          <w:sz w:val="24"/>
          <w:szCs w:val="24"/>
        </w:rPr>
        <w:t>These metrics provide insights into the model's performance for the minority class (pneumonia). Precision measures the proportion of true positive pneumonia detections out of all positive predictions. Recall measures the proportion of true positive pneumonia cases detected out of all actual pneumonia cases. The F1-score balances precision and recall.</w:t>
      </w:r>
    </w:p>
    <w:p w14:paraId="6E20B59F" w14:textId="77777777" w:rsidR="00DF04C5" w:rsidRDefault="00DF04C5" w:rsidP="00FC42C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DF04C5" w14:paraId="460E1D4D" w14:textId="77777777" w:rsidTr="009065A3">
        <w:tc>
          <w:tcPr>
            <w:tcW w:w="1803" w:type="dxa"/>
          </w:tcPr>
          <w:p w14:paraId="0EB94334" w14:textId="77777777" w:rsidR="00DF04C5" w:rsidRDefault="00DF04C5" w:rsidP="00DF04C5">
            <w:pPr>
              <w:spacing w:line="360" w:lineRule="auto"/>
              <w:rPr>
                <w:rFonts w:ascii="Times New Roman" w:hAnsi="Times New Roman" w:cs="Times New Roman"/>
                <w:sz w:val="24"/>
                <w:szCs w:val="24"/>
              </w:rPr>
            </w:pPr>
            <w:r>
              <w:rPr>
                <w:rFonts w:ascii="Times New Roman" w:hAnsi="Times New Roman" w:cs="Times New Roman"/>
                <w:sz w:val="24"/>
                <w:szCs w:val="24"/>
              </w:rPr>
              <w:t>Epochs</w:t>
            </w:r>
          </w:p>
        </w:tc>
        <w:tc>
          <w:tcPr>
            <w:tcW w:w="1803" w:type="dxa"/>
          </w:tcPr>
          <w:p w14:paraId="7453CACC" w14:textId="77777777" w:rsidR="00DF04C5" w:rsidRDefault="00DF04C5" w:rsidP="00DF04C5">
            <w:pPr>
              <w:spacing w:line="360" w:lineRule="auto"/>
              <w:rPr>
                <w:rFonts w:ascii="Times New Roman" w:hAnsi="Times New Roman" w:cs="Times New Roman"/>
                <w:sz w:val="24"/>
                <w:szCs w:val="24"/>
              </w:rPr>
            </w:pPr>
            <w:r>
              <w:rPr>
                <w:rFonts w:ascii="Times New Roman" w:hAnsi="Times New Roman" w:cs="Times New Roman"/>
                <w:sz w:val="24"/>
                <w:szCs w:val="24"/>
              </w:rPr>
              <w:t xml:space="preserve">Accuracy </w:t>
            </w:r>
          </w:p>
        </w:tc>
        <w:tc>
          <w:tcPr>
            <w:tcW w:w="1803" w:type="dxa"/>
          </w:tcPr>
          <w:p w14:paraId="4D97FB0E" w14:textId="77777777" w:rsidR="00DF04C5" w:rsidRDefault="00DF04C5" w:rsidP="00DF04C5">
            <w:pPr>
              <w:spacing w:line="360" w:lineRule="auto"/>
              <w:rPr>
                <w:rFonts w:ascii="Times New Roman" w:hAnsi="Times New Roman" w:cs="Times New Roman"/>
                <w:sz w:val="24"/>
                <w:szCs w:val="24"/>
              </w:rPr>
            </w:pPr>
            <w:r>
              <w:rPr>
                <w:rFonts w:ascii="Times New Roman" w:hAnsi="Times New Roman" w:cs="Times New Roman"/>
                <w:sz w:val="24"/>
                <w:szCs w:val="24"/>
              </w:rPr>
              <w:t xml:space="preserve">Precision </w:t>
            </w:r>
          </w:p>
        </w:tc>
        <w:tc>
          <w:tcPr>
            <w:tcW w:w="1803" w:type="dxa"/>
          </w:tcPr>
          <w:p w14:paraId="5A87272B" w14:textId="77777777" w:rsidR="00DF04C5" w:rsidRDefault="00DF04C5" w:rsidP="00DF04C5">
            <w:pPr>
              <w:spacing w:line="360" w:lineRule="auto"/>
              <w:rPr>
                <w:rFonts w:ascii="Times New Roman" w:hAnsi="Times New Roman" w:cs="Times New Roman"/>
                <w:sz w:val="24"/>
                <w:szCs w:val="24"/>
              </w:rPr>
            </w:pPr>
            <w:r>
              <w:rPr>
                <w:rFonts w:ascii="Times New Roman" w:hAnsi="Times New Roman" w:cs="Times New Roman"/>
                <w:sz w:val="24"/>
                <w:szCs w:val="24"/>
              </w:rPr>
              <w:t xml:space="preserve">Recall </w:t>
            </w:r>
          </w:p>
        </w:tc>
        <w:tc>
          <w:tcPr>
            <w:tcW w:w="1804" w:type="dxa"/>
          </w:tcPr>
          <w:p w14:paraId="0DF689B8" w14:textId="77777777" w:rsidR="00DF04C5" w:rsidRDefault="00DF04C5" w:rsidP="00DF04C5">
            <w:pPr>
              <w:spacing w:line="360" w:lineRule="auto"/>
              <w:rPr>
                <w:rFonts w:ascii="Times New Roman" w:hAnsi="Times New Roman" w:cs="Times New Roman"/>
                <w:sz w:val="24"/>
                <w:szCs w:val="24"/>
              </w:rPr>
            </w:pPr>
            <w:r>
              <w:rPr>
                <w:rFonts w:ascii="Times New Roman" w:hAnsi="Times New Roman" w:cs="Times New Roman"/>
                <w:sz w:val="24"/>
                <w:szCs w:val="24"/>
              </w:rPr>
              <w:t xml:space="preserve">F1-Score </w:t>
            </w:r>
          </w:p>
        </w:tc>
      </w:tr>
      <w:tr w:rsidR="00DF04C5" w14:paraId="0975C846" w14:textId="77777777" w:rsidTr="009065A3">
        <w:tc>
          <w:tcPr>
            <w:tcW w:w="1803" w:type="dxa"/>
          </w:tcPr>
          <w:p w14:paraId="2686FB6D" w14:textId="02155F1B" w:rsidR="00DF04C5" w:rsidRDefault="00DF04C5" w:rsidP="00DF04C5">
            <w:pPr>
              <w:spacing w:line="360" w:lineRule="auto"/>
              <w:rPr>
                <w:rFonts w:ascii="Times New Roman" w:hAnsi="Times New Roman" w:cs="Times New Roman"/>
                <w:sz w:val="24"/>
                <w:szCs w:val="24"/>
              </w:rPr>
            </w:pPr>
            <w:r>
              <w:rPr>
                <w:rFonts w:ascii="Times New Roman" w:hAnsi="Times New Roman" w:cs="Times New Roman"/>
                <w:sz w:val="24"/>
                <w:szCs w:val="24"/>
              </w:rPr>
              <w:t>25</w:t>
            </w:r>
          </w:p>
        </w:tc>
        <w:tc>
          <w:tcPr>
            <w:tcW w:w="1803" w:type="dxa"/>
          </w:tcPr>
          <w:p w14:paraId="23684005" w14:textId="77777777" w:rsidR="00DF04C5" w:rsidRDefault="00DF04C5" w:rsidP="00DF04C5">
            <w:pPr>
              <w:spacing w:line="360" w:lineRule="auto"/>
              <w:rPr>
                <w:rFonts w:ascii="Times New Roman" w:hAnsi="Times New Roman" w:cs="Times New Roman"/>
                <w:sz w:val="24"/>
                <w:szCs w:val="24"/>
              </w:rPr>
            </w:pPr>
          </w:p>
        </w:tc>
        <w:tc>
          <w:tcPr>
            <w:tcW w:w="1803" w:type="dxa"/>
          </w:tcPr>
          <w:p w14:paraId="716CB4DD" w14:textId="77777777" w:rsidR="00DF04C5" w:rsidRDefault="00DF04C5" w:rsidP="00DF04C5">
            <w:pPr>
              <w:spacing w:line="360" w:lineRule="auto"/>
              <w:rPr>
                <w:rFonts w:ascii="Times New Roman" w:hAnsi="Times New Roman" w:cs="Times New Roman"/>
                <w:sz w:val="24"/>
                <w:szCs w:val="24"/>
              </w:rPr>
            </w:pPr>
          </w:p>
        </w:tc>
        <w:tc>
          <w:tcPr>
            <w:tcW w:w="1803" w:type="dxa"/>
          </w:tcPr>
          <w:p w14:paraId="72637333" w14:textId="77777777" w:rsidR="00DF04C5" w:rsidRDefault="00DF04C5" w:rsidP="00DF04C5">
            <w:pPr>
              <w:spacing w:line="360" w:lineRule="auto"/>
              <w:rPr>
                <w:rFonts w:ascii="Times New Roman" w:hAnsi="Times New Roman" w:cs="Times New Roman"/>
                <w:sz w:val="24"/>
                <w:szCs w:val="24"/>
              </w:rPr>
            </w:pPr>
          </w:p>
        </w:tc>
        <w:tc>
          <w:tcPr>
            <w:tcW w:w="1804" w:type="dxa"/>
          </w:tcPr>
          <w:p w14:paraId="6C476189" w14:textId="77777777" w:rsidR="00DF04C5" w:rsidRDefault="00DF04C5" w:rsidP="00DF04C5">
            <w:pPr>
              <w:spacing w:line="360" w:lineRule="auto"/>
              <w:rPr>
                <w:rFonts w:ascii="Times New Roman" w:hAnsi="Times New Roman" w:cs="Times New Roman"/>
                <w:sz w:val="24"/>
                <w:szCs w:val="24"/>
              </w:rPr>
            </w:pPr>
          </w:p>
        </w:tc>
      </w:tr>
      <w:tr w:rsidR="00DF04C5" w14:paraId="67F84827" w14:textId="77777777" w:rsidTr="009065A3">
        <w:tc>
          <w:tcPr>
            <w:tcW w:w="1803" w:type="dxa"/>
          </w:tcPr>
          <w:p w14:paraId="0690D084" w14:textId="6CCD3CA8" w:rsidR="00DF04C5" w:rsidRDefault="00DF04C5" w:rsidP="00DF04C5">
            <w:pPr>
              <w:spacing w:line="360" w:lineRule="auto"/>
              <w:rPr>
                <w:rFonts w:ascii="Times New Roman" w:hAnsi="Times New Roman" w:cs="Times New Roman"/>
                <w:sz w:val="24"/>
                <w:szCs w:val="24"/>
              </w:rPr>
            </w:pPr>
            <w:r>
              <w:rPr>
                <w:rFonts w:ascii="Times New Roman" w:hAnsi="Times New Roman" w:cs="Times New Roman"/>
                <w:sz w:val="24"/>
                <w:szCs w:val="24"/>
              </w:rPr>
              <w:t>50</w:t>
            </w:r>
          </w:p>
        </w:tc>
        <w:tc>
          <w:tcPr>
            <w:tcW w:w="1803" w:type="dxa"/>
          </w:tcPr>
          <w:p w14:paraId="7C9C1C6F" w14:textId="69A92FFB" w:rsidR="00DF04C5" w:rsidRDefault="00131F8B" w:rsidP="00DF04C5">
            <w:pPr>
              <w:spacing w:line="360" w:lineRule="auto"/>
              <w:rPr>
                <w:rFonts w:ascii="Times New Roman" w:hAnsi="Times New Roman" w:cs="Times New Roman"/>
                <w:sz w:val="24"/>
                <w:szCs w:val="24"/>
              </w:rPr>
            </w:pPr>
            <w:r>
              <w:rPr>
                <w:rFonts w:ascii="Times New Roman" w:hAnsi="Times New Roman" w:cs="Times New Roman"/>
                <w:sz w:val="24"/>
                <w:szCs w:val="24"/>
              </w:rPr>
              <w:t>79.81</w:t>
            </w:r>
          </w:p>
        </w:tc>
        <w:tc>
          <w:tcPr>
            <w:tcW w:w="1803" w:type="dxa"/>
          </w:tcPr>
          <w:p w14:paraId="0BFBCF48" w14:textId="60B4F53D" w:rsidR="00DF04C5" w:rsidRDefault="00131F8B" w:rsidP="00DF04C5">
            <w:pPr>
              <w:spacing w:line="360" w:lineRule="auto"/>
              <w:rPr>
                <w:rFonts w:ascii="Times New Roman" w:hAnsi="Times New Roman" w:cs="Times New Roman"/>
                <w:sz w:val="24"/>
                <w:szCs w:val="24"/>
              </w:rPr>
            </w:pPr>
            <w:r>
              <w:rPr>
                <w:rFonts w:ascii="Times New Roman" w:hAnsi="Times New Roman" w:cs="Times New Roman"/>
                <w:sz w:val="24"/>
                <w:szCs w:val="24"/>
              </w:rPr>
              <w:t>0.82</w:t>
            </w:r>
          </w:p>
        </w:tc>
        <w:tc>
          <w:tcPr>
            <w:tcW w:w="1803" w:type="dxa"/>
          </w:tcPr>
          <w:p w14:paraId="564BA17F" w14:textId="2DF7B4FB" w:rsidR="00DF04C5" w:rsidRDefault="00131F8B" w:rsidP="00DF04C5">
            <w:pPr>
              <w:spacing w:line="360" w:lineRule="auto"/>
              <w:rPr>
                <w:rFonts w:ascii="Times New Roman" w:hAnsi="Times New Roman" w:cs="Times New Roman"/>
                <w:sz w:val="24"/>
                <w:szCs w:val="24"/>
              </w:rPr>
            </w:pPr>
            <w:r>
              <w:rPr>
                <w:rFonts w:ascii="Times New Roman" w:hAnsi="Times New Roman" w:cs="Times New Roman"/>
                <w:sz w:val="24"/>
                <w:szCs w:val="24"/>
              </w:rPr>
              <w:t>0.80</w:t>
            </w:r>
          </w:p>
        </w:tc>
        <w:tc>
          <w:tcPr>
            <w:tcW w:w="1804" w:type="dxa"/>
          </w:tcPr>
          <w:p w14:paraId="2E7F62A6" w14:textId="3128B106" w:rsidR="00DF04C5" w:rsidRDefault="00131F8B" w:rsidP="00DF04C5">
            <w:pPr>
              <w:spacing w:line="360" w:lineRule="auto"/>
              <w:rPr>
                <w:rFonts w:ascii="Times New Roman" w:hAnsi="Times New Roman" w:cs="Times New Roman"/>
                <w:sz w:val="24"/>
                <w:szCs w:val="24"/>
              </w:rPr>
            </w:pPr>
            <w:r>
              <w:rPr>
                <w:rFonts w:ascii="Times New Roman" w:hAnsi="Times New Roman" w:cs="Times New Roman"/>
                <w:sz w:val="24"/>
                <w:szCs w:val="24"/>
              </w:rPr>
              <w:t>0.78</w:t>
            </w:r>
          </w:p>
        </w:tc>
      </w:tr>
      <w:tr w:rsidR="00DF04C5" w14:paraId="5DB23725" w14:textId="77777777" w:rsidTr="009065A3">
        <w:tc>
          <w:tcPr>
            <w:tcW w:w="1803" w:type="dxa"/>
          </w:tcPr>
          <w:p w14:paraId="3AF4F5CE" w14:textId="54359C9E" w:rsidR="00DF04C5" w:rsidRDefault="00DF04C5" w:rsidP="00DF04C5">
            <w:pPr>
              <w:spacing w:line="360" w:lineRule="auto"/>
              <w:rPr>
                <w:rFonts w:ascii="Times New Roman" w:hAnsi="Times New Roman" w:cs="Times New Roman"/>
                <w:sz w:val="24"/>
                <w:szCs w:val="24"/>
              </w:rPr>
            </w:pPr>
            <w:r>
              <w:rPr>
                <w:rFonts w:ascii="Times New Roman" w:hAnsi="Times New Roman" w:cs="Times New Roman"/>
                <w:sz w:val="24"/>
                <w:szCs w:val="24"/>
              </w:rPr>
              <w:t>75</w:t>
            </w:r>
          </w:p>
        </w:tc>
        <w:tc>
          <w:tcPr>
            <w:tcW w:w="1803" w:type="dxa"/>
          </w:tcPr>
          <w:p w14:paraId="6286C06B" w14:textId="77777777" w:rsidR="00DF04C5" w:rsidRDefault="00DF04C5" w:rsidP="00DF04C5">
            <w:pPr>
              <w:spacing w:line="360" w:lineRule="auto"/>
              <w:rPr>
                <w:rFonts w:ascii="Times New Roman" w:hAnsi="Times New Roman" w:cs="Times New Roman"/>
                <w:sz w:val="24"/>
                <w:szCs w:val="24"/>
              </w:rPr>
            </w:pPr>
          </w:p>
        </w:tc>
        <w:tc>
          <w:tcPr>
            <w:tcW w:w="1803" w:type="dxa"/>
          </w:tcPr>
          <w:p w14:paraId="6690A7E1" w14:textId="06CAC6D3" w:rsidR="00DF04C5" w:rsidRDefault="00DF04C5" w:rsidP="00DF04C5">
            <w:pPr>
              <w:spacing w:line="360" w:lineRule="auto"/>
              <w:rPr>
                <w:rFonts w:ascii="Times New Roman" w:hAnsi="Times New Roman" w:cs="Times New Roman"/>
                <w:sz w:val="24"/>
                <w:szCs w:val="24"/>
              </w:rPr>
            </w:pPr>
          </w:p>
        </w:tc>
        <w:tc>
          <w:tcPr>
            <w:tcW w:w="1803" w:type="dxa"/>
          </w:tcPr>
          <w:p w14:paraId="568548DD" w14:textId="77777777" w:rsidR="00DF04C5" w:rsidRDefault="00DF04C5" w:rsidP="00DF04C5">
            <w:pPr>
              <w:spacing w:line="360" w:lineRule="auto"/>
              <w:rPr>
                <w:rFonts w:ascii="Times New Roman" w:hAnsi="Times New Roman" w:cs="Times New Roman"/>
                <w:sz w:val="24"/>
                <w:szCs w:val="24"/>
              </w:rPr>
            </w:pPr>
          </w:p>
        </w:tc>
        <w:tc>
          <w:tcPr>
            <w:tcW w:w="1804" w:type="dxa"/>
          </w:tcPr>
          <w:p w14:paraId="5249363A" w14:textId="77777777" w:rsidR="00DF04C5" w:rsidRDefault="00DF04C5" w:rsidP="00DF04C5">
            <w:pPr>
              <w:spacing w:line="360" w:lineRule="auto"/>
              <w:rPr>
                <w:rFonts w:ascii="Times New Roman" w:hAnsi="Times New Roman" w:cs="Times New Roman"/>
                <w:sz w:val="24"/>
                <w:szCs w:val="24"/>
              </w:rPr>
            </w:pPr>
          </w:p>
        </w:tc>
      </w:tr>
      <w:tr w:rsidR="00DF04C5" w14:paraId="1C88B30F" w14:textId="77777777" w:rsidTr="009065A3">
        <w:tc>
          <w:tcPr>
            <w:tcW w:w="1803" w:type="dxa"/>
          </w:tcPr>
          <w:p w14:paraId="51E69D63" w14:textId="16CF4651" w:rsidR="00DF04C5" w:rsidRDefault="00DF04C5" w:rsidP="00DF04C5">
            <w:pPr>
              <w:spacing w:line="360" w:lineRule="auto"/>
              <w:rPr>
                <w:rFonts w:ascii="Times New Roman" w:hAnsi="Times New Roman" w:cs="Times New Roman"/>
                <w:sz w:val="24"/>
                <w:szCs w:val="24"/>
              </w:rPr>
            </w:pPr>
            <w:r>
              <w:rPr>
                <w:rFonts w:ascii="Times New Roman" w:hAnsi="Times New Roman" w:cs="Times New Roman"/>
                <w:sz w:val="24"/>
                <w:szCs w:val="24"/>
              </w:rPr>
              <w:t>100</w:t>
            </w:r>
          </w:p>
        </w:tc>
        <w:tc>
          <w:tcPr>
            <w:tcW w:w="1803" w:type="dxa"/>
          </w:tcPr>
          <w:p w14:paraId="1730AF11" w14:textId="6F4898B7" w:rsidR="00DF04C5" w:rsidRDefault="00DF04C5" w:rsidP="00DF04C5">
            <w:pPr>
              <w:spacing w:line="360" w:lineRule="auto"/>
              <w:rPr>
                <w:rFonts w:ascii="Times New Roman" w:hAnsi="Times New Roman" w:cs="Times New Roman"/>
                <w:sz w:val="24"/>
                <w:szCs w:val="24"/>
              </w:rPr>
            </w:pPr>
            <w:r>
              <w:rPr>
                <w:rFonts w:ascii="Times New Roman" w:hAnsi="Times New Roman" w:cs="Times New Roman"/>
                <w:sz w:val="24"/>
                <w:szCs w:val="24"/>
              </w:rPr>
              <w:t>86.06</w:t>
            </w:r>
          </w:p>
        </w:tc>
        <w:tc>
          <w:tcPr>
            <w:tcW w:w="1803" w:type="dxa"/>
          </w:tcPr>
          <w:p w14:paraId="41B8D952" w14:textId="2970F508" w:rsidR="00DF04C5" w:rsidRDefault="00DF04C5" w:rsidP="00DF04C5">
            <w:pPr>
              <w:spacing w:line="360" w:lineRule="auto"/>
              <w:rPr>
                <w:rFonts w:ascii="Times New Roman" w:hAnsi="Times New Roman" w:cs="Times New Roman"/>
                <w:sz w:val="24"/>
                <w:szCs w:val="24"/>
              </w:rPr>
            </w:pPr>
            <w:r>
              <w:rPr>
                <w:rFonts w:ascii="Times New Roman" w:hAnsi="Times New Roman" w:cs="Times New Roman"/>
                <w:sz w:val="24"/>
                <w:szCs w:val="24"/>
              </w:rPr>
              <w:t>0.87</w:t>
            </w:r>
          </w:p>
        </w:tc>
        <w:tc>
          <w:tcPr>
            <w:tcW w:w="1803" w:type="dxa"/>
          </w:tcPr>
          <w:p w14:paraId="6B75F6D4" w14:textId="0BAAB3FD" w:rsidR="00DF04C5" w:rsidRDefault="00DF04C5" w:rsidP="00DF04C5">
            <w:pPr>
              <w:spacing w:line="360" w:lineRule="auto"/>
              <w:rPr>
                <w:rFonts w:ascii="Times New Roman" w:hAnsi="Times New Roman" w:cs="Times New Roman"/>
                <w:sz w:val="24"/>
                <w:szCs w:val="24"/>
              </w:rPr>
            </w:pPr>
            <w:r>
              <w:rPr>
                <w:rFonts w:ascii="Times New Roman" w:hAnsi="Times New Roman" w:cs="Times New Roman"/>
                <w:sz w:val="24"/>
                <w:szCs w:val="24"/>
              </w:rPr>
              <w:t>0.86</w:t>
            </w:r>
          </w:p>
        </w:tc>
        <w:tc>
          <w:tcPr>
            <w:tcW w:w="1804" w:type="dxa"/>
          </w:tcPr>
          <w:p w14:paraId="278B0D44" w14:textId="056EDB6B" w:rsidR="00DF04C5" w:rsidRDefault="00DF04C5" w:rsidP="00DF04C5">
            <w:pPr>
              <w:spacing w:line="360" w:lineRule="auto"/>
              <w:rPr>
                <w:rFonts w:ascii="Times New Roman" w:hAnsi="Times New Roman" w:cs="Times New Roman"/>
                <w:sz w:val="24"/>
                <w:szCs w:val="24"/>
              </w:rPr>
            </w:pPr>
            <w:r>
              <w:rPr>
                <w:rFonts w:ascii="Times New Roman" w:hAnsi="Times New Roman" w:cs="Times New Roman"/>
                <w:sz w:val="24"/>
                <w:szCs w:val="24"/>
              </w:rPr>
              <w:t>0.86</w:t>
            </w:r>
          </w:p>
        </w:tc>
      </w:tr>
    </w:tbl>
    <w:p w14:paraId="1393232D" w14:textId="77777777" w:rsidR="00DF04C5" w:rsidRDefault="00DF04C5" w:rsidP="00FC42CF">
      <w:pPr>
        <w:rPr>
          <w:rFonts w:ascii="Times New Roman" w:hAnsi="Times New Roman" w:cs="Times New Roman"/>
          <w:sz w:val="24"/>
          <w:szCs w:val="24"/>
        </w:rPr>
      </w:pPr>
    </w:p>
    <w:p w14:paraId="4E0E0FA7" w14:textId="08E44D4D" w:rsidR="00750EBB" w:rsidRPr="00F867F8" w:rsidRDefault="00750EBB" w:rsidP="00FC42CF">
      <w:pPr>
        <w:rPr>
          <w:rFonts w:ascii="Times New Roman" w:hAnsi="Times New Roman" w:cs="Times New Roman"/>
          <w:sz w:val="24"/>
          <w:szCs w:val="24"/>
        </w:rPr>
      </w:pPr>
    </w:p>
    <w:p w14:paraId="461536C5" w14:textId="47C2C7DC" w:rsidR="00DF04C5" w:rsidRDefault="00FC42CF" w:rsidP="00FC42CF">
      <w:pPr>
        <w:rPr>
          <w:rFonts w:ascii="Times New Roman" w:hAnsi="Times New Roman" w:cs="Times New Roman"/>
          <w:sz w:val="24"/>
          <w:szCs w:val="24"/>
        </w:rPr>
      </w:pPr>
      <w:r w:rsidRPr="00F867F8">
        <w:rPr>
          <w:rFonts w:ascii="Times New Roman" w:hAnsi="Times New Roman" w:cs="Times New Roman"/>
          <w:sz w:val="24"/>
          <w:szCs w:val="24"/>
        </w:rPr>
        <w:t>Confusion Matrix:</w:t>
      </w:r>
    </w:p>
    <w:p w14:paraId="1FC30724" w14:textId="77777777" w:rsidR="00131F8B" w:rsidRDefault="00FC42CF" w:rsidP="00FC42CF">
      <w:pPr>
        <w:rPr>
          <w:rFonts w:ascii="Times New Roman" w:hAnsi="Times New Roman" w:cs="Times New Roman"/>
          <w:sz w:val="24"/>
          <w:szCs w:val="24"/>
        </w:rPr>
      </w:pPr>
      <w:r w:rsidRPr="00F867F8">
        <w:rPr>
          <w:rFonts w:ascii="Times New Roman" w:hAnsi="Times New Roman" w:cs="Times New Roman"/>
          <w:sz w:val="24"/>
          <w:szCs w:val="24"/>
        </w:rPr>
        <w:t xml:space="preserve"> A confusion matrix is calculated to provide a detailed breakdown of true positives, true negatives, false positives, and false negatives. This allows for a clearer understanding of </w:t>
      </w:r>
    </w:p>
    <w:p w14:paraId="77960482" w14:textId="28CEC75D" w:rsidR="00FC42CF" w:rsidRDefault="00FC42CF" w:rsidP="00FC42CF">
      <w:pPr>
        <w:rPr>
          <w:rFonts w:ascii="Times New Roman" w:hAnsi="Times New Roman" w:cs="Times New Roman"/>
          <w:sz w:val="24"/>
          <w:szCs w:val="24"/>
        </w:rPr>
      </w:pPr>
      <w:r w:rsidRPr="00F867F8">
        <w:rPr>
          <w:rFonts w:ascii="Times New Roman" w:hAnsi="Times New Roman" w:cs="Times New Roman"/>
          <w:sz w:val="24"/>
          <w:szCs w:val="24"/>
        </w:rPr>
        <w:t>where the model might be misclassifying cases.</w:t>
      </w:r>
    </w:p>
    <w:p w14:paraId="390727AA" w14:textId="77777777" w:rsidR="00703634" w:rsidRDefault="00703634" w:rsidP="00FC42CF">
      <w:pPr>
        <w:rPr>
          <w:rFonts w:ascii="Times New Roman" w:hAnsi="Times New Roman" w:cs="Times New Roman"/>
          <w:sz w:val="24"/>
          <w:szCs w:val="24"/>
        </w:rPr>
      </w:pPr>
    </w:p>
    <w:p w14:paraId="46176A2E" w14:textId="77777777" w:rsidR="00131F8B" w:rsidRDefault="00131F8B" w:rsidP="00FC42CF">
      <w:pPr>
        <w:rPr>
          <w:rFonts w:ascii="Times New Roman" w:hAnsi="Times New Roman" w:cs="Times New Roman"/>
          <w:sz w:val="24"/>
          <w:szCs w:val="24"/>
        </w:rPr>
      </w:pPr>
    </w:p>
    <w:p w14:paraId="46CD16E7" w14:textId="77777777" w:rsidR="00131F8B" w:rsidRDefault="00131F8B" w:rsidP="00FC42CF">
      <w:pPr>
        <w:rPr>
          <w:rFonts w:ascii="Times New Roman" w:hAnsi="Times New Roman" w:cs="Times New Roman"/>
          <w:sz w:val="24"/>
          <w:szCs w:val="24"/>
        </w:rPr>
      </w:pPr>
    </w:p>
    <w:p w14:paraId="732AF011" w14:textId="77777777" w:rsidR="00131F8B" w:rsidRDefault="00131F8B" w:rsidP="00FC42CF">
      <w:pPr>
        <w:rPr>
          <w:rFonts w:ascii="Times New Roman" w:hAnsi="Times New Roman" w:cs="Times New Roman"/>
          <w:sz w:val="24"/>
          <w:szCs w:val="24"/>
        </w:rPr>
      </w:pPr>
    </w:p>
    <w:p w14:paraId="6B702970" w14:textId="77777777" w:rsidR="00131F8B" w:rsidRDefault="00131F8B" w:rsidP="00FC42CF">
      <w:pPr>
        <w:rPr>
          <w:rFonts w:ascii="Times New Roman" w:hAnsi="Times New Roman" w:cs="Times New Roman"/>
          <w:sz w:val="24"/>
          <w:szCs w:val="24"/>
        </w:rPr>
      </w:pPr>
    </w:p>
    <w:p w14:paraId="1F200B82" w14:textId="4C0680AC" w:rsidR="00131F8B" w:rsidRDefault="00131F8B" w:rsidP="00FC42CF">
      <w:pPr>
        <w:rPr>
          <w:rFonts w:ascii="Times New Roman" w:hAnsi="Times New Roman" w:cs="Times New Roman"/>
          <w:sz w:val="24"/>
          <w:szCs w:val="24"/>
        </w:rPr>
      </w:pPr>
      <w:r>
        <w:rPr>
          <w:rFonts w:ascii="Times New Roman" w:hAnsi="Times New Roman" w:cs="Times New Roman"/>
          <w:sz w:val="24"/>
          <w:szCs w:val="24"/>
        </w:rPr>
        <w:t xml:space="preserve">50 epoch </w:t>
      </w:r>
    </w:p>
    <w:p w14:paraId="31169724" w14:textId="2684061D" w:rsidR="00750EBB" w:rsidRDefault="00131F8B" w:rsidP="00FC42CF">
      <w:pPr>
        <w:rPr>
          <w:rFonts w:ascii="Times New Roman" w:hAnsi="Times New Roman" w:cs="Times New Roman"/>
          <w:sz w:val="24"/>
          <w:szCs w:val="24"/>
        </w:rPr>
      </w:pPr>
      <w:r w:rsidRPr="00131F8B">
        <w:rPr>
          <w:rFonts w:ascii="Times New Roman" w:hAnsi="Times New Roman" w:cs="Times New Roman"/>
          <w:sz w:val="24"/>
          <w:szCs w:val="24"/>
        </w:rPr>
        <w:drawing>
          <wp:inline distT="0" distB="0" distL="0" distR="0" wp14:anchorId="31EB586F" wp14:editId="08C92CF7">
            <wp:extent cx="3132365" cy="2989385"/>
            <wp:effectExtent l="0" t="0" r="0" b="1905"/>
            <wp:docPr id="2115894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94800" name=""/>
                    <pic:cNvPicPr/>
                  </pic:nvPicPr>
                  <pic:blipFill>
                    <a:blip r:embed="rId14"/>
                    <a:stretch>
                      <a:fillRect/>
                    </a:stretch>
                  </pic:blipFill>
                  <pic:spPr>
                    <a:xfrm>
                      <a:off x="0" y="0"/>
                      <a:ext cx="3134555" cy="2991475"/>
                    </a:xfrm>
                    <a:prstGeom prst="rect">
                      <a:avLst/>
                    </a:prstGeom>
                  </pic:spPr>
                </pic:pic>
              </a:graphicData>
            </a:graphic>
          </wp:inline>
        </w:drawing>
      </w:r>
    </w:p>
    <w:p w14:paraId="2F8D7812" w14:textId="77777777" w:rsidR="00131F8B" w:rsidRDefault="00131F8B" w:rsidP="00FC42CF">
      <w:pPr>
        <w:rPr>
          <w:rFonts w:ascii="Times New Roman" w:hAnsi="Times New Roman" w:cs="Times New Roman"/>
          <w:sz w:val="24"/>
          <w:szCs w:val="24"/>
        </w:rPr>
      </w:pPr>
    </w:p>
    <w:p w14:paraId="0B20D259" w14:textId="414D9924" w:rsidR="00131F8B" w:rsidRDefault="00131F8B" w:rsidP="00FC42CF">
      <w:pPr>
        <w:rPr>
          <w:rFonts w:ascii="Times New Roman" w:hAnsi="Times New Roman" w:cs="Times New Roman"/>
          <w:sz w:val="24"/>
          <w:szCs w:val="24"/>
        </w:rPr>
      </w:pPr>
      <w:r>
        <w:rPr>
          <w:rFonts w:ascii="Times New Roman" w:hAnsi="Times New Roman" w:cs="Times New Roman"/>
          <w:sz w:val="24"/>
          <w:szCs w:val="24"/>
        </w:rPr>
        <w:t xml:space="preserve">100 epochs </w:t>
      </w:r>
    </w:p>
    <w:p w14:paraId="08027520" w14:textId="0C3FFAA7" w:rsidR="00750EBB" w:rsidRPr="00F867F8" w:rsidRDefault="00750EBB" w:rsidP="00FC42CF">
      <w:pPr>
        <w:rPr>
          <w:rFonts w:ascii="Times New Roman" w:hAnsi="Times New Roman" w:cs="Times New Roman"/>
          <w:sz w:val="24"/>
          <w:szCs w:val="24"/>
        </w:rPr>
      </w:pPr>
      <w:r w:rsidRPr="00750EBB">
        <w:rPr>
          <w:rFonts w:ascii="Times New Roman" w:hAnsi="Times New Roman" w:cs="Times New Roman"/>
          <w:noProof/>
          <w:sz w:val="24"/>
          <w:szCs w:val="24"/>
        </w:rPr>
        <w:drawing>
          <wp:inline distT="0" distB="0" distL="0" distR="0" wp14:anchorId="0D7F7E36" wp14:editId="29EE909D">
            <wp:extent cx="2802842" cy="2362200"/>
            <wp:effectExtent l="0" t="0" r="0" b="0"/>
            <wp:docPr id="955611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11767" name=""/>
                    <pic:cNvPicPr/>
                  </pic:nvPicPr>
                  <pic:blipFill>
                    <a:blip r:embed="rId15"/>
                    <a:stretch>
                      <a:fillRect/>
                    </a:stretch>
                  </pic:blipFill>
                  <pic:spPr>
                    <a:xfrm>
                      <a:off x="0" y="0"/>
                      <a:ext cx="2805562" cy="2364492"/>
                    </a:xfrm>
                    <a:prstGeom prst="rect">
                      <a:avLst/>
                    </a:prstGeom>
                  </pic:spPr>
                </pic:pic>
              </a:graphicData>
            </a:graphic>
          </wp:inline>
        </w:drawing>
      </w:r>
    </w:p>
    <w:p w14:paraId="5137D9C6" w14:textId="77777777" w:rsidR="00FC42CF" w:rsidRPr="00F867F8" w:rsidRDefault="00FC42CF" w:rsidP="00FC42CF">
      <w:pPr>
        <w:rPr>
          <w:rFonts w:ascii="Times New Roman" w:hAnsi="Times New Roman" w:cs="Times New Roman"/>
          <w:sz w:val="24"/>
          <w:szCs w:val="24"/>
        </w:rPr>
      </w:pPr>
    </w:p>
    <w:p w14:paraId="4C191EAF" w14:textId="77777777" w:rsidR="00DF04C5" w:rsidRDefault="00DF04C5" w:rsidP="00FC42CF">
      <w:pPr>
        <w:rPr>
          <w:rFonts w:ascii="Times New Roman" w:hAnsi="Times New Roman" w:cs="Times New Roman"/>
          <w:sz w:val="24"/>
          <w:szCs w:val="24"/>
        </w:rPr>
      </w:pPr>
    </w:p>
    <w:p w14:paraId="66AA6628" w14:textId="48CBC388" w:rsidR="00FC42CF" w:rsidRPr="00F867F8" w:rsidRDefault="00FC42CF" w:rsidP="00FC42CF">
      <w:pPr>
        <w:rPr>
          <w:rFonts w:ascii="Times New Roman" w:hAnsi="Times New Roman" w:cs="Times New Roman"/>
          <w:sz w:val="24"/>
          <w:szCs w:val="24"/>
        </w:rPr>
      </w:pPr>
      <w:r w:rsidRPr="00F867F8">
        <w:rPr>
          <w:rFonts w:ascii="Times New Roman" w:hAnsi="Times New Roman" w:cs="Times New Roman"/>
          <w:sz w:val="24"/>
          <w:szCs w:val="24"/>
        </w:rPr>
        <w:t>During training, two key plots are generated:</w:t>
      </w:r>
    </w:p>
    <w:p w14:paraId="321DF595" w14:textId="77777777" w:rsidR="00FC42CF" w:rsidRDefault="00FC42CF" w:rsidP="00FC42CF">
      <w:pPr>
        <w:rPr>
          <w:rFonts w:ascii="Times New Roman" w:hAnsi="Times New Roman" w:cs="Times New Roman"/>
          <w:sz w:val="24"/>
          <w:szCs w:val="24"/>
        </w:rPr>
      </w:pPr>
      <w:r w:rsidRPr="00F867F8">
        <w:rPr>
          <w:rFonts w:ascii="Times New Roman" w:hAnsi="Times New Roman" w:cs="Times New Roman"/>
          <w:sz w:val="24"/>
          <w:szCs w:val="24"/>
        </w:rPr>
        <w:t>- **Loss Plot**: The model’s loss over both the training and validation datasets is plotted over each epoch. This helps visualize how well the model is learning and whether it is overfitting.</w:t>
      </w:r>
    </w:p>
    <w:p w14:paraId="00F74594" w14:textId="77777777" w:rsidR="00750EBB" w:rsidRDefault="00750EBB" w:rsidP="00FC42CF">
      <w:pPr>
        <w:rPr>
          <w:rFonts w:ascii="Times New Roman" w:hAnsi="Times New Roman" w:cs="Times New Roman"/>
          <w:sz w:val="24"/>
          <w:szCs w:val="24"/>
        </w:rPr>
      </w:pPr>
    </w:p>
    <w:p w14:paraId="6F24275C" w14:textId="5D558573" w:rsidR="00750EBB" w:rsidRPr="00F867F8" w:rsidRDefault="00750EBB" w:rsidP="00FC42CF">
      <w:pPr>
        <w:rPr>
          <w:rFonts w:ascii="Times New Roman" w:hAnsi="Times New Roman" w:cs="Times New Roman"/>
          <w:sz w:val="24"/>
          <w:szCs w:val="24"/>
        </w:rPr>
      </w:pPr>
      <w:r w:rsidRPr="00750EBB">
        <w:rPr>
          <w:rFonts w:ascii="Times New Roman" w:hAnsi="Times New Roman" w:cs="Times New Roman"/>
          <w:noProof/>
          <w:sz w:val="24"/>
          <w:szCs w:val="24"/>
        </w:rPr>
        <w:lastRenderedPageBreak/>
        <w:drawing>
          <wp:inline distT="0" distB="0" distL="0" distR="0" wp14:anchorId="34ED82CA" wp14:editId="1506BF12">
            <wp:extent cx="4064845" cy="3069125"/>
            <wp:effectExtent l="0" t="0" r="0" b="0"/>
            <wp:docPr id="938492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92512" name=""/>
                    <pic:cNvPicPr/>
                  </pic:nvPicPr>
                  <pic:blipFill>
                    <a:blip r:embed="rId16"/>
                    <a:stretch>
                      <a:fillRect/>
                    </a:stretch>
                  </pic:blipFill>
                  <pic:spPr>
                    <a:xfrm>
                      <a:off x="0" y="0"/>
                      <a:ext cx="4066726" cy="3070545"/>
                    </a:xfrm>
                    <a:prstGeom prst="rect">
                      <a:avLst/>
                    </a:prstGeom>
                  </pic:spPr>
                </pic:pic>
              </a:graphicData>
            </a:graphic>
          </wp:inline>
        </w:drawing>
      </w:r>
    </w:p>
    <w:p w14:paraId="426321EE" w14:textId="77777777" w:rsidR="00FC42CF" w:rsidRPr="00F867F8" w:rsidRDefault="00FC42CF" w:rsidP="00FC42CF">
      <w:pPr>
        <w:rPr>
          <w:rFonts w:ascii="Times New Roman" w:hAnsi="Times New Roman" w:cs="Times New Roman"/>
          <w:sz w:val="24"/>
          <w:szCs w:val="24"/>
        </w:rPr>
      </w:pPr>
      <w:r w:rsidRPr="00F867F8">
        <w:rPr>
          <w:rFonts w:ascii="Times New Roman" w:hAnsi="Times New Roman" w:cs="Times New Roman"/>
          <w:sz w:val="24"/>
          <w:szCs w:val="24"/>
        </w:rPr>
        <w:t xml:space="preserve">- **Accuracy Plot**: Similar to the loss plot, this graph tracks the accuracy over the training and validation datasets across epochs. </w:t>
      </w:r>
    </w:p>
    <w:p w14:paraId="70198844" w14:textId="77777777" w:rsidR="00FC42CF" w:rsidRDefault="00FC42CF" w:rsidP="00FC42CF">
      <w:pPr>
        <w:rPr>
          <w:rFonts w:ascii="Times New Roman" w:hAnsi="Times New Roman" w:cs="Times New Roman"/>
          <w:sz w:val="24"/>
          <w:szCs w:val="24"/>
        </w:rPr>
      </w:pPr>
    </w:p>
    <w:p w14:paraId="7A00AD01" w14:textId="0A73C12C" w:rsidR="00750EBB" w:rsidRDefault="00750EBB" w:rsidP="00FC42CF">
      <w:pPr>
        <w:rPr>
          <w:rFonts w:ascii="Times New Roman" w:hAnsi="Times New Roman" w:cs="Times New Roman"/>
          <w:sz w:val="24"/>
          <w:szCs w:val="24"/>
        </w:rPr>
      </w:pPr>
      <w:r w:rsidRPr="00750EBB">
        <w:rPr>
          <w:rFonts w:ascii="Times New Roman" w:hAnsi="Times New Roman" w:cs="Times New Roman"/>
          <w:noProof/>
          <w:sz w:val="24"/>
          <w:szCs w:val="24"/>
        </w:rPr>
        <w:drawing>
          <wp:inline distT="0" distB="0" distL="0" distR="0" wp14:anchorId="15C67BDF" wp14:editId="56F375FB">
            <wp:extent cx="4283092" cy="3213980"/>
            <wp:effectExtent l="0" t="0" r="3175" b="5715"/>
            <wp:docPr id="155581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816407" name=""/>
                    <pic:cNvPicPr/>
                  </pic:nvPicPr>
                  <pic:blipFill>
                    <a:blip r:embed="rId17"/>
                    <a:stretch>
                      <a:fillRect/>
                    </a:stretch>
                  </pic:blipFill>
                  <pic:spPr>
                    <a:xfrm>
                      <a:off x="0" y="0"/>
                      <a:ext cx="4284066" cy="3214711"/>
                    </a:xfrm>
                    <a:prstGeom prst="rect">
                      <a:avLst/>
                    </a:prstGeom>
                  </pic:spPr>
                </pic:pic>
              </a:graphicData>
            </a:graphic>
          </wp:inline>
        </w:drawing>
      </w:r>
    </w:p>
    <w:p w14:paraId="6F4F1C2B" w14:textId="77777777" w:rsidR="00750EBB" w:rsidRPr="00F867F8" w:rsidRDefault="00750EBB" w:rsidP="00FC42CF">
      <w:pPr>
        <w:rPr>
          <w:rFonts w:ascii="Times New Roman" w:hAnsi="Times New Roman" w:cs="Times New Roman"/>
          <w:sz w:val="24"/>
          <w:szCs w:val="24"/>
        </w:rPr>
      </w:pPr>
    </w:p>
    <w:p w14:paraId="7A97438E" w14:textId="77777777" w:rsidR="00703634" w:rsidRDefault="00703634">
      <w:pPr>
        <w:rPr>
          <w:rFonts w:ascii="Times New Roman" w:hAnsi="Times New Roman" w:cs="Times New Roman"/>
          <w:b/>
          <w:bCs/>
          <w:sz w:val="32"/>
          <w:szCs w:val="32"/>
        </w:rPr>
      </w:pPr>
    </w:p>
    <w:p w14:paraId="0A41C02F" w14:textId="3632CD61" w:rsidR="00307A2F" w:rsidRPr="00307A2F" w:rsidRDefault="00DD02C8" w:rsidP="00307A2F">
      <w:pPr>
        <w:rPr>
          <w:rFonts w:ascii="Times New Roman" w:hAnsi="Times New Roman" w:cs="Times New Roman"/>
          <w:b/>
          <w:bCs/>
          <w:sz w:val="32"/>
          <w:szCs w:val="32"/>
        </w:rPr>
      </w:pPr>
      <w:r w:rsidRPr="00DD02C8">
        <w:rPr>
          <w:rFonts w:ascii="Times New Roman" w:hAnsi="Times New Roman" w:cs="Times New Roman"/>
          <w:b/>
          <w:bCs/>
          <w:sz w:val="32"/>
          <w:szCs w:val="32"/>
        </w:rPr>
        <w:t>Conclusion</w:t>
      </w:r>
      <w:r w:rsidR="00703634">
        <w:rPr>
          <w:rFonts w:ascii="Times New Roman" w:hAnsi="Times New Roman" w:cs="Times New Roman"/>
          <w:b/>
          <w:bCs/>
          <w:sz w:val="32"/>
          <w:szCs w:val="32"/>
        </w:rPr>
        <w:t xml:space="preserve"> and Future Work </w:t>
      </w:r>
    </w:p>
    <w:p w14:paraId="17768CB7" w14:textId="77777777" w:rsidR="00307A2F" w:rsidRPr="00307A2F" w:rsidRDefault="00307A2F" w:rsidP="00307A2F">
      <w:pPr>
        <w:rPr>
          <w:rFonts w:ascii="Times New Roman" w:hAnsi="Times New Roman" w:cs="Times New Roman"/>
          <w:sz w:val="24"/>
          <w:szCs w:val="24"/>
        </w:rPr>
      </w:pPr>
      <w:r w:rsidRPr="00307A2F">
        <w:rPr>
          <w:rFonts w:ascii="Times New Roman" w:hAnsi="Times New Roman" w:cs="Times New Roman"/>
          <w:sz w:val="24"/>
          <w:szCs w:val="24"/>
        </w:rPr>
        <w:t>In this research, we proposed **Pneumo-</w:t>
      </w:r>
      <w:proofErr w:type="spellStart"/>
      <w:r w:rsidRPr="00307A2F">
        <w:rPr>
          <w:rFonts w:ascii="Times New Roman" w:hAnsi="Times New Roman" w:cs="Times New Roman"/>
          <w:sz w:val="24"/>
          <w:szCs w:val="24"/>
        </w:rPr>
        <w:t>AttentionNet</w:t>
      </w:r>
      <w:proofErr w:type="spellEnd"/>
      <w:r w:rsidRPr="00307A2F">
        <w:rPr>
          <w:rFonts w:ascii="Times New Roman" w:hAnsi="Times New Roman" w:cs="Times New Roman"/>
          <w:sz w:val="24"/>
          <w:szCs w:val="24"/>
        </w:rPr>
        <w:t xml:space="preserve">**, a specialized deep learning model for pneumonia detection from chest X-ray images. The architecture integrates a custom-designed CNN with an attention mechanism, enabling it to focus on critical regions of the </w:t>
      </w:r>
      <w:r w:rsidRPr="00307A2F">
        <w:rPr>
          <w:rFonts w:ascii="Times New Roman" w:hAnsi="Times New Roman" w:cs="Times New Roman"/>
          <w:sz w:val="24"/>
          <w:szCs w:val="24"/>
        </w:rPr>
        <w:lastRenderedPageBreak/>
        <w:t>lungs, such as areas affected by infection. This approach improves diagnostic accuracy by allowing the model to identify key features essential for pneumonia detection. The absence of transfer learning in the architecture demonstrates the model’s ability to learn efficiently from scratch, specifically tuned for the task at hand. Our results show that Pneumo-</w:t>
      </w:r>
      <w:proofErr w:type="spellStart"/>
      <w:r w:rsidRPr="00307A2F">
        <w:rPr>
          <w:rFonts w:ascii="Times New Roman" w:hAnsi="Times New Roman" w:cs="Times New Roman"/>
          <w:sz w:val="24"/>
          <w:szCs w:val="24"/>
        </w:rPr>
        <w:t>AttentionNet</w:t>
      </w:r>
      <w:proofErr w:type="spellEnd"/>
      <w:r w:rsidRPr="00307A2F">
        <w:rPr>
          <w:rFonts w:ascii="Times New Roman" w:hAnsi="Times New Roman" w:cs="Times New Roman"/>
          <w:sz w:val="24"/>
          <w:szCs w:val="24"/>
        </w:rPr>
        <w:t xml:space="preserve"> outperforms traditional CNN-based models, delivering high accuracy and reduced false positives in detecting pneumonia.</w:t>
      </w:r>
    </w:p>
    <w:p w14:paraId="3A010074" w14:textId="77777777" w:rsidR="00307A2F" w:rsidRPr="00307A2F" w:rsidRDefault="00307A2F" w:rsidP="00307A2F">
      <w:pPr>
        <w:rPr>
          <w:rFonts w:ascii="Times New Roman" w:hAnsi="Times New Roman" w:cs="Times New Roman"/>
          <w:sz w:val="24"/>
          <w:szCs w:val="24"/>
        </w:rPr>
      </w:pPr>
    </w:p>
    <w:p w14:paraId="537B2FEA" w14:textId="77777777" w:rsidR="00307A2F" w:rsidRPr="00307A2F" w:rsidRDefault="00307A2F" w:rsidP="00307A2F">
      <w:pPr>
        <w:rPr>
          <w:rFonts w:ascii="Times New Roman" w:hAnsi="Times New Roman" w:cs="Times New Roman"/>
          <w:sz w:val="24"/>
          <w:szCs w:val="24"/>
        </w:rPr>
      </w:pPr>
      <w:r w:rsidRPr="00307A2F">
        <w:rPr>
          <w:rFonts w:ascii="Times New Roman" w:hAnsi="Times New Roman" w:cs="Times New Roman"/>
          <w:sz w:val="24"/>
          <w:szCs w:val="24"/>
        </w:rPr>
        <w:t>### Future Work</w:t>
      </w:r>
    </w:p>
    <w:p w14:paraId="37EA12AD" w14:textId="77777777" w:rsidR="00307A2F" w:rsidRPr="00307A2F" w:rsidRDefault="00307A2F" w:rsidP="00307A2F">
      <w:pPr>
        <w:rPr>
          <w:rFonts w:ascii="Times New Roman" w:hAnsi="Times New Roman" w:cs="Times New Roman"/>
          <w:sz w:val="24"/>
          <w:szCs w:val="24"/>
        </w:rPr>
      </w:pPr>
    </w:p>
    <w:p w14:paraId="29DB5B8E" w14:textId="77777777" w:rsidR="00307A2F" w:rsidRPr="00307A2F" w:rsidRDefault="00307A2F" w:rsidP="00307A2F">
      <w:pPr>
        <w:rPr>
          <w:rFonts w:ascii="Times New Roman" w:hAnsi="Times New Roman" w:cs="Times New Roman"/>
          <w:sz w:val="24"/>
          <w:szCs w:val="24"/>
        </w:rPr>
      </w:pPr>
      <w:r w:rsidRPr="00307A2F">
        <w:rPr>
          <w:rFonts w:ascii="Times New Roman" w:hAnsi="Times New Roman" w:cs="Times New Roman"/>
          <w:sz w:val="24"/>
          <w:szCs w:val="24"/>
        </w:rPr>
        <w:t>Although Pneumo-</w:t>
      </w:r>
      <w:proofErr w:type="spellStart"/>
      <w:r w:rsidRPr="00307A2F">
        <w:rPr>
          <w:rFonts w:ascii="Times New Roman" w:hAnsi="Times New Roman" w:cs="Times New Roman"/>
          <w:sz w:val="24"/>
          <w:szCs w:val="24"/>
        </w:rPr>
        <w:t>AttentionNet</w:t>
      </w:r>
      <w:proofErr w:type="spellEnd"/>
      <w:r w:rsidRPr="00307A2F">
        <w:rPr>
          <w:rFonts w:ascii="Times New Roman" w:hAnsi="Times New Roman" w:cs="Times New Roman"/>
          <w:sz w:val="24"/>
          <w:szCs w:val="24"/>
        </w:rPr>
        <w:t xml:space="preserve"> has shown significant potential, several areas remain for future exploration. Expanding the dataset to include more diverse chest X-ray images could further improve the model's generalizability across various patient demographics and medical settings. Additionally, applying the model to multi-class classification tasks could extend its usefulness to detect other lung diseases like tuberculosis or lung cancer. Integrating explainability techniques such as Grad-CAM could provide deeper insights into the model's decision-making process, further building trust among healthcare professionals using AI-assisted diagnostics.</w:t>
      </w:r>
    </w:p>
    <w:p w14:paraId="5F540EDB" w14:textId="77777777" w:rsidR="00307A2F" w:rsidRPr="00307A2F" w:rsidRDefault="00307A2F" w:rsidP="00307A2F">
      <w:pPr>
        <w:rPr>
          <w:rFonts w:ascii="Times New Roman" w:hAnsi="Times New Roman" w:cs="Times New Roman"/>
          <w:sz w:val="24"/>
          <w:szCs w:val="24"/>
        </w:rPr>
      </w:pPr>
    </w:p>
    <w:p w14:paraId="36CAD135" w14:textId="77777777" w:rsidR="00307A2F" w:rsidRPr="00307A2F" w:rsidRDefault="00307A2F" w:rsidP="00307A2F">
      <w:pPr>
        <w:rPr>
          <w:rFonts w:ascii="Times New Roman" w:hAnsi="Times New Roman" w:cs="Times New Roman"/>
          <w:sz w:val="24"/>
          <w:szCs w:val="24"/>
        </w:rPr>
      </w:pPr>
      <w:r w:rsidRPr="00307A2F">
        <w:rPr>
          <w:rFonts w:ascii="Times New Roman" w:hAnsi="Times New Roman" w:cs="Times New Roman"/>
          <w:sz w:val="24"/>
          <w:szCs w:val="24"/>
        </w:rPr>
        <w:t>### Further Research Directions</w:t>
      </w:r>
    </w:p>
    <w:p w14:paraId="1DC8BC71" w14:textId="77777777" w:rsidR="00307A2F" w:rsidRPr="00307A2F" w:rsidRDefault="00307A2F" w:rsidP="00307A2F">
      <w:pPr>
        <w:rPr>
          <w:rFonts w:ascii="Times New Roman" w:hAnsi="Times New Roman" w:cs="Times New Roman"/>
          <w:sz w:val="24"/>
          <w:szCs w:val="24"/>
        </w:rPr>
      </w:pPr>
    </w:p>
    <w:p w14:paraId="577F4151" w14:textId="38F1FAE4" w:rsidR="00DD02C8" w:rsidRPr="00307A2F" w:rsidRDefault="00307A2F" w:rsidP="00307A2F">
      <w:pPr>
        <w:rPr>
          <w:rFonts w:ascii="Times New Roman" w:hAnsi="Times New Roman" w:cs="Times New Roman"/>
          <w:sz w:val="24"/>
          <w:szCs w:val="24"/>
        </w:rPr>
      </w:pPr>
      <w:r w:rsidRPr="00307A2F">
        <w:rPr>
          <w:rFonts w:ascii="Times New Roman" w:hAnsi="Times New Roman" w:cs="Times New Roman"/>
          <w:sz w:val="24"/>
          <w:szCs w:val="24"/>
        </w:rPr>
        <w:t>Future research could explore hybrid models that combine attention mechanisms with advanced techniques, such as transformers or graph neural networks, to further improve the precision and scalability of pneumonia detection. Optimizing the model’s efficiency, particularly for deployment in resource-limited settings, is another promising avenue. Furthermore, real-time application of Pneumo-</w:t>
      </w:r>
      <w:proofErr w:type="spellStart"/>
      <w:r w:rsidRPr="00307A2F">
        <w:rPr>
          <w:rFonts w:ascii="Times New Roman" w:hAnsi="Times New Roman" w:cs="Times New Roman"/>
          <w:sz w:val="24"/>
          <w:szCs w:val="24"/>
        </w:rPr>
        <w:t>AttentionNet</w:t>
      </w:r>
      <w:proofErr w:type="spellEnd"/>
      <w:r w:rsidRPr="00307A2F">
        <w:rPr>
          <w:rFonts w:ascii="Times New Roman" w:hAnsi="Times New Roman" w:cs="Times New Roman"/>
          <w:sz w:val="24"/>
          <w:szCs w:val="24"/>
        </w:rPr>
        <w:t xml:space="preserve"> in clinical environments as an assistive tool for radiologists could significantly enhance the speed and accuracy of pneumonia diagnosis, leading to better patient outcomes and streamlined healthcare workflows.</w:t>
      </w:r>
    </w:p>
    <w:p w14:paraId="4EDC2626" w14:textId="77777777" w:rsidR="00DD02C8" w:rsidRPr="00DD02C8" w:rsidRDefault="00DD02C8">
      <w:pPr>
        <w:rPr>
          <w:rFonts w:ascii="Times New Roman" w:hAnsi="Times New Roman" w:cs="Times New Roman"/>
          <w:b/>
          <w:bCs/>
          <w:sz w:val="32"/>
          <w:szCs w:val="32"/>
        </w:rPr>
      </w:pPr>
    </w:p>
    <w:p w14:paraId="7F68D53B" w14:textId="15589D9B" w:rsidR="00DD02C8" w:rsidRDefault="00DD02C8">
      <w:pPr>
        <w:rPr>
          <w:rFonts w:ascii="Times New Roman" w:hAnsi="Times New Roman" w:cs="Times New Roman"/>
          <w:b/>
          <w:bCs/>
          <w:sz w:val="32"/>
          <w:szCs w:val="32"/>
        </w:rPr>
      </w:pPr>
      <w:r w:rsidRPr="00DD02C8">
        <w:rPr>
          <w:rFonts w:ascii="Times New Roman" w:hAnsi="Times New Roman" w:cs="Times New Roman"/>
          <w:b/>
          <w:bCs/>
          <w:sz w:val="32"/>
          <w:szCs w:val="32"/>
        </w:rPr>
        <w:t>References</w:t>
      </w:r>
    </w:p>
    <w:p w14:paraId="5F4E45BC" w14:textId="77777777" w:rsidR="003C5690" w:rsidRDefault="003C5690">
      <w:pPr>
        <w:rPr>
          <w:rFonts w:ascii="Times New Roman" w:hAnsi="Times New Roman" w:cs="Times New Roman"/>
          <w:b/>
          <w:bCs/>
          <w:sz w:val="32"/>
          <w:szCs w:val="32"/>
        </w:rPr>
      </w:pPr>
    </w:p>
    <w:p w14:paraId="7887AF44" w14:textId="085BC1E3" w:rsidR="008903FA" w:rsidRPr="008903FA" w:rsidRDefault="003C5690">
      <w:pPr>
        <w:rPr>
          <w:rFonts w:ascii="Times New Roman" w:hAnsi="Times New Roman" w:cs="Times New Roman"/>
          <w:sz w:val="24"/>
          <w:szCs w:val="24"/>
        </w:rPr>
      </w:pPr>
      <w:r w:rsidRPr="00A76CB8">
        <w:rPr>
          <w:rFonts w:ascii="Times New Roman" w:hAnsi="Times New Roman" w:cs="Times New Roman"/>
          <w:sz w:val="24"/>
          <w:szCs w:val="24"/>
        </w:rPr>
        <w:t xml:space="preserve">Yang, H. M., Duan, T., Ding, D., Bagul, A., Langlotz, C., &amp; </w:t>
      </w:r>
      <w:proofErr w:type="spellStart"/>
      <w:r w:rsidRPr="00A76CB8">
        <w:rPr>
          <w:rFonts w:ascii="Times New Roman" w:hAnsi="Times New Roman" w:cs="Times New Roman"/>
          <w:sz w:val="24"/>
          <w:szCs w:val="24"/>
        </w:rPr>
        <w:t>Shpanskaya</w:t>
      </w:r>
      <w:proofErr w:type="spellEnd"/>
      <w:r w:rsidRPr="00A76CB8">
        <w:rPr>
          <w:rFonts w:ascii="Times New Roman" w:hAnsi="Times New Roman" w:cs="Times New Roman"/>
          <w:sz w:val="24"/>
          <w:szCs w:val="24"/>
        </w:rPr>
        <w:t>, K. (2017). CheXNet: radiologist-level pneumonia detection on chest x-rays with deep learning. </w:t>
      </w:r>
      <w:proofErr w:type="spellStart"/>
      <w:r w:rsidRPr="00A76CB8">
        <w:rPr>
          <w:rFonts w:ascii="Times New Roman" w:hAnsi="Times New Roman" w:cs="Times New Roman"/>
          <w:i/>
          <w:iCs/>
          <w:sz w:val="24"/>
          <w:szCs w:val="24"/>
        </w:rPr>
        <w:t>arXiv</w:t>
      </w:r>
      <w:proofErr w:type="spellEnd"/>
      <w:r w:rsidRPr="00A76CB8">
        <w:rPr>
          <w:rFonts w:ascii="Times New Roman" w:hAnsi="Times New Roman" w:cs="Times New Roman"/>
          <w:i/>
          <w:iCs/>
          <w:sz w:val="24"/>
          <w:szCs w:val="24"/>
        </w:rPr>
        <w:t xml:space="preserve"> preprint arXiv:1711.05225</w:t>
      </w:r>
      <w:r w:rsidRPr="00A76CB8">
        <w:rPr>
          <w:rFonts w:ascii="Times New Roman" w:hAnsi="Times New Roman" w:cs="Times New Roman"/>
          <w:sz w:val="24"/>
          <w:szCs w:val="24"/>
        </w:rPr>
        <w:t>.</w:t>
      </w:r>
    </w:p>
    <w:p w14:paraId="6BC4A476" w14:textId="29144C9A" w:rsidR="00DD02C8" w:rsidRDefault="008903FA">
      <w:pPr>
        <w:rPr>
          <w:rFonts w:ascii="Times New Roman" w:hAnsi="Times New Roman" w:cs="Times New Roman"/>
          <w:sz w:val="24"/>
          <w:szCs w:val="24"/>
        </w:rPr>
      </w:pPr>
      <w:r w:rsidRPr="008903FA">
        <w:rPr>
          <w:rFonts w:ascii="Times New Roman" w:hAnsi="Times New Roman" w:cs="Times New Roman"/>
          <w:sz w:val="24"/>
          <w:szCs w:val="24"/>
        </w:rPr>
        <w:t>Oh, Y., Park, S., &amp; Ye, J. C. (2020). Deep learning COVID-19 features on CXR using limited training data sets. </w:t>
      </w:r>
      <w:r w:rsidRPr="008903FA">
        <w:rPr>
          <w:rFonts w:ascii="Times New Roman" w:hAnsi="Times New Roman" w:cs="Times New Roman"/>
          <w:i/>
          <w:iCs/>
          <w:sz w:val="24"/>
          <w:szCs w:val="24"/>
        </w:rPr>
        <w:t>IEEE transactions on medical imaging</w:t>
      </w:r>
      <w:r w:rsidRPr="008903FA">
        <w:rPr>
          <w:rFonts w:ascii="Times New Roman" w:hAnsi="Times New Roman" w:cs="Times New Roman"/>
          <w:sz w:val="24"/>
          <w:szCs w:val="24"/>
        </w:rPr>
        <w:t>, </w:t>
      </w:r>
      <w:r w:rsidRPr="008903FA">
        <w:rPr>
          <w:rFonts w:ascii="Times New Roman" w:hAnsi="Times New Roman" w:cs="Times New Roman"/>
          <w:i/>
          <w:iCs/>
          <w:sz w:val="24"/>
          <w:szCs w:val="24"/>
        </w:rPr>
        <w:t>39</w:t>
      </w:r>
      <w:r w:rsidRPr="008903FA">
        <w:rPr>
          <w:rFonts w:ascii="Times New Roman" w:hAnsi="Times New Roman" w:cs="Times New Roman"/>
          <w:sz w:val="24"/>
          <w:szCs w:val="24"/>
        </w:rPr>
        <w:t>(8), 2688-2700.</w:t>
      </w:r>
    </w:p>
    <w:p w14:paraId="336A2F94" w14:textId="112F20B4" w:rsidR="00495A65" w:rsidRDefault="00495A65">
      <w:pPr>
        <w:rPr>
          <w:rFonts w:ascii="Times New Roman" w:hAnsi="Times New Roman" w:cs="Times New Roman"/>
          <w:sz w:val="24"/>
          <w:szCs w:val="24"/>
        </w:rPr>
      </w:pPr>
      <w:r w:rsidRPr="00495A65">
        <w:rPr>
          <w:rFonts w:ascii="Times New Roman" w:hAnsi="Times New Roman" w:cs="Times New Roman"/>
          <w:sz w:val="24"/>
          <w:szCs w:val="24"/>
        </w:rPr>
        <w:lastRenderedPageBreak/>
        <w:t xml:space="preserve">Khan, A. I., Shah, J. L., &amp; Bhat, M. M. (2020). </w:t>
      </w:r>
      <w:proofErr w:type="spellStart"/>
      <w:r w:rsidRPr="00495A65">
        <w:rPr>
          <w:rFonts w:ascii="Times New Roman" w:hAnsi="Times New Roman" w:cs="Times New Roman"/>
          <w:sz w:val="24"/>
          <w:szCs w:val="24"/>
        </w:rPr>
        <w:t>CoroNet</w:t>
      </w:r>
      <w:proofErr w:type="spellEnd"/>
      <w:r w:rsidRPr="00495A65">
        <w:rPr>
          <w:rFonts w:ascii="Times New Roman" w:hAnsi="Times New Roman" w:cs="Times New Roman"/>
          <w:sz w:val="24"/>
          <w:szCs w:val="24"/>
        </w:rPr>
        <w:t>: A deep neural network for detection and diagnosis of COVID-19 from chest x-ray images. </w:t>
      </w:r>
      <w:r w:rsidRPr="00495A65">
        <w:rPr>
          <w:rFonts w:ascii="Times New Roman" w:hAnsi="Times New Roman" w:cs="Times New Roman"/>
          <w:i/>
          <w:iCs/>
          <w:sz w:val="24"/>
          <w:szCs w:val="24"/>
        </w:rPr>
        <w:t>Computer methods and programs in biomedicine</w:t>
      </w:r>
      <w:r w:rsidRPr="00495A65">
        <w:rPr>
          <w:rFonts w:ascii="Times New Roman" w:hAnsi="Times New Roman" w:cs="Times New Roman"/>
          <w:sz w:val="24"/>
          <w:szCs w:val="24"/>
        </w:rPr>
        <w:t>, </w:t>
      </w:r>
      <w:r w:rsidRPr="00495A65">
        <w:rPr>
          <w:rFonts w:ascii="Times New Roman" w:hAnsi="Times New Roman" w:cs="Times New Roman"/>
          <w:i/>
          <w:iCs/>
          <w:sz w:val="24"/>
          <w:szCs w:val="24"/>
        </w:rPr>
        <w:t>196</w:t>
      </w:r>
      <w:r w:rsidRPr="00495A65">
        <w:rPr>
          <w:rFonts w:ascii="Times New Roman" w:hAnsi="Times New Roman" w:cs="Times New Roman"/>
          <w:sz w:val="24"/>
          <w:szCs w:val="24"/>
        </w:rPr>
        <w:t>, 105581.</w:t>
      </w:r>
    </w:p>
    <w:p w14:paraId="0CC1969F" w14:textId="580643F3" w:rsidR="00495A65" w:rsidRDefault="00495A65">
      <w:pPr>
        <w:rPr>
          <w:rFonts w:ascii="Times New Roman" w:hAnsi="Times New Roman" w:cs="Times New Roman"/>
          <w:sz w:val="24"/>
          <w:szCs w:val="24"/>
        </w:rPr>
      </w:pPr>
      <w:r w:rsidRPr="00495A65">
        <w:rPr>
          <w:rFonts w:ascii="Times New Roman" w:hAnsi="Times New Roman" w:cs="Times New Roman"/>
          <w:sz w:val="24"/>
          <w:szCs w:val="24"/>
        </w:rPr>
        <w:t xml:space="preserve">Zhang, J., Xie, Y., Pang, G., Liao, Z., </w:t>
      </w:r>
      <w:proofErr w:type="spellStart"/>
      <w:r w:rsidRPr="00495A65">
        <w:rPr>
          <w:rFonts w:ascii="Times New Roman" w:hAnsi="Times New Roman" w:cs="Times New Roman"/>
          <w:sz w:val="24"/>
          <w:szCs w:val="24"/>
        </w:rPr>
        <w:t>Verjans</w:t>
      </w:r>
      <w:proofErr w:type="spellEnd"/>
      <w:r w:rsidRPr="00495A65">
        <w:rPr>
          <w:rFonts w:ascii="Times New Roman" w:hAnsi="Times New Roman" w:cs="Times New Roman"/>
          <w:sz w:val="24"/>
          <w:szCs w:val="24"/>
        </w:rPr>
        <w:t>, J., Li, W., ... &amp; Xia, Y. (2020). Viral pneumonia screening on chest X-rays using confidence-aware anomaly detection. </w:t>
      </w:r>
      <w:r w:rsidRPr="00495A65">
        <w:rPr>
          <w:rFonts w:ascii="Times New Roman" w:hAnsi="Times New Roman" w:cs="Times New Roman"/>
          <w:i/>
          <w:iCs/>
          <w:sz w:val="24"/>
          <w:szCs w:val="24"/>
        </w:rPr>
        <w:t>IEEE transactions on medical imaging</w:t>
      </w:r>
      <w:r w:rsidRPr="00495A65">
        <w:rPr>
          <w:rFonts w:ascii="Times New Roman" w:hAnsi="Times New Roman" w:cs="Times New Roman"/>
          <w:sz w:val="24"/>
          <w:szCs w:val="24"/>
        </w:rPr>
        <w:t>, </w:t>
      </w:r>
      <w:r w:rsidRPr="00495A65">
        <w:rPr>
          <w:rFonts w:ascii="Times New Roman" w:hAnsi="Times New Roman" w:cs="Times New Roman"/>
          <w:i/>
          <w:iCs/>
          <w:sz w:val="24"/>
          <w:szCs w:val="24"/>
        </w:rPr>
        <w:t>40</w:t>
      </w:r>
      <w:r w:rsidRPr="00495A65">
        <w:rPr>
          <w:rFonts w:ascii="Times New Roman" w:hAnsi="Times New Roman" w:cs="Times New Roman"/>
          <w:sz w:val="24"/>
          <w:szCs w:val="24"/>
        </w:rPr>
        <w:t>(3), 879-890.</w:t>
      </w:r>
    </w:p>
    <w:p w14:paraId="4B8C70D1" w14:textId="0369A1B7" w:rsidR="0052454B" w:rsidRDefault="00495A65">
      <w:pPr>
        <w:rPr>
          <w:rFonts w:ascii="Times New Roman" w:hAnsi="Times New Roman" w:cs="Times New Roman"/>
          <w:sz w:val="24"/>
          <w:szCs w:val="24"/>
        </w:rPr>
      </w:pPr>
      <w:r w:rsidRPr="00495A65">
        <w:rPr>
          <w:rFonts w:ascii="Times New Roman" w:hAnsi="Times New Roman" w:cs="Times New Roman"/>
          <w:sz w:val="24"/>
          <w:szCs w:val="24"/>
        </w:rPr>
        <w:t xml:space="preserve">Hashmi MF, Katiyar S, Keskar AG, </w:t>
      </w:r>
      <w:proofErr w:type="spellStart"/>
      <w:r w:rsidRPr="00495A65">
        <w:rPr>
          <w:rFonts w:ascii="Times New Roman" w:hAnsi="Times New Roman" w:cs="Times New Roman"/>
          <w:sz w:val="24"/>
          <w:szCs w:val="24"/>
        </w:rPr>
        <w:t>Bokde</w:t>
      </w:r>
      <w:proofErr w:type="spellEnd"/>
      <w:r w:rsidRPr="00495A65">
        <w:rPr>
          <w:rFonts w:ascii="Times New Roman" w:hAnsi="Times New Roman" w:cs="Times New Roman"/>
          <w:sz w:val="24"/>
          <w:szCs w:val="24"/>
        </w:rPr>
        <w:t xml:space="preserve"> ND, </w:t>
      </w:r>
      <w:proofErr w:type="spellStart"/>
      <w:r w:rsidRPr="00495A65">
        <w:rPr>
          <w:rFonts w:ascii="Times New Roman" w:hAnsi="Times New Roman" w:cs="Times New Roman"/>
          <w:sz w:val="24"/>
          <w:szCs w:val="24"/>
        </w:rPr>
        <w:t>Geem</w:t>
      </w:r>
      <w:proofErr w:type="spellEnd"/>
      <w:r w:rsidRPr="00495A65">
        <w:rPr>
          <w:rFonts w:ascii="Times New Roman" w:hAnsi="Times New Roman" w:cs="Times New Roman"/>
          <w:sz w:val="24"/>
          <w:szCs w:val="24"/>
        </w:rPr>
        <w:t xml:space="preserve"> ZW. Efficient Pneumonia Detection in Chest Xray Images Using Deep Transfer Learning. Diagnostics (Basel). 2020 Jun 19;10(6):417. </w:t>
      </w:r>
      <w:proofErr w:type="spellStart"/>
      <w:r w:rsidRPr="00495A65">
        <w:rPr>
          <w:rFonts w:ascii="Times New Roman" w:hAnsi="Times New Roman" w:cs="Times New Roman"/>
          <w:sz w:val="24"/>
          <w:szCs w:val="24"/>
        </w:rPr>
        <w:t>doi</w:t>
      </w:r>
      <w:proofErr w:type="spellEnd"/>
      <w:r w:rsidRPr="00495A65">
        <w:rPr>
          <w:rFonts w:ascii="Times New Roman" w:hAnsi="Times New Roman" w:cs="Times New Roman"/>
          <w:sz w:val="24"/>
          <w:szCs w:val="24"/>
        </w:rPr>
        <w:t>: 10.3390/diagnostics10060417. PMID: 32575475; PMCID: PMC7345724.</w:t>
      </w:r>
    </w:p>
    <w:p w14:paraId="2712B908" w14:textId="066D9432" w:rsidR="00DD02C8" w:rsidRPr="009C1E03" w:rsidRDefault="0052454B">
      <w:pPr>
        <w:rPr>
          <w:rFonts w:ascii="Times New Roman" w:hAnsi="Times New Roman" w:cs="Times New Roman"/>
          <w:sz w:val="24"/>
          <w:szCs w:val="24"/>
        </w:rPr>
      </w:pPr>
      <w:r w:rsidRPr="0052454B">
        <w:rPr>
          <w:rFonts w:ascii="Times New Roman" w:hAnsi="Times New Roman" w:cs="Times New Roman"/>
          <w:sz w:val="24"/>
          <w:szCs w:val="24"/>
        </w:rPr>
        <w:t>Ouyang, X., Huo, J., Xia, L., Shan, F., Liu, J., Mo, Z., ... &amp; Shen, D. (2020). Dual-sampling attention network for diagnosis of COVID-19 from community acquired pneumonia. </w:t>
      </w:r>
      <w:r w:rsidRPr="0052454B">
        <w:rPr>
          <w:rFonts w:ascii="Times New Roman" w:hAnsi="Times New Roman" w:cs="Times New Roman"/>
          <w:i/>
          <w:iCs/>
          <w:sz w:val="24"/>
          <w:szCs w:val="24"/>
        </w:rPr>
        <w:t>IEEE Transactions on Medical Imaging</w:t>
      </w:r>
      <w:r w:rsidRPr="0052454B">
        <w:rPr>
          <w:rFonts w:ascii="Times New Roman" w:hAnsi="Times New Roman" w:cs="Times New Roman"/>
          <w:sz w:val="24"/>
          <w:szCs w:val="24"/>
        </w:rPr>
        <w:t>, </w:t>
      </w:r>
      <w:r w:rsidRPr="0052454B">
        <w:rPr>
          <w:rFonts w:ascii="Times New Roman" w:hAnsi="Times New Roman" w:cs="Times New Roman"/>
          <w:i/>
          <w:iCs/>
          <w:sz w:val="24"/>
          <w:szCs w:val="24"/>
        </w:rPr>
        <w:t>39</w:t>
      </w:r>
      <w:r w:rsidRPr="0052454B">
        <w:rPr>
          <w:rFonts w:ascii="Times New Roman" w:hAnsi="Times New Roman" w:cs="Times New Roman"/>
          <w:sz w:val="24"/>
          <w:szCs w:val="24"/>
        </w:rPr>
        <w:t>(8), 2595-2605.</w:t>
      </w:r>
    </w:p>
    <w:p w14:paraId="2FE40BD6" w14:textId="4AD5520A" w:rsidR="0052454B" w:rsidRDefault="0052454B">
      <w:pPr>
        <w:rPr>
          <w:rFonts w:ascii="Times New Roman" w:hAnsi="Times New Roman" w:cs="Times New Roman"/>
          <w:sz w:val="24"/>
          <w:szCs w:val="24"/>
        </w:rPr>
      </w:pPr>
      <w:r w:rsidRPr="0052454B">
        <w:rPr>
          <w:rFonts w:ascii="Times New Roman" w:hAnsi="Times New Roman" w:cs="Times New Roman"/>
          <w:sz w:val="24"/>
          <w:szCs w:val="24"/>
        </w:rPr>
        <w:t>Cohen, J. P., Morrison, P., Dao, L., Roth, K., Duong, T. Q., &amp; Ghassemi, M. (2020). Covid-19 image data collection: Prospective predictions are the future. </w:t>
      </w:r>
      <w:proofErr w:type="spellStart"/>
      <w:r w:rsidRPr="0052454B">
        <w:rPr>
          <w:rFonts w:ascii="Times New Roman" w:hAnsi="Times New Roman" w:cs="Times New Roman"/>
          <w:i/>
          <w:iCs/>
          <w:sz w:val="24"/>
          <w:szCs w:val="24"/>
        </w:rPr>
        <w:t>arXiv</w:t>
      </w:r>
      <w:proofErr w:type="spellEnd"/>
      <w:r w:rsidRPr="0052454B">
        <w:rPr>
          <w:rFonts w:ascii="Times New Roman" w:hAnsi="Times New Roman" w:cs="Times New Roman"/>
          <w:i/>
          <w:iCs/>
          <w:sz w:val="24"/>
          <w:szCs w:val="24"/>
        </w:rPr>
        <w:t xml:space="preserve"> preprint arXiv:2006.11988</w:t>
      </w:r>
      <w:r w:rsidRPr="0052454B">
        <w:rPr>
          <w:rFonts w:ascii="Times New Roman" w:hAnsi="Times New Roman" w:cs="Times New Roman"/>
          <w:sz w:val="24"/>
          <w:szCs w:val="24"/>
        </w:rPr>
        <w:t>.</w:t>
      </w:r>
    </w:p>
    <w:p w14:paraId="0150CB24" w14:textId="56D31A0E" w:rsidR="009C1E03" w:rsidRDefault="009C1E03">
      <w:pPr>
        <w:rPr>
          <w:rFonts w:ascii="Times New Roman" w:hAnsi="Times New Roman" w:cs="Times New Roman"/>
          <w:sz w:val="24"/>
          <w:szCs w:val="24"/>
        </w:rPr>
      </w:pPr>
      <w:r w:rsidRPr="009C1E03">
        <w:rPr>
          <w:rFonts w:ascii="Times New Roman" w:hAnsi="Times New Roman" w:cs="Times New Roman"/>
          <w:sz w:val="24"/>
          <w:szCs w:val="24"/>
        </w:rPr>
        <w:t xml:space="preserve">Heidari, A., </w:t>
      </w:r>
      <w:proofErr w:type="spellStart"/>
      <w:r w:rsidRPr="009C1E03">
        <w:rPr>
          <w:rFonts w:ascii="Times New Roman" w:hAnsi="Times New Roman" w:cs="Times New Roman"/>
          <w:sz w:val="24"/>
          <w:szCs w:val="24"/>
        </w:rPr>
        <w:t>Navimipour</w:t>
      </w:r>
      <w:proofErr w:type="spellEnd"/>
      <w:r w:rsidRPr="009C1E03">
        <w:rPr>
          <w:rFonts w:ascii="Times New Roman" w:hAnsi="Times New Roman" w:cs="Times New Roman"/>
          <w:sz w:val="24"/>
          <w:szCs w:val="24"/>
        </w:rPr>
        <w:t xml:space="preserve">, N. J., Unal, M., &amp; </w:t>
      </w:r>
      <w:proofErr w:type="spellStart"/>
      <w:r w:rsidRPr="009C1E03">
        <w:rPr>
          <w:rFonts w:ascii="Times New Roman" w:hAnsi="Times New Roman" w:cs="Times New Roman"/>
          <w:sz w:val="24"/>
          <w:szCs w:val="24"/>
        </w:rPr>
        <w:t>Toumaj</w:t>
      </w:r>
      <w:proofErr w:type="spellEnd"/>
      <w:r w:rsidRPr="009C1E03">
        <w:rPr>
          <w:rFonts w:ascii="Times New Roman" w:hAnsi="Times New Roman" w:cs="Times New Roman"/>
          <w:sz w:val="24"/>
          <w:szCs w:val="24"/>
        </w:rPr>
        <w:t>, S. (2022). The COVID-19 epidemic analysis and diagnosis using deep learning: A systematic literature review and future directions. </w:t>
      </w:r>
      <w:r w:rsidRPr="009C1E03">
        <w:rPr>
          <w:rFonts w:ascii="Times New Roman" w:hAnsi="Times New Roman" w:cs="Times New Roman"/>
          <w:i/>
          <w:iCs/>
          <w:sz w:val="24"/>
          <w:szCs w:val="24"/>
        </w:rPr>
        <w:t>Computers in biology and medicine</w:t>
      </w:r>
      <w:r w:rsidRPr="009C1E03">
        <w:rPr>
          <w:rFonts w:ascii="Times New Roman" w:hAnsi="Times New Roman" w:cs="Times New Roman"/>
          <w:sz w:val="24"/>
          <w:szCs w:val="24"/>
        </w:rPr>
        <w:t>, </w:t>
      </w:r>
      <w:r w:rsidRPr="009C1E03">
        <w:rPr>
          <w:rFonts w:ascii="Times New Roman" w:hAnsi="Times New Roman" w:cs="Times New Roman"/>
          <w:i/>
          <w:iCs/>
          <w:sz w:val="24"/>
          <w:szCs w:val="24"/>
        </w:rPr>
        <w:t>141</w:t>
      </w:r>
      <w:r w:rsidRPr="009C1E03">
        <w:rPr>
          <w:rFonts w:ascii="Times New Roman" w:hAnsi="Times New Roman" w:cs="Times New Roman"/>
          <w:sz w:val="24"/>
          <w:szCs w:val="24"/>
        </w:rPr>
        <w:t>, 105141.</w:t>
      </w:r>
    </w:p>
    <w:p w14:paraId="0834A1C9" w14:textId="77777777" w:rsidR="009C1E03" w:rsidRDefault="009C1E03">
      <w:pPr>
        <w:rPr>
          <w:rFonts w:ascii="Times New Roman" w:hAnsi="Times New Roman" w:cs="Times New Roman"/>
          <w:sz w:val="24"/>
          <w:szCs w:val="24"/>
        </w:rPr>
      </w:pPr>
    </w:p>
    <w:p w14:paraId="41234023" w14:textId="2B787C2C" w:rsidR="009C1E03" w:rsidRPr="0052454B" w:rsidRDefault="009C1E03">
      <w:pPr>
        <w:rPr>
          <w:rFonts w:ascii="Times New Roman" w:hAnsi="Times New Roman" w:cs="Times New Roman"/>
          <w:sz w:val="24"/>
          <w:szCs w:val="24"/>
        </w:rPr>
      </w:pPr>
      <w:proofErr w:type="spellStart"/>
      <w:r w:rsidRPr="009C1E03">
        <w:rPr>
          <w:rFonts w:ascii="Times New Roman" w:hAnsi="Times New Roman" w:cs="Times New Roman"/>
          <w:sz w:val="24"/>
          <w:szCs w:val="24"/>
        </w:rPr>
        <w:t>Minaee</w:t>
      </w:r>
      <w:proofErr w:type="spellEnd"/>
      <w:r w:rsidRPr="009C1E03">
        <w:rPr>
          <w:rFonts w:ascii="Times New Roman" w:hAnsi="Times New Roman" w:cs="Times New Roman"/>
          <w:sz w:val="24"/>
          <w:szCs w:val="24"/>
        </w:rPr>
        <w:t xml:space="preserve">, S., </w:t>
      </w:r>
      <w:proofErr w:type="spellStart"/>
      <w:r w:rsidRPr="009C1E03">
        <w:rPr>
          <w:rFonts w:ascii="Times New Roman" w:hAnsi="Times New Roman" w:cs="Times New Roman"/>
          <w:sz w:val="24"/>
          <w:szCs w:val="24"/>
        </w:rPr>
        <w:t>Kafieh</w:t>
      </w:r>
      <w:proofErr w:type="spellEnd"/>
      <w:r w:rsidRPr="009C1E03">
        <w:rPr>
          <w:rFonts w:ascii="Times New Roman" w:hAnsi="Times New Roman" w:cs="Times New Roman"/>
          <w:sz w:val="24"/>
          <w:szCs w:val="24"/>
        </w:rPr>
        <w:t>, R., Sonka, M., Yazdani, S., &amp; Soufi, G. J. (2020). Deep-COVID: Predicting COVID-19 from chest X-ray images using deep transfer learning. </w:t>
      </w:r>
      <w:r w:rsidRPr="009C1E03">
        <w:rPr>
          <w:rFonts w:ascii="Times New Roman" w:hAnsi="Times New Roman" w:cs="Times New Roman"/>
          <w:i/>
          <w:iCs/>
          <w:sz w:val="24"/>
          <w:szCs w:val="24"/>
        </w:rPr>
        <w:t>Medical image analysis</w:t>
      </w:r>
      <w:r w:rsidRPr="009C1E03">
        <w:rPr>
          <w:rFonts w:ascii="Times New Roman" w:hAnsi="Times New Roman" w:cs="Times New Roman"/>
          <w:sz w:val="24"/>
          <w:szCs w:val="24"/>
        </w:rPr>
        <w:t>, </w:t>
      </w:r>
      <w:r w:rsidRPr="009C1E03">
        <w:rPr>
          <w:rFonts w:ascii="Times New Roman" w:hAnsi="Times New Roman" w:cs="Times New Roman"/>
          <w:i/>
          <w:iCs/>
          <w:sz w:val="24"/>
          <w:szCs w:val="24"/>
        </w:rPr>
        <w:t>65</w:t>
      </w:r>
      <w:r w:rsidRPr="009C1E03">
        <w:rPr>
          <w:rFonts w:ascii="Times New Roman" w:hAnsi="Times New Roman" w:cs="Times New Roman"/>
          <w:sz w:val="24"/>
          <w:szCs w:val="24"/>
        </w:rPr>
        <w:t>, 101794.</w:t>
      </w:r>
    </w:p>
    <w:p w14:paraId="0BA1D615" w14:textId="77777777" w:rsidR="00DD02C8" w:rsidRDefault="00DD02C8"/>
    <w:p w14:paraId="732D8B0E" w14:textId="2BF48B65" w:rsidR="009C1E03" w:rsidRDefault="009C1E03">
      <w:r w:rsidRPr="009C1E03">
        <w:t xml:space="preserve">Rubin, G. D., Ryerson, C. J., </w:t>
      </w:r>
      <w:proofErr w:type="spellStart"/>
      <w:r w:rsidRPr="009C1E03">
        <w:t>Haramati</w:t>
      </w:r>
      <w:proofErr w:type="spellEnd"/>
      <w:r w:rsidRPr="009C1E03">
        <w:t xml:space="preserve">, L. B., </w:t>
      </w:r>
      <w:proofErr w:type="spellStart"/>
      <w:r w:rsidRPr="009C1E03">
        <w:t>Sverzellati</w:t>
      </w:r>
      <w:proofErr w:type="spellEnd"/>
      <w:r w:rsidRPr="009C1E03">
        <w:t>, N., Kanne, J. P., Raoof, S., ... &amp; Leung, A. N. (2020). The role of chest imaging in patient management during the COVID-19 pandemic: a multinational consensus statement from the Fleischner Society. </w:t>
      </w:r>
      <w:r w:rsidRPr="009C1E03">
        <w:rPr>
          <w:i/>
          <w:iCs/>
        </w:rPr>
        <w:t>Radiology</w:t>
      </w:r>
      <w:r w:rsidRPr="009C1E03">
        <w:t>, </w:t>
      </w:r>
      <w:r w:rsidRPr="009C1E03">
        <w:rPr>
          <w:i/>
          <w:iCs/>
        </w:rPr>
        <w:t>296</w:t>
      </w:r>
      <w:r w:rsidRPr="009C1E03">
        <w:t>(1), 172-180.</w:t>
      </w:r>
    </w:p>
    <w:sectPr w:rsidR="009C1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46630"/>
    <w:multiLevelType w:val="multilevel"/>
    <w:tmpl w:val="25D8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7851B2"/>
    <w:multiLevelType w:val="multilevel"/>
    <w:tmpl w:val="E256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535818">
    <w:abstractNumId w:val="1"/>
  </w:num>
  <w:num w:numId="2" w16cid:durableId="2109886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7F5"/>
    <w:rsid w:val="000C4EDF"/>
    <w:rsid w:val="00107CB3"/>
    <w:rsid w:val="00131F8B"/>
    <w:rsid w:val="00155DA4"/>
    <w:rsid w:val="00232D4E"/>
    <w:rsid w:val="00281719"/>
    <w:rsid w:val="00307A2F"/>
    <w:rsid w:val="00320382"/>
    <w:rsid w:val="003C5690"/>
    <w:rsid w:val="003C6143"/>
    <w:rsid w:val="003E6691"/>
    <w:rsid w:val="003F7BEE"/>
    <w:rsid w:val="00495A65"/>
    <w:rsid w:val="004A13B4"/>
    <w:rsid w:val="0052454B"/>
    <w:rsid w:val="005542A1"/>
    <w:rsid w:val="006307F5"/>
    <w:rsid w:val="006C599C"/>
    <w:rsid w:val="00703634"/>
    <w:rsid w:val="00750EBB"/>
    <w:rsid w:val="00782615"/>
    <w:rsid w:val="008903FA"/>
    <w:rsid w:val="009629BD"/>
    <w:rsid w:val="009C1E03"/>
    <w:rsid w:val="00A34DE2"/>
    <w:rsid w:val="00A61B69"/>
    <w:rsid w:val="00A76CB8"/>
    <w:rsid w:val="00AA5564"/>
    <w:rsid w:val="00BA39E5"/>
    <w:rsid w:val="00BA4C1B"/>
    <w:rsid w:val="00CE6735"/>
    <w:rsid w:val="00DD02C8"/>
    <w:rsid w:val="00DF04C5"/>
    <w:rsid w:val="00E0486A"/>
    <w:rsid w:val="00EE2660"/>
    <w:rsid w:val="00F25685"/>
    <w:rsid w:val="00F867F8"/>
    <w:rsid w:val="00FC4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A384"/>
  <w15:chartTrackingRefBased/>
  <w15:docId w15:val="{DF2BBF4F-2FC8-4F96-A738-E4F736FBB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2A1"/>
    <w:rPr>
      <w:color w:val="0563C1" w:themeColor="hyperlink"/>
      <w:u w:val="single"/>
    </w:rPr>
  </w:style>
  <w:style w:type="character" w:styleId="UnresolvedMention">
    <w:name w:val="Unresolved Mention"/>
    <w:basedOn w:val="DefaultParagraphFont"/>
    <w:uiPriority w:val="99"/>
    <w:semiHidden/>
    <w:unhideWhenUsed/>
    <w:rsid w:val="005542A1"/>
    <w:rPr>
      <w:color w:val="605E5C"/>
      <w:shd w:val="clear" w:color="auto" w:fill="E1DFDD"/>
    </w:rPr>
  </w:style>
  <w:style w:type="table" w:styleId="TableGrid">
    <w:name w:val="Table Grid"/>
    <w:basedOn w:val="TableNormal"/>
    <w:uiPriority w:val="39"/>
    <w:rsid w:val="00703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21153">
      <w:bodyDiv w:val="1"/>
      <w:marLeft w:val="0"/>
      <w:marRight w:val="0"/>
      <w:marTop w:val="0"/>
      <w:marBottom w:val="0"/>
      <w:divBdr>
        <w:top w:val="none" w:sz="0" w:space="0" w:color="auto"/>
        <w:left w:val="none" w:sz="0" w:space="0" w:color="auto"/>
        <w:bottom w:val="none" w:sz="0" w:space="0" w:color="auto"/>
        <w:right w:val="none" w:sz="0" w:space="0" w:color="auto"/>
      </w:divBdr>
      <w:divsChild>
        <w:div w:id="1403453579">
          <w:marLeft w:val="0"/>
          <w:marRight w:val="0"/>
          <w:marTop w:val="0"/>
          <w:marBottom w:val="0"/>
          <w:divBdr>
            <w:top w:val="none" w:sz="0" w:space="0" w:color="auto"/>
            <w:left w:val="none" w:sz="0" w:space="0" w:color="auto"/>
            <w:bottom w:val="none" w:sz="0" w:space="0" w:color="auto"/>
            <w:right w:val="none" w:sz="0" w:space="0" w:color="auto"/>
          </w:divBdr>
          <w:divsChild>
            <w:div w:id="1072435183">
              <w:marLeft w:val="0"/>
              <w:marRight w:val="0"/>
              <w:marTop w:val="0"/>
              <w:marBottom w:val="0"/>
              <w:divBdr>
                <w:top w:val="none" w:sz="0" w:space="0" w:color="auto"/>
                <w:left w:val="none" w:sz="0" w:space="0" w:color="auto"/>
                <w:bottom w:val="none" w:sz="0" w:space="0" w:color="auto"/>
                <w:right w:val="none" w:sz="0" w:space="0" w:color="auto"/>
              </w:divBdr>
              <w:divsChild>
                <w:div w:id="267978691">
                  <w:marLeft w:val="0"/>
                  <w:marRight w:val="0"/>
                  <w:marTop w:val="0"/>
                  <w:marBottom w:val="0"/>
                  <w:divBdr>
                    <w:top w:val="none" w:sz="0" w:space="0" w:color="auto"/>
                    <w:left w:val="none" w:sz="0" w:space="0" w:color="auto"/>
                    <w:bottom w:val="none" w:sz="0" w:space="0" w:color="auto"/>
                    <w:right w:val="none" w:sz="0" w:space="0" w:color="auto"/>
                  </w:divBdr>
                  <w:divsChild>
                    <w:div w:id="1700856282">
                      <w:marLeft w:val="0"/>
                      <w:marRight w:val="0"/>
                      <w:marTop w:val="0"/>
                      <w:marBottom w:val="0"/>
                      <w:divBdr>
                        <w:top w:val="none" w:sz="0" w:space="0" w:color="auto"/>
                        <w:left w:val="none" w:sz="0" w:space="0" w:color="auto"/>
                        <w:bottom w:val="none" w:sz="0" w:space="0" w:color="auto"/>
                        <w:right w:val="none" w:sz="0" w:space="0" w:color="auto"/>
                      </w:divBdr>
                      <w:divsChild>
                        <w:div w:id="482897036">
                          <w:marLeft w:val="0"/>
                          <w:marRight w:val="0"/>
                          <w:marTop w:val="0"/>
                          <w:marBottom w:val="0"/>
                          <w:divBdr>
                            <w:top w:val="none" w:sz="0" w:space="0" w:color="auto"/>
                            <w:left w:val="none" w:sz="0" w:space="0" w:color="auto"/>
                            <w:bottom w:val="none" w:sz="0" w:space="0" w:color="auto"/>
                            <w:right w:val="none" w:sz="0" w:space="0" w:color="auto"/>
                          </w:divBdr>
                          <w:divsChild>
                            <w:div w:id="1274165980">
                              <w:marLeft w:val="0"/>
                              <w:marRight w:val="0"/>
                              <w:marTop w:val="0"/>
                              <w:marBottom w:val="0"/>
                              <w:divBdr>
                                <w:top w:val="none" w:sz="0" w:space="0" w:color="auto"/>
                                <w:left w:val="none" w:sz="0" w:space="0" w:color="auto"/>
                                <w:bottom w:val="none" w:sz="0" w:space="0" w:color="auto"/>
                                <w:right w:val="none" w:sz="0" w:space="0" w:color="auto"/>
                              </w:divBdr>
                              <w:divsChild>
                                <w:div w:id="13994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245132">
          <w:marLeft w:val="0"/>
          <w:marRight w:val="0"/>
          <w:marTop w:val="0"/>
          <w:marBottom w:val="0"/>
          <w:divBdr>
            <w:top w:val="none" w:sz="0" w:space="0" w:color="auto"/>
            <w:left w:val="none" w:sz="0" w:space="0" w:color="auto"/>
            <w:bottom w:val="none" w:sz="0" w:space="0" w:color="auto"/>
            <w:right w:val="none" w:sz="0" w:space="0" w:color="auto"/>
          </w:divBdr>
          <w:divsChild>
            <w:div w:id="1476146925">
              <w:marLeft w:val="0"/>
              <w:marRight w:val="0"/>
              <w:marTop w:val="0"/>
              <w:marBottom w:val="0"/>
              <w:divBdr>
                <w:top w:val="none" w:sz="0" w:space="0" w:color="auto"/>
                <w:left w:val="none" w:sz="0" w:space="0" w:color="auto"/>
                <w:bottom w:val="none" w:sz="0" w:space="0" w:color="auto"/>
                <w:right w:val="none" w:sz="0" w:space="0" w:color="auto"/>
              </w:divBdr>
            </w:div>
            <w:div w:id="1125663368">
              <w:marLeft w:val="0"/>
              <w:marRight w:val="0"/>
              <w:marTop w:val="0"/>
              <w:marBottom w:val="0"/>
              <w:divBdr>
                <w:top w:val="none" w:sz="0" w:space="0" w:color="auto"/>
                <w:left w:val="none" w:sz="0" w:space="0" w:color="auto"/>
                <w:bottom w:val="none" w:sz="0" w:space="0" w:color="auto"/>
                <w:right w:val="none" w:sz="0" w:space="0" w:color="auto"/>
              </w:divBdr>
              <w:divsChild>
                <w:div w:id="309746452">
                  <w:marLeft w:val="0"/>
                  <w:marRight w:val="0"/>
                  <w:marTop w:val="0"/>
                  <w:marBottom w:val="0"/>
                  <w:divBdr>
                    <w:top w:val="none" w:sz="0" w:space="0" w:color="auto"/>
                    <w:left w:val="none" w:sz="0" w:space="0" w:color="auto"/>
                    <w:bottom w:val="none" w:sz="0" w:space="0" w:color="auto"/>
                    <w:right w:val="none" w:sz="0" w:space="0" w:color="auto"/>
                  </w:divBdr>
                  <w:divsChild>
                    <w:div w:id="12237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540">
              <w:marLeft w:val="0"/>
              <w:marRight w:val="0"/>
              <w:marTop w:val="0"/>
              <w:marBottom w:val="0"/>
              <w:divBdr>
                <w:top w:val="none" w:sz="0" w:space="0" w:color="auto"/>
                <w:left w:val="none" w:sz="0" w:space="0" w:color="auto"/>
                <w:bottom w:val="none" w:sz="0" w:space="0" w:color="auto"/>
                <w:right w:val="none" w:sz="0" w:space="0" w:color="auto"/>
              </w:divBdr>
              <w:divsChild>
                <w:div w:id="1507401766">
                  <w:marLeft w:val="0"/>
                  <w:marRight w:val="0"/>
                  <w:marTop w:val="0"/>
                  <w:marBottom w:val="0"/>
                  <w:divBdr>
                    <w:top w:val="none" w:sz="0" w:space="0" w:color="auto"/>
                    <w:left w:val="none" w:sz="0" w:space="0" w:color="auto"/>
                    <w:bottom w:val="none" w:sz="0" w:space="0" w:color="auto"/>
                    <w:right w:val="none" w:sz="0" w:space="0" w:color="auto"/>
                  </w:divBdr>
                  <w:divsChild>
                    <w:div w:id="1498837983">
                      <w:marLeft w:val="0"/>
                      <w:marRight w:val="0"/>
                      <w:marTop w:val="0"/>
                      <w:marBottom w:val="0"/>
                      <w:divBdr>
                        <w:top w:val="none" w:sz="0" w:space="0" w:color="auto"/>
                        <w:left w:val="none" w:sz="0" w:space="0" w:color="auto"/>
                        <w:bottom w:val="none" w:sz="0" w:space="0" w:color="auto"/>
                        <w:right w:val="none" w:sz="0" w:space="0" w:color="auto"/>
                      </w:divBdr>
                      <w:divsChild>
                        <w:div w:id="220748542">
                          <w:marLeft w:val="0"/>
                          <w:marRight w:val="0"/>
                          <w:marTop w:val="0"/>
                          <w:marBottom w:val="0"/>
                          <w:divBdr>
                            <w:top w:val="none" w:sz="0" w:space="0" w:color="auto"/>
                            <w:left w:val="none" w:sz="0" w:space="0" w:color="auto"/>
                            <w:bottom w:val="none" w:sz="0" w:space="0" w:color="auto"/>
                            <w:right w:val="none" w:sz="0" w:space="0" w:color="auto"/>
                          </w:divBdr>
                          <w:divsChild>
                            <w:div w:id="2033336068">
                              <w:marLeft w:val="0"/>
                              <w:marRight w:val="0"/>
                              <w:marTop w:val="0"/>
                              <w:marBottom w:val="0"/>
                              <w:divBdr>
                                <w:top w:val="none" w:sz="0" w:space="0" w:color="auto"/>
                                <w:left w:val="none" w:sz="0" w:space="0" w:color="auto"/>
                                <w:bottom w:val="none" w:sz="0" w:space="0" w:color="auto"/>
                                <w:right w:val="none" w:sz="0" w:space="0" w:color="auto"/>
                              </w:divBdr>
                              <w:divsChild>
                                <w:div w:id="175311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27291">
                      <w:marLeft w:val="0"/>
                      <w:marRight w:val="0"/>
                      <w:marTop w:val="0"/>
                      <w:marBottom w:val="0"/>
                      <w:divBdr>
                        <w:top w:val="none" w:sz="0" w:space="0" w:color="auto"/>
                        <w:left w:val="none" w:sz="0" w:space="0" w:color="auto"/>
                        <w:bottom w:val="none" w:sz="0" w:space="0" w:color="auto"/>
                        <w:right w:val="none" w:sz="0" w:space="0" w:color="auto"/>
                      </w:divBdr>
                      <w:divsChild>
                        <w:div w:id="539517542">
                          <w:marLeft w:val="0"/>
                          <w:marRight w:val="0"/>
                          <w:marTop w:val="0"/>
                          <w:marBottom w:val="0"/>
                          <w:divBdr>
                            <w:top w:val="none" w:sz="0" w:space="0" w:color="auto"/>
                            <w:left w:val="none" w:sz="0" w:space="0" w:color="auto"/>
                            <w:bottom w:val="none" w:sz="0" w:space="0" w:color="auto"/>
                            <w:right w:val="none" w:sz="0" w:space="0" w:color="auto"/>
                          </w:divBdr>
                          <w:divsChild>
                            <w:div w:id="952707523">
                              <w:marLeft w:val="0"/>
                              <w:marRight w:val="0"/>
                              <w:marTop w:val="0"/>
                              <w:marBottom w:val="0"/>
                              <w:divBdr>
                                <w:top w:val="none" w:sz="0" w:space="0" w:color="auto"/>
                                <w:left w:val="none" w:sz="0" w:space="0" w:color="auto"/>
                                <w:bottom w:val="none" w:sz="0" w:space="0" w:color="auto"/>
                                <w:right w:val="none" w:sz="0" w:space="0" w:color="auto"/>
                              </w:divBdr>
                              <w:divsChild>
                                <w:div w:id="1629583143">
                                  <w:marLeft w:val="0"/>
                                  <w:marRight w:val="0"/>
                                  <w:marTop w:val="0"/>
                                  <w:marBottom w:val="0"/>
                                  <w:divBdr>
                                    <w:top w:val="none" w:sz="0" w:space="0" w:color="auto"/>
                                    <w:left w:val="none" w:sz="0" w:space="0" w:color="auto"/>
                                    <w:bottom w:val="none" w:sz="0" w:space="0" w:color="auto"/>
                                    <w:right w:val="none" w:sz="0" w:space="0" w:color="auto"/>
                                  </w:divBdr>
                                  <w:divsChild>
                                    <w:div w:id="1447889062">
                                      <w:marLeft w:val="0"/>
                                      <w:marRight w:val="0"/>
                                      <w:marTop w:val="0"/>
                                      <w:marBottom w:val="0"/>
                                      <w:divBdr>
                                        <w:top w:val="none" w:sz="0" w:space="0" w:color="auto"/>
                                        <w:left w:val="none" w:sz="0" w:space="0" w:color="auto"/>
                                        <w:bottom w:val="none" w:sz="0" w:space="0" w:color="auto"/>
                                        <w:right w:val="none" w:sz="0" w:space="0" w:color="auto"/>
                                      </w:divBdr>
                                      <w:divsChild>
                                        <w:div w:id="170363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074713">
                          <w:marLeft w:val="0"/>
                          <w:marRight w:val="0"/>
                          <w:marTop w:val="0"/>
                          <w:marBottom w:val="0"/>
                          <w:divBdr>
                            <w:top w:val="none" w:sz="0" w:space="0" w:color="auto"/>
                            <w:left w:val="none" w:sz="0" w:space="0" w:color="auto"/>
                            <w:bottom w:val="none" w:sz="0" w:space="0" w:color="auto"/>
                            <w:right w:val="none" w:sz="0" w:space="0" w:color="auto"/>
                          </w:divBdr>
                          <w:divsChild>
                            <w:div w:id="958798400">
                              <w:marLeft w:val="0"/>
                              <w:marRight w:val="0"/>
                              <w:marTop w:val="0"/>
                              <w:marBottom w:val="0"/>
                              <w:divBdr>
                                <w:top w:val="none" w:sz="0" w:space="0" w:color="auto"/>
                                <w:left w:val="none" w:sz="0" w:space="0" w:color="auto"/>
                                <w:bottom w:val="none" w:sz="0" w:space="0" w:color="auto"/>
                                <w:right w:val="none" w:sz="0" w:space="0" w:color="auto"/>
                              </w:divBdr>
                              <w:divsChild>
                                <w:div w:id="438987234">
                                  <w:marLeft w:val="0"/>
                                  <w:marRight w:val="0"/>
                                  <w:marTop w:val="0"/>
                                  <w:marBottom w:val="0"/>
                                  <w:divBdr>
                                    <w:top w:val="none" w:sz="0" w:space="0" w:color="auto"/>
                                    <w:left w:val="none" w:sz="0" w:space="0" w:color="auto"/>
                                    <w:bottom w:val="none" w:sz="0" w:space="0" w:color="auto"/>
                                    <w:right w:val="none" w:sz="0" w:space="0" w:color="auto"/>
                                  </w:divBdr>
                                </w:div>
                                <w:div w:id="1244338596">
                                  <w:marLeft w:val="0"/>
                                  <w:marRight w:val="0"/>
                                  <w:marTop w:val="0"/>
                                  <w:marBottom w:val="0"/>
                                  <w:divBdr>
                                    <w:top w:val="none" w:sz="0" w:space="0" w:color="auto"/>
                                    <w:left w:val="none" w:sz="0" w:space="0" w:color="auto"/>
                                    <w:bottom w:val="none" w:sz="0" w:space="0" w:color="auto"/>
                                    <w:right w:val="none" w:sz="0" w:space="0" w:color="auto"/>
                                  </w:divBdr>
                                  <w:divsChild>
                                    <w:div w:id="662927481">
                                      <w:marLeft w:val="0"/>
                                      <w:marRight w:val="0"/>
                                      <w:marTop w:val="0"/>
                                      <w:marBottom w:val="0"/>
                                      <w:divBdr>
                                        <w:top w:val="none" w:sz="0" w:space="0" w:color="auto"/>
                                        <w:left w:val="none" w:sz="0" w:space="0" w:color="auto"/>
                                        <w:bottom w:val="none" w:sz="0" w:space="0" w:color="auto"/>
                                        <w:right w:val="none" w:sz="0" w:space="0" w:color="auto"/>
                                      </w:divBdr>
                                    </w:div>
                                    <w:div w:id="1898280940">
                                      <w:marLeft w:val="0"/>
                                      <w:marRight w:val="0"/>
                                      <w:marTop w:val="0"/>
                                      <w:marBottom w:val="0"/>
                                      <w:divBdr>
                                        <w:top w:val="none" w:sz="0" w:space="0" w:color="auto"/>
                                        <w:left w:val="none" w:sz="0" w:space="0" w:color="auto"/>
                                        <w:bottom w:val="none" w:sz="0" w:space="0" w:color="auto"/>
                                        <w:right w:val="none" w:sz="0" w:space="0" w:color="auto"/>
                                      </w:divBdr>
                                      <w:divsChild>
                                        <w:div w:id="593049557">
                                          <w:marLeft w:val="0"/>
                                          <w:marRight w:val="0"/>
                                          <w:marTop w:val="0"/>
                                          <w:marBottom w:val="0"/>
                                          <w:divBdr>
                                            <w:top w:val="none" w:sz="0" w:space="0" w:color="auto"/>
                                            <w:left w:val="none" w:sz="0" w:space="0" w:color="auto"/>
                                            <w:bottom w:val="none" w:sz="0" w:space="0" w:color="auto"/>
                                            <w:right w:val="none" w:sz="0" w:space="0" w:color="auto"/>
                                          </w:divBdr>
                                          <w:divsChild>
                                            <w:div w:id="42799540">
                                              <w:marLeft w:val="0"/>
                                              <w:marRight w:val="0"/>
                                              <w:marTop w:val="0"/>
                                              <w:marBottom w:val="0"/>
                                              <w:divBdr>
                                                <w:top w:val="none" w:sz="0" w:space="0" w:color="auto"/>
                                                <w:left w:val="none" w:sz="0" w:space="0" w:color="auto"/>
                                                <w:bottom w:val="none" w:sz="0" w:space="0" w:color="auto"/>
                                                <w:right w:val="none" w:sz="0" w:space="0" w:color="auto"/>
                                              </w:divBdr>
                                              <w:divsChild>
                                                <w:div w:id="1837262869">
                                                  <w:marLeft w:val="0"/>
                                                  <w:marRight w:val="0"/>
                                                  <w:marTop w:val="0"/>
                                                  <w:marBottom w:val="0"/>
                                                  <w:divBdr>
                                                    <w:top w:val="none" w:sz="0" w:space="0" w:color="auto"/>
                                                    <w:left w:val="none" w:sz="0" w:space="0" w:color="auto"/>
                                                    <w:bottom w:val="none" w:sz="0" w:space="0" w:color="auto"/>
                                                    <w:right w:val="none" w:sz="0" w:space="0" w:color="auto"/>
                                                  </w:divBdr>
                                                  <w:divsChild>
                                                    <w:div w:id="620845625">
                                                      <w:marLeft w:val="0"/>
                                                      <w:marRight w:val="0"/>
                                                      <w:marTop w:val="0"/>
                                                      <w:marBottom w:val="0"/>
                                                      <w:divBdr>
                                                        <w:top w:val="none" w:sz="0" w:space="0" w:color="auto"/>
                                                        <w:left w:val="none" w:sz="0" w:space="0" w:color="auto"/>
                                                        <w:bottom w:val="none" w:sz="0" w:space="0" w:color="auto"/>
                                                        <w:right w:val="none" w:sz="0" w:space="0" w:color="auto"/>
                                                      </w:divBdr>
                                                      <w:divsChild>
                                                        <w:div w:id="167483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5291807">
      <w:bodyDiv w:val="1"/>
      <w:marLeft w:val="0"/>
      <w:marRight w:val="0"/>
      <w:marTop w:val="0"/>
      <w:marBottom w:val="0"/>
      <w:divBdr>
        <w:top w:val="none" w:sz="0" w:space="0" w:color="auto"/>
        <w:left w:val="none" w:sz="0" w:space="0" w:color="auto"/>
        <w:bottom w:val="none" w:sz="0" w:space="0" w:color="auto"/>
        <w:right w:val="none" w:sz="0" w:space="0" w:color="auto"/>
      </w:divBdr>
    </w:div>
    <w:div w:id="834102139">
      <w:bodyDiv w:val="1"/>
      <w:marLeft w:val="0"/>
      <w:marRight w:val="0"/>
      <w:marTop w:val="0"/>
      <w:marBottom w:val="0"/>
      <w:divBdr>
        <w:top w:val="none" w:sz="0" w:space="0" w:color="auto"/>
        <w:left w:val="none" w:sz="0" w:space="0" w:color="auto"/>
        <w:bottom w:val="none" w:sz="0" w:space="0" w:color="auto"/>
        <w:right w:val="none" w:sz="0" w:space="0" w:color="auto"/>
      </w:divBdr>
    </w:div>
    <w:div w:id="2098861415">
      <w:bodyDiv w:val="1"/>
      <w:marLeft w:val="0"/>
      <w:marRight w:val="0"/>
      <w:marTop w:val="0"/>
      <w:marBottom w:val="0"/>
      <w:divBdr>
        <w:top w:val="none" w:sz="0" w:space="0" w:color="auto"/>
        <w:left w:val="none" w:sz="0" w:space="0" w:color="auto"/>
        <w:bottom w:val="none" w:sz="0" w:space="0" w:color="auto"/>
        <w:right w:val="none" w:sz="0" w:space="0" w:color="auto"/>
      </w:divBdr>
      <w:divsChild>
        <w:div w:id="1321887962">
          <w:marLeft w:val="0"/>
          <w:marRight w:val="0"/>
          <w:marTop w:val="0"/>
          <w:marBottom w:val="0"/>
          <w:divBdr>
            <w:top w:val="none" w:sz="0" w:space="0" w:color="auto"/>
            <w:left w:val="none" w:sz="0" w:space="0" w:color="auto"/>
            <w:bottom w:val="none" w:sz="0" w:space="0" w:color="auto"/>
            <w:right w:val="none" w:sz="0" w:space="0" w:color="auto"/>
          </w:divBdr>
          <w:divsChild>
            <w:div w:id="998575153">
              <w:marLeft w:val="0"/>
              <w:marRight w:val="0"/>
              <w:marTop w:val="0"/>
              <w:marBottom w:val="0"/>
              <w:divBdr>
                <w:top w:val="none" w:sz="0" w:space="0" w:color="auto"/>
                <w:left w:val="none" w:sz="0" w:space="0" w:color="auto"/>
                <w:bottom w:val="none" w:sz="0" w:space="0" w:color="auto"/>
                <w:right w:val="none" w:sz="0" w:space="0" w:color="auto"/>
              </w:divBdr>
              <w:divsChild>
                <w:div w:id="861937504">
                  <w:marLeft w:val="0"/>
                  <w:marRight w:val="0"/>
                  <w:marTop w:val="0"/>
                  <w:marBottom w:val="0"/>
                  <w:divBdr>
                    <w:top w:val="none" w:sz="0" w:space="0" w:color="auto"/>
                    <w:left w:val="none" w:sz="0" w:space="0" w:color="auto"/>
                    <w:bottom w:val="none" w:sz="0" w:space="0" w:color="auto"/>
                    <w:right w:val="none" w:sz="0" w:space="0" w:color="auto"/>
                  </w:divBdr>
                  <w:divsChild>
                    <w:div w:id="1812793306">
                      <w:marLeft w:val="0"/>
                      <w:marRight w:val="0"/>
                      <w:marTop w:val="0"/>
                      <w:marBottom w:val="0"/>
                      <w:divBdr>
                        <w:top w:val="none" w:sz="0" w:space="0" w:color="auto"/>
                        <w:left w:val="none" w:sz="0" w:space="0" w:color="auto"/>
                        <w:bottom w:val="none" w:sz="0" w:space="0" w:color="auto"/>
                        <w:right w:val="none" w:sz="0" w:space="0" w:color="auto"/>
                      </w:divBdr>
                      <w:divsChild>
                        <w:div w:id="1264996620">
                          <w:marLeft w:val="0"/>
                          <w:marRight w:val="0"/>
                          <w:marTop w:val="0"/>
                          <w:marBottom w:val="0"/>
                          <w:divBdr>
                            <w:top w:val="none" w:sz="0" w:space="0" w:color="auto"/>
                            <w:left w:val="none" w:sz="0" w:space="0" w:color="auto"/>
                            <w:bottom w:val="none" w:sz="0" w:space="0" w:color="auto"/>
                            <w:right w:val="none" w:sz="0" w:space="0" w:color="auto"/>
                          </w:divBdr>
                          <w:divsChild>
                            <w:div w:id="1495948189">
                              <w:marLeft w:val="0"/>
                              <w:marRight w:val="0"/>
                              <w:marTop w:val="0"/>
                              <w:marBottom w:val="0"/>
                              <w:divBdr>
                                <w:top w:val="none" w:sz="0" w:space="0" w:color="auto"/>
                                <w:left w:val="none" w:sz="0" w:space="0" w:color="auto"/>
                                <w:bottom w:val="none" w:sz="0" w:space="0" w:color="auto"/>
                                <w:right w:val="none" w:sz="0" w:space="0" w:color="auto"/>
                              </w:divBdr>
                              <w:divsChild>
                                <w:div w:id="4477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256445">
          <w:marLeft w:val="0"/>
          <w:marRight w:val="0"/>
          <w:marTop w:val="0"/>
          <w:marBottom w:val="0"/>
          <w:divBdr>
            <w:top w:val="none" w:sz="0" w:space="0" w:color="auto"/>
            <w:left w:val="none" w:sz="0" w:space="0" w:color="auto"/>
            <w:bottom w:val="none" w:sz="0" w:space="0" w:color="auto"/>
            <w:right w:val="none" w:sz="0" w:space="0" w:color="auto"/>
          </w:divBdr>
          <w:divsChild>
            <w:div w:id="374429555">
              <w:marLeft w:val="0"/>
              <w:marRight w:val="0"/>
              <w:marTop w:val="0"/>
              <w:marBottom w:val="0"/>
              <w:divBdr>
                <w:top w:val="none" w:sz="0" w:space="0" w:color="auto"/>
                <w:left w:val="none" w:sz="0" w:space="0" w:color="auto"/>
                <w:bottom w:val="none" w:sz="0" w:space="0" w:color="auto"/>
                <w:right w:val="none" w:sz="0" w:space="0" w:color="auto"/>
              </w:divBdr>
            </w:div>
            <w:div w:id="45955565">
              <w:marLeft w:val="0"/>
              <w:marRight w:val="0"/>
              <w:marTop w:val="0"/>
              <w:marBottom w:val="0"/>
              <w:divBdr>
                <w:top w:val="none" w:sz="0" w:space="0" w:color="auto"/>
                <w:left w:val="none" w:sz="0" w:space="0" w:color="auto"/>
                <w:bottom w:val="none" w:sz="0" w:space="0" w:color="auto"/>
                <w:right w:val="none" w:sz="0" w:space="0" w:color="auto"/>
              </w:divBdr>
              <w:divsChild>
                <w:div w:id="822308702">
                  <w:marLeft w:val="0"/>
                  <w:marRight w:val="0"/>
                  <w:marTop w:val="0"/>
                  <w:marBottom w:val="0"/>
                  <w:divBdr>
                    <w:top w:val="none" w:sz="0" w:space="0" w:color="auto"/>
                    <w:left w:val="none" w:sz="0" w:space="0" w:color="auto"/>
                    <w:bottom w:val="none" w:sz="0" w:space="0" w:color="auto"/>
                    <w:right w:val="none" w:sz="0" w:space="0" w:color="auto"/>
                  </w:divBdr>
                  <w:divsChild>
                    <w:div w:id="795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5380">
              <w:marLeft w:val="0"/>
              <w:marRight w:val="0"/>
              <w:marTop w:val="0"/>
              <w:marBottom w:val="0"/>
              <w:divBdr>
                <w:top w:val="none" w:sz="0" w:space="0" w:color="auto"/>
                <w:left w:val="none" w:sz="0" w:space="0" w:color="auto"/>
                <w:bottom w:val="none" w:sz="0" w:space="0" w:color="auto"/>
                <w:right w:val="none" w:sz="0" w:space="0" w:color="auto"/>
              </w:divBdr>
              <w:divsChild>
                <w:div w:id="1524589431">
                  <w:marLeft w:val="0"/>
                  <w:marRight w:val="0"/>
                  <w:marTop w:val="0"/>
                  <w:marBottom w:val="0"/>
                  <w:divBdr>
                    <w:top w:val="none" w:sz="0" w:space="0" w:color="auto"/>
                    <w:left w:val="none" w:sz="0" w:space="0" w:color="auto"/>
                    <w:bottom w:val="none" w:sz="0" w:space="0" w:color="auto"/>
                    <w:right w:val="none" w:sz="0" w:space="0" w:color="auto"/>
                  </w:divBdr>
                  <w:divsChild>
                    <w:div w:id="668101224">
                      <w:marLeft w:val="0"/>
                      <w:marRight w:val="0"/>
                      <w:marTop w:val="0"/>
                      <w:marBottom w:val="0"/>
                      <w:divBdr>
                        <w:top w:val="none" w:sz="0" w:space="0" w:color="auto"/>
                        <w:left w:val="none" w:sz="0" w:space="0" w:color="auto"/>
                        <w:bottom w:val="none" w:sz="0" w:space="0" w:color="auto"/>
                        <w:right w:val="none" w:sz="0" w:space="0" w:color="auto"/>
                      </w:divBdr>
                      <w:divsChild>
                        <w:div w:id="305202991">
                          <w:marLeft w:val="0"/>
                          <w:marRight w:val="0"/>
                          <w:marTop w:val="0"/>
                          <w:marBottom w:val="0"/>
                          <w:divBdr>
                            <w:top w:val="none" w:sz="0" w:space="0" w:color="auto"/>
                            <w:left w:val="none" w:sz="0" w:space="0" w:color="auto"/>
                            <w:bottom w:val="none" w:sz="0" w:space="0" w:color="auto"/>
                            <w:right w:val="none" w:sz="0" w:space="0" w:color="auto"/>
                          </w:divBdr>
                          <w:divsChild>
                            <w:div w:id="1536120662">
                              <w:marLeft w:val="0"/>
                              <w:marRight w:val="0"/>
                              <w:marTop w:val="0"/>
                              <w:marBottom w:val="0"/>
                              <w:divBdr>
                                <w:top w:val="none" w:sz="0" w:space="0" w:color="auto"/>
                                <w:left w:val="none" w:sz="0" w:space="0" w:color="auto"/>
                                <w:bottom w:val="none" w:sz="0" w:space="0" w:color="auto"/>
                                <w:right w:val="none" w:sz="0" w:space="0" w:color="auto"/>
                              </w:divBdr>
                              <w:divsChild>
                                <w:div w:id="137391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72879">
                      <w:marLeft w:val="0"/>
                      <w:marRight w:val="0"/>
                      <w:marTop w:val="0"/>
                      <w:marBottom w:val="0"/>
                      <w:divBdr>
                        <w:top w:val="none" w:sz="0" w:space="0" w:color="auto"/>
                        <w:left w:val="none" w:sz="0" w:space="0" w:color="auto"/>
                        <w:bottom w:val="none" w:sz="0" w:space="0" w:color="auto"/>
                        <w:right w:val="none" w:sz="0" w:space="0" w:color="auto"/>
                      </w:divBdr>
                      <w:divsChild>
                        <w:div w:id="1229413380">
                          <w:marLeft w:val="0"/>
                          <w:marRight w:val="0"/>
                          <w:marTop w:val="0"/>
                          <w:marBottom w:val="0"/>
                          <w:divBdr>
                            <w:top w:val="none" w:sz="0" w:space="0" w:color="auto"/>
                            <w:left w:val="none" w:sz="0" w:space="0" w:color="auto"/>
                            <w:bottom w:val="none" w:sz="0" w:space="0" w:color="auto"/>
                            <w:right w:val="none" w:sz="0" w:space="0" w:color="auto"/>
                          </w:divBdr>
                          <w:divsChild>
                            <w:div w:id="996569655">
                              <w:marLeft w:val="0"/>
                              <w:marRight w:val="0"/>
                              <w:marTop w:val="0"/>
                              <w:marBottom w:val="0"/>
                              <w:divBdr>
                                <w:top w:val="none" w:sz="0" w:space="0" w:color="auto"/>
                                <w:left w:val="none" w:sz="0" w:space="0" w:color="auto"/>
                                <w:bottom w:val="none" w:sz="0" w:space="0" w:color="auto"/>
                                <w:right w:val="none" w:sz="0" w:space="0" w:color="auto"/>
                              </w:divBdr>
                              <w:divsChild>
                                <w:div w:id="1326787071">
                                  <w:marLeft w:val="0"/>
                                  <w:marRight w:val="0"/>
                                  <w:marTop w:val="0"/>
                                  <w:marBottom w:val="0"/>
                                  <w:divBdr>
                                    <w:top w:val="none" w:sz="0" w:space="0" w:color="auto"/>
                                    <w:left w:val="none" w:sz="0" w:space="0" w:color="auto"/>
                                    <w:bottom w:val="none" w:sz="0" w:space="0" w:color="auto"/>
                                    <w:right w:val="none" w:sz="0" w:space="0" w:color="auto"/>
                                  </w:divBdr>
                                  <w:divsChild>
                                    <w:div w:id="1268923645">
                                      <w:marLeft w:val="0"/>
                                      <w:marRight w:val="0"/>
                                      <w:marTop w:val="0"/>
                                      <w:marBottom w:val="0"/>
                                      <w:divBdr>
                                        <w:top w:val="none" w:sz="0" w:space="0" w:color="auto"/>
                                        <w:left w:val="none" w:sz="0" w:space="0" w:color="auto"/>
                                        <w:bottom w:val="none" w:sz="0" w:space="0" w:color="auto"/>
                                        <w:right w:val="none" w:sz="0" w:space="0" w:color="auto"/>
                                      </w:divBdr>
                                      <w:divsChild>
                                        <w:div w:id="11430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661119">
                          <w:marLeft w:val="0"/>
                          <w:marRight w:val="0"/>
                          <w:marTop w:val="0"/>
                          <w:marBottom w:val="0"/>
                          <w:divBdr>
                            <w:top w:val="none" w:sz="0" w:space="0" w:color="auto"/>
                            <w:left w:val="none" w:sz="0" w:space="0" w:color="auto"/>
                            <w:bottom w:val="none" w:sz="0" w:space="0" w:color="auto"/>
                            <w:right w:val="none" w:sz="0" w:space="0" w:color="auto"/>
                          </w:divBdr>
                          <w:divsChild>
                            <w:div w:id="98182018">
                              <w:marLeft w:val="0"/>
                              <w:marRight w:val="0"/>
                              <w:marTop w:val="0"/>
                              <w:marBottom w:val="0"/>
                              <w:divBdr>
                                <w:top w:val="none" w:sz="0" w:space="0" w:color="auto"/>
                                <w:left w:val="none" w:sz="0" w:space="0" w:color="auto"/>
                                <w:bottom w:val="none" w:sz="0" w:space="0" w:color="auto"/>
                                <w:right w:val="none" w:sz="0" w:space="0" w:color="auto"/>
                              </w:divBdr>
                              <w:divsChild>
                                <w:div w:id="1696465141">
                                  <w:marLeft w:val="0"/>
                                  <w:marRight w:val="0"/>
                                  <w:marTop w:val="0"/>
                                  <w:marBottom w:val="0"/>
                                  <w:divBdr>
                                    <w:top w:val="none" w:sz="0" w:space="0" w:color="auto"/>
                                    <w:left w:val="none" w:sz="0" w:space="0" w:color="auto"/>
                                    <w:bottom w:val="none" w:sz="0" w:space="0" w:color="auto"/>
                                    <w:right w:val="none" w:sz="0" w:space="0" w:color="auto"/>
                                  </w:divBdr>
                                </w:div>
                                <w:div w:id="1061058565">
                                  <w:marLeft w:val="0"/>
                                  <w:marRight w:val="0"/>
                                  <w:marTop w:val="0"/>
                                  <w:marBottom w:val="0"/>
                                  <w:divBdr>
                                    <w:top w:val="none" w:sz="0" w:space="0" w:color="auto"/>
                                    <w:left w:val="none" w:sz="0" w:space="0" w:color="auto"/>
                                    <w:bottom w:val="none" w:sz="0" w:space="0" w:color="auto"/>
                                    <w:right w:val="none" w:sz="0" w:space="0" w:color="auto"/>
                                  </w:divBdr>
                                  <w:divsChild>
                                    <w:div w:id="1169633967">
                                      <w:marLeft w:val="0"/>
                                      <w:marRight w:val="0"/>
                                      <w:marTop w:val="0"/>
                                      <w:marBottom w:val="0"/>
                                      <w:divBdr>
                                        <w:top w:val="none" w:sz="0" w:space="0" w:color="auto"/>
                                        <w:left w:val="none" w:sz="0" w:space="0" w:color="auto"/>
                                        <w:bottom w:val="none" w:sz="0" w:space="0" w:color="auto"/>
                                        <w:right w:val="none" w:sz="0" w:space="0" w:color="auto"/>
                                      </w:divBdr>
                                    </w:div>
                                    <w:div w:id="640383516">
                                      <w:marLeft w:val="0"/>
                                      <w:marRight w:val="0"/>
                                      <w:marTop w:val="0"/>
                                      <w:marBottom w:val="0"/>
                                      <w:divBdr>
                                        <w:top w:val="none" w:sz="0" w:space="0" w:color="auto"/>
                                        <w:left w:val="none" w:sz="0" w:space="0" w:color="auto"/>
                                        <w:bottom w:val="none" w:sz="0" w:space="0" w:color="auto"/>
                                        <w:right w:val="none" w:sz="0" w:space="0" w:color="auto"/>
                                      </w:divBdr>
                                      <w:divsChild>
                                        <w:div w:id="1149397674">
                                          <w:marLeft w:val="0"/>
                                          <w:marRight w:val="0"/>
                                          <w:marTop w:val="0"/>
                                          <w:marBottom w:val="0"/>
                                          <w:divBdr>
                                            <w:top w:val="none" w:sz="0" w:space="0" w:color="auto"/>
                                            <w:left w:val="none" w:sz="0" w:space="0" w:color="auto"/>
                                            <w:bottom w:val="none" w:sz="0" w:space="0" w:color="auto"/>
                                            <w:right w:val="none" w:sz="0" w:space="0" w:color="auto"/>
                                          </w:divBdr>
                                          <w:divsChild>
                                            <w:div w:id="162404659">
                                              <w:marLeft w:val="0"/>
                                              <w:marRight w:val="0"/>
                                              <w:marTop w:val="0"/>
                                              <w:marBottom w:val="0"/>
                                              <w:divBdr>
                                                <w:top w:val="none" w:sz="0" w:space="0" w:color="auto"/>
                                                <w:left w:val="none" w:sz="0" w:space="0" w:color="auto"/>
                                                <w:bottom w:val="none" w:sz="0" w:space="0" w:color="auto"/>
                                                <w:right w:val="none" w:sz="0" w:space="0" w:color="auto"/>
                                              </w:divBdr>
                                              <w:divsChild>
                                                <w:div w:id="1442145594">
                                                  <w:marLeft w:val="0"/>
                                                  <w:marRight w:val="0"/>
                                                  <w:marTop w:val="0"/>
                                                  <w:marBottom w:val="0"/>
                                                  <w:divBdr>
                                                    <w:top w:val="none" w:sz="0" w:space="0" w:color="auto"/>
                                                    <w:left w:val="none" w:sz="0" w:space="0" w:color="auto"/>
                                                    <w:bottom w:val="none" w:sz="0" w:space="0" w:color="auto"/>
                                                    <w:right w:val="none" w:sz="0" w:space="0" w:color="auto"/>
                                                  </w:divBdr>
                                                  <w:divsChild>
                                                    <w:div w:id="1928466065">
                                                      <w:marLeft w:val="0"/>
                                                      <w:marRight w:val="0"/>
                                                      <w:marTop w:val="0"/>
                                                      <w:marBottom w:val="0"/>
                                                      <w:divBdr>
                                                        <w:top w:val="none" w:sz="0" w:space="0" w:color="auto"/>
                                                        <w:left w:val="none" w:sz="0" w:space="0" w:color="auto"/>
                                                        <w:bottom w:val="none" w:sz="0" w:space="0" w:color="auto"/>
                                                        <w:right w:val="none" w:sz="0" w:space="0" w:color="auto"/>
                                                      </w:divBdr>
                                                      <w:divsChild>
                                                        <w:div w:id="3409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clr.cc/archive/www/doku.php%3Fid=iclr2015:main.html"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16</Pages>
  <Words>4010</Words>
  <Characters>22857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akshwin tamilselvan</dc:creator>
  <cp:keywords/>
  <dc:description/>
  <cp:lastModifiedBy>akshwin tamilselvan</cp:lastModifiedBy>
  <cp:revision>19</cp:revision>
  <dcterms:created xsi:type="dcterms:W3CDTF">2024-09-19T17:38:00Z</dcterms:created>
  <dcterms:modified xsi:type="dcterms:W3CDTF">2024-09-23T17:10:00Z</dcterms:modified>
</cp:coreProperties>
</file>