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lang w:val="en-US" w:eastAsia="zh-CN"/>
        </w:rPr>
        <w:t>微服务</w:t>
      </w:r>
    </w:p>
    <w:p>
      <w:pPr>
        <w:pStyle w:val="3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rPr>
          <w:rFonts w:ascii="微软雅黑" w:hAnsi="微软雅黑" w:eastAsia="微软雅黑" w:cs="微软雅黑"/>
        </w:rPr>
      </w:pPr>
      <w:r>
        <w:rPr>
          <w:rFonts w:hint="eastAsia" w:ascii="微软雅黑" w:hAnsi="微软雅黑" w:eastAsia="微软雅黑" w:cs="微软雅黑"/>
          <w:i w:val="0"/>
          <w:caps w:val="0"/>
          <w:color w:val="6A737D"/>
          <w:spacing w:val="0"/>
          <w:sz w:val="23"/>
          <w:szCs w:val="23"/>
          <w:bdr w:val="none" w:color="auto" w:sz="0" w:space="0"/>
          <w:shd w:val="clear" w:fill="FFFFFF"/>
        </w:rPr>
        <w:t>除非你生活在石器时代，不然你一定知道「微服务」是当世最流行的架构。我们Segment早在2015年就开始实践这一架构。这让我们在一些方面上吃了不少甜头，但很快我们发现：在其他场景，他时不时让我们吃了苦头。</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简而言之，微服务的主要宣传点在于：模块化优化，减少测试负担，更好的功能组成，环境独立，而且开发团队是自治的（因为每一个服务的内部逻辑是自洽且独立的）。而另一头的单体应用：「巨大无比且难以测试，而且服务只能作为一个整理来伸缩（如果你要提高某一个服务的性能，只能把服务器整体提高）」</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2017 早期，我们陷入了僵局，复杂的微服务树让我们的开发效率骤减，并且每一个开发小组都发现自己每次实现都会陷入巨大的复杂之中，此时，我们的缺陷率也迅速上升。</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最终，我们不得不用三个全职工程师来维护每一个微服务系统的正常运行。这次我们意识到改变必须发生了，本文会讲述我们如何后退一步，让团队需要和产品需求完全一致的方法。</w:t>
      </w:r>
    </w:p>
    <w:p>
      <w:pPr>
        <w:pStyle w:val="3"/>
        <w:bidi w:val="0"/>
        <w:rPr>
          <w:rFonts w:hint="eastAsia"/>
        </w:rPr>
      </w:pPr>
      <w:r>
        <w:rPr>
          <w:rFonts w:hint="eastAsia"/>
          <w:lang w:val="en-US" w:eastAsia="zh-CN"/>
        </w:rPr>
        <w:t xml:space="preserve"> </w:t>
      </w:r>
      <w:r>
        <w:rPr>
          <w:rFonts w:hint="eastAsia"/>
        </w:rPr>
        <w:t>为什么微服务曾经可行？</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Segment 的客户数据基础设施吸收每秒成百上千个事件，将每一个伙伴服务的API 请求结果一个个返回给对应的服务端的「目的地」。而「目的地」有上百种类别，例如Google Analytics， Optimizely，或者是一些自定义的webhook。</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几年前，当产品初步发布，当时架构很简单。仅仅是一个接收事件并且转发的消息队列。在这个情况下，事件是由Web或移动应用程序生成的JSON对象，例子如下：</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ascii="Consolas" w:hAnsi="Consolas" w:eastAsia="Consolas" w:cs="Consolas"/>
          <w:i w:val="0"/>
          <w:caps w:val="0"/>
          <w:color w:val="333333"/>
          <w:spacing w:val="0"/>
          <w:sz w:val="20"/>
          <w:szCs w:val="20"/>
          <w:bdr w:val="none" w:color="auto" w:sz="0" w:space="0"/>
          <w:shd w:val="clear" w:fill="F6F8FA"/>
        </w:rPr>
      </w:pP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"type"</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"identify"</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"traits"</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"name"</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"Alex Noonan"</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"email"</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"anoonan@segment.com"</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"company"</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"Segment"</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"title"</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"Software Engineer"</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Fonts w:ascii="Consolas" w:hAnsi="Consolas" w:eastAsia="Consolas" w:cs="Consolas"/>
          <w:color w:val="333333"/>
          <w:sz w:val="20"/>
          <w:szCs w:val="20"/>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"userId"</w:t>
      </w:r>
      <w:r>
        <w:rPr>
          <w:rFonts w:hint="eastAsia" w:ascii="微软雅黑" w:hAnsi="微软雅黑" w:eastAsia="微软雅黑" w:cs="微软雅黑"/>
          <w:b/>
          <w:i w:val="0"/>
          <w:caps w:val="0"/>
          <w:color w:val="000000"/>
          <w:spacing w:val="0"/>
          <w:sz w:val="20"/>
          <w:szCs w:val="20"/>
          <w:bdr w:val="none" w:color="auto" w:sz="0" w:space="0"/>
          <w:shd w:val="clear" w:fill="F6F8FA"/>
        </w:rPr>
        <w:t>:</w:t>
      </w: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r>
        <w:rPr>
          <w:rFonts w:hint="eastAsia" w:ascii="微软雅黑" w:hAnsi="微软雅黑" w:eastAsia="微软雅黑" w:cs="微软雅黑"/>
          <w:i w:val="0"/>
          <w:caps w:val="0"/>
          <w:color w:val="DD1144"/>
          <w:spacing w:val="0"/>
          <w:sz w:val="20"/>
          <w:szCs w:val="20"/>
          <w:bdr w:val="none" w:color="auto" w:sz="0" w:space="0"/>
          <w:shd w:val="clear" w:fill="F6F8FA"/>
        </w:rPr>
        <w:t>"97980cfea0067"</w:t>
      </w:r>
      <w:r>
        <w:rPr>
          <w:rFonts w:hint="eastAsia" w:ascii="微软雅黑" w:hAnsi="微软雅黑" w:eastAsia="微软雅黑" w:cs="微软雅黑"/>
          <w:b/>
          <w:i w:val="0"/>
          <w:caps w:val="0"/>
          <w:color w:val="000000"/>
          <w:spacing w:val="0"/>
          <w:sz w:val="20"/>
          <w:szCs w:val="20"/>
          <w:bdr w:val="none" w:color="auto" w:sz="0" w:space="0"/>
          <w:shd w:val="clear" w:fill="F6F8FA"/>
        </w:rPr>
        <w:t>}</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事件是从队列中消耗的，客户的设置会决定这个事件将会发送到哪个目的地。这个事件被纷纷发送到每个目的地的API，这很有用，开发人员只需要将他们的事件发送到一个特定的目的地——也就是Segment 的API，而不是你自己实现几十个项目集成。</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如果一个请求失败了，有时候我们会稍后重试这个事件。一些失败的重试是安全的，但有些则不。可重试的错误可能会对事件目的地不造成改变，例如：50x错误，速率限制，请求超时等。不可重试的错误一般是这个请求我们确定永远都不会被目的地接受的。例如：请求包含无效的认证亦或是缺少必要的字段。</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drawing>
          <wp:inline distT="0" distB="0" distL="114300" distR="114300">
            <wp:extent cx="5534660" cy="2864485"/>
            <wp:effectExtent l="0" t="0" r="8890"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6"/>
                    <a:stretch>
                      <a:fillRect/>
                    </a:stretch>
                  </pic:blipFill>
                  <pic:spPr>
                    <a:xfrm>
                      <a:off x="0" y="0"/>
                      <a:ext cx="5534660" cy="2864485"/>
                    </a:xfrm>
                    <a:prstGeom prst="rect">
                      <a:avLst/>
                    </a:prstGeom>
                    <a:noFill/>
                    <a:ln w="9525">
                      <a:noFill/>
                    </a:ln>
                  </pic:spPr>
                </pic:pic>
              </a:graphicData>
            </a:graphic>
          </wp:inline>
        </w:drawing>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此时，一个简单的队列包含了新的事件请求以及若干个重试请求，彼此之间事件的目的地纵横交错，会导致的结果显而易见：队头阻塞。意味着在这个特定的场景下，如果一个目的地变慢了或者挂掉了，重试请求将会充斥这个队列，从而整个请求队列会被拖慢。</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想象下我们有一个 目的地 X 遇到一个临时问题导致每一个请求都会超时。这不仅会产生大量尚未到达目的地 X的请求，而且每一个失败的事件将会被送往重试的队列。即便我们的系统会根据负载进行弹性伸缩，但是请求队列深度突然间的增长会超过我们伸缩的能力，结果就是新的时间推送会延迟。发送时间到每一个目的地的时间将会增加因为目的地X 有一个短暂的停止服务（因为临时问题）。客户依赖于我们的实时性，所以我们无法承受任何程度上的缓慢。</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drawing>
          <wp:inline distT="0" distB="0" distL="114300" distR="114300">
            <wp:extent cx="5387975" cy="2774315"/>
            <wp:effectExtent l="0" t="0" r="3175" b="698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7"/>
                    <a:stretch>
                      <a:fillRect/>
                    </a:stretch>
                  </pic:blipFill>
                  <pic:spPr>
                    <a:xfrm>
                      <a:off x="0" y="0"/>
                      <a:ext cx="5387975" cy="2774315"/>
                    </a:xfrm>
                    <a:prstGeom prst="rect">
                      <a:avLst/>
                    </a:prstGeom>
                    <a:noFill/>
                    <a:ln w="9525">
                      <a:noFill/>
                    </a:ln>
                  </pic:spPr>
                </pic:pic>
              </a:graphicData>
            </a:graphic>
          </wp:inline>
        </w:drawing>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为了解决这个队头阻塞问题，我们团队给每一个目的地都分开实现了一个队列，这种新架构由一个额外的路由器进程组成，该进程接收入站事件并将事件的副本分发给每个选定的目标。现在如果一个目的地有超时问题，那么也仅仅是这个队列会进入阻塞而不会影响整体。这种「微服务风格」的架构分离把目的地彼此分开，当一个目的地老出问题，这种设计就显得很关键了。</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drawing>
          <wp:inline distT="0" distB="0" distL="114300" distR="114300">
            <wp:extent cx="5591175" cy="3028315"/>
            <wp:effectExtent l="0" t="0" r="9525" b="635"/>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8"/>
                    <a:stretch>
                      <a:fillRect/>
                    </a:stretch>
                  </pic:blipFill>
                  <pic:spPr>
                    <a:xfrm>
                      <a:off x="0" y="0"/>
                      <a:ext cx="5591175" cy="30283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个人Repo 的例子</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每一个目的地的API 的请求格式都不同，需要自定义的代码去转换事件来匹配格式。一个简单的例子：还是目的地X，有一个更新生日的接口，作为请求内容的格式字段为 dob ，API 会对你要求字段为 birthday，那么转换代码就会如下:</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const traits =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Fonts w:hint="default" w:ascii="Consolas" w:hAnsi="Consolas" w:eastAsia="Consolas" w:cs="Consolas"/>
          <w:color w:val="333333"/>
          <w:sz w:val="20"/>
          <w:szCs w:val="20"/>
        </w:rPr>
      </w:pPr>
      <w:r>
        <w:rPr>
          <w:rStyle w:val="48"/>
          <w:rFonts w:hint="default" w:ascii="Consolas" w:hAnsi="Consolas" w:eastAsia="Consolas" w:cs="Consolas"/>
          <w:i w:val="0"/>
          <w:caps w:val="0"/>
          <w:color w:val="333333"/>
          <w:spacing w:val="0"/>
          <w:sz w:val="20"/>
          <w:szCs w:val="20"/>
          <w:bdr w:val="none" w:color="auto" w:sz="0" w:space="0"/>
          <w:shd w:val="clear" w:fill="F6F8FA"/>
        </w:rPr>
        <w:t>traits.dob = segmentEvent.birthday</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许多现代的目的地终点都用了Segment 的请求格式，所以转换会很简单。但是，这些转换也可能会十分复杂，取决于目的地API 的结构。</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起初，目的地分成几个拆分的服务的时候，所有的代码都会在一个repo 里。一个巨大的挫折点就是一个测试的失败常常会导致整个项目测试无法跑通。我们可能会为此付出大量的时间只是为了让他像之前一样正常运行通过测试。为了解决这个问题</w:t>
      </w:r>
      <w:r>
        <w:rPr>
          <w:rFonts w:hint="eastAsia" w:ascii="微软雅黑" w:hAnsi="微软雅黑" w:eastAsia="微软雅黑" w:cs="微软雅黑"/>
          <w:i w:val="0"/>
          <w:caps w:val="0"/>
          <w:color w:val="24292E"/>
          <w:spacing w:val="0"/>
          <w:sz w:val="24"/>
          <w:szCs w:val="24"/>
          <w:bdr w:val="none" w:color="auto" w:sz="0" w:space="0"/>
          <w:shd w:val="clear" w:fill="FFFFFF"/>
          <w:lang w:val="en-US" w:eastAsia="zh-CN"/>
        </w:rPr>
        <w:t>,</w:t>
      </w:r>
      <w:r>
        <w:rPr>
          <w:rFonts w:hint="eastAsia" w:ascii="微软雅黑" w:hAnsi="微软雅黑" w:eastAsia="微软雅黑" w:cs="微软雅黑"/>
          <w:i w:val="0"/>
          <w:caps w:val="0"/>
          <w:color w:val="24292E"/>
          <w:spacing w:val="0"/>
          <w:sz w:val="24"/>
          <w:szCs w:val="24"/>
          <w:bdr w:val="none" w:color="auto" w:sz="0" w:space="0"/>
          <w:shd w:val="clear" w:fill="FFFFFF"/>
        </w:rPr>
        <w:t>我们把每一个服务都拆分成一个单独的repo，所有的目的地的测试错误都只会影响自己，这个过渡十分自然。</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拆分出来的repo 来隔离开每一个目的地会让测试的实现变得更容易，这种隔离允许开发团队快速开发以及维护每一个目的地。</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伸缩微服务和Repo 们</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随着时间的偏移，我们加了50多个新的目的地，这意味着有50个新的repo。为了减轻开发和维护这些codebase 的负担，我们创建一个共享的代码库来做实现一些通用的转换和功能，例如HTTP 请求的处理，不同目的地之间代码实现更具有一致性。</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right="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例如：如果我们要一个事件中用户的名字，event.name() 可以是任何一个目的地里头的调用。共享的类库会去尝试判断event 里的 name 或者 Name 属性，如果没有，他会去查 first name，那么就回去查找first_name 和 FirstName，往下推：last name 也会做这样的事情。然后吧first name 和last name 组合成full 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Identify.prototype.name = function()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var name = this.proxy('traits.name');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if (typeof name === 'string')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return trim(name)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var firstName = this.firstName();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var lastName = this.lastName();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if (firstName &amp;&amp; lastName)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return trim(firstName + ' ' + lastName)</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Style w:val="48"/>
          <w:rFonts w:hint="default" w:ascii="Consolas" w:hAnsi="Consolas" w:eastAsia="Consolas" w:cs="Consolas"/>
          <w:i w:val="0"/>
          <w:caps w:val="0"/>
          <w:color w:val="333333"/>
          <w:spacing w:val="0"/>
          <w:sz w:val="20"/>
          <w:szCs w:val="20"/>
          <w:bdr w:val="none" w:color="auto" w:sz="0" w:space="0"/>
          <w:shd w:val="clear" w:fill="F6F8FA"/>
        </w:rPr>
      </w:pPr>
      <w:r>
        <w:rPr>
          <w:rStyle w:val="48"/>
          <w:rFonts w:hint="default" w:ascii="Consolas" w:hAnsi="Consolas" w:eastAsia="Consolas" w:cs="Consolas"/>
          <w:i w:val="0"/>
          <w:caps w:val="0"/>
          <w:color w:val="333333"/>
          <w:spacing w:val="0"/>
          <w:sz w:val="20"/>
          <w:szCs w:val="20"/>
          <w:bdr w:val="none" w:color="auto" w:sz="0" w:space="0"/>
          <w:shd w:val="clear" w:fill="F6F8FA"/>
        </w:rPr>
        <w:t xml:space="preserve">  }</w:t>
      </w:r>
    </w:p>
    <w:p>
      <w:pPr>
        <w:pStyle w:val="37"/>
        <w:keepNext w:val="0"/>
        <w:keepLines w:val="0"/>
        <w:widowControl/>
        <w:suppressLineNumbers w:val="0"/>
        <w:pBdr>
          <w:top w:val="single" w:color="CCCCCC" w:sz="6" w:space="12"/>
          <w:left w:val="single" w:color="CCCCCC" w:sz="6" w:space="12"/>
          <w:bottom w:val="single" w:color="CCCCCC" w:sz="6" w:space="12"/>
          <w:right w:val="single" w:color="CCCCCC" w:sz="6" w:space="12"/>
        </w:pBdr>
        <w:shd w:val="clear" w:fill="F6F8FA"/>
        <w:wordWrap/>
        <w:spacing w:before="0" w:beforeAutospacing="0" w:after="240" w:afterAutospacing="0" w:line="22" w:lineRule="atLeast"/>
        <w:ind w:left="0" w:right="0"/>
        <w:rPr>
          <w:rFonts w:hint="default" w:ascii="Consolas" w:hAnsi="Consolas" w:eastAsia="Consolas" w:cs="Consolas"/>
          <w:color w:val="333333"/>
          <w:sz w:val="20"/>
          <w:szCs w:val="20"/>
        </w:rPr>
      </w:pPr>
      <w:r>
        <w:rPr>
          <w:rStyle w:val="48"/>
          <w:rFonts w:hint="default" w:ascii="Consolas" w:hAnsi="Consolas" w:eastAsia="Consolas" w:cs="Consolas"/>
          <w:i w:val="0"/>
          <w:caps w:val="0"/>
          <w:color w:val="333333"/>
          <w:spacing w:val="0"/>
          <w:sz w:val="20"/>
          <w:szCs w:val="20"/>
          <w:bdr w:val="none" w:color="auto" w:sz="0" w:space="0"/>
          <w:shd w:val="clear" w:fill="F6F8FA"/>
        </w:rPr>
        <w:t>}</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共享的代码库让我们能快速完成新的目的地的实现，他们之间的相似性带给我们一致性的实现而且维护上也让我们减少了不少头疼的地方。</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尽管如此，一个新的问题开始发生并蔓延。共享库代码改变后的测试和部署会影响所有的目的地。这开始让我们需要大量时间精力来维护它。修改或者优化代码库，我们得先测试和部署几十个服务，这其中会带来巨大的风险。时间紧迫的时候，工程师只会在某个特定的目的地去更新特定版本的共享库代码。</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紧接着，这些共享库的版本开始在不同的目标代码库中发生分歧。微服务起初带给我们的种种好处，在我们给每一个目的地都做了定制实现后开始反转。最终，所有的微服务都在使用不同版本的共享库——我们本可以用自动化地发布最新的修改。但在此时，不仅仅是开发团队在开发中受阻，我们还在其他方面遇到了微服务的弊端。</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这额外的问题就是每一个服务都有一个明确的负载模式。一些服务每天仅处理寥寥几个请求，但有的服务每秒就要处理上千个请求。对于处理事件较少的目的地，当负载出现意外峰值时，运维必须手动伸缩服务以满足需求。（编者注，肯定有解决方案，但原作者突出的还是复杂度和成本。）</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当我们实现了自动伸缩的实现，每个服务都具有所需CPU和内存资源的明显混合，这让我们的自动伸缩配置与其说是科学的，不如说更具有艺术性（其实就是蒙的）。</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目的地的数量极速增长，团队以每个月三个（目的地）的速度增长着，这意味着更多的repo，更多的队列，更多的服务。我们的微服务架构的运维成本也是线性地增长着。因此，我们决定退后一步，重新考虑整个流程。</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深挖微服务以及队列</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这时列表上第一件事就是如何巩固当前超过140个服务到一个服务中，管理所有服务的带来的各种成本成了团队巨大的技术债务。运维工程师几乎无眠，因为随时出现的流量峰值必须让工程师随时上线处理。</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尽管如此，当时把项目变成单一服务的架构是一个巨大的挑战。要让每一个目的地拥有一个分离的队列，每一个 worker进程需要检查检查每一队列是否运行，这种给目的地服务增加一层复杂的实现让我们感到了不适。这是我们「离心机」的主要灵感来源，「离心机」将替换我们所有的个体队列，并负责将事件发送到一个单体服务。</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译者注：「离心机」其实就是Segment 制作的一个事件分发系统。 相关地址</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drawing>
          <wp:inline distT="0" distB="0" distL="114300" distR="114300">
            <wp:extent cx="5641340" cy="1535430"/>
            <wp:effectExtent l="0" t="0" r="16510" b="762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9"/>
                    <a:stretch>
                      <a:fillRect/>
                    </a:stretch>
                  </pic:blipFill>
                  <pic:spPr>
                    <a:xfrm>
                      <a:off x="0" y="0"/>
                      <a:ext cx="5641340" cy="153543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搬到一个单体Repo</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所以我们开始把所有的目的地代码合并到了一个repo，这意味着所有的依赖和测试都在一个单一的repo 里头了，我们知道我们要面对的，会是一团糟。</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120个依赖，我们都提交了一个特定的版本让每一个目的地都兼容。当我们搬完了目的地，我们开始检查每一个对应的代码是否都是用的最新的依赖。我们保证每一个目的地在最新的依赖版本下，都能正确运行。</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这些改变中，我们再也不用跟踪依赖的版本了。所有目的地都使用同一版本，这显著地减小了codebase 的代码复杂度。维护目的地变得快捷而且风险也变小了。</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另一方面我们也需要测试能简单快速地运行起来，之前我们得出的结论之一就是：「不去修改共享库文件主要的阻碍就是得把测试都跑一次。」</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幸运的是，目的地测试都有着相似的架构。他们都有基础的单元测试来验证我们的自定义转换逻辑是否正确，而且也能验证HTTP 的返回是否符合我们的期望值。</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回想起我们的出新是分离每一个目的地的codebase 到各自的repo 并且分离各自测试的问题。尽管如此，现在看来这个想法是一个虚假的优势。HTTP 请求的发送仍然以某种频率失败着。因为目的地分离到各自的repo，所以大家也没有动力去处理这类失败的请求。这也让我们走进了某种令人沮丧的恶性循环。本应只需几个小时的小改动常常要花上我们几天甚至一周的时间。</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构建一个弹性测试套件</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给目的地发送的HTTP 请求失败是我们主要的失败测试原因，过期凭证等无关的问题不应该使测试失败。我们从中也发现一些目的地的请求会比其他目的地慢不少。一些目的地的测试得花上5 分钟才能跑完，我们的测试套件要花上一小时时间才能全部跑完。</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为了解决这个问题，我们制作了一个「Traffic Recorder」，「Traffic Recorder」是一个基于yakbak 实现的工具，用于记录并且保存一些请求。无论何时一个测试在他第一次跑的时候，对应的请求都会被保存到一个文件里。后来的测试跑的时候，就会复用里头的返回结果。同时这个请求结果也会进入repo，以便在测试中也是一致的。这样一来，我们的测试就不再依赖于网络HTTP请求，为了接下来的单一repo 铺好了路。</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记得第一次整合「Traffic Recorder」后，我们尝试跑一个整体的测试，完成 140+ 目的地的项目整体测试只需几毫秒。这在过去，一个目的地的测试就得花上几分钟，这快得像魔术一般。</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为何单体应用可行</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只要每个目的地都被整合到一个repo，那么他就能作为一个单一的服务运行。所有目的地都在一个服务中，开发团队的效率显著提高。我们不因为修改了共享库而部署140+ 个服务，一个工程师可以一分钟内重新完成部署。</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速度是肉眼可见地被提升了，在我们的微服务架构时期，我们做了32个共享库的优化。再变成单体之后我们做了46个，过去6个月的优化甚至多过2016年整年。</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这个改变也让我们的运维工程师大为受益，每一个目的地都在一个服务中，我们可以很好进行服务的伸缩。巨大的进程池也能轻松地吸收峰值流量，所以我们也不用为小的服务突然出现的流量担惊受怕了。</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坏处</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eastAsia" w:ascii="微软雅黑" w:hAnsi="微软雅黑" w:eastAsia="微软雅黑" w:cs="微软雅黑"/>
          <w:i w:val="0"/>
          <w:caps w:val="0"/>
          <w:color w:val="24292E"/>
          <w:spacing w:val="0"/>
          <w:sz w:val="24"/>
          <w:szCs w:val="24"/>
          <w:bdr w:val="none" w:color="auto" w:sz="0" w:space="0"/>
          <w:shd w:val="clear" w:fill="FFFFFF"/>
        </w:rPr>
      </w:pPr>
      <w:r>
        <w:rPr>
          <w:rFonts w:hint="eastAsia" w:ascii="微软雅黑" w:hAnsi="微软雅黑" w:eastAsia="微软雅黑" w:cs="微软雅黑"/>
          <w:i w:val="0"/>
          <w:caps w:val="0"/>
          <w:color w:val="24292E"/>
          <w:spacing w:val="0"/>
          <w:sz w:val="24"/>
          <w:szCs w:val="24"/>
          <w:bdr w:val="none" w:color="auto" w:sz="0" w:space="0"/>
          <w:shd w:val="clear" w:fill="FFFFFF"/>
        </w:rPr>
        <w:t>尽管改变成单体应用给我们带来巨大的好处，尽管如此，以下是坏处：</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4292E"/>
          <w:spacing w:val="0"/>
          <w:sz w:val="24"/>
          <w:szCs w:val="24"/>
          <w:bdr w:val="none" w:color="auto" w:sz="0" w:space="0"/>
          <w:shd w:val="clear" w:fill="FFFFFF"/>
        </w:rPr>
        <w:t>故障隔离很难，所有东西都在一个单体应用运行的时候，如果一个目的地的bug 导致了服务的崩溃，那么这个目的地会让所有的其他的目的地一起崩溃（因为是一个服务）。我们有全面的自动化测试，但是测试只能帮你一部分。我们现在在研究一种更加鲁棒的方法，来让一个服务的崩溃不会影响整个单体应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4292E"/>
          <w:spacing w:val="0"/>
          <w:sz w:val="24"/>
          <w:szCs w:val="24"/>
          <w:bdr w:val="none" w:color="auto" w:sz="0" w:space="0"/>
          <w:shd w:val="clear" w:fill="FFFFFF"/>
        </w:rPr>
        <w:t>内存缓存的效果变低效了。之前一个服务对应一个目的地，我们的低流量目的地只有少量的进程，这意味着他的内存缓存可以让很多的数据都在热缓存中。现在缓存都分散给了3000+个进程所以缓存命中率大大降低。最后，我们也只能在运维优化的前提下接受了这一结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4292E"/>
          <w:spacing w:val="0"/>
          <w:sz w:val="24"/>
          <w:szCs w:val="24"/>
          <w:bdr w:val="none" w:color="auto" w:sz="0" w:space="0"/>
          <w:shd w:val="clear" w:fill="FFFFFF"/>
        </w:rPr>
        <w:t>更新共享库代码的版本可能会让几个目的地崩溃。当把项目整合的到一起的时候，我们解决过之前的依赖问题，这意味着每个目的地都能用最新版本的共享库代码。但是接下来的共享库代码更新意味着我们可能还需要修改一些目的地的代码。在我们看来这个还是值得的，因为自动化测试环节的优化，我们可以更快的发现新的依赖版本的问题。</w:t>
      </w:r>
    </w:p>
    <w:p>
      <w:pPr>
        <w:pStyle w:val="3"/>
        <w:keepNext w:val="0"/>
        <w:keepLines w:val="0"/>
        <w:widowControl/>
        <w:suppressLineNumbers w:val="0"/>
        <w:pBdr>
          <w:top w:val="none" w:color="auto" w:sz="0" w:space="0"/>
          <w:left w:val="none" w:color="auto" w:sz="0" w:space="0"/>
          <w:bottom w:val="single" w:color="EAECEF" w:sz="6" w:space="3"/>
          <w:right w:val="none" w:color="auto" w:sz="0" w:space="0"/>
        </w:pBdr>
        <w:shd w:val="clear" w:fill="FFFFFF"/>
        <w:spacing w:before="360" w:beforeAutospacing="0" w:after="240" w:afterAutospacing="0" w:line="19" w:lineRule="atLeast"/>
        <w:ind w:left="0" w:right="0" w:firstLine="0"/>
        <w:rPr>
          <w:rFonts w:hint="eastAsia" w:ascii="微软雅黑" w:hAnsi="微软雅黑" w:eastAsia="微软雅黑" w:cs="微软雅黑"/>
          <w:b/>
          <w:i w:val="0"/>
          <w:caps w:val="0"/>
          <w:color w:val="24292E"/>
          <w:spacing w:val="0"/>
          <w:sz w:val="31"/>
          <w:szCs w:val="31"/>
        </w:rPr>
      </w:pPr>
      <w:r>
        <w:rPr>
          <w:rFonts w:hint="eastAsia" w:ascii="微软雅黑" w:hAnsi="微软雅黑" w:cs="微软雅黑"/>
          <w:b/>
          <w:i w:val="0"/>
          <w:caps w:val="0"/>
          <w:color w:val="24292E"/>
          <w:spacing w:val="0"/>
          <w:sz w:val="31"/>
          <w:szCs w:val="31"/>
          <w:bdr w:val="none" w:color="auto" w:sz="0" w:space="0"/>
          <w:shd w:val="clear" w:fill="FFFFFF"/>
          <w:lang w:val="en-US" w:eastAsia="zh-CN"/>
        </w:rPr>
        <w:t xml:space="preserve"> </w:t>
      </w:r>
      <w:r>
        <w:rPr>
          <w:rFonts w:hint="eastAsia" w:ascii="微软雅黑" w:hAnsi="微软雅黑" w:eastAsia="微软雅黑" w:cs="微软雅黑"/>
          <w:b/>
          <w:i w:val="0"/>
          <w:caps w:val="0"/>
          <w:color w:val="24292E"/>
          <w:spacing w:val="0"/>
          <w:sz w:val="31"/>
          <w:szCs w:val="31"/>
          <w:bdr w:val="none" w:color="auto" w:sz="0" w:space="0"/>
          <w:shd w:val="clear" w:fill="FFFFFF"/>
        </w:rPr>
        <w:t>结论</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我们起初的微服务架构是符合当时的情况的，也解决了当时的性能问题还有目的地之间孤立实现。尽管如此，我们没有准备好服务激增的改变准备。当需要批量更新时，我们缺乏适当的工具来测试和部署微服务。结果就是，我们的研发效率因此出现了滑坡。</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r>
        <w:rPr>
          <w:rFonts w:hint="eastAsia" w:ascii="微软雅黑" w:hAnsi="微软雅黑" w:eastAsia="微软雅黑" w:cs="微软雅黑"/>
          <w:i w:val="0"/>
          <w:caps w:val="0"/>
          <w:color w:val="24292E"/>
          <w:spacing w:val="0"/>
          <w:sz w:val="24"/>
          <w:szCs w:val="24"/>
          <w:bdr w:val="none" w:color="auto" w:sz="0" w:space="0"/>
          <w:shd w:val="clear" w:fill="FFFFFF"/>
        </w:rPr>
        <w:t>转向单体结构使我们能够摆脱运维问题，同时显着提高开发人员的工作效率。我们并没有轻易地进行这种转变，直到确信它能够发挥作用。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4292E"/>
          <w:spacing w:val="0"/>
          <w:sz w:val="24"/>
          <w:szCs w:val="24"/>
          <w:bdr w:val="none" w:color="auto" w:sz="0" w:space="0"/>
          <w:shd w:val="clear" w:fill="FFFFFF"/>
        </w:rPr>
        <w:t>我们需要靠谱的测试套件来让所有东西都放到一个repo。没有它，我们可能最终还是又把它拆分出去。频繁的失败测试在过去损害了我们的生产力，我们不希望再次发生这种情况。</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rPr>
          <w:rFonts w:hint="eastAsia" w:ascii="微软雅黑" w:hAnsi="微软雅黑" w:eastAsia="微软雅黑" w:cs="微软雅黑"/>
        </w:rPr>
      </w:pPr>
      <w:r>
        <w:rPr>
          <w:rFonts w:hint="eastAsia" w:ascii="微软雅黑" w:hAnsi="微软雅黑" w:eastAsia="微软雅黑" w:cs="微软雅黑"/>
          <w:i w:val="0"/>
          <w:caps w:val="0"/>
          <w:color w:val="24292E"/>
          <w:spacing w:val="0"/>
          <w:sz w:val="24"/>
          <w:szCs w:val="24"/>
          <w:bdr w:val="none" w:color="auto" w:sz="0" w:space="0"/>
          <w:shd w:val="clear" w:fill="FFFFFF"/>
        </w:rPr>
        <w:t>我们接受一些单体架构的固有的坏处而且确保我们能最后得到一个好的结果。我们对这个牺牲是感到满意的。</w:t>
      </w:r>
    </w:p>
    <w:p>
      <w:pPr>
        <w:pStyle w:val="3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420" w:firstLineChars="0"/>
        <w:rPr>
          <w:rFonts w:hint="eastAsia" w:ascii="微软雅黑" w:hAnsi="微软雅黑" w:eastAsia="微软雅黑" w:cs="微软雅黑"/>
          <w:i w:val="0"/>
          <w:caps w:val="0"/>
          <w:color w:val="24292E"/>
          <w:spacing w:val="0"/>
          <w:sz w:val="24"/>
          <w:szCs w:val="24"/>
        </w:rPr>
      </w:pPr>
      <w:bookmarkStart w:id="0" w:name="_GoBack"/>
      <w:bookmarkEnd w:id="0"/>
      <w:r>
        <w:rPr>
          <w:rFonts w:hint="eastAsia" w:ascii="微软雅黑" w:hAnsi="微软雅黑" w:eastAsia="微软雅黑" w:cs="微软雅黑"/>
          <w:i w:val="0"/>
          <w:caps w:val="0"/>
          <w:color w:val="24292E"/>
          <w:spacing w:val="0"/>
          <w:sz w:val="24"/>
          <w:szCs w:val="24"/>
          <w:bdr w:val="none" w:color="auto" w:sz="0" w:space="0"/>
          <w:shd w:val="clear" w:fill="FFFFFF"/>
        </w:rPr>
        <w:t>在单体应用和微服务之间做决定的时候，有些不同的因素是我们考虑的。在我们基础设施的某些部分，微服务运行得很好。但我们的服务器端，这种架构也是真实地伤害了生产力和性能的完美示例。但到头来，我们最终的解决方案是单体应用。</w:t>
      </w:r>
    </w:p>
    <w:p>
      <w:pPr>
        <w:rPr>
          <w:rFonts w:hint="eastAsia"/>
        </w:rPr>
      </w:pPr>
    </w:p>
    <w:p>
      <w:pPr>
        <w:rPr>
          <w:rFonts w:hint="eastAsia"/>
        </w:rPr>
      </w:pPr>
    </w:p>
    <w:sectPr>
      <w:footerReference r:id="rId4" w:type="default"/>
      <w:headerReference r:id="rId3" w:type="even"/>
      <w:pgSz w:w="11906" w:h="16838"/>
      <w:pgMar w:top="1440" w:right="1106" w:bottom="1440" w:left="1843" w:header="720" w:footer="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2FF" w:usb1="400004FF"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pPr>
    <w:r>
      <w:rPr>
        <w:rFonts w:hint="eastAsia"/>
      </w:rPr>
      <w:tab/>
    </w:r>
    <w:r>
      <w:t xml:space="preserve">- </w:t>
    </w:r>
    <w:r>
      <w:fldChar w:fldCharType="begin"/>
    </w:r>
    <w:r>
      <w:instrText xml:space="preserve"> PAGE </w:instrText>
    </w:r>
    <w:r>
      <w:fldChar w:fldCharType="separate"/>
    </w:r>
    <w:r>
      <w:t>3</w:t>
    </w:r>
    <w:r>
      <w:fldChar w:fldCharType="end"/>
    </w:r>
    <w:r>
      <w:rPr>
        <w:rFonts w:hint="eastAsia"/>
      </w:rPr>
      <w:t>-</w:t>
    </w:r>
    <w:r>
      <w:tab/>
    </w:r>
  </w:p>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
  <w:p/>
  <w:p/>
  <w:p/>
  <w:p/>
  <w:p/>
  <w:p/>
  <w:p/>
  <w:p/>
  <w:p/>
  <w:p/>
  <w:p/>
  <w:p/>
  <w:p/>
  <w:p/>
  <w:p/>
  <w:p/>
  <w:p/>
  <w:p/>
  <w:p/>
  <w:p/>
  <w:p/>
  <w:p/>
  <w:p/>
  <w:p/>
  <w:p/>
  <w:p/>
  <w:p/>
  <w:p/>
  <w:p/>
  <w:p/>
  <w:p/>
  <w:p/>
  <w:p/>
  <w:p/>
  <w:p/>
  <w:p/>
  <w:p/>
  <w:p/>
  <w:p/>
  <w:p/>
  <w:p/>
  <w:p/>
  <w:p/>
  <w:p/>
  <w:p/>
  <w:p/>
  <w:p/>
  <w:p/>
  <w:p/>
  <w:p/>
  <w:p/>
  <w:p/>
  <w:p/>
  <w:p/>
  <w:p/>
  <w:p/>
  <w:p/>
  <w:p/>
  <w:p/>
  <w:p/>
  <w:p/>
  <w:p/>
  <w:p/>
  <w:p/>
  <w:p/>
  <w:p/>
  <w:p/>
  <w:p/>
  <w:p/>
  <w:p/>
  <w:p/>
  <w:p/>
  <w:p/>
  <w:p/>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FFFFFF7D"/>
    <w:lvl w:ilvl="0" w:tentative="0">
      <w:start w:val="1"/>
      <w:numFmt w:val="decimal"/>
      <w:pStyle w:val="24"/>
      <w:lvlText w:val="%1."/>
      <w:lvlJc w:val="left"/>
      <w:pPr>
        <w:tabs>
          <w:tab w:val="left" w:pos="1620"/>
        </w:tabs>
        <w:ind w:left="1620" w:leftChars="600" w:hanging="360" w:hangingChars="200"/>
      </w:pPr>
    </w:lvl>
  </w:abstractNum>
  <w:abstractNum w:abstractNumId="1">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2">
    <w:nsid w:val="24B90FB2"/>
    <w:multiLevelType w:val="multilevel"/>
    <w:tmpl w:val="24B90FB2"/>
    <w:lvl w:ilvl="0" w:tentative="0">
      <w:start w:val="1"/>
      <w:numFmt w:val="decimal"/>
      <w:pStyle w:val="52"/>
      <w:lvlText w:val="%1-"/>
      <w:lvlJc w:val="left"/>
      <w:pPr>
        <w:tabs>
          <w:tab w:val="left" w:pos="425"/>
        </w:tabs>
        <w:ind w:left="425" w:hanging="425"/>
      </w:pPr>
      <w:rPr>
        <w:rFonts w:hint="eastAsia"/>
        <w:b w:val="0"/>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3">
    <w:nsid w:val="29B3625E"/>
    <w:multiLevelType w:val="multilevel"/>
    <w:tmpl w:val="29B3625E"/>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2" w:tentative="0">
      <w:start w:val="1"/>
      <w:numFmt w:val="decimal"/>
      <w:pStyle w:val="4"/>
      <w:lvlText w:val="%1.%2.%3"/>
      <w:lvlJc w:val="left"/>
      <w:pPr>
        <w:ind w:left="425" w:hanging="425"/>
      </w:pPr>
      <w:rPr>
        <w:rFonts w:hint="eastAsia"/>
      </w:rPr>
    </w:lvl>
    <w:lvl w:ilvl="3" w:tentative="0">
      <w:start w:val="1"/>
      <w:numFmt w:val="decimal"/>
      <w:pStyle w:val="5"/>
      <w:lvlText w:val="%1.%2.%3.%4"/>
      <w:lvlJc w:val="left"/>
      <w:pPr>
        <w:ind w:left="425" w:hanging="425"/>
      </w:pPr>
      <w:rPr>
        <w:rFonts w:hint="eastAsia"/>
      </w:rPr>
    </w:lvl>
    <w:lvl w:ilvl="4" w:tentative="0">
      <w:start w:val="1"/>
      <w:numFmt w:val="decimal"/>
      <w:pStyle w:val="6"/>
      <w:lvlText w:val="%1.%2.%3.%4.%5"/>
      <w:lvlJc w:val="left"/>
      <w:pPr>
        <w:ind w:left="425" w:hanging="425"/>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483266DB"/>
    <w:multiLevelType w:val="multilevel"/>
    <w:tmpl w:val="483266DB"/>
    <w:lvl w:ilvl="0" w:tentative="0">
      <w:start w:val="1"/>
      <w:numFmt w:val="decimal"/>
      <w:lvlText w:val="%1."/>
      <w:lvlJc w:val="left"/>
      <w:pPr>
        <w:tabs>
          <w:tab w:val="left" w:pos="0"/>
        </w:tabs>
        <w:ind w:left="425" w:hanging="425"/>
      </w:pPr>
      <w:rPr>
        <w:rFonts w:hint="eastAsia"/>
      </w:rPr>
    </w:lvl>
    <w:lvl w:ilvl="1" w:tentative="0">
      <w:start w:val="1"/>
      <w:numFmt w:val="decimal"/>
      <w:lvlText w:val="%1.%2."/>
      <w:lvlJc w:val="left"/>
      <w:pPr>
        <w:tabs>
          <w:tab w:val="left" w:pos="0"/>
        </w:tabs>
        <w:ind w:left="567" w:hanging="567"/>
      </w:pPr>
      <w:rPr>
        <w:rFonts w:hint="eastAsia"/>
      </w:rPr>
    </w:lvl>
    <w:lvl w:ilvl="2" w:tentative="0">
      <w:start w:val="1"/>
      <w:numFmt w:val="decimal"/>
      <w:lvlText w:val="%1.%2.%3."/>
      <w:lvlJc w:val="left"/>
      <w:pPr>
        <w:tabs>
          <w:tab w:val="left" w:pos="0"/>
        </w:tabs>
        <w:ind w:left="567" w:hanging="567"/>
      </w:pPr>
      <w:rPr>
        <w:rFonts w:hint="eastAsia"/>
      </w:rPr>
    </w:lvl>
    <w:lvl w:ilvl="3" w:tentative="0">
      <w:start w:val="1"/>
      <w:numFmt w:val="decimal"/>
      <w:pStyle w:val="55"/>
      <w:lvlText w:val="%1.%2.%3.%4."/>
      <w:lvlJc w:val="left"/>
      <w:pPr>
        <w:tabs>
          <w:tab w:val="left" w:pos="0"/>
        </w:tabs>
        <w:ind w:left="851" w:hanging="851"/>
      </w:pPr>
      <w:rPr>
        <w:rFonts w:hint="eastAsia"/>
      </w:rPr>
    </w:lvl>
    <w:lvl w:ilvl="4" w:tentative="0">
      <w:start w:val="1"/>
      <w:numFmt w:val="decimal"/>
      <w:lvlText w:val="%1.%2.%3.%4.%5."/>
      <w:lvlJc w:val="left"/>
      <w:pPr>
        <w:tabs>
          <w:tab w:val="left" w:pos="0"/>
        </w:tabs>
        <w:ind w:left="992" w:hanging="992"/>
      </w:pPr>
      <w:rPr>
        <w:rFonts w:hint="eastAsia"/>
      </w:rPr>
    </w:lvl>
    <w:lvl w:ilvl="5" w:tentative="0">
      <w:start w:val="1"/>
      <w:numFmt w:val="decimal"/>
      <w:lvlText w:val="%1.%2.%3.%4.%5.%6."/>
      <w:lvlJc w:val="left"/>
      <w:pPr>
        <w:tabs>
          <w:tab w:val="left" w:pos="0"/>
        </w:tabs>
        <w:ind w:left="1134" w:hanging="1134"/>
      </w:pPr>
      <w:rPr>
        <w:rFonts w:hint="eastAsia"/>
      </w:rPr>
    </w:lvl>
    <w:lvl w:ilvl="6" w:tentative="0">
      <w:start w:val="1"/>
      <w:numFmt w:val="decimal"/>
      <w:lvlText w:val="%1.%2.%3.%4.%5.%6.%7."/>
      <w:lvlJc w:val="left"/>
      <w:pPr>
        <w:tabs>
          <w:tab w:val="left" w:pos="0"/>
        </w:tabs>
        <w:ind w:left="1276" w:hanging="1276"/>
      </w:pPr>
      <w:rPr>
        <w:rFonts w:hint="eastAsia"/>
      </w:rPr>
    </w:lvl>
    <w:lvl w:ilvl="7" w:tentative="0">
      <w:start w:val="1"/>
      <w:numFmt w:val="decimal"/>
      <w:lvlText w:val="%1.%2.%3.%4.%5.%6.%7.%8."/>
      <w:lvlJc w:val="left"/>
      <w:pPr>
        <w:tabs>
          <w:tab w:val="left" w:pos="0"/>
        </w:tabs>
        <w:ind w:left="1418" w:hanging="1418"/>
      </w:pPr>
      <w:rPr>
        <w:rFonts w:hint="eastAsia"/>
      </w:rPr>
    </w:lvl>
    <w:lvl w:ilvl="8" w:tentative="0">
      <w:start w:val="1"/>
      <w:numFmt w:val="decimal"/>
      <w:lvlText w:val="%1.%2.%3.%4.%5.%6.%7.%8.%9."/>
      <w:lvlJc w:val="left"/>
      <w:pPr>
        <w:tabs>
          <w:tab w:val="left" w:pos="0"/>
        </w:tabs>
        <w:ind w:left="1559" w:hanging="1559"/>
      </w:pPr>
      <w:rPr>
        <w:rFonts w:hint="eastAsia"/>
      </w:rPr>
    </w:lvl>
  </w:abstractNum>
  <w:abstractNum w:abstractNumId="5">
    <w:nsid w:val="66C96F8F"/>
    <w:multiLevelType w:val="multilevel"/>
    <w:tmpl w:val="66C96F8F"/>
    <w:lvl w:ilvl="0" w:tentative="0">
      <w:start w:val="1"/>
      <w:numFmt w:val="bullet"/>
      <w:pStyle w:val="7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123272E"/>
    <w:multiLevelType w:val="multilevel"/>
    <w:tmpl w:val="7123272E"/>
    <w:lvl w:ilvl="0" w:tentative="0">
      <w:start w:val="1"/>
      <w:numFmt w:val="decimal"/>
      <w:suff w:val="nothing"/>
      <w:lvlText w:val="%1、"/>
      <w:lvlJc w:val="left"/>
      <w:pPr>
        <w:ind w:left="0" w:firstLine="0"/>
      </w:pPr>
      <w:rPr>
        <w:rFonts w:hint="eastAsia"/>
      </w:rPr>
    </w:lvl>
    <w:lvl w:ilvl="1" w:tentative="0">
      <w:start w:val="1"/>
      <w:numFmt w:val="decimal"/>
      <w:suff w:val="nothing"/>
      <w:lvlText w:val="%1-%2、"/>
      <w:lvlJc w:val="left"/>
      <w:pPr>
        <w:ind w:left="0" w:firstLine="0"/>
      </w:pPr>
      <w:rPr>
        <w:rFonts w:hint="eastAsia"/>
      </w:rPr>
    </w:lvl>
    <w:lvl w:ilvl="2" w:tentative="0">
      <w:start w:val="1"/>
      <w:numFmt w:val="decimal"/>
      <w:suff w:val="nothing"/>
      <w:lvlText w:val="%1-%2-%3、"/>
      <w:lvlJc w:val="left"/>
      <w:pPr>
        <w:ind w:left="180" w:hanging="180"/>
      </w:pPr>
      <w:rPr>
        <w:rFonts w:hint="eastAsia"/>
      </w:rPr>
    </w:lvl>
    <w:lvl w:ilvl="3" w:tentative="0">
      <w:start w:val="1"/>
      <w:numFmt w:val="decimal"/>
      <w:suff w:val="nothing"/>
      <w:lvlText w:val="%1-%2-%3-%4、"/>
      <w:lvlJc w:val="left"/>
      <w:pPr>
        <w:ind w:left="0" w:firstLine="0"/>
      </w:pPr>
      <w:rPr>
        <w:rFonts w:hint="eastAsia"/>
      </w:rPr>
    </w:lvl>
    <w:lvl w:ilvl="4" w:tentative="0">
      <w:start w:val="1"/>
      <w:numFmt w:val="decimal"/>
      <w:suff w:val="nothing"/>
      <w:lvlText w:val="%1-%2-%3-%4-%5、"/>
      <w:lvlJc w:val="left"/>
      <w:pPr>
        <w:ind w:left="851" w:firstLine="0"/>
      </w:pPr>
      <w:rPr>
        <w:rFonts w:hint="eastAsia"/>
      </w:rPr>
    </w:lvl>
    <w:lvl w:ilvl="5" w:tentative="0">
      <w:start w:val="1"/>
      <w:numFmt w:val="none"/>
      <w:pStyle w:val="7"/>
      <w:suff w:val="nothing"/>
      <w:lvlText w:val=""/>
      <w:lvlJc w:val="left"/>
      <w:pPr>
        <w:ind w:left="0" w:firstLine="0"/>
      </w:pPr>
      <w:rPr>
        <w:rFonts w:hint="eastAsia"/>
      </w:rPr>
    </w:lvl>
    <w:lvl w:ilvl="6" w:tentative="0">
      <w:start w:val="1"/>
      <w:numFmt w:val="none"/>
      <w:pStyle w:val="8"/>
      <w:suff w:val="nothing"/>
      <w:lvlText w:val=""/>
      <w:lvlJc w:val="left"/>
      <w:pPr>
        <w:ind w:left="0" w:firstLine="0"/>
      </w:pPr>
      <w:rPr>
        <w:rFonts w:hint="eastAsia"/>
      </w:rPr>
    </w:lvl>
    <w:lvl w:ilvl="7" w:tentative="0">
      <w:start w:val="1"/>
      <w:numFmt w:val="none"/>
      <w:pStyle w:val="9"/>
      <w:suff w:val="nothing"/>
      <w:lvlText w:val=""/>
      <w:lvlJc w:val="left"/>
      <w:pPr>
        <w:ind w:left="0" w:firstLine="0"/>
      </w:pPr>
      <w:rPr>
        <w:rFonts w:hint="eastAsia"/>
      </w:rPr>
    </w:lvl>
    <w:lvl w:ilvl="8" w:tentative="0">
      <w:start w:val="1"/>
      <w:numFmt w:val="none"/>
      <w:pStyle w:val="10"/>
      <w:suff w:val="nothing"/>
      <w:lvlText w:val=""/>
      <w:lvlJc w:val="left"/>
      <w:pPr>
        <w:ind w:left="0" w:firstLine="0"/>
      </w:pPr>
      <w:rPr>
        <w:rFonts w:hint="eastAsia"/>
      </w:rPr>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
  <w:zoom w:percent="90"/>
  <w:embedSystemFonts/>
  <w:bordersDoNotSurroundHeader w:val="0"/>
  <w:bordersDoNotSurroundFooter w:val="0"/>
  <w:hideSpellingErrors/>
  <w:doNotTrackMoves/>
  <w:documentProtection w:enforcement="0"/>
  <w:defaultTabStop w:val="420"/>
  <w:drawingGridHorizontalSpacing w:val="1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212DD"/>
    <w:rsid w:val="00004A2A"/>
    <w:rsid w:val="00004F0E"/>
    <w:rsid w:val="00006595"/>
    <w:rsid w:val="000102EC"/>
    <w:rsid w:val="0001182D"/>
    <w:rsid w:val="00016793"/>
    <w:rsid w:val="00017014"/>
    <w:rsid w:val="00020ACD"/>
    <w:rsid w:val="00021977"/>
    <w:rsid w:val="00024D16"/>
    <w:rsid w:val="00024E69"/>
    <w:rsid w:val="00030C84"/>
    <w:rsid w:val="000326C6"/>
    <w:rsid w:val="00032A82"/>
    <w:rsid w:val="000459D4"/>
    <w:rsid w:val="00046C33"/>
    <w:rsid w:val="00047582"/>
    <w:rsid w:val="00050892"/>
    <w:rsid w:val="000538C2"/>
    <w:rsid w:val="00054A54"/>
    <w:rsid w:val="00056146"/>
    <w:rsid w:val="00056157"/>
    <w:rsid w:val="000626A9"/>
    <w:rsid w:val="000632E2"/>
    <w:rsid w:val="00063376"/>
    <w:rsid w:val="00065A1A"/>
    <w:rsid w:val="000674E9"/>
    <w:rsid w:val="00070329"/>
    <w:rsid w:val="00071EC6"/>
    <w:rsid w:val="000746FF"/>
    <w:rsid w:val="00075F79"/>
    <w:rsid w:val="00081172"/>
    <w:rsid w:val="000819CA"/>
    <w:rsid w:val="00081D0E"/>
    <w:rsid w:val="00083699"/>
    <w:rsid w:val="00083C87"/>
    <w:rsid w:val="00085358"/>
    <w:rsid w:val="00086551"/>
    <w:rsid w:val="00086B84"/>
    <w:rsid w:val="00094B14"/>
    <w:rsid w:val="00096E30"/>
    <w:rsid w:val="00096F47"/>
    <w:rsid w:val="000971C2"/>
    <w:rsid w:val="000A0BF2"/>
    <w:rsid w:val="000A2256"/>
    <w:rsid w:val="000A3811"/>
    <w:rsid w:val="000A45FD"/>
    <w:rsid w:val="000A4C1F"/>
    <w:rsid w:val="000A757D"/>
    <w:rsid w:val="000A796A"/>
    <w:rsid w:val="000B0B17"/>
    <w:rsid w:val="000B204F"/>
    <w:rsid w:val="000B4BEF"/>
    <w:rsid w:val="000B5A45"/>
    <w:rsid w:val="000B627F"/>
    <w:rsid w:val="000B640A"/>
    <w:rsid w:val="000C008A"/>
    <w:rsid w:val="000C3DD5"/>
    <w:rsid w:val="000C460F"/>
    <w:rsid w:val="000C63A6"/>
    <w:rsid w:val="000C6BA5"/>
    <w:rsid w:val="000D0FA0"/>
    <w:rsid w:val="000D1AE9"/>
    <w:rsid w:val="000D5B15"/>
    <w:rsid w:val="000D6570"/>
    <w:rsid w:val="000E0541"/>
    <w:rsid w:val="000E2188"/>
    <w:rsid w:val="000E4F43"/>
    <w:rsid w:val="000F068F"/>
    <w:rsid w:val="000F59D6"/>
    <w:rsid w:val="000F68D6"/>
    <w:rsid w:val="000F7B79"/>
    <w:rsid w:val="00100BDE"/>
    <w:rsid w:val="0010216B"/>
    <w:rsid w:val="001024D3"/>
    <w:rsid w:val="001031ED"/>
    <w:rsid w:val="001036F1"/>
    <w:rsid w:val="00105D60"/>
    <w:rsid w:val="00106634"/>
    <w:rsid w:val="00106FD4"/>
    <w:rsid w:val="001071D2"/>
    <w:rsid w:val="00107511"/>
    <w:rsid w:val="00110087"/>
    <w:rsid w:val="00110883"/>
    <w:rsid w:val="00111125"/>
    <w:rsid w:val="00115282"/>
    <w:rsid w:val="00117438"/>
    <w:rsid w:val="00120742"/>
    <w:rsid w:val="00120AD4"/>
    <w:rsid w:val="00120AE6"/>
    <w:rsid w:val="001212DD"/>
    <w:rsid w:val="0012194C"/>
    <w:rsid w:val="00121EAD"/>
    <w:rsid w:val="00122121"/>
    <w:rsid w:val="00122796"/>
    <w:rsid w:val="00123081"/>
    <w:rsid w:val="0012605B"/>
    <w:rsid w:val="0012609A"/>
    <w:rsid w:val="00127300"/>
    <w:rsid w:val="00127DC7"/>
    <w:rsid w:val="0013063B"/>
    <w:rsid w:val="00131AC7"/>
    <w:rsid w:val="001332B7"/>
    <w:rsid w:val="001335C3"/>
    <w:rsid w:val="00133CC1"/>
    <w:rsid w:val="001370C0"/>
    <w:rsid w:val="001420F0"/>
    <w:rsid w:val="00142390"/>
    <w:rsid w:val="00142A58"/>
    <w:rsid w:val="00142B73"/>
    <w:rsid w:val="00143C2D"/>
    <w:rsid w:val="0014472A"/>
    <w:rsid w:val="00145A14"/>
    <w:rsid w:val="00145F4C"/>
    <w:rsid w:val="00146013"/>
    <w:rsid w:val="00146DED"/>
    <w:rsid w:val="001515D6"/>
    <w:rsid w:val="001567F8"/>
    <w:rsid w:val="00157D98"/>
    <w:rsid w:val="00161C4F"/>
    <w:rsid w:val="00161FE7"/>
    <w:rsid w:val="00163CE0"/>
    <w:rsid w:val="0016444D"/>
    <w:rsid w:val="00164B93"/>
    <w:rsid w:val="00164C08"/>
    <w:rsid w:val="001677EA"/>
    <w:rsid w:val="00167F9A"/>
    <w:rsid w:val="00170B80"/>
    <w:rsid w:val="0017244B"/>
    <w:rsid w:val="00172AFE"/>
    <w:rsid w:val="0017336E"/>
    <w:rsid w:val="0017410F"/>
    <w:rsid w:val="00175A1C"/>
    <w:rsid w:val="00175DFC"/>
    <w:rsid w:val="00176255"/>
    <w:rsid w:val="0017651D"/>
    <w:rsid w:val="00182582"/>
    <w:rsid w:val="00182B1A"/>
    <w:rsid w:val="00184930"/>
    <w:rsid w:val="001861FC"/>
    <w:rsid w:val="00186531"/>
    <w:rsid w:val="001870B8"/>
    <w:rsid w:val="00187EBB"/>
    <w:rsid w:val="0019106C"/>
    <w:rsid w:val="00194768"/>
    <w:rsid w:val="00196D38"/>
    <w:rsid w:val="001A2D21"/>
    <w:rsid w:val="001A3845"/>
    <w:rsid w:val="001A3B16"/>
    <w:rsid w:val="001A3DC1"/>
    <w:rsid w:val="001A5063"/>
    <w:rsid w:val="001A53FF"/>
    <w:rsid w:val="001A5B16"/>
    <w:rsid w:val="001A695E"/>
    <w:rsid w:val="001B3164"/>
    <w:rsid w:val="001B37DC"/>
    <w:rsid w:val="001B433F"/>
    <w:rsid w:val="001B44FC"/>
    <w:rsid w:val="001B52FE"/>
    <w:rsid w:val="001B54A9"/>
    <w:rsid w:val="001B5650"/>
    <w:rsid w:val="001B7750"/>
    <w:rsid w:val="001B7FF3"/>
    <w:rsid w:val="001C0CCF"/>
    <w:rsid w:val="001C30AC"/>
    <w:rsid w:val="001C3180"/>
    <w:rsid w:val="001C395E"/>
    <w:rsid w:val="001C3ECA"/>
    <w:rsid w:val="001C5800"/>
    <w:rsid w:val="001C5C66"/>
    <w:rsid w:val="001C6D42"/>
    <w:rsid w:val="001C7355"/>
    <w:rsid w:val="001C7D95"/>
    <w:rsid w:val="001D1713"/>
    <w:rsid w:val="001D413D"/>
    <w:rsid w:val="001D64BE"/>
    <w:rsid w:val="001D6A17"/>
    <w:rsid w:val="001D6F3A"/>
    <w:rsid w:val="001D72F3"/>
    <w:rsid w:val="001D75E1"/>
    <w:rsid w:val="001E1277"/>
    <w:rsid w:val="001E3A40"/>
    <w:rsid w:val="001E4DEE"/>
    <w:rsid w:val="001E4E59"/>
    <w:rsid w:val="001E7A80"/>
    <w:rsid w:val="001F0A27"/>
    <w:rsid w:val="001F1B74"/>
    <w:rsid w:val="001F1BB8"/>
    <w:rsid w:val="001F2D48"/>
    <w:rsid w:val="001F503A"/>
    <w:rsid w:val="00202F58"/>
    <w:rsid w:val="00203407"/>
    <w:rsid w:val="00203A33"/>
    <w:rsid w:val="002052BC"/>
    <w:rsid w:val="00206021"/>
    <w:rsid w:val="00207EB3"/>
    <w:rsid w:val="00210D55"/>
    <w:rsid w:val="00211F2B"/>
    <w:rsid w:val="00214AB7"/>
    <w:rsid w:val="00221363"/>
    <w:rsid w:val="00221559"/>
    <w:rsid w:val="00221957"/>
    <w:rsid w:val="0022508E"/>
    <w:rsid w:val="0022590E"/>
    <w:rsid w:val="00225B95"/>
    <w:rsid w:val="002310F6"/>
    <w:rsid w:val="0023145C"/>
    <w:rsid w:val="00232B5A"/>
    <w:rsid w:val="00236EB8"/>
    <w:rsid w:val="00237FA3"/>
    <w:rsid w:val="00243577"/>
    <w:rsid w:val="0024438F"/>
    <w:rsid w:val="0024543C"/>
    <w:rsid w:val="002476CC"/>
    <w:rsid w:val="00250246"/>
    <w:rsid w:val="00251E19"/>
    <w:rsid w:val="002521B1"/>
    <w:rsid w:val="00253E0D"/>
    <w:rsid w:val="002547F9"/>
    <w:rsid w:val="002555C3"/>
    <w:rsid w:val="00263078"/>
    <w:rsid w:val="0026720E"/>
    <w:rsid w:val="0027082C"/>
    <w:rsid w:val="002718D7"/>
    <w:rsid w:val="00272644"/>
    <w:rsid w:val="00272791"/>
    <w:rsid w:val="002738DF"/>
    <w:rsid w:val="00275D6C"/>
    <w:rsid w:val="0027603D"/>
    <w:rsid w:val="00276137"/>
    <w:rsid w:val="00280472"/>
    <w:rsid w:val="00280CBF"/>
    <w:rsid w:val="00281485"/>
    <w:rsid w:val="002819ED"/>
    <w:rsid w:val="00282984"/>
    <w:rsid w:val="00282D73"/>
    <w:rsid w:val="00283052"/>
    <w:rsid w:val="00283119"/>
    <w:rsid w:val="00283B0C"/>
    <w:rsid w:val="00284552"/>
    <w:rsid w:val="00284AF4"/>
    <w:rsid w:val="00285058"/>
    <w:rsid w:val="00285E9E"/>
    <w:rsid w:val="002867B0"/>
    <w:rsid w:val="00286BDF"/>
    <w:rsid w:val="002944B3"/>
    <w:rsid w:val="0029554B"/>
    <w:rsid w:val="00295E9E"/>
    <w:rsid w:val="00296545"/>
    <w:rsid w:val="002970D2"/>
    <w:rsid w:val="00297578"/>
    <w:rsid w:val="002978A3"/>
    <w:rsid w:val="00297BF7"/>
    <w:rsid w:val="002A14B8"/>
    <w:rsid w:val="002A22C9"/>
    <w:rsid w:val="002A2CDE"/>
    <w:rsid w:val="002A4621"/>
    <w:rsid w:val="002A5D16"/>
    <w:rsid w:val="002A6F98"/>
    <w:rsid w:val="002B0C6B"/>
    <w:rsid w:val="002B345C"/>
    <w:rsid w:val="002B3ADC"/>
    <w:rsid w:val="002B619F"/>
    <w:rsid w:val="002B6A7D"/>
    <w:rsid w:val="002B6AC1"/>
    <w:rsid w:val="002B6B8E"/>
    <w:rsid w:val="002B6CC8"/>
    <w:rsid w:val="002B7DA3"/>
    <w:rsid w:val="002C0BFB"/>
    <w:rsid w:val="002C0F08"/>
    <w:rsid w:val="002C2E6C"/>
    <w:rsid w:val="002C3632"/>
    <w:rsid w:val="002C3A91"/>
    <w:rsid w:val="002C440B"/>
    <w:rsid w:val="002C4C45"/>
    <w:rsid w:val="002C70E2"/>
    <w:rsid w:val="002D0135"/>
    <w:rsid w:val="002D0C3B"/>
    <w:rsid w:val="002D271E"/>
    <w:rsid w:val="002D4C59"/>
    <w:rsid w:val="002D6572"/>
    <w:rsid w:val="002E07CD"/>
    <w:rsid w:val="002E1BC5"/>
    <w:rsid w:val="002E3A8F"/>
    <w:rsid w:val="002E4528"/>
    <w:rsid w:val="002E7483"/>
    <w:rsid w:val="002F0168"/>
    <w:rsid w:val="002F3073"/>
    <w:rsid w:val="002F4695"/>
    <w:rsid w:val="002F4B61"/>
    <w:rsid w:val="002F5504"/>
    <w:rsid w:val="002F5818"/>
    <w:rsid w:val="002F6723"/>
    <w:rsid w:val="002F6E37"/>
    <w:rsid w:val="002F71FA"/>
    <w:rsid w:val="003026A5"/>
    <w:rsid w:val="003030DB"/>
    <w:rsid w:val="00303892"/>
    <w:rsid w:val="00303978"/>
    <w:rsid w:val="00303D96"/>
    <w:rsid w:val="00305056"/>
    <w:rsid w:val="00307E03"/>
    <w:rsid w:val="00310391"/>
    <w:rsid w:val="003108A4"/>
    <w:rsid w:val="00311BDD"/>
    <w:rsid w:val="00311C5F"/>
    <w:rsid w:val="0031267E"/>
    <w:rsid w:val="00315426"/>
    <w:rsid w:val="003225A8"/>
    <w:rsid w:val="003236C0"/>
    <w:rsid w:val="00323B2D"/>
    <w:rsid w:val="0032482F"/>
    <w:rsid w:val="0032540C"/>
    <w:rsid w:val="0032794A"/>
    <w:rsid w:val="00331FA8"/>
    <w:rsid w:val="003332BB"/>
    <w:rsid w:val="003334DD"/>
    <w:rsid w:val="00334D2E"/>
    <w:rsid w:val="003354EF"/>
    <w:rsid w:val="00335941"/>
    <w:rsid w:val="0033731D"/>
    <w:rsid w:val="00341528"/>
    <w:rsid w:val="0034157B"/>
    <w:rsid w:val="003417DD"/>
    <w:rsid w:val="00342AA0"/>
    <w:rsid w:val="003433C3"/>
    <w:rsid w:val="00344F14"/>
    <w:rsid w:val="00345BDE"/>
    <w:rsid w:val="003472B1"/>
    <w:rsid w:val="00352466"/>
    <w:rsid w:val="0035290E"/>
    <w:rsid w:val="0035382E"/>
    <w:rsid w:val="00353F86"/>
    <w:rsid w:val="00355150"/>
    <w:rsid w:val="00355CAD"/>
    <w:rsid w:val="0036022E"/>
    <w:rsid w:val="003617AD"/>
    <w:rsid w:val="00362209"/>
    <w:rsid w:val="00363595"/>
    <w:rsid w:val="00363E50"/>
    <w:rsid w:val="00366914"/>
    <w:rsid w:val="003672EF"/>
    <w:rsid w:val="0037120A"/>
    <w:rsid w:val="003721ED"/>
    <w:rsid w:val="00373BD3"/>
    <w:rsid w:val="00373F10"/>
    <w:rsid w:val="003746D9"/>
    <w:rsid w:val="00374E58"/>
    <w:rsid w:val="00376E4A"/>
    <w:rsid w:val="0037780C"/>
    <w:rsid w:val="00377A01"/>
    <w:rsid w:val="00382DD4"/>
    <w:rsid w:val="00387B07"/>
    <w:rsid w:val="0039185F"/>
    <w:rsid w:val="0039433D"/>
    <w:rsid w:val="00397D9C"/>
    <w:rsid w:val="003A04F9"/>
    <w:rsid w:val="003A38B8"/>
    <w:rsid w:val="003A595E"/>
    <w:rsid w:val="003A61A9"/>
    <w:rsid w:val="003B3AAE"/>
    <w:rsid w:val="003B4E8E"/>
    <w:rsid w:val="003B5DC0"/>
    <w:rsid w:val="003B7F58"/>
    <w:rsid w:val="003C164A"/>
    <w:rsid w:val="003C1EAA"/>
    <w:rsid w:val="003C230D"/>
    <w:rsid w:val="003C3DD7"/>
    <w:rsid w:val="003C41F3"/>
    <w:rsid w:val="003D1AB9"/>
    <w:rsid w:val="003D2BF6"/>
    <w:rsid w:val="003D41D4"/>
    <w:rsid w:val="003D6214"/>
    <w:rsid w:val="003D6F54"/>
    <w:rsid w:val="003D7386"/>
    <w:rsid w:val="003D7F1D"/>
    <w:rsid w:val="003E29E1"/>
    <w:rsid w:val="003E5867"/>
    <w:rsid w:val="003E7C5B"/>
    <w:rsid w:val="003F13D2"/>
    <w:rsid w:val="003F45E6"/>
    <w:rsid w:val="003F5775"/>
    <w:rsid w:val="003F7BE6"/>
    <w:rsid w:val="00400AEE"/>
    <w:rsid w:val="00404853"/>
    <w:rsid w:val="004051A2"/>
    <w:rsid w:val="004056CC"/>
    <w:rsid w:val="004058B9"/>
    <w:rsid w:val="0041047D"/>
    <w:rsid w:val="00410EDA"/>
    <w:rsid w:val="0041261A"/>
    <w:rsid w:val="00413FBC"/>
    <w:rsid w:val="00414699"/>
    <w:rsid w:val="00414878"/>
    <w:rsid w:val="004152CB"/>
    <w:rsid w:val="0041773B"/>
    <w:rsid w:val="004211D3"/>
    <w:rsid w:val="004229DA"/>
    <w:rsid w:val="00422FDB"/>
    <w:rsid w:val="0042374F"/>
    <w:rsid w:val="0043152A"/>
    <w:rsid w:val="00432A80"/>
    <w:rsid w:val="0043353E"/>
    <w:rsid w:val="00434BA3"/>
    <w:rsid w:val="00435FCD"/>
    <w:rsid w:val="00440193"/>
    <w:rsid w:val="004415D5"/>
    <w:rsid w:val="00441B29"/>
    <w:rsid w:val="004449C5"/>
    <w:rsid w:val="00444B1A"/>
    <w:rsid w:val="00445579"/>
    <w:rsid w:val="004471B6"/>
    <w:rsid w:val="00450B7B"/>
    <w:rsid w:val="00450FC4"/>
    <w:rsid w:val="00451912"/>
    <w:rsid w:val="004523CC"/>
    <w:rsid w:val="00467512"/>
    <w:rsid w:val="00473743"/>
    <w:rsid w:val="00474113"/>
    <w:rsid w:val="004754E7"/>
    <w:rsid w:val="00476868"/>
    <w:rsid w:val="00480D11"/>
    <w:rsid w:val="00490D10"/>
    <w:rsid w:val="0049142D"/>
    <w:rsid w:val="004919A9"/>
    <w:rsid w:val="00494D4F"/>
    <w:rsid w:val="004953F4"/>
    <w:rsid w:val="0049579D"/>
    <w:rsid w:val="00496077"/>
    <w:rsid w:val="00496BD7"/>
    <w:rsid w:val="004A28F2"/>
    <w:rsid w:val="004A38B2"/>
    <w:rsid w:val="004B100E"/>
    <w:rsid w:val="004B30A8"/>
    <w:rsid w:val="004B3214"/>
    <w:rsid w:val="004B34FB"/>
    <w:rsid w:val="004B3692"/>
    <w:rsid w:val="004B3E8C"/>
    <w:rsid w:val="004B5110"/>
    <w:rsid w:val="004B5642"/>
    <w:rsid w:val="004B5990"/>
    <w:rsid w:val="004B658B"/>
    <w:rsid w:val="004B7974"/>
    <w:rsid w:val="004C045C"/>
    <w:rsid w:val="004C0593"/>
    <w:rsid w:val="004C11B8"/>
    <w:rsid w:val="004C1799"/>
    <w:rsid w:val="004C44CD"/>
    <w:rsid w:val="004C49A1"/>
    <w:rsid w:val="004C6529"/>
    <w:rsid w:val="004C6CEE"/>
    <w:rsid w:val="004C719C"/>
    <w:rsid w:val="004C770C"/>
    <w:rsid w:val="004D0785"/>
    <w:rsid w:val="004D142C"/>
    <w:rsid w:val="004D222D"/>
    <w:rsid w:val="004D434D"/>
    <w:rsid w:val="004D46CE"/>
    <w:rsid w:val="004D5F63"/>
    <w:rsid w:val="004D750C"/>
    <w:rsid w:val="004E3F03"/>
    <w:rsid w:val="004E4BA7"/>
    <w:rsid w:val="004E50DF"/>
    <w:rsid w:val="004E533C"/>
    <w:rsid w:val="004E696A"/>
    <w:rsid w:val="004E75E2"/>
    <w:rsid w:val="004F029E"/>
    <w:rsid w:val="004F13B7"/>
    <w:rsid w:val="004F30C6"/>
    <w:rsid w:val="004F3F2D"/>
    <w:rsid w:val="004F7809"/>
    <w:rsid w:val="00501985"/>
    <w:rsid w:val="00503D09"/>
    <w:rsid w:val="00503E45"/>
    <w:rsid w:val="005072B4"/>
    <w:rsid w:val="00511EF0"/>
    <w:rsid w:val="00514FA6"/>
    <w:rsid w:val="00515298"/>
    <w:rsid w:val="00517A54"/>
    <w:rsid w:val="0052118D"/>
    <w:rsid w:val="00522857"/>
    <w:rsid w:val="0052453C"/>
    <w:rsid w:val="0052773F"/>
    <w:rsid w:val="005347EC"/>
    <w:rsid w:val="00534C86"/>
    <w:rsid w:val="00537755"/>
    <w:rsid w:val="005414C8"/>
    <w:rsid w:val="00541DA8"/>
    <w:rsid w:val="00542381"/>
    <w:rsid w:val="00542B78"/>
    <w:rsid w:val="005433B3"/>
    <w:rsid w:val="00546ED9"/>
    <w:rsid w:val="005512C5"/>
    <w:rsid w:val="005564B7"/>
    <w:rsid w:val="005566E2"/>
    <w:rsid w:val="0056134A"/>
    <w:rsid w:val="00561429"/>
    <w:rsid w:val="00562AFD"/>
    <w:rsid w:val="00563B75"/>
    <w:rsid w:val="005649DF"/>
    <w:rsid w:val="0056631D"/>
    <w:rsid w:val="0056756B"/>
    <w:rsid w:val="00567641"/>
    <w:rsid w:val="00571630"/>
    <w:rsid w:val="00572774"/>
    <w:rsid w:val="00572F9A"/>
    <w:rsid w:val="00575F21"/>
    <w:rsid w:val="00580943"/>
    <w:rsid w:val="005810BE"/>
    <w:rsid w:val="00583F82"/>
    <w:rsid w:val="00583FF7"/>
    <w:rsid w:val="005840D0"/>
    <w:rsid w:val="0058422B"/>
    <w:rsid w:val="00585335"/>
    <w:rsid w:val="00585DBB"/>
    <w:rsid w:val="00587A87"/>
    <w:rsid w:val="005909DC"/>
    <w:rsid w:val="00592E01"/>
    <w:rsid w:val="005936ED"/>
    <w:rsid w:val="0059570A"/>
    <w:rsid w:val="00595E9C"/>
    <w:rsid w:val="0059652D"/>
    <w:rsid w:val="005974DE"/>
    <w:rsid w:val="005A064A"/>
    <w:rsid w:val="005A1B02"/>
    <w:rsid w:val="005A26D6"/>
    <w:rsid w:val="005A42A7"/>
    <w:rsid w:val="005A4D0A"/>
    <w:rsid w:val="005A7D14"/>
    <w:rsid w:val="005B0F34"/>
    <w:rsid w:val="005B10FA"/>
    <w:rsid w:val="005B1D0F"/>
    <w:rsid w:val="005B3296"/>
    <w:rsid w:val="005B4D6A"/>
    <w:rsid w:val="005B68D2"/>
    <w:rsid w:val="005C156D"/>
    <w:rsid w:val="005C1B86"/>
    <w:rsid w:val="005C23E8"/>
    <w:rsid w:val="005C2572"/>
    <w:rsid w:val="005C2B79"/>
    <w:rsid w:val="005C4769"/>
    <w:rsid w:val="005C681B"/>
    <w:rsid w:val="005C6DFB"/>
    <w:rsid w:val="005C7A5A"/>
    <w:rsid w:val="005C7C20"/>
    <w:rsid w:val="005D03CD"/>
    <w:rsid w:val="005D11D6"/>
    <w:rsid w:val="005D1A9C"/>
    <w:rsid w:val="005D34A9"/>
    <w:rsid w:val="005D3D8E"/>
    <w:rsid w:val="005D4442"/>
    <w:rsid w:val="005D52BB"/>
    <w:rsid w:val="005D7416"/>
    <w:rsid w:val="005E073A"/>
    <w:rsid w:val="005E1B09"/>
    <w:rsid w:val="005E2626"/>
    <w:rsid w:val="005E2C41"/>
    <w:rsid w:val="005E307A"/>
    <w:rsid w:val="005E3F5B"/>
    <w:rsid w:val="005E584B"/>
    <w:rsid w:val="005E5B0F"/>
    <w:rsid w:val="005E7ECA"/>
    <w:rsid w:val="005F079F"/>
    <w:rsid w:val="005F0A53"/>
    <w:rsid w:val="005F309A"/>
    <w:rsid w:val="005F30AB"/>
    <w:rsid w:val="005F4242"/>
    <w:rsid w:val="005F4257"/>
    <w:rsid w:val="005F4A07"/>
    <w:rsid w:val="005F558C"/>
    <w:rsid w:val="005F5960"/>
    <w:rsid w:val="005F70DF"/>
    <w:rsid w:val="005F77FD"/>
    <w:rsid w:val="005F7A95"/>
    <w:rsid w:val="0060080F"/>
    <w:rsid w:val="0060132A"/>
    <w:rsid w:val="0060199E"/>
    <w:rsid w:val="0060507A"/>
    <w:rsid w:val="00607D9A"/>
    <w:rsid w:val="0061124D"/>
    <w:rsid w:val="0061131A"/>
    <w:rsid w:val="00612871"/>
    <w:rsid w:val="00613D7E"/>
    <w:rsid w:val="00614257"/>
    <w:rsid w:val="006142E9"/>
    <w:rsid w:val="006168B1"/>
    <w:rsid w:val="00616C75"/>
    <w:rsid w:val="006216AA"/>
    <w:rsid w:val="00621787"/>
    <w:rsid w:val="006217C8"/>
    <w:rsid w:val="00621BCC"/>
    <w:rsid w:val="00623447"/>
    <w:rsid w:val="0062480A"/>
    <w:rsid w:val="00624AB3"/>
    <w:rsid w:val="00625130"/>
    <w:rsid w:val="0062631E"/>
    <w:rsid w:val="00626FF1"/>
    <w:rsid w:val="006317E7"/>
    <w:rsid w:val="00633D57"/>
    <w:rsid w:val="0063431A"/>
    <w:rsid w:val="00634BCE"/>
    <w:rsid w:val="006359AC"/>
    <w:rsid w:val="006367D0"/>
    <w:rsid w:val="00636A88"/>
    <w:rsid w:val="00636C00"/>
    <w:rsid w:val="0063713D"/>
    <w:rsid w:val="0063752F"/>
    <w:rsid w:val="006425A0"/>
    <w:rsid w:val="00642674"/>
    <w:rsid w:val="006433E4"/>
    <w:rsid w:val="00643F43"/>
    <w:rsid w:val="00644730"/>
    <w:rsid w:val="00644951"/>
    <w:rsid w:val="00644D45"/>
    <w:rsid w:val="0064590E"/>
    <w:rsid w:val="00645CF8"/>
    <w:rsid w:val="006461CD"/>
    <w:rsid w:val="006504DC"/>
    <w:rsid w:val="006531E1"/>
    <w:rsid w:val="006541A4"/>
    <w:rsid w:val="0065436B"/>
    <w:rsid w:val="006545F6"/>
    <w:rsid w:val="00654F45"/>
    <w:rsid w:val="006552B8"/>
    <w:rsid w:val="00662229"/>
    <w:rsid w:val="00664893"/>
    <w:rsid w:val="00665AF3"/>
    <w:rsid w:val="00665E9F"/>
    <w:rsid w:val="0066640E"/>
    <w:rsid w:val="00666531"/>
    <w:rsid w:val="00667225"/>
    <w:rsid w:val="00667BB3"/>
    <w:rsid w:val="006706CC"/>
    <w:rsid w:val="00670BE5"/>
    <w:rsid w:val="00673DBF"/>
    <w:rsid w:val="006741B0"/>
    <w:rsid w:val="006761F2"/>
    <w:rsid w:val="0068047D"/>
    <w:rsid w:val="00680E1C"/>
    <w:rsid w:val="00684BC3"/>
    <w:rsid w:val="0068793D"/>
    <w:rsid w:val="006879D9"/>
    <w:rsid w:val="0069150F"/>
    <w:rsid w:val="00692338"/>
    <w:rsid w:val="00694AFB"/>
    <w:rsid w:val="0069594E"/>
    <w:rsid w:val="006962FF"/>
    <w:rsid w:val="00696427"/>
    <w:rsid w:val="00696CBF"/>
    <w:rsid w:val="00697CB4"/>
    <w:rsid w:val="006A1D7D"/>
    <w:rsid w:val="006A4410"/>
    <w:rsid w:val="006A4901"/>
    <w:rsid w:val="006A7002"/>
    <w:rsid w:val="006B089A"/>
    <w:rsid w:val="006B18A2"/>
    <w:rsid w:val="006B206E"/>
    <w:rsid w:val="006B2AC3"/>
    <w:rsid w:val="006B4431"/>
    <w:rsid w:val="006C0112"/>
    <w:rsid w:val="006C0EAF"/>
    <w:rsid w:val="006C2117"/>
    <w:rsid w:val="006C2221"/>
    <w:rsid w:val="006C28DB"/>
    <w:rsid w:val="006C293B"/>
    <w:rsid w:val="006C2FE2"/>
    <w:rsid w:val="006C3C31"/>
    <w:rsid w:val="006C4563"/>
    <w:rsid w:val="006C49C7"/>
    <w:rsid w:val="006C4D56"/>
    <w:rsid w:val="006C5776"/>
    <w:rsid w:val="006C6623"/>
    <w:rsid w:val="006C67FF"/>
    <w:rsid w:val="006D07A1"/>
    <w:rsid w:val="006D15C9"/>
    <w:rsid w:val="006D245A"/>
    <w:rsid w:val="006D3EFC"/>
    <w:rsid w:val="006D55D5"/>
    <w:rsid w:val="006D6D06"/>
    <w:rsid w:val="006D72C1"/>
    <w:rsid w:val="006D7B5C"/>
    <w:rsid w:val="006E0CA5"/>
    <w:rsid w:val="006E1210"/>
    <w:rsid w:val="006E16BA"/>
    <w:rsid w:val="006E4C4F"/>
    <w:rsid w:val="006F0AD3"/>
    <w:rsid w:val="006F1645"/>
    <w:rsid w:val="006F277C"/>
    <w:rsid w:val="006F6E37"/>
    <w:rsid w:val="0070136E"/>
    <w:rsid w:val="0070342E"/>
    <w:rsid w:val="00703CFC"/>
    <w:rsid w:val="0071075B"/>
    <w:rsid w:val="0071393D"/>
    <w:rsid w:val="00713960"/>
    <w:rsid w:val="007139DA"/>
    <w:rsid w:val="0071617B"/>
    <w:rsid w:val="00717133"/>
    <w:rsid w:val="007176B0"/>
    <w:rsid w:val="00722411"/>
    <w:rsid w:val="00722710"/>
    <w:rsid w:val="00724703"/>
    <w:rsid w:val="0072480F"/>
    <w:rsid w:val="007250F3"/>
    <w:rsid w:val="00727128"/>
    <w:rsid w:val="00733B06"/>
    <w:rsid w:val="00734C40"/>
    <w:rsid w:val="00735745"/>
    <w:rsid w:val="007414BB"/>
    <w:rsid w:val="007419F6"/>
    <w:rsid w:val="00742A4C"/>
    <w:rsid w:val="00743B21"/>
    <w:rsid w:val="007441BB"/>
    <w:rsid w:val="007452C2"/>
    <w:rsid w:val="0074608B"/>
    <w:rsid w:val="007469A0"/>
    <w:rsid w:val="00746A8A"/>
    <w:rsid w:val="007474CB"/>
    <w:rsid w:val="00757EA4"/>
    <w:rsid w:val="00757FBB"/>
    <w:rsid w:val="00760864"/>
    <w:rsid w:val="007669E6"/>
    <w:rsid w:val="0076732D"/>
    <w:rsid w:val="007738BF"/>
    <w:rsid w:val="00774C2D"/>
    <w:rsid w:val="0077764C"/>
    <w:rsid w:val="00780259"/>
    <w:rsid w:val="007857E7"/>
    <w:rsid w:val="00785D55"/>
    <w:rsid w:val="00786CE5"/>
    <w:rsid w:val="0079008B"/>
    <w:rsid w:val="007914C7"/>
    <w:rsid w:val="00792C4B"/>
    <w:rsid w:val="007930F4"/>
    <w:rsid w:val="007938E5"/>
    <w:rsid w:val="00796922"/>
    <w:rsid w:val="007975DE"/>
    <w:rsid w:val="00797EA0"/>
    <w:rsid w:val="007A0340"/>
    <w:rsid w:val="007A110A"/>
    <w:rsid w:val="007A515B"/>
    <w:rsid w:val="007B0CF2"/>
    <w:rsid w:val="007B25B8"/>
    <w:rsid w:val="007B419A"/>
    <w:rsid w:val="007B64B5"/>
    <w:rsid w:val="007B66D8"/>
    <w:rsid w:val="007B7608"/>
    <w:rsid w:val="007B7B27"/>
    <w:rsid w:val="007C08D0"/>
    <w:rsid w:val="007C0A96"/>
    <w:rsid w:val="007C0EE1"/>
    <w:rsid w:val="007C1773"/>
    <w:rsid w:val="007C4FD5"/>
    <w:rsid w:val="007C5025"/>
    <w:rsid w:val="007C5442"/>
    <w:rsid w:val="007C5FDF"/>
    <w:rsid w:val="007C6290"/>
    <w:rsid w:val="007C65D0"/>
    <w:rsid w:val="007C7846"/>
    <w:rsid w:val="007C787F"/>
    <w:rsid w:val="007D0144"/>
    <w:rsid w:val="007D0433"/>
    <w:rsid w:val="007D1345"/>
    <w:rsid w:val="007D145E"/>
    <w:rsid w:val="007D29EB"/>
    <w:rsid w:val="007D2DBF"/>
    <w:rsid w:val="007D30FB"/>
    <w:rsid w:val="007D3B90"/>
    <w:rsid w:val="007D3CB6"/>
    <w:rsid w:val="007D4B4A"/>
    <w:rsid w:val="007D5200"/>
    <w:rsid w:val="007D52C2"/>
    <w:rsid w:val="007D75B3"/>
    <w:rsid w:val="007D7F85"/>
    <w:rsid w:val="007E0127"/>
    <w:rsid w:val="007E0A6B"/>
    <w:rsid w:val="007E0A7B"/>
    <w:rsid w:val="007E1665"/>
    <w:rsid w:val="007E4405"/>
    <w:rsid w:val="007E6ACE"/>
    <w:rsid w:val="007F31C1"/>
    <w:rsid w:val="007F38DB"/>
    <w:rsid w:val="008029D0"/>
    <w:rsid w:val="00803C81"/>
    <w:rsid w:val="00805A8D"/>
    <w:rsid w:val="00806907"/>
    <w:rsid w:val="00806BDA"/>
    <w:rsid w:val="008112B3"/>
    <w:rsid w:val="00811417"/>
    <w:rsid w:val="00811DC5"/>
    <w:rsid w:val="00812D96"/>
    <w:rsid w:val="00813E55"/>
    <w:rsid w:val="0081433C"/>
    <w:rsid w:val="008150FE"/>
    <w:rsid w:val="00815CCF"/>
    <w:rsid w:val="0081688E"/>
    <w:rsid w:val="008168A8"/>
    <w:rsid w:val="00817350"/>
    <w:rsid w:val="008179E3"/>
    <w:rsid w:val="00820459"/>
    <w:rsid w:val="008204B2"/>
    <w:rsid w:val="00820BB0"/>
    <w:rsid w:val="00820C4E"/>
    <w:rsid w:val="008212AA"/>
    <w:rsid w:val="00822CA7"/>
    <w:rsid w:val="00823C74"/>
    <w:rsid w:val="00824614"/>
    <w:rsid w:val="00824618"/>
    <w:rsid w:val="00824837"/>
    <w:rsid w:val="00824922"/>
    <w:rsid w:val="00824EAA"/>
    <w:rsid w:val="00827DE7"/>
    <w:rsid w:val="0083259B"/>
    <w:rsid w:val="0083416D"/>
    <w:rsid w:val="00836DBA"/>
    <w:rsid w:val="008379C8"/>
    <w:rsid w:val="0084189D"/>
    <w:rsid w:val="00841988"/>
    <w:rsid w:val="00842230"/>
    <w:rsid w:val="0084380F"/>
    <w:rsid w:val="00843A4B"/>
    <w:rsid w:val="00844A1E"/>
    <w:rsid w:val="00844C8F"/>
    <w:rsid w:val="008467FD"/>
    <w:rsid w:val="00847D09"/>
    <w:rsid w:val="00851262"/>
    <w:rsid w:val="008557BA"/>
    <w:rsid w:val="008569AF"/>
    <w:rsid w:val="00856B73"/>
    <w:rsid w:val="008573A5"/>
    <w:rsid w:val="00864A21"/>
    <w:rsid w:val="00864D01"/>
    <w:rsid w:val="00864D26"/>
    <w:rsid w:val="008650BC"/>
    <w:rsid w:val="00867FD1"/>
    <w:rsid w:val="00870507"/>
    <w:rsid w:val="00873743"/>
    <w:rsid w:val="00874C4F"/>
    <w:rsid w:val="0087565D"/>
    <w:rsid w:val="0087739F"/>
    <w:rsid w:val="00881AD0"/>
    <w:rsid w:val="00883424"/>
    <w:rsid w:val="00883C87"/>
    <w:rsid w:val="008852F6"/>
    <w:rsid w:val="00885D6E"/>
    <w:rsid w:val="00886E5B"/>
    <w:rsid w:val="008968DD"/>
    <w:rsid w:val="0089695B"/>
    <w:rsid w:val="008A4F55"/>
    <w:rsid w:val="008A6B46"/>
    <w:rsid w:val="008B1442"/>
    <w:rsid w:val="008B1C01"/>
    <w:rsid w:val="008B1F14"/>
    <w:rsid w:val="008B201F"/>
    <w:rsid w:val="008B3446"/>
    <w:rsid w:val="008B345D"/>
    <w:rsid w:val="008B3663"/>
    <w:rsid w:val="008B54E9"/>
    <w:rsid w:val="008B7302"/>
    <w:rsid w:val="008B740B"/>
    <w:rsid w:val="008C160C"/>
    <w:rsid w:val="008C25B2"/>
    <w:rsid w:val="008C2F4C"/>
    <w:rsid w:val="008C5F4A"/>
    <w:rsid w:val="008C62FF"/>
    <w:rsid w:val="008D1CD8"/>
    <w:rsid w:val="008D2A74"/>
    <w:rsid w:val="008D3A92"/>
    <w:rsid w:val="008E003D"/>
    <w:rsid w:val="008E0E52"/>
    <w:rsid w:val="008E1FF2"/>
    <w:rsid w:val="008E48FF"/>
    <w:rsid w:val="008E5CBB"/>
    <w:rsid w:val="008E6F92"/>
    <w:rsid w:val="008E74C4"/>
    <w:rsid w:val="008E74E2"/>
    <w:rsid w:val="008F0C43"/>
    <w:rsid w:val="008F1591"/>
    <w:rsid w:val="008F333F"/>
    <w:rsid w:val="008F590D"/>
    <w:rsid w:val="008F6157"/>
    <w:rsid w:val="008F73B3"/>
    <w:rsid w:val="009012DB"/>
    <w:rsid w:val="00902220"/>
    <w:rsid w:val="00902D9E"/>
    <w:rsid w:val="00903FBD"/>
    <w:rsid w:val="0091151D"/>
    <w:rsid w:val="00911645"/>
    <w:rsid w:val="00911D41"/>
    <w:rsid w:val="00913018"/>
    <w:rsid w:val="009131E1"/>
    <w:rsid w:val="0091347E"/>
    <w:rsid w:val="00913708"/>
    <w:rsid w:val="00913F69"/>
    <w:rsid w:val="00913F70"/>
    <w:rsid w:val="00914110"/>
    <w:rsid w:val="0091751D"/>
    <w:rsid w:val="009214FB"/>
    <w:rsid w:val="00921DBC"/>
    <w:rsid w:val="009221BD"/>
    <w:rsid w:val="00925649"/>
    <w:rsid w:val="00926EE5"/>
    <w:rsid w:val="009319E9"/>
    <w:rsid w:val="00931A4A"/>
    <w:rsid w:val="00931B41"/>
    <w:rsid w:val="00931DB5"/>
    <w:rsid w:val="009322F4"/>
    <w:rsid w:val="00933889"/>
    <w:rsid w:val="00934146"/>
    <w:rsid w:val="00934FEC"/>
    <w:rsid w:val="0093715D"/>
    <w:rsid w:val="009406DC"/>
    <w:rsid w:val="009409E8"/>
    <w:rsid w:val="00941097"/>
    <w:rsid w:val="00941FB3"/>
    <w:rsid w:val="00942725"/>
    <w:rsid w:val="0094615C"/>
    <w:rsid w:val="00947077"/>
    <w:rsid w:val="00950D46"/>
    <w:rsid w:val="009514AF"/>
    <w:rsid w:val="00955771"/>
    <w:rsid w:val="009559AD"/>
    <w:rsid w:val="0096015A"/>
    <w:rsid w:val="00961604"/>
    <w:rsid w:val="009659AC"/>
    <w:rsid w:val="009661A9"/>
    <w:rsid w:val="009666A2"/>
    <w:rsid w:val="0096679E"/>
    <w:rsid w:val="00971425"/>
    <w:rsid w:val="00973E6B"/>
    <w:rsid w:val="0097449B"/>
    <w:rsid w:val="00975C53"/>
    <w:rsid w:val="00977142"/>
    <w:rsid w:val="00980020"/>
    <w:rsid w:val="00980CC8"/>
    <w:rsid w:val="00982550"/>
    <w:rsid w:val="00982AF1"/>
    <w:rsid w:val="009840D9"/>
    <w:rsid w:val="00984DCF"/>
    <w:rsid w:val="00986FE7"/>
    <w:rsid w:val="0098715B"/>
    <w:rsid w:val="00993049"/>
    <w:rsid w:val="00994147"/>
    <w:rsid w:val="00994262"/>
    <w:rsid w:val="009944C2"/>
    <w:rsid w:val="00995C10"/>
    <w:rsid w:val="009A4651"/>
    <w:rsid w:val="009A6060"/>
    <w:rsid w:val="009B021D"/>
    <w:rsid w:val="009B12E3"/>
    <w:rsid w:val="009B35FE"/>
    <w:rsid w:val="009B414D"/>
    <w:rsid w:val="009D00D8"/>
    <w:rsid w:val="009D1655"/>
    <w:rsid w:val="009D18F1"/>
    <w:rsid w:val="009D1AE3"/>
    <w:rsid w:val="009D1C56"/>
    <w:rsid w:val="009D68BB"/>
    <w:rsid w:val="009E1A0B"/>
    <w:rsid w:val="009E1B56"/>
    <w:rsid w:val="009E2427"/>
    <w:rsid w:val="009E261A"/>
    <w:rsid w:val="009E2D59"/>
    <w:rsid w:val="009F121D"/>
    <w:rsid w:val="009F2BD1"/>
    <w:rsid w:val="009F375C"/>
    <w:rsid w:val="009F3BF7"/>
    <w:rsid w:val="009F3D81"/>
    <w:rsid w:val="009F4160"/>
    <w:rsid w:val="009F55D2"/>
    <w:rsid w:val="00A00550"/>
    <w:rsid w:val="00A005F5"/>
    <w:rsid w:val="00A01F40"/>
    <w:rsid w:val="00A04C97"/>
    <w:rsid w:val="00A113C2"/>
    <w:rsid w:val="00A1193D"/>
    <w:rsid w:val="00A125D7"/>
    <w:rsid w:val="00A14555"/>
    <w:rsid w:val="00A1469D"/>
    <w:rsid w:val="00A14BD5"/>
    <w:rsid w:val="00A14D29"/>
    <w:rsid w:val="00A15524"/>
    <w:rsid w:val="00A169C9"/>
    <w:rsid w:val="00A20C41"/>
    <w:rsid w:val="00A22F3D"/>
    <w:rsid w:val="00A256BA"/>
    <w:rsid w:val="00A25852"/>
    <w:rsid w:val="00A26D09"/>
    <w:rsid w:val="00A277C6"/>
    <w:rsid w:val="00A307B4"/>
    <w:rsid w:val="00A318F5"/>
    <w:rsid w:val="00A334D4"/>
    <w:rsid w:val="00A33716"/>
    <w:rsid w:val="00A34B31"/>
    <w:rsid w:val="00A34B50"/>
    <w:rsid w:val="00A36181"/>
    <w:rsid w:val="00A378F3"/>
    <w:rsid w:val="00A403CD"/>
    <w:rsid w:val="00A43526"/>
    <w:rsid w:val="00A43781"/>
    <w:rsid w:val="00A443D6"/>
    <w:rsid w:val="00A44907"/>
    <w:rsid w:val="00A46174"/>
    <w:rsid w:val="00A50FCC"/>
    <w:rsid w:val="00A53519"/>
    <w:rsid w:val="00A53AE4"/>
    <w:rsid w:val="00A545A1"/>
    <w:rsid w:val="00A571FA"/>
    <w:rsid w:val="00A573B0"/>
    <w:rsid w:val="00A57F95"/>
    <w:rsid w:val="00A61E61"/>
    <w:rsid w:val="00A62895"/>
    <w:rsid w:val="00A6292A"/>
    <w:rsid w:val="00A62F6F"/>
    <w:rsid w:val="00A6352A"/>
    <w:rsid w:val="00A65CC5"/>
    <w:rsid w:val="00A70A29"/>
    <w:rsid w:val="00A71374"/>
    <w:rsid w:val="00A713C8"/>
    <w:rsid w:val="00A72D9D"/>
    <w:rsid w:val="00A73B20"/>
    <w:rsid w:val="00A74E33"/>
    <w:rsid w:val="00A753A0"/>
    <w:rsid w:val="00A76541"/>
    <w:rsid w:val="00A81417"/>
    <w:rsid w:val="00A83054"/>
    <w:rsid w:val="00A8478D"/>
    <w:rsid w:val="00A84B2F"/>
    <w:rsid w:val="00A85A5B"/>
    <w:rsid w:val="00A93565"/>
    <w:rsid w:val="00A94DCA"/>
    <w:rsid w:val="00A953A2"/>
    <w:rsid w:val="00A96420"/>
    <w:rsid w:val="00AA0323"/>
    <w:rsid w:val="00AA13D6"/>
    <w:rsid w:val="00AA196D"/>
    <w:rsid w:val="00AA23D9"/>
    <w:rsid w:val="00AA23F0"/>
    <w:rsid w:val="00AA3619"/>
    <w:rsid w:val="00AA5821"/>
    <w:rsid w:val="00AA7035"/>
    <w:rsid w:val="00AA7413"/>
    <w:rsid w:val="00AB0B8D"/>
    <w:rsid w:val="00AB5BAC"/>
    <w:rsid w:val="00AB6132"/>
    <w:rsid w:val="00AB7FC5"/>
    <w:rsid w:val="00AB7FD2"/>
    <w:rsid w:val="00AC16A8"/>
    <w:rsid w:val="00AC1D03"/>
    <w:rsid w:val="00AC545D"/>
    <w:rsid w:val="00AC6D7A"/>
    <w:rsid w:val="00AD08E0"/>
    <w:rsid w:val="00AD10A3"/>
    <w:rsid w:val="00AD1189"/>
    <w:rsid w:val="00AD1CC9"/>
    <w:rsid w:val="00AD21E6"/>
    <w:rsid w:val="00AD42A5"/>
    <w:rsid w:val="00AD42EE"/>
    <w:rsid w:val="00AD4BCC"/>
    <w:rsid w:val="00AD6243"/>
    <w:rsid w:val="00AD6B84"/>
    <w:rsid w:val="00AD6F55"/>
    <w:rsid w:val="00AD75CA"/>
    <w:rsid w:val="00AE05F1"/>
    <w:rsid w:val="00AE2215"/>
    <w:rsid w:val="00AE4C2F"/>
    <w:rsid w:val="00AE6B48"/>
    <w:rsid w:val="00AE754F"/>
    <w:rsid w:val="00AF074C"/>
    <w:rsid w:val="00AF4093"/>
    <w:rsid w:val="00AF7325"/>
    <w:rsid w:val="00B0015D"/>
    <w:rsid w:val="00B01C12"/>
    <w:rsid w:val="00B043CF"/>
    <w:rsid w:val="00B0516B"/>
    <w:rsid w:val="00B0549C"/>
    <w:rsid w:val="00B073F0"/>
    <w:rsid w:val="00B1011F"/>
    <w:rsid w:val="00B10BBB"/>
    <w:rsid w:val="00B13588"/>
    <w:rsid w:val="00B151B6"/>
    <w:rsid w:val="00B17F43"/>
    <w:rsid w:val="00B20615"/>
    <w:rsid w:val="00B22388"/>
    <w:rsid w:val="00B23D38"/>
    <w:rsid w:val="00B23EFC"/>
    <w:rsid w:val="00B255EA"/>
    <w:rsid w:val="00B26AB2"/>
    <w:rsid w:val="00B26BFF"/>
    <w:rsid w:val="00B276E3"/>
    <w:rsid w:val="00B2793F"/>
    <w:rsid w:val="00B303F4"/>
    <w:rsid w:val="00B310EA"/>
    <w:rsid w:val="00B31811"/>
    <w:rsid w:val="00B319E4"/>
    <w:rsid w:val="00B31F4E"/>
    <w:rsid w:val="00B33A91"/>
    <w:rsid w:val="00B427FA"/>
    <w:rsid w:val="00B43180"/>
    <w:rsid w:val="00B43C7A"/>
    <w:rsid w:val="00B446B5"/>
    <w:rsid w:val="00B447BD"/>
    <w:rsid w:val="00B44BF9"/>
    <w:rsid w:val="00B45DDC"/>
    <w:rsid w:val="00B5294B"/>
    <w:rsid w:val="00B529D8"/>
    <w:rsid w:val="00B5491D"/>
    <w:rsid w:val="00B55347"/>
    <w:rsid w:val="00B5794A"/>
    <w:rsid w:val="00B60B52"/>
    <w:rsid w:val="00B627F3"/>
    <w:rsid w:val="00B640DC"/>
    <w:rsid w:val="00B643A2"/>
    <w:rsid w:val="00B6758D"/>
    <w:rsid w:val="00B70C76"/>
    <w:rsid w:val="00B71A57"/>
    <w:rsid w:val="00B72711"/>
    <w:rsid w:val="00B732B0"/>
    <w:rsid w:val="00B73A7E"/>
    <w:rsid w:val="00B74149"/>
    <w:rsid w:val="00B747FC"/>
    <w:rsid w:val="00B75ED9"/>
    <w:rsid w:val="00B77575"/>
    <w:rsid w:val="00B77887"/>
    <w:rsid w:val="00B81BF5"/>
    <w:rsid w:val="00B81DEA"/>
    <w:rsid w:val="00B84171"/>
    <w:rsid w:val="00B842F2"/>
    <w:rsid w:val="00B86CB8"/>
    <w:rsid w:val="00B90051"/>
    <w:rsid w:val="00B915A0"/>
    <w:rsid w:val="00B92F6C"/>
    <w:rsid w:val="00B93351"/>
    <w:rsid w:val="00B96D11"/>
    <w:rsid w:val="00B97D1C"/>
    <w:rsid w:val="00BA3918"/>
    <w:rsid w:val="00BA3BF6"/>
    <w:rsid w:val="00BA419A"/>
    <w:rsid w:val="00BA42AB"/>
    <w:rsid w:val="00BA504E"/>
    <w:rsid w:val="00BA56F5"/>
    <w:rsid w:val="00BA57C0"/>
    <w:rsid w:val="00BA7549"/>
    <w:rsid w:val="00BB2984"/>
    <w:rsid w:val="00BB3744"/>
    <w:rsid w:val="00BB3A0B"/>
    <w:rsid w:val="00BB3DA8"/>
    <w:rsid w:val="00BB4C05"/>
    <w:rsid w:val="00BB5FE1"/>
    <w:rsid w:val="00BC1DDB"/>
    <w:rsid w:val="00BC22A6"/>
    <w:rsid w:val="00BC2F9F"/>
    <w:rsid w:val="00BC362C"/>
    <w:rsid w:val="00BC3666"/>
    <w:rsid w:val="00BC36D4"/>
    <w:rsid w:val="00BC5405"/>
    <w:rsid w:val="00BC6309"/>
    <w:rsid w:val="00BD0609"/>
    <w:rsid w:val="00BD1EDB"/>
    <w:rsid w:val="00BD29B6"/>
    <w:rsid w:val="00BD4401"/>
    <w:rsid w:val="00BD5E50"/>
    <w:rsid w:val="00BD6EB7"/>
    <w:rsid w:val="00BE165D"/>
    <w:rsid w:val="00BE179F"/>
    <w:rsid w:val="00BE24BD"/>
    <w:rsid w:val="00BE34BA"/>
    <w:rsid w:val="00BE43E9"/>
    <w:rsid w:val="00BE50B7"/>
    <w:rsid w:val="00BE5340"/>
    <w:rsid w:val="00BE6643"/>
    <w:rsid w:val="00BE6C9B"/>
    <w:rsid w:val="00BF0B54"/>
    <w:rsid w:val="00BF2003"/>
    <w:rsid w:val="00BF555C"/>
    <w:rsid w:val="00BF5D17"/>
    <w:rsid w:val="00BF72BD"/>
    <w:rsid w:val="00C01450"/>
    <w:rsid w:val="00C03265"/>
    <w:rsid w:val="00C03E7F"/>
    <w:rsid w:val="00C057A4"/>
    <w:rsid w:val="00C06C97"/>
    <w:rsid w:val="00C10FF2"/>
    <w:rsid w:val="00C11526"/>
    <w:rsid w:val="00C122E2"/>
    <w:rsid w:val="00C15514"/>
    <w:rsid w:val="00C155FA"/>
    <w:rsid w:val="00C164E8"/>
    <w:rsid w:val="00C21BA1"/>
    <w:rsid w:val="00C22AA4"/>
    <w:rsid w:val="00C22B0A"/>
    <w:rsid w:val="00C24BCE"/>
    <w:rsid w:val="00C26ABA"/>
    <w:rsid w:val="00C26ACF"/>
    <w:rsid w:val="00C27731"/>
    <w:rsid w:val="00C27EE2"/>
    <w:rsid w:val="00C30E77"/>
    <w:rsid w:val="00C343A0"/>
    <w:rsid w:val="00C3536B"/>
    <w:rsid w:val="00C354AD"/>
    <w:rsid w:val="00C35B7F"/>
    <w:rsid w:val="00C36914"/>
    <w:rsid w:val="00C36FF8"/>
    <w:rsid w:val="00C41CC2"/>
    <w:rsid w:val="00C44803"/>
    <w:rsid w:val="00C44CF8"/>
    <w:rsid w:val="00C44F4E"/>
    <w:rsid w:val="00C47503"/>
    <w:rsid w:val="00C51609"/>
    <w:rsid w:val="00C51684"/>
    <w:rsid w:val="00C56792"/>
    <w:rsid w:val="00C63CC6"/>
    <w:rsid w:val="00C6599C"/>
    <w:rsid w:val="00C666D3"/>
    <w:rsid w:val="00C70950"/>
    <w:rsid w:val="00C7121A"/>
    <w:rsid w:val="00C73EF2"/>
    <w:rsid w:val="00C74067"/>
    <w:rsid w:val="00C815B1"/>
    <w:rsid w:val="00C82612"/>
    <w:rsid w:val="00C84244"/>
    <w:rsid w:val="00C855C5"/>
    <w:rsid w:val="00C8599E"/>
    <w:rsid w:val="00C85E32"/>
    <w:rsid w:val="00C86C70"/>
    <w:rsid w:val="00C97FE6"/>
    <w:rsid w:val="00CA03D3"/>
    <w:rsid w:val="00CA2715"/>
    <w:rsid w:val="00CA3424"/>
    <w:rsid w:val="00CA40D3"/>
    <w:rsid w:val="00CA4F8B"/>
    <w:rsid w:val="00CA51D2"/>
    <w:rsid w:val="00CA6DC8"/>
    <w:rsid w:val="00CA7E36"/>
    <w:rsid w:val="00CB125D"/>
    <w:rsid w:val="00CB4700"/>
    <w:rsid w:val="00CB4E65"/>
    <w:rsid w:val="00CB4EAC"/>
    <w:rsid w:val="00CC0932"/>
    <w:rsid w:val="00CC2033"/>
    <w:rsid w:val="00CC3368"/>
    <w:rsid w:val="00CC345A"/>
    <w:rsid w:val="00CC4777"/>
    <w:rsid w:val="00CC4897"/>
    <w:rsid w:val="00CC7093"/>
    <w:rsid w:val="00CD1548"/>
    <w:rsid w:val="00CD1AF1"/>
    <w:rsid w:val="00CD374B"/>
    <w:rsid w:val="00CD4644"/>
    <w:rsid w:val="00CD7F92"/>
    <w:rsid w:val="00CE04E7"/>
    <w:rsid w:val="00CE74A7"/>
    <w:rsid w:val="00CF0774"/>
    <w:rsid w:val="00CF0A0D"/>
    <w:rsid w:val="00CF1CF0"/>
    <w:rsid w:val="00CF34EA"/>
    <w:rsid w:val="00CF416A"/>
    <w:rsid w:val="00CF60AF"/>
    <w:rsid w:val="00CF6447"/>
    <w:rsid w:val="00CF7495"/>
    <w:rsid w:val="00D01AA0"/>
    <w:rsid w:val="00D043D0"/>
    <w:rsid w:val="00D0657C"/>
    <w:rsid w:val="00D10009"/>
    <w:rsid w:val="00D1051F"/>
    <w:rsid w:val="00D11AB4"/>
    <w:rsid w:val="00D1457F"/>
    <w:rsid w:val="00D15395"/>
    <w:rsid w:val="00D17798"/>
    <w:rsid w:val="00D17B32"/>
    <w:rsid w:val="00D2244B"/>
    <w:rsid w:val="00D25160"/>
    <w:rsid w:val="00D258E8"/>
    <w:rsid w:val="00D274F2"/>
    <w:rsid w:val="00D30DE3"/>
    <w:rsid w:val="00D31BF3"/>
    <w:rsid w:val="00D321D6"/>
    <w:rsid w:val="00D327E4"/>
    <w:rsid w:val="00D32E34"/>
    <w:rsid w:val="00D33EE4"/>
    <w:rsid w:val="00D33FD3"/>
    <w:rsid w:val="00D36EB2"/>
    <w:rsid w:val="00D374D9"/>
    <w:rsid w:val="00D375CC"/>
    <w:rsid w:val="00D376A4"/>
    <w:rsid w:val="00D41863"/>
    <w:rsid w:val="00D42127"/>
    <w:rsid w:val="00D42B8C"/>
    <w:rsid w:val="00D42BBE"/>
    <w:rsid w:val="00D4729F"/>
    <w:rsid w:val="00D54601"/>
    <w:rsid w:val="00D548F0"/>
    <w:rsid w:val="00D56FA0"/>
    <w:rsid w:val="00D57059"/>
    <w:rsid w:val="00D5789E"/>
    <w:rsid w:val="00D60BCE"/>
    <w:rsid w:val="00D6460F"/>
    <w:rsid w:val="00D64FC8"/>
    <w:rsid w:val="00D66FB4"/>
    <w:rsid w:val="00D7001F"/>
    <w:rsid w:val="00D72547"/>
    <w:rsid w:val="00D73A90"/>
    <w:rsid w:val="00D763B2"/>
    <w:rsid w:val="00D77BFC"/>
    <w:rsid w:val="00D829DE"/>
    <w:rsid w:val="00D85D20"/>
    <w:rsid w:val="00D86146"/>
    <w:rsid w:val="00D905B1"/>
    <w:rsid w:val="00D9118B"/>
    <w:rsid w:val="00D91DA7"/>
    <w:rsid w:val="00D9229A"/>
    <w:rsid w:val="00D925DE"/>
    <w:rsid w:val="00D92B7F"/>
    <w:rsid w:val="00D9373C"/>
    <w:rsid w:val="00D94AC2"/>
    <w:rsid w:val="00D96CD5"/>
    <w:rsid w:val="00D96CFC"/>
    <w:rsid w:val="00DA133A"/>
    <w:rsid w:val="00DA1E50"/>
    <w:rsid w:val="00DA240C"/>
    <w:rsid w:val="00DA2C4D"/>
    <w:rsid w:val="00DA56D3"/>
    <w:rsid w:val="00DA6721"/>
    <w:rsid w:val="00DB064A"/>
    <w:rsid w:val="00DB1D79"/>
    <w:rsid w:val="00DB594A"/>
    <w:rsid w:val="00DB78FF"/>
    <w:rsid w:val="00DC0F00"/>
    <w:rsid w:val="00DC2857"/>
    <w:rsid w:val="00DC4D78"/>
    <w:rsid w:val="00DC66FF"/>
    <w:rsid w:val="00DC7951"/>
    <w:rsid w:val="00DD072A"/>
    <w:rsid w:val="00DD146E"/>
    <w:rsid w:val="00DD4B2B"/>
    <w:rsid w:val="00DD63D6"/>
    <w:rsid w:val="00DD71A6"/>
    <w:rsid w:val="00DD728A"/>
    <w:rsid w:val="00DD7A19"/>
    <w:rsid w:val="00DE1585"/>
    <w:rsid w:val="00DE21BF"/>
    <w:rsid w:val="00DE2357"/>
    <w:rsid w:val="00DE2B30"/>
    <w:rsid w:val="00DE4243"/>
    <w:rsid w:val="00DE617E"/>
    <w:rsid w:val="00DF18AA"/>
    <w:rsid w:val="00DF3E9A"/>
    <w:rsid w:val="00DF7476"/>
    <w:rsid w:val="00DF7644"/>
    <w:rsid w:val="00DF7F22"/>
    <w:rsid w:val="00E00CFF"/>
    <w:rsid w:val="00E0537D"/>
    <w:rsid w:val="00E058D3"/>
    <w:rsid w:val="00E06328"/>
    <w:rsid w:val="00E06A8C"/>
    <w:rsid w:val="00E13537"/>
    <w:rsid w:val="00E15FD5"/>
    <w:rsid w:val="00E203FE"/>
    <w:rsid w:val="00E22344"/>
    <w:rsid w:val="00E22725"/>
    <w:rsid w:val="00E234CC"/>
    <w:rsid w:val="00E240AB"/>
    <w:rsid w:val="00E2503E"/>
    <w:rsid w:val="00E27B48"/>
    <w:rsid w:val="00E27B4F"/>
    <w:rsid w:val="00E35E6E"/>
    <w:rsid w:val="00E401DE"/>
    <w:rsid w:val="00E44A3C"/>
    <w:rsid w:val="00E45372"/>
    <w:rsid w:val="00E45BC9"/>
    <w:rsid w:val="00E45E24"/>
    <w:rsid w:val="00E463DB"/>
    <w:rsid w:val="00E47E35"/>
    <w:rsid w:val="00E5066D"/>
    <w:rsid w:val="00E53BC5"/>
    <w:rsid w:val="00E53F28"/>
    <w:rsid w:val="00E54CF5"/>
    <w:rsid w:val="00E54D64"/>
    <w:rsid w:val="00E561AC"/>
    <w:rsid w:val="00E57172"/>
    <w:rsid w:val="00E600BC"/>
    <w:rsid w:val="00E623BC"/>
    <w:rsid w:val="00E6311F"/>
    <w:rsid w:val="00E63C54"/>
    <w:rsid w:val="00E667EA"/>
    <w:rsid w:val="00E66CF6"/>
    <w:rsid w:val="00E704EC"/>
    <w:rsid w:val="00E70620"/>
    <w:rsid w:val="00E72097"/>
    <w:rsid w:val="00E729D2"/>
    <w:rsid w:val="00E734F2"/>
    <w:rsid w:val="00E73CC3"/>
    <w:rsid w:val="00E743D9"/>
    <w:rsid w:val="00E74772"/>
    <w:rsid w:val="00E80A31"/>
    <w:rsid w:val="00E82931"/>
    <w:rsid w:val="00E82D3E"/>
    <w:rsid w:val="00E83926"/>
    <w:rsid w:val="00E859A9"/>
    <w:rsid w:val="00E85B9F"/>
    <w:rsid w:val="00E86120"/>
    <w:rsid w:val="00E87CD7"/>
    <w:rsid w:val="00E901BA"/>
    <w:rsid w:val="00E909CB"/>
    <w:rsid w:val="00E92F5E"/>
    <w:rsid w:val="00E939BF"/>
    <w:rsid w:val="00E966AA"/>
    <w:rsid w:val="00E976AC"/>
    <w:rsid w:val="00EA1C09"/>
    <w:rsid w:val="00EA296F"/>
    <w:rsid w:val="00EA2F94"/>
    <w:rsid w:val="00EA45AF"/>
    <w:rsid w:val="00EA6B54"/>
    <w:rsid w:val="00EB1680"/>
    <w:rsid w:val="00EB2687"/>
    <w:rsid w:val="00EB35FC"/>
    <w:rsid w:val="00EB4385"/>
    <w:rsid w:val="00EB45A2"/>
    <w:rsid w:val="00EB48AF"/>
    <w:rsid w:val="00EB499C"/>
    <w:rsid w:val="00EB57BA"/>
    <w:rsid w:val="00EB6AE2"/>
    <w:rsid w:val="00EB7CDB"/>
    <w:rsid w:val="00EC10C9"/>
    <w:rsid w:val="00EC1164"/>
    <w:rsid w:val="00EC219C"/>
    <w:rsid w:val="00EC22EC"/>
    <w:rsid w:val="00EC36FB"/>
    <w:rsid w:val="00EC5E35"/>
    <w:rsid w:val="00EC61E0"/>
    <w:rsid w:val="00EC6445"/>
    <w:rsid w:val="00EC67EA"/>
    <w:rsid w:val="00ED09BB"/>
    <w:rsid w:val="00ED13FF"/>
    <w:rsid w:val="00ED15AB"/>
    <w:rsid w:val="00ED2D1F"/>
    <w:rsid w:val="00ED424A"/>
    <w:rsid w:val="00ED433F"/>
    <w:rsid w:val="00ED47C7"/>
    <w:rsid w:val="00ED7DA3"/>
    <w:rsid w:val="00EE2C5B"/>
    <w:rsid w:val="00EE3188"/>
    <w:rsid w:val="00EE452F"/>
    <w:rsid w:val="00EE533B"/>
    <w:rsid w:val="00EE73C5"/>
    <w:rsid w:val="00EE795A"/>
    <w:rsid w:val="00EE7A7A"/>
    <w:rsid w:val="00EF10D8"/>
    <w:rsid w:val="00EF29F0"/>
    <w:rsid w:val="00EF3959"/>
    <w:rsid w:val="00EF5A4A"/>
    <w:rsid w:val="00EF662F"/>
    <w:rsid w:val="00EF6E3C"/>
    <w:rsid w:val="00F001D3"/>
    <w:rsid w:val="00F00C12"/>
    <w:rsid w:val="00F03C7C"/>
    <w:rsid w:val="00F1243E"/>
    <w:rsid w:val="00F16236"/>
    <w:rsid w:val="00F175F9"/>
    <w:rsid w:val="00F178B9"/>
    <w:rsid w:val="00F2069A"/>
    <w:rsid w:val="00F20D3F"/>
    <w:rsid w:val="00F22958"/>
    <w:rsid w:val="00F23F4F"/>
    <w:rsid w:val="00F255BD"/>
    <w:rsid w:val="00F25751"/>
    <w:rsid w:val="00F27E3E"/>
    <w:rsid w:val="00F324B5"/>
    <w:rsid w:val="00F328EC"/>
    <w:rsid w:val="00F32E6D"/>
    <w:rsid w:val="00F3370F"/>
    <w:rsid w:val="00F33CF2"/>
    <w:rsid w:val="00F34F46"/>
    <w:rsid w:val="00F3569C"/>
    <w:rsid w:val="00F35EDC"/>
    <w:rsid w:val="00F36D5E"/>
    <w:rsid w:val="00F3756B"/>
    <w:rsid w:val="00F40AFD"/>
    <w:rsid w:val="00F4229F"/>
    <w:rsid w:val="00F4277A"/>
    <w:rsid w:val="00F430AF"/>
    <w:rsid w:val="00F44FB4"/>
    <w:rsid w:val="00F455A6"/>
    <w:rsid w:val="00F45BFE"/>
    <w:rsid w:val="00F45E3B"/>
    <w:rsid w:val="00F4656B"/>
    <w:rsid w:val="00F53AD4"/>
    <w:rsid w:val="00F53DFD"/>
    <w:rsid w:val="00F568A2"/>
    <w:rsid w:val="00F56EE3"/>
    <w:rsid w:val="00F61215"/>
    <w:rsid w:val="00F61269"/>
    <w:rsid w:val="00F6248B"/>
    <w:rsid w:val="00F64237"/>
    <w:rsid w:val="00F65BE1"/>
    <w:rsid w:val="00F67521"/>
    <w:rsid w:val="00F67CC9"/>
    <w:rsid w:val="00F72C0F"/>
    <w:rsid w:val="00F73FD8"/>
    <w:rsid w:val="00F74343"/>
    <w:rsid w:val="00F7600A"/>
    <w:rsid w:val="00F77F47"/>
    <w:rsid w:val="00F80AE1"/>
    <w:rsid w:val="00F83701"/>
    <w:rsid w:val="00F83AE8"/>
    <w:rsid w:val="00F83C4F"/>
    <w:rsid w:val="00F873BF"/>
    <w:rsid w:val="00F90C7B"/>
    <w:rsid w:val="00F92647"/>
    <w:rsid w:val="00F92757"/>
    <w:rsid w:val="00F92983"/>
    <w:rsid w:val="00F92ABF"/>
    <w:rsid w:val="00F96E36"/>
    <w:rsid w:val="00F96F47"/>
    <w:rsid w:val="00F971E0"/>
    <w:rsid w:val="00F97388"/>
    <w:rsid w:val="00FA19B6"/>
    <w:rsid w:val="00FA1D29"/>
    <w:rsid w:val="00FA1EF6"/>
    <w:rsid w:val="00FA3A72"/>
    <w:rsid w:val="00FA4361"/>
    <w:rsid w:val="00FA52A8"/>
    <w:rsid w:val="00FA5B1E"/>
    <w:rsid w:val="00FA5E35"/>
    <w:rsid w:val="00FA6E6D"/>
    <w:rsid w:val="00FA70B7"/>
    <w:rsid w:val="00FB0085"/>
    <w:rsid w:val="00FB0AA3"/>
    <w:rsid w:val="00FB1FFE"/>
    <w:rsid w:val="00FB2904"/>
    <w:rsid w:val="00FB5478"/>
    <w:rsid w:val="00FB5706"/>
    <w:rsid w:val="00FB5A69"/>
    <w:rsid w:val="00FB60BA"/>
    <w:rsid w:val="00FC3479"/>
    <w:rsid w:val="00FC421A"/>
    <w:rsid w:val="00FC7C7E"/>
    <w:rsid w:val="00FD02A5"/>
    <w:rsid w:val="00FD6763"/>
    <w:rsid w:val="00FD67A2"/>
    <w:rsid w:val="00FD6899"/>
    <w:rsid w:val="00FE27F1"/>
    <w:rsid w:val="00FE343C"/>
    <w:rsid w:val="00FE3C2C"/>
    <w:rsid w:val="00FF0031"/>
    <w:rsid w:val="00FF14B8"/>
    <w:rsid w:val="00FF3AFD"/>
    <w:rsid w:val="00FF3C02"/>
    <w:rsid w:val="00FF47C7"/>
    <w:rsid w:val="00FF6846"/>
    <w:rsid w:val="00FF7974"/>
    <w:rsid w:val="19BD6A2C"/>
    <w:rsid w:val="65684CE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qFormat="1" w:unhideWhenUsed="0" w:uiPriority="0" w:name="toa heading"/>
    <w:lsdException w:qFormat="1" w:unhideWhenUsed="0" w:uiPriority="0" w:semiHidden="0" w:name="List"/>
    <w:lsdException w:unhideWhenUsed="0" w:uiPriority="0" w:semiHidden="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iPriority="0" w:name="List Bullet 4"/>
    <w:lsdException w:uiPriority="0" w:name="List Bullet 5"/>
    <w:lsdException w:uiPriority="0" w:name="List Number 2"/>
    <w:lsdException w:uiPriority="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Georgia" w:hAnsi="Georgia" w:eastAsia="宋体" w:cs="宋体"/>
      <w:color w:val="000000" w:themeColor="text1"/>
      <w:sz w:val="21"/>
      <w:szCs w:val="21"/>
      <w:shd w:val="clear" w:color="auto" w:fill="FFFFFF"/>
      <w:lang w:val="en-US" w:eastAsia="zh-CN" w:bidi="ar-SA"/>
    </w:rPr>
  </w:style>
  <w:style w:type="paragraph" w:styleId="2">
    <w:name w:val="heading 1"/>
    <w:basedOn w:val="1"/>
    <w:next w:val="1"/>
    <w:link w:val="60"/>
    <w:qFormat/>
    <w:uiPriority w:val="0"/>
    <w:pPr>
      <w:keepNext/>
      <w:keepLines/>
      <w:pageBreakBefore/>
      <w:numPr>
        <w:ilvl w:val="0"/>
        <w:numId w:val="1"/>
      </w:numPr>
      <w:spacing w:before="340" w:after="330" w:line="578" w:lineRule="atLeast"/>
      <w:outlineLvl w:val="0"/>
    </w:pPr>
    <w:rPr>
      <w:b/>
      <w:kern w:val="44"/>
      <w:sz w:val="30"/>
    </w:rPr>
  </w:style>
  <w:style w:type="paragraph" w:styleId="3">
    <w:name w:val="heading 2"/>
    <w:basedOn w:val="1"/>
    <w:next w:val="1"/>
    <w:link w:val="61"/>
    <w:qFormat/>
    <w:uiPriority w:val="0"/>
    <w:pPr>
      <w:keepNext/>
      <w:keepLines/>
      <w:numPr>
        <w:ilvl w:val="1"/>
        <w:numId w:val="1"/>
      </w:numPr>
      <w:spacing w:before="260" w:after="260" w:line="416" w:lineRule="atLeast"/>
      <w:outlineLvl w:val="1"/>
    </w:pPr>
    <w:rPr>
      <w:rFonts w:hAnsi="Arial" w:eastAsia="微软雅黑"/>
      <w:b/>
      <w:sz w:val="28"/>
    </w:rPr>
  </w:style>
  <w:style w:type="paragraph" w:styleId="4">
    <w:name w:val="heading 3"/>
    <w:basedOn w:val="1"/>
    <w:next w:val="1"/>
    <w:link w:val="56"/>
    <w:qFormat/>
    <w:uiPriority w:val="0"/>
    <w:pPr>
      <w:numPr>
        <w:ilvl w:val="2"/>
        <w:numId w:val="1"/>
      </w:numPr>
      <w:spacing w:before="240" w:after="240" w:line="318" w:lineRule="atLeast"/>
      <w:outlineLvl w:val="2"/>
    </w:pPr>
    <w:rPr>
      <w:rFonts w:asciiTheme="minorEastAsia" w:hAnsiTheme="minorEastAsia" w:eastAsiaTheme="minorEastAsia"/>
      <w:b/>
      <w:kern w:val="44"/>
    </w:rPr>
  </w:style>
  <w:style w:type="paragraph" w:styleId="5">
    <w:name w:val="heading 4"/>
    <w:basedOn w:val="1"/>
    <w:next w:val="1"/>
    <w:link w:val="62"/>
    <w:qFormat/>
    <w:uiPriority w:val="0"/>
    <w:pPr>
      <w:keepNext/>
      <w:keepLines/>
      <w:numPr>
        <w:ilvl w:val="3"/>
        <w:numId w:val="1"/>
      </w:numPr>
      <w:spacing w:before="280" w:after="290" w:line="376" w:lineRule="atLeast"/>
      <w:outlineLvl w:val="3"/>
    </w:pPr>
    <w:rPr>
      <w:rFonts w:hAnsi="Arial"/>
      <w:b/>
    </w:rPr>
  </w:style>
  <w:style w:type="paragraph" w:styleId="6">
    <w:name w:val="heading 5"/>
    <w:basedOn w:val="1"/>
    <w:next w:val="1"/>
    <w:link w:val="63"/>
    <w:qFormat/>
    <w:uiPriority w:val="0"/>
    <w:pPr>
      <w:keepNext/>
      <w:keepLines/>
      <w:numPr>
        <w:ilvl w:val="4"/>
        <w:numId w:val="1"/>
      </w:numPr>
      <w:spacing w:before="280" w:after="290" w:line="376" w:lineRule="atLeast"/>
      <w:ind w:left="-2" w:leftChars="-2" w:right="210" w:rightChars="100" w:firstLine="1" w:firstLineChars="1"/>
      <w:outlineLvl w:val="4"/>
    </w:pPr>
    <w:rPr>
      <w:b/>
    </w:rPr>
  </w:style>
  <w:style w:type="paragraph" w:styleId="7">
    <w:name w:val="heading 6"/>
    <w:basedOn w:val="1"/>
    <w:next w:val="1"/>
    <w:link w:val="64"/>
    <w:qFormat/>
    <w:uiPriority w:val="0"/>
    <w:pPr>
      <w:keepNext/>
      <w:keepLines/>
      <w:numPr>
        <w:ilvl w:val="5"/>
        <w:numId w:val="2"/>
      </w:numPr>
      <w:spacing w:before="240" w:after="64" w:line="320" w:lineRule="atLeast"/>
      <w:outlineLvl w:val="5"/>
    </w:pPr>
    <w:rPr>
      <w:rFonts w:ascii="Arial" w:hAnsi="Arial" w:eastAsia="黑体"/>
      <w:b/>
    </w:rPr>
  </w:style>
  <w:style w:type="paragraph" w:styleId="8">
    <w:name w:val="heading 7"/>
    <w:basedOn w:val="1"/>
    <w:next w:val="1"/>
    <w:link w:val="65"/>
    <w:qFormat/>
    <w:uiPriority w:val="0"/>
    <w:pPr>
      <w:keepNext/>
      <w:keepLines/>
      <w:numPr>
        <w:ilvl w:val="6"/>
        <w:numId w:val="2"/>
      </w:numPr>
      <w:spacing w:before="240" w:after="64" w:line="320" w:lineRule="atLeast"/>
      <w:outlineLvl w:val="6"/>
    </w:pPr>
    <w:rPr>
      <w:b/>
    </w:rPr>
  </w:style>
  <w:style w:type="paragraph" w:styleId="9">
    <w:name w:val="heading 8"/>
    <w:basedOn w:val="1"/>
    <w:next w:val="1"/>
    <w:link w:val="66"/>
    <w:qFormat/>
    <w:uiPriority w:val="0"/>
    <w:pPr>
      <w:keepNext/>
      <w:keepLines/>
      <w:numPr>
        <w:ilvl w:val="7"/>
        <w:numId w:val="2"/>
      </w:numPr>
      <w:spacing w:before="240" w:after="64" w:line="320" w:lineRule="atLeast"/>
      <w:outlineLvl w:val="7"/>
    </w:pPr>
    <w:rPr>
      <w:rFonts w:ascii="Arial" w:hAnsi="Arial" w:eastAsia="黑体"/>
    </w:rPr>
  </w:style>
  <w:style w:type="paragraph" w:styleId="10">
    <w:name w:val="heading 9"/>
    <w:basedOn w:val="1"/>
    <w:next w:val="1"/>
    <w:link w:val="67"/>
    <w:qFormat/>
    <w:uiPriority w:val="0"/>
    <w:pPr>
      <w:keepNext/>
      <w:keepLines/>
      <w:numPr>
        <w:ilvl w:val="8"/>
        <w:numId w:val="2"/>
      </w:numPr>
      <w:spacing w:before="240" w:after="64" w:line="320" w:lineRule="atLeast"/>
      <w:outlineLvl w:val="8"/>
    </w:pPr>
    <w:rPr>
      <w:rFonts w:ascii="Arial" w:hAnsi="Arial" w:eastAsia="黑体"/>
    </w:rPr>
  </w:style>
  <w:style w:type="character" w:default="1" w:styleId="44">
    <w:name w:val="Default Paragraph Font"/>
    <w:semiHidden/>
    <w:unhideWhenUsed/>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1440"/>
    </w:pPr>
    <w:rPr>
      <w:sz w:val="18"/>
      <w:szCs w:val="18"/>
    </w:rPr>
  </w:style>
  <w:style w:type="paragraph" w:styleId="12">
    <w:name w:val="List Number"/>
    <w:basedOn w:val="1"/>
    <w:uiPriority w:val="0"/>
    <w:pPr>
      <w:numPr>
        <w:ilvl w:val="0"/>
        <w:numId w:val="3"/>
      </w:numPr>
    </w:pPr>
  </w:style>
  <w:style w:type="paragraph" w:styleId="13">
    <w:name w:val="Normal Indent"/>
    <w:basedOn w:val="1"/>
    <w:link w:val="78"/>
    <w:qFormat/>
    <w:uiPriority w:val="0"/>
    <w:pPr>
      <w:ind w:firstLine="200"/>
    </w:pPr>
    <w:rPr>
      <w:color w:val="0000FF"/>
      <w:kern w:val="2"/>
    </w:rPr>
  </w:style>
  <w:style w:type="paragraph" w:styleId="14">
    <w:name w:val="List Bullet"/>
    <w:basedOn w:val="1"/>
    <w:uiPriority w:val="0"/>
    <w:pPr>
      <w:tabs>
        <w:tab w:val="left" w:pos="360"/>
      </w:tabs>
      <w:ind w:left="360" w:hanging="360" w:hangingChars="200"/>
    </w:pPr>
    <w:rPr>
      <w:rFonts w:ascii="Trebuchet MS" w:hAnsi="Trebuchet MS" w:cs="Trebuchet MS"/>
      <w:color w:val="000000"/>
    </w:rPr>
  </w:style>
  <w:style w:type="paragraph" w:styleId="15">
    <w:name w:val="Document Map"/>
    <w:basedOn w:val="1"/>
    <w:link w:val="68"/>
    <w:semiHidden/>
    <w:qFormat/>
    <w:uiPriority w:val="0"/>
    <w:pPr>
      <w:shd w:val="clear" w:color="auto" w:fill="000080"/>
    </w:pPr>
  </w:style>
  <w:style w:type="paragraph" w:styleId="16">
    <w:name w:val="toa heading"/>
    <w:basedOn w:val="1"/>
    <w:next w:val="1"/>
    <w:semiHidden/>
    <w:qFormat/>
    <w:uiPriority w:val="0"/>
    <w:pPr>
      <w:spacing w:before="120"/>
    </w:pPr>
    <w:rPr>
      <w:rFonts w:ascii="Arial" w:hAnsi="Arial"/>
      <w:b/>
      <w:bCs/>
    </w:rPr>
  </w:style>
  <w:style w:type="paragraph" w:styleId="17">
    <w:name w:val="annotation text"/>
    <w:basedOn w:val="1"/>
    <w:link w:val="71"/>
    <w:uiPriority w:val="0"/>
    <w:rPr>
      <w:rFonts w:ascii="Arial" w:hAnsi="Arial"/>
      <w:kern w:val="2"/>
    </w:rPr>
  </w:style>
  <w:style w:type="paragraph" w:styleId="18">
    <w:name w:val="List Bullet 3"/>
    <w:basedOn w:val="1"/>
    <w:uiPriority w:val="0"/>
    <w:pPr>
      <w:tabs>
        <w:tab w:val="left" w:pos="1200"/>
      </w:tabs>
      <w:ind w:left="1200" w:leftChars="400" w:hanging="360" w:hangingChars="200"/>
    </w:pPr>
    <w:rPr>
      <w:rFonts w:ascii="Trebuchet MS" w:hAnsi="Trebuchet MS" w:cs="Trebuchet MS"/>
      <w:color w:val="000000"/>
    </w:rPr>
  </w:style>
  <w:style w:type="paragraph" w:styleId="19">
    <w:name w:val="Body Text"/>
    <w:basedOn w:val="1"/>
    <w:link w:val="83"/>
    <w:qFormat/>
    <w:uiPriority w:val="0"/>
    <w:pPr>
      <w:spacing w:after="120"/>
    </w:pPr>
  </w:style>
  <w:style w:type="paragraph" w:styleId="20">
    <w:name w:val="Body Text Indent"/>
    <w:basedOn w:val="1"/>
    <w:qFormat/>
    <w:uiPriority w:val="0"/>
    <w:pPr>
      <w:spacing w:line="420" w:lineRule="atLeast"/>
      <w:ind w:firstLine="200"/>
    </w:pPr>
    <w:rPr>
      <w:bCs/>
      <w:szCs w:val="28"/>
    </w:rPr>
  </w:style>
  <w:style w:type="paragraph" w:styleId="21">
    <w:name w:val="List Bullet 2"/>
    <w:basedOn w:val="1"/>
    <w:uiPriority w:val="0"/>
    <w:pPr>
      <w:tabs>
        <w:tab w:val="left" w:pos="780"/>
      </w:tabs>
      <w:ind w:left="780" w:leftChars="200" w:hanging="360" w:hangingChars="200"/>
    </w:pPr>
    <w:rPr>
      <w:rFonts w:ascii="Trebuchet MS" w:hAnsi="Trebuchet MS" w:cs="Trebuchet MS"/>
      <w:color w:val="000000"/>
    </w:rPr>
  </w:style>
  <w:style w:type="paragraph" w:styleId="22">
    <w:name w:val="toc 5"/>
    <w:basedOn w:val="1"/>
    <w:next w:val="1"/>
    <w:qFormat/>
    <w:uiPriority w:val="39"/>
    <w:pPr>
      <w:ind w:left="960"/>
    </w:pPr>
    <w:rPr>
      <w:sz w:val="18"/>
      <w:szCs w:val="18"/>
    </w:rPr>
  </w:style>
  <w:style w:type="paragraph" w:styleId="23">
    <w:name w:val="toc 3"/>
    <w:basedOn w:val="1"/>
    <w:next w:val="1"/>
    <w:qFormat/>
    <w:uiPriority w:val="39"/>
    <w:pPr>
      <w:ind w:left="480"/>
    </w:pPr>
    <w:rPr>
      <w:i/>
      <w:iCs/>
    </w:rPr>
  </w:style>
  <w:style w:type="paragraph" w:styleId="24">
    <w:name w:val="List Number 4"/>
    <w:basedOn w:val="1"/>
    <w:uiPriority w:val="0"/>
    <w:pPr>
      <w:numPr>
        <w:ilvl w:val="0"/>
        <w:numId w:val="4"/>
      </w:numPr>
    </w:pPr>
  </w:style>
  <w:style w:type="paragraph" w:styleId="25">
    <w:name w:val="toc 8"/>
    <w:basedOn w:val="1"/>
    <w:next w:val="1"/>
    <w:qFormat/>
    <w:uiPriority w:val="39"/>
    <w:pPr>
      <w:ind w:left="1680"/>
    </w:pPr>
    <w:rPr>
      <w:sz w:val="18"/>
      <w:szCs w:val="18"/>
    </w:rPr>
  </w:style>
  <w:style w:type="paragraph" w:styleId="26">
    <w:name w:val="Date"/>
    <w:basedOn w:val="1"/>
    <w:next w:val="1"/>
    <w:link w:val="72"/>
    <w:uiPriority w:val="0"/>
    <w:pPr>
      <w:ind w:left="100" w:leftChars="2500"/>
    </w:pPr>
    <w:rPr>
      <w:kern w:val="2"/>
    </w:rPr>
  </w:style>
  <w:style w:type="paragraph" w:styleId="27">
    <w:name w:val="Balloon Text"/>
    <w:basedOn w:val="1"/>
    <w:link w:val="59"/>
    <w:semiHidden/>
    <w:uiPriority w:val="0"/>
    <w:pPr>
      <w:ind w:left="100" w:leftChars="100" w:right="210" w:rightChars="100"/>
    </w:pPr>
    <w:rPr>
      <w:sz w:val="18"/>
      <w:szCs w:val="18"/>
    </w:rPr>
  </w:style>
  <w:style w:type="paragraph" w:styleId="28">
    <w:name w:val="footer"/>
    <w:basedOn w:val="1"/>
    <w:link w:val="74"/>
    <w:qFormat/>
    <w:uiPriority w:val="0"/>
    <w:pPr>
      <w:tabs>
        <w:tab w:val="center" w:pos="4153"/>
        <w:tab w:val="right" w:pos="8306"/>
      </w:tabs>
      <w:snapToGrid w:val="0"/>
      <w:spacing w:line="360" w:lineRule="atLeast"/>
    </w:pPr>
    <w:rPr>
      <w:kern w:val="2"/>
      <w:sz w:val="18"/>
      <w:szCs w:val="18"/>
    </w:rPr>
  </w:style>
  <w:style w:type="paragraph" w:styleId="29">
    <w:name w:val="header"/>
    <w:basedOn w:val="1"/>
    <w:link w:val="73"/>
    <w:qFormat/>
    <w:uiPriority w:val="0"/>
    <w:pPr>
      <w:pBdr>
        <w:bottom w:val="single" w:color="auto" w:sz="6" w:space="1"/>
      </w:pBdr>
      <w:tabs>
        <w:tab w:val="center" w:pos="4153"/>
        <w:tab w:val="right" w:pos="8306"/>
      </w:tabs>
      <w:snapToGrid w:val="0"/>
      <w:spacing w:line="360" w:lineRule="atLeast"/>
      <w:jc w:val="center"/>
    </w:pPr>
    <w:rPr>
      <w:kern w:val="2"/>
      <w:sz w:val="18"/>
      <w:szCs w:val="18"/>
    </w:rPr>
  </w:style>
  <w:style w:type="paragraph" w:styleId="30">
    <w:name w:val="toc 1"/>
    <w:basedOn w:val="1"/>
    <w:next w:val="1"/>
    <w:qFormat/>
    <w:uiPriority w:val="39"/>
    <w:pPr>
      <w:spacing w:before="120" w:after="120"/>
    </w:pPr>
    <w:rPr>
      <w:b/>
      <w:bCs/>
      <w:caps/>
    </w:rPr>
  </w:style>
  <w:style w:type="paragraph" w:styleId="31">
    <w:name w:val="toc 4"/>
    <w:basedOn w:val="1"/>
    <w:next w:val="1"/>
    <w:qFormat/>
    <w:uiPriority w:val="39"/>
    <w:pPr>
      <w:ind w:left="720"/>
    </w:pPr>
    <w:rPr>
      <w:sz w:val="18"/>
      <w:szCs w:val="18"/>
    </w:rPr>
  </w:style>
  <w:style w:type="paragraph" w:styleId="32">
    <w:name w:val="List"/>
    <w:basedOn w:val="1"/>
    <w:qFormat/>
    <w:uiPriority w:val="0"/>
    <w:pPr>
      <w:ind w:left="200" w:hanging="200" w:hangingChars="200"/>
    </w:pPr>
    <w:rPr>
      <w:kern w:val="2"/>
    </w:rPr>
  </w:style>
  <w:style w:type="paragraph" w:styleId="33">
    <w:name w:val="toc 6"/>
    <w:basedOn w:val="1"/>
    <w:next w:val="1"/>
    <w:qFormat/>
    <w:uiPriority w:val="39"/>
    <w:pPr>
      <w:ind w:left="1200"/>
    </w:pPr>
    <w:rPr>
      <w:sz w:val="18"/>
      <w:szCs w:val="18"/>
    </w:rPr>
  </w:style>
  <w:style w:type="paragraph" w:styleId="34">
    <w:name w:val="Body Text Indent 3"/>
    <w:basedOn w:val="1"/>
    <w:uiPriority w:val="0"/>
    <w:pPr>
      <w:spacing w:after="120"/>
      <w:ind w:left="200" w:leftChars="200"/>
    </w:pPr>
    <w:rPr>
      <w:sz w:val="16"/>
      <w:szCs w:val="16"/>
    </w:rPr>
  </w:style>
  <w:style w:type="paragraph" w:styleId="35">
    <w:name w:val="toc 2"/>
    <w:basedOn w:val="1"/>
    <w:next w:val="1"/>
    <w:qFormat/>
    <w:uiPriority w:val="39"/>
    <w:pPr>
      <w:ind w:left="240"/>
    </w:pPr>
    <w:rPr>
      <w:smallCaps/>
    </w:rPr>
  </w:style>
  <w:style w:type="paragraph" w:styleId="36">
    <w:name w:val="toc 9"/>
    <w:basedOn w:val="1"/>
    <w:next w:val="1"/>
    <w:qFormat/>
    <w:uiPriority w:val="39"/>
    <w:pPr>
      <w:ind w:left="1920"/>
    </w:pPr>
    <w:rPr>
      <w:sz w:val="18"/>
      <w:szCs w:val="18"/>
    </w:rPr>
  </w:style>
  <w:style w:type="paragraph" w:styleId="37">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8">
    <w:name w:val="Normal (Web)"/>
    <w:basedOn w:val="1"/>
    <w:unhideWhenUsed/>
    <w:qFormat/>
    <w:uiPriority w:val="99"/>
    <w:pPr>
      <w:spacing w:before="100" w:beforeAutospacing="1" w:after="100" w:afterAutospacing="1"/>
    </w:pPr>
  </w:style>
  <w:style w:type="paragraph" w:styleId="39">
    <w:name w:val="Title"/>
    <w:basedOn w:val="1"/>
    <w:next w:val="1"/>
    <w:link w:val="77"/>
    <w:qFormat/>
    <w:uiPriority w:val="0"/>
    <w:pPr>
      <w:spacing w:before="240" w:after="60"/>
      <w:jc w:val="center"/>
      <w:outlineLvl w:val="0"/>
    </w:pPr>
    <w:rPr>
      <w:rFonts w:ascii="Cambria" w:hAnsi="Cambria"/>
      <w:b/>
      <w:bCs/>
      <w:sz w:val="32"/>
      <w:szCs w:val="32"/>
    </w:rPr>
  </w:style>
  <w:style w:type="paragraph" w:styleId="40">
    <w:name w:val="annotation subject"/>
    <w:basedOn w:val="17"/>
    <w:next w:val="17"/>
    <w:link w:val="76"/>
    <w:uiPriority w:val="0"/>
    <w:pPr>
      <w:adjustRightInd w:val="0"/>
      <w:textAlignment w:val="baseline"/>
    </w:pPr>
    <w:rPr>
      <w:rFonts w:ascii="Times New Roman" w:hAnsi="Times New Roman"/>
      <w:b/>
      <w:bCs/>
      <w:kern w:val="0"/>
      <w:szCs w:val="24"/>
    </w:rPr>
  </w:style>
  <w:style w:type="paragraph" w:styleId="41">
    <w:name w:val="Body Text First Indent"/>
    <w:basedOn w:val="19"/>
    <w:link w:val="84"/>
    <w:uiPriority w:val="0"/>
    <w:pPr>
      <w:ind w:firstLine="100" w:firstLineChars="100"/>
    </w:pPr>
  </w:style>
  <w:style w:type="table" w:styleId="43">
    <w:name w:val="Table Grid"/>
    <w:basedOn w:val="42"/>
    <w:uiPriority w:val="0"/>
    <w:pPr>
      <w:widowControl w:val="0"/>
      <w:adjustRightInd w:val="0"/>
      <w:spacing w:line="360" w:lineRule="auto"/>
      <w:ind w:firstLine="420"/>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qFormat/>
    <w:uiPriority w:val="22"/>
    <w:rPr>
      <w:b/>
      <w:bCs/>
    </w:rPr>
  </w:style>
  <w:style w:type="character" w:styleId="46">
    <w:name w:val="FollowedHyperlink"/>
    <w:qFormat/>
    <w:uiPriority w:val="0"/>
    <w:rPr>
      <w:color w:val="800080"/>
      <w:u w:val="single"/>
    </w:rPr>
  </w:style>
  <w:style w:type="character" w:styleId="47">
    <w:name w:val="Hyperlink"/>
    <w:qFormat/>
    <w:uiPriority w:val="99"/>
    <w:rPr>
      <w:color w:val="0000FF"/>
      <w:u w:val="single"/>
    </w:rPr>
  </w:style>
  <w:style w:type="character" w:styleId="48">
    <w:name w:val="HTML Code"/>
    <w:basedOn w:val="44"/>
    <w:semiHidden/>
    <w:unhideWhenUsed/>
    <w:uiPriority w:val="0"/>
    <w:rPr>
      <w:rFonts w:ascii="Courier New" w:hAnsi="Courier New"/>
      <w:sz w:val="20"/>
    </w:rPr>
  </w:style>
  <w:style w:type="character" w:styleId="49">
    <w:name w:val="annotation reference"/>
    <w:uiPriority w:val="0"/>
    <w:rPr>
      <w:sz w:val="21"/>
      <w:szCs w:val="21"/>
    </w:rPr>
  </w:style>
  <w:style w:type="paragraph" w:customStyle="1" w:styleId="50">
    <w:name w:val="列表a）"/>
    <w:basedOn w:val="32"/>
    <w:qFormat/>
    <w:uiPriority w:val="0"/>
    <w:pPr>
      <w:ind w:left="0" w:firstLine="0" w:firstLineChars="0"/>
    </w:pPr>
  </w:style>
  <w:style w:type="paragraph" w:customStyle="1" w:styleId="51">
    <w:name w:val="xl34"/>
    <w:basedOn w:val="1"/>
    <w:qFormat/>
    <w:uiPriority w:val="0"/>
    <w:pPr>
      <w:pBdr>
        <w:left w:val="single" w:color="auto" w:sz="4" w:space="0"/>
      </w:pBdr>
      <w:spacing w:before="100" w:beforeAutospacing="1" w:after="100" w:afterAutospacing="1"/>
      <w:jc w:val="center"/>
      <w:textAlignment w:val="center"/>
    </w:pPr>
    <w:rPr>
      <w:rFonts w:hint="eastAsia" w:ascii="楷体_GB2312" w:eastAsia="楷体_GB2312"/>
    </w:rPr>
  </w:style>
  <w:style w:type="paragraph" w:customStyle="1" w:styleId="52">
    <w:name w:val="样式1"/>
    <w:basedOn w:val="2"/>
    <w:qFormat/>
    <w:uiPriority w:val="0"/>
    <w:pPr>
      <w:pageBreakBefore w:val="0"/>
      <w:numPr>
        <w:ilvl w:val="0"/>
        <w:numId w:val="5"/>
      </w:numPr>
      <w:spacing w:line="578" w:lineRule="auto"/>
      <w:ind w:right="210" w:rightChars="100"/>
    </w:pPr>
    <w:rPr>
      <w:rFonts w:ascii="Times New Roman"/>
      <w:bCs/>
      <w:sz w:val="44"/>
      <w:szCs w:val="44"/>
    </w:rPr>
  </w:style>
  <w:style w:type="paragraph" w:customStyle="1" w:styleId="53">
    <w:name w:val="Char Char Char"/>
    <w:basedOn w:val="1"/>
    <w:qFormat/>
    <w:uiPriority w:val="0"/>
    <w:pPr>
      <w:ind w:left="210" w:right="210" w:rightChars="100"/>
    </w:pPr>
    <w:rPr>
      <w:rFonts w:ascii="Tahoma" w:hAnsi="Tahoma"/>
    </w:rPr>
  </w:style>
  <w:style w:type="paragraph" w:customStyle="1" w:styleId="54">
    <w:name w:val="正文 小四宋体（首行缩进两字+1.5倍行距）"/>
    <w:basedOn w:val="1"/>
    <w:uiPriority w:val="0"/>
    <w:pPr>
      <w:ind w:firstLine="560"/>
    </w:pPr>
    <w:rPr>
      <w:bCs/>
      <w:color w:val="000000"/>
      <w:kern w:val="2"/>
      <w:sz w:val="28"/>
    </w:rPr>
  </w:style>
  <w:style w:type="paragraph" w:customStyle="1" w:styleId="55">
    <w:name w:val="样式2"/>
    <w:basedOn w:val="6"/>
    <w:uiPriority w:val="0"/>
    <w:pPr>
      <w:numPr>
        <w:ilvl w:val="3"/>
        <w:numId w:val="6"/>
      </w:numPr>
      <w:spacing w:before="0" w:after="0" w:line="720" w:lineRule="auto"/>
      <w:ind w:right="0" w:rightChars="0"/>
    </w:pPr>
    <w:rPr>
      <w:rFonts w:ascii="Times New Roman"/>
      <w:bCs/>
      <w:kern w:val="2"/>
    </w:rPr>
  </w:style>
  <w:style w:type="character" w:customStyle="1" w:styleId="56">
    <w:name w:val="标题 3 Char"/>
    <w:link w:val="4"/>
    <w:uiPriority w:val="0"/>
    <w:rPr>
      <w:rFonts w:cs="宋体" w:asciiTheme="minorEastAsia" w:hAnsiTheme="minorEastAsia" w:eastAsiaTheme="minorEastAsia"/>
      <w:b/>
      <w:color w:val="000000" w:themeColor="text1"/>
      <w:kern w:val="44"/>
      <w:sz w:val="21"/>
      <w:szCs w:val="21"/>
    </w:rPr>
  </w:style>
  <w:style w:type="paragraph" w:styleId="57">
    <w:name w:val="List Paragraph"/>
    <w:basedOn w:val="1"/>
    <w:link w:val="80"/>
    <w:qFormat/>
    <w:uiPriority w:val="34"/>
    <w:pPr>
      <w:ind w:firstLine="200"/>
    </w:pPr>
  </w:style>
  <w:style w:type="character" w:customStyle="1" w:styleId="58">
    <w:name w:val="hover_txt3"/>
    <w:uiPriority w:val="0"/>
    <w:rPr>
      <w:color w:val="006BDC"/>
      <w:sz w:val="18"/>
      <w:szCs w:val="18"/>
    </w:rPr>
  </w:style>
  <w:style w:type="character" w:customStyle="1" w:styleId="59">
    <w:name w:val="批注框文本 Char"/>
    <w:link w:val="27"/>
    <w:semiHidden/>
    <w:uiPriority w:val="0"/>
    <w:rPr>
      <w:sz w:val="18"/>
      <w:szCs w:val="18"/>
    </w:rPr>
  </w:style>
  <w:style w:type="character" w:customStyle="1" w:styleId="60">
    <w:name w:val="标题 1 Char"/>
    <w:link w:val="2"/>
    <w:uiPriority w:val="0"/>
    <w:rPr>
      <w:rFonts w:ascii="Georgia" w:hAnsi="Georgia" w:cs="宋体"/>
      <w:b/>
      <w:color w:val="000000" w:themeColor="text1"/>
      <w:kern w:val="44"/>
      <w:sz w:val="30"/>
      <w:szCs w:val="21"/>
    </w:rPr>
  </w:style>
  <w:style w:type="character" w:customStyle="1" w:styleId="61">
    <w:name w:val="标题 2 Char"/>
    <w:link w:val="3"/>
    <w:uiPriority w:val="0"/>
    <w:rPr>
      <w:rFonts w:ascii="Georgia" w:hAnsi="Arial" w:eastAsia="微软雅黑" w:cs="宋体"/>
      <w:b/>
      <w:color w:val="000000" w:themeColor="text1"/>
      <w:sz w:val="28"/>
      <w:szCs w:val="21"/>
    </w:rPr>
  </w:style>
  <w:style w:type="character" w:customStyle="1" w:styleId="62">
    <w:name w:val="标题 4 Char"/>
    <w:link w:val="5"/>
    <w:uiPriority w:val="0"/>
    <w:rPr>
      <w:rFonts w:ascii="Georgia" w:hAnsi="Arial" w:cs="宋体"/>
      <w:b/>
      <w:color w:val="000000" w:themeColor="text1"/>
      <w:sz w:val="21"/>
      <w:szCs w:val="21"/>
    </w:rPr>
  </w:style>
  <w:style w:type="character" w:customStyle="1" w:styleId="63">
    <w:name w:val="标题 5 Char"/>
    <w:link w:val="6"/>
    <w:uiPriority w:val="0"/>
    <w:rPr>
      <w:rFonts w:ascii="Georgia" w:hAnsi="Georgia" w:cs="宋体"/>
      <w:b/>
      <w:color w:val="000000" w:themeColor="text1"/>
      <w:sz w:val="21"/>
      <w:szCs w:val="21"/>
    </w:rPr>
  </w:style>
  <w:style w:type="character" w:customStyle="1" w:styleId="64">
    <w:name w:val="标题 6 Char"/>
    <w:link w:val="7"/>
    <w:uiPriority w:val="0"/>
    <w:rPr>
      <w:rFonts w:ascii="Arial" w:hAnsi="Arial" w:eastAsia="黑体" w:cs="宋体"/>
      <w:b/>
      <w:color w:val="000000" w:themeColor="text1"/>
      <w:sz w:val="21"/>
      <w:szCs w:val="21"/>
    </w:rPr>
  </w:style>
  <w:style w:type="character" w:customStyle="1" w:styleId="65">
    <w:name w:val="标题 7 Char"/>
    <w:link w:val="8"/>
    <w:uiPriority w:val="0"/>
    <w:rPr>
      <w:rFonts w:ascii="Georgia" w:hAnsi="Georgia" w:cs="宋体"/>
      <w:b/>
      <w:color w:val="000000" w:themeColor="text1"/>
      <w:sz w:val="21"/>
      <w:szCs w:val="21"/>
    </w:rPr>
  </w:style>
  <w:style w:type="character" w:customStyle="1" w:styleId="66">
    <w:name w:val="标题 8 Char"/>
    <w:link w:val="9"/>
    <w:uiPriority w:val="0"/>
    <w:rPr>
      <w:rFonts w:ascii="Arial" w:hAnsi="Arial" w:eastAsia="黑体" w:cs="宋体"/>
      <w:color w:val="000000" w:themeColor="text1"/>
      <w:sz w:val="21"/>
      <w:szCs w:val="21"/>
    </w:rPr>
  </w:style>
  <w:style w:type="character" w:customStyle="1" w:styleId="67">
    <w:name w:val="标题 9 Char"/>
    <w:link w:val="10"/>
    <w:uiPriority w:val="0"/>
    <w:rPr>
      <w:rFonts w:ascii="Arial" w:hAnsi="Arial" w:eastAsia="黑体" w:cs="宋体"/>
      <w:color w:val="000000" w:themeColor="text1"/>
      <w:sz w:val="21"/>
      <w:szCs w:val="21"/>
    </w:rPr>
  </w:style>
  <w:style w:type="character" w:customStyle="1" w:styleId="68">
    <w:name w:val="文档结构图 Char"/>
    <w:link w:val="15"/>
    <w:semiHidden/>
    <w:uiPriority w:val="0"/>
    <w:rPr>
      <w:sz w:val="24"/>
      <w:szCs w:val="24"/>
      <w:shd w:val="clear" w:color="auto" w:fill="000080"/>
    </w:rPr>
  </w:style>
  <w:style w:type="paragraph" w:customStyle="1" w:styleId="69">
    <w:name w:val="标题5"/>
    <w:basedOn w:val="6"/>
    <w:uiPriority w:val="0"/>
    <w:pPr>
      <w:numPr>
        <w:ilvl w:val="0"/>
        <w:numId w:val="0"/>
      </w:numPr>
      <w:tabs>
        <w:tab w:val="left" w:pos="2100"/>
      </w:tabs>
      <w:spacing w:line="376" w:lineRule="auto"/>
      <w:ind w:left="2100" w:right="0" w:rightChars="0" w:hanging="420"/>
    </w:pPr>
    <w:rPr>
      <w:rFonts w:ascii="Times New Roman"/>
      <w:bCs/>
      <w:kern w:val="2"/>
      <w:sz w:val="28"/>
      <w:szCs w:val="28"/>
    </w:rPr>
  </w:style>
  <w:style w:type="paragraph" w:customStyle="1" w:styleId="70">
    <w:name w:val="HP_Table_Title"/>
    <w:basedOn w:val="1"/>
    <w:next w:val="1"/>
    <w:uiPriority w:val="0"/>
    <w:pPr>
      <w:keepNext/>
      <w:keepLines/>
      <w:spacing w:before="240" w:after="60"/>
      <w:ind w:left="180"/>
    </w:pPr>
    <w:rPr>
      <w:rFonts w:ascii="Arial" w:hAnsi="Arial"/>
      <w:b/>
      <w:sz w:val="18"/>
    </w:rPr>
  </w:style>
  <w:style w:type="character" w:customStyle="1" w:styleId="71">
    <w:name w:val="批注文字 Char"/>
    <w:link w:val="17"/>
    <w:uiPriority w:val="0"/>
    <w:rPr>
      <w:rFonts w:ascii="Arial" w:hAnsi="Arial"/>
      <w:kern w:val="2"/>
      <w:sz w:val="24"/>
      <w:szCs w:val="21"/>
    </w:rPr>
  </w:style>
  <w:style w:type="character" w:customStyle="1" w:styleId="72">
    <w:name w:val="日期 Char"/>
    <w:link w:val="26"/>
    <w:uiPriority w:val="0"/>
    <w:rPr>
      <w:kern w:val="2"/>
      <w:sz w:val="21"/>
      <w:szCs w:val="24"/>
    </w:rPr>
  </w:style>
  <w:style w:type="character" w:customStyle="1" w:styleId="73">
    <w:name w:val="页眉 Char"/>
    <w:link w:val="29"/>
    <w:uiPriority w:val="0"/>
    <w:rPr>
      <w:kern w:val="2"/>
      <w:sz w:val="18"/>
      <w:szCs w:val="18"/>
    </w:rPr>
  </w:style>
  <w:style w:type="character" w:customStyle="1" w:styleId="74">
    <w:name w:val="页脚 Char"/>
    <w:link w:val="28"/>
    <w:uiPriority w:val="0"/>
    <w:rPr>
      <w:kern w:val="2"/>
      <w:sz w:val="18"/>
      <w:szCs w:val="18"/>
    </w:rPr>
  </w:style>
  <w:style w:type="paragraph" w:customStyle="1" w:styleId="75">
    <w:name w:val="Char"/>
    <w:basedOn w:val="1"/>
    <w:uiPriority w:val="0"/>
    <w:rPr>
      <w:rFonts w:ascii="Tahoma" w:hAnsi="Tahoma"/>
      <w:kern w:val="2"/>
    </w:rPr>
  </w:style>
  <w:style w:type="character" w:customStyle="1" w:styleId="76">
    <w:name w:val="批注主题 Char"/>
    <w:link w:val="40"/>
    <w:uiPriority w:val="0"/>
    <w:rPr>
      <w:rFonts w:ascii="Arial" w:hAnsi="Arial"/>
      <w:b/>
      <w:bCs/>
      <w:kern w:val="2"/>
      <w:sz w:val="24"/>
      <w:szCs w:val="24"/>
    </w:rPr>
  </w:style>
  <w:style w:type="character" w:customStyle="1" w:styleId="77">
    <w:name w:val="标题 Char"/>
    <w:link w:val="39"/>
    <w:uiPriority w:val="0"/>
    <w:rPr>
      <w:rFonts w:ascii="Cambria" w:hAnsi="Cambria" w:cs="Times New Roman"/>
      <w:b/>
      <w:bCs/>
      <w:sz w:val="32"/>
      <w:szCs w:val="32"/>
    </w:rPr>
  </w:style>
  <w:style w:type="character" w:customStyle="1" w:styleId="78">
    <w:name w:val="正文缩进 Char1"/>
    <w:link w:val="13"/>
    <w:qFormat/>
    <w:uiPriority w:val="0"/>
    <w:rPr>
      <w:color w:val="0000FF"/>
      <w:kern w:val="2"/>
      <w:sz w:val="24"/>
      <w:szCs w:val="24"/>
    </w:rPr>
  </w:style>
  <w:style w:type="paragraph" w:customStyle="1" w:styleId="79">
    <w:name w:val="图形编号-1级"/>
    <w:basedOn w:val="1"/>
    <w:qFormat/>
    <w:uiPriority w:val="0"/>
    <w:pPr>
      <w:numPr>
        <w:ilvl w:val="0"/>
        <w:numId w:val="7"/>
      </w:numPr>
      <w:snapToGrid w:val="0"/>
      <w:ind w:firstLine="0"/>
    </w:pPr>
    <w:rPr>
      <w:kern w:val="2"/>
      <w:szCs w:val="28"/>
    </w:rPr>
  </w:style>
  <w:style w:type="character" w:customStyle="1" w:styleId="80">
    <w:name w:val="列出段落 Char"/>
    <w:link w:val="57"/>
    <w:qFormat/>
    <w:uiPriority w:val="34"/>
    <w:rPr>
      <w:sz w:val="24"/>
      <w:szCs w:val="24"/>
    </w:rPr>
  </w:style>
  <w:style w:type="paragraph" w:customStyle="1" w:styleId="81">
    <w:name w:val="表格字体"/>
    <w:basedOn w:val="1"/>
    <w:link w:val="82"/>
    <w:qFormat/>
    <w:uiPriority w:val="0"/>
    <w:pPr>
      <w:snapToGrid w:val="0"/>
    </w:pPr>
    <w:rPr>
      <w:kern w:val="2"/>
    </w:rPr>
  </w:style>
  <w:style w:type="character" w:customStyle="1" w:styleId="82">
    <w:name w:val="表格字体 字符"/>
    <w:link w:val="81"/>
    <w:uiPriority w:val="0"/>
    <w:rPr>
      <w:kern w:val="2"/>
      <w:sz w:val="24"/>
      <w:szCs w:val="21"/>
    </w:rPr>
  </w:style>
  <w:style w:type="character" w:customStyle="1" w:styleId="83">
    <w:name w:val="正文文本 Char"/>
    <w:basedOn w:val="44"/>
    <w:link w:val="19"/>
    <w:uiPriority w:val="0"/>
    <w:rPr>
      <w:sz w:val="24"/>
      <w:szCs w:val="24"/>
    </w:rPr>
  </w:style>
  <w:style w:type="character" w:customStyle="1" w:styleId="84">
    <w:name w:val="正文首行缩进 Char"/>
    <w:basedOn w:val="83"/>
    <w:link w:val="41"/>
    <w:uiPriority w:val="0"/>
    <w:rPr>
      <w:sz w:val="24"/>
      <w:szCs w:val="24"/>
    </w:rPr>
  </w:style>
  <w:style w:type="paragraph" w:customStyle="1" w:styleId="85">
    <w:name w:val="样式 Times New Roman 加粗 居中 段后: 0 磅 行距: 单倍行距"/>
    <w:basedOn w:val="1"/>
    <w:uiPriority w:val="0"/>
    <w:pPr>
      <w:jc w:val="center"/>
    </w:pPr>
    <w:rPr>
      <w:b/>
      <w:bCs/>
      <w:sz w:val="18"/>
      <w:szCs w:val="18"/>
      <w:lang w:bidi="en-US"/>
    </w:rPr>
  </w:style>
  <w:style w:type="character" w:customStyle="1" w:styleId="86">
    <w:name w:val="样式 小四"/>
    <w:uiPriority w:val="0"/>
    <w:rPr>
      <w:sz w:val="21"/>
    </w:rPr>
  </w:style>
  <w:style w:type="table" w:customStyle="1" w:styleId="87">
    <w:name w:val="Grid Table 5 Dark"/>
    <w:basedOn w:val="4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8">
    <w:name w:val="templete"/>
    <w:basedOn w:val="43"/>
    <w:uiPriority w:val="99"/>
    <w:pPr>
      <w:snapToGrid w:val="0"/>
      <w:ind w:firstLine="0"/>
    </w:pPr>
    <w:rPr>
      <w:sz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08" w:type="dxa"/>
        <w:left w:w="108" w:type="dxa"/>
        <w:bottom w:w="0" w:type="dxa"/>
        <w:right w:w="108" w:type="dxa"/>
      </w:tblCellMar>
    </w:tblPr>
    <w:tcPr>
      <w:vAlign w:val="center"/>
    </w:tcPr>
  </w:style>
  <w:style w:type="paragraph" w:customStyle="1" w:styleId="89">
    <w:name w:val="artcon"/>
    <w:basedOn w:val="1"/>
    <w:uiPriority w:val="0"/>
    <w:pPr>
      <w:spacing w:before="100" w:beforeAutospacing="1" w:after="100" w:afterAutospacing="1" w:line="240" w:lineRule="auto"/>
    </w:pPr>
    <w:rPr>
      <w:sz w:val="24"/>
      <w:szCs w:val="24"/>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09D041-E928-4300-BDBE-4666925A02B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894</Words>
  <Characters>5096</Characters>
  <Lines>42</Lines>
  <Paragraphs>11</Paragraphs>
  <TotalTime>4294883789</TotalTime>
  <ScaleCrop>false</ScaleCrop>
  <LinksUpToDate>false</LinksUpToDate>
  <CharactersWithSpaces>5979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2014-09-19T06:47:00Z</dcterms:created>
  <dc:creator>verbo</dc:creator>
  <cp:lastModifiedBy>ak</cp:lastModifiedBy>
  <dcterms:modified xsi:type="dcterms:W3CDTF">2019-11-26T05:25:00Z</dcterms:modified>
  <dc:title>编号：</dc:title>
  <cp:revision>669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