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Болти і гайки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Виконав студент 2 курсу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Групи К-29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Аксой Денис Гюралпович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Нехай є n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болтів різного розміру та n</w:t>
      </w: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відповідних гайок. Припустимо, можна порівнювати, чи підходять гайка і болт одне до одного, або гайка більша (чи менша). Порівняти між собою дві гайки чи два болти </w:t>
      </w:r>
      <w:r w:rsidDel="00000000" w:rsidR="00000000" w:rsidRPr="00000000">
        <w:rPr>
          <w:strike w:val="1"/>
          <w:sz w:val="32"/>
          <w:szCs w:val="32"/>
          <w:rtl w:val="0"/>
        </w:rPr>
        <w:t xml:space="preserve">не</w:t>
      </w:r>
      <w:r w:rsidDel="00000000" w:rsidR="00000000" w:rsidRPr="00000000">
        <w:rPr>
          <w:sz w:val="32"/>
          <w:szCs w:val="32"/>
          <w:rtl w:val="0"/>
        </w:rPr>
        <w:t xml:space="preserve">можливо. Розробити і реалізувати алгоритм розбивки всіх гайок і болтів на відповідні пари за час Θ(n log n).</w:t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Опис алгоритму</w:t>
      </w:r>
    </w:p>
    <w:p w:rsidR="00000000" w:rsidDel="00000000" w:rsidP="00000000" w:rsidRDefault="00000000" w:rsidRPr="00000000" w14:paraId="0000001E">
      <w:pPr>
        <w:rPr>
          <w:sz w:val="32"/>
          <w:szCs w:val="32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На 1-му етапі сортуємо за зростанням розміру болти та гайки за допомогою сортування злиттям.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Масив розбивається на дві частини приблизно однакового розміру. Кожна з вихідних частин сортується окремо, наприклад - тим же самим алгоритмом. Далі два упорядкованих масиви з'єднуються в один.</w:t>
      </w:r>
    </w:p>
    <w:p w:rsidR="00000000" w:rsidDel="00000000" w:rsidP="00000000" w:rsidRDefault="00000000" w:rsidRPr="00000000" w14:paraId="0000001F">
      <w:pPr>
        <w:ind w:firstLine="708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На 2-му етапі заводимо два показники pb і pg – індекси у відсортованих масивах болта і гайки, що треба порівняти.  Ми порівнюємо розміри деталей в цих позиціях: якщо вони рівні, то інкрементуємо обидва індекси і дописуємо пару деталей до відповіді, якщо гайка менша, то шукаємо відповідну пару для болта в масиві гайок правіше від pg, якщо навпаки – правіше від pb шукаємо пару для гайки в позиції pg. Етап завершується, коли закінчився один з масивів.</w:t>
      </w:r>
    </w:p>
    <w:p w:rsidR="00000000" w:rsidDel="00000000" w:rsidP="00000000" w:rsidRDefault="00000000" w:rsidRPr="00000000" w14:paraId="00000020">
      <w:pPr>
        <w:ind w:firstLine="708"/>
        <w:rPr>
          <w:sz w:val="32"/>
          <w:szCs w:val="3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highlight w:val="white"/>
          <w:rtl w:val="0"/>
        </w:rPr>
        <w:t xml:space="preserve">Складність алоритму T(n) = O(nlogn) + O(n) = O(nlogn).</w:t>
      </w:r>
    </w:p>
    <w:p w:rsidR="00000000" w:rsidDel="00000000" w:rsidP="00000000" w:rsidRDefault="00000000" w:rsidRPr="00000000" w14:paraId="00000021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Інтерфейс</w:t>
      </w:r>
    </w:p>
    <w:p w:rsidR="00000000" w:rsidDel="00000000" w:rsidP="00000000" w:rsidRDefault="00000000" w:rsidRPr="00000000" w14:paraId="00000022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Назва вхідного файлу вводиться з клавіатури.</w:t>
      </w:r>
    </w:p>
    <w:p w:rsidR="00000000" w:rsidDel="00000000" w:rsidP="00000000" w:rsidRDefault="00000000" w:rsidRPr="00000000" w14:paraId="00000023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Вхідні дані: </w:t>
      </w:r>
      <w:r w:rsidDel="00000000" w:rsidR="00000000" w:rsidRPr="00000000">
        <w:rPr>
          <w:sz w:val="32"/>
          <w:szCs w:val="32"/>
          <w:rtl w:val="0"/>
        </w:rPr>
        <w:t xml:space="preserve">У 1-му рядку натуральне число n – кількість болтів та гайок відповідно. У наступних 2-ох рядках розміри болтів та розміри гайок. Індексом деталі вважається порядковий номер у масиві розмірів.</w:t>
      </w:r>
    </w:p>
    <w:p w:rsidR="00000000" w:rsidDel="00000000" w:rsidP="00000000" w:rsidRDefault="00000000" w:rsidRPr="00000000" w14:paraId="00000024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Вихідні дані: </w:t>
      </w:r>
      <w:r w:rsidDel="00000000" w:rsidR="00000000" w:rsidRPr="00000000">
        <w:rPr>
          <w:sz w:val="32"/>
          <w:szCs w:val="32"/>
          <w:rtl w:val="0"/>
        </w:rPr>
        <w:t xml:space="preserve">Нехай кількість відповідних пар дорівнює t. Тоді у вихідних даних буде t рядків записів виду i “-“ j, де i – індекс гайки у початковому масиві розмірів, j – відповідно для болта.</w:t>
      </w:r>
    </w:p>
    <w:p w:rsidR="00000000" w:rsidDel="00000000" w:rsidP="00000000" w:rsidRDefault="00000000" w:rsidRPr="00000000" w14:paraId="00000025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Тести</w:t>
      </w:r>
    </w:p>
    <w:p w:rsidR="00000000" w:rsidDel="00000000" w:rsidP="00000000" w:rsidRDefault="00000000" w:rsidRPr="00000000" w14:paraId="00000026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1:</w:t>
      </w:r>
    </w:p>
    <w:p w:rsidR="00000000" w:rsidDel="00000000" w:rsidP="00000000" w:rsidRDefault="00000000" w:rsidRPr="00000000" w14:paraId="00000027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28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4 1 2.5 2 3</w:t>
      </w:r>
    </w:p>
    <w:p w:rsidR="00000000" w:rsidDel="00000000" w:rsidP="00000000" w:rsidRDefault="00000000" w:rsidRPr="00000000" w14:paraId="0000002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9 2 1 7 5.6</w:t>
      </w:r>
    </w:p>
    <w:p w:rsidR="00000000" w:rsidDel="00000000" w:rsidP="00000000" w:rsidRDefault="00000000" w:rsidRPr="00000000" w14:paraId="0000002A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1:</w:t>
      </w:r>
    </w:p>
    <w:p w:rsidR="00000000" w:rsidDel="00000000" w:rsidP="00000000" w:rsidRDefault="00000000" w:rsidRPr="00000000" w14:paraId="0000002B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1 - 2</w:t>
      </w:r>
    </w:p>
    <w:p w:rsidR="00000000" w:rsidDel="00000000" w:rsidP="00000000" w:rsidRDefault="00000000" w:rsidRPr="00000000" w14:paraId="0000002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3 - 1</w:t>
      </w:r>
    </w:p>
    <w:p w:rsidR="00000000" w:rsidDel="00000000" w:rsidP="00000000" w:rsidRDefault="00000000" w:rsidRPr="00000000" w14:paraId="0000002D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2:</w:t>
      </w:r>
    </w:p>
    <w:p w:rsidR="00000000" w:rsidDel="00000000" w:rsidP="00000000" w:rsidRDefault="00000000" w:rsidRPr="00000000" w14:paraId="0000002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3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1 2 3 6 5 4 8.8 9.9 4.5 3.5</w:t>
      </w:r>
    </w:p>
    <w:p w:rsidR="00000000" w:rsidDel="00000000" w:rsidP="00000000" w:rsidRDefault="00000000" w:rsidRPr="00000000" w14:paraId="00000031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3.5 4.5 10 11 12 2 3 7 8 15</w:t>
      </w:r>
    </w:p>
    <w:p w:rsidR="00000000" w:rsidDel="00000000" w:rsidP="00000000" w:rsidRDefault="00000000" w:rsidRPr="00000000" w14:paraId="00000032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2:</w:t>
      </w:r>
    </w:p>
    <w:p w:rsidR="00000000" w:rsidDel="00000000" w:rsidP="00000000" w:rsidRDefault="00000000" w:rsidRPr="00000000" w14:paraId="0000003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1 - 5</w:t>
      </w:r>
    </w:p>
    <w:p w:rsidR="00000000" w:rsidDel="00000000" w:rsidP="00000000" w:rsidRDefault="00000000" w:rsidRPr="00000000" w14:paraId="00000034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2 - 6</w:t>
      </w:r>
    </w:p>
    <w:p w:rsidR="00000000" w:rsidDel="00000000" w:rsidP="00000000" w:rsidRDefault="00000000" w:rsidRPr="00000000" w14:paraId="0000003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9 - 0</w:t>
      </w:r>
    </w:p>
    <w:p w:rsidR="00000000" w:rsidDel="00000000" w:rsidP="00000000" w:rsidRDefault="00000000" w:rsidRPr="00000000" w14:paraId="00000036">
      <w:pPr>
        <w:ind w:firstLine="708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8 - 1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