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48B4" w14:textId="6F03594B" w:rsidR="00E65669" w:rsidRPr="00E65669" w:rsidRDefault="00E65669">
      <w:pPr>
        <w:rPr>
          <w:b/>
          <w:bCs/>
          <w:sz w:val="40"/>
          <w:szCs w:val="40"/>
          <w:lang w:val="en-US"/>
        </w:rPr>
      </w:pPr>
      <w:r w:rsidRPr="00E65669">
        <w:rPr>
          <w:b/>
          <w:bCs/>
          <w:sz w:val="40"/>
          <w:szCs w:val="40"/>
          <w:lang w:val="en-US"/>
        </w:rPr>
        <w:t>Name: Akash</w:t>
      </w:r>
      <w:r w:rsidRPr="00E65669">
        <w:rPr>
          <w:b/>
          <w:bCs/>
          <w:sz w:val="40"/>
          <w:szCs w:val="40"/>
          <w:lang w:val="en-US"/>
        </w:rPr>
        <w:tab/>
      </w:r>
    </w:p>
    <w:p w14:paraId="19003EDB" w14:textId="45FF1704" w:rsidR="00E65669" w:rsidRPr="00E65669" w:rsidRDefault="00E65669">
      <w:pPr>
        <w:rPr>
          <w:b/>
          <w:bCs/>
          <w:sz w:val="40"/>
          <w:szCs w:val="40"/>
          <w:lang w:val="en-US"/>
        </w:rPr>
      </w:pPr>
      <w:r w:rsidRPr="00E65669">
        <w:rPr>
          <w:b/>
          <w:bCs/>
          <w:sz w:val="40"/>
          <w:szCs w:val="40"/>
          <w:lang w:val="en-US"/>
        </w:rPr>
        <w:t>Reg no: 11805342</w:t>
      </w:r>
    </w:p>
    <w:p w14:paraId="6622D974" w14:textId="46803BE2" w:rsidR="00E65669" w:rsidRDefault="00E65669">
      <w:pPr>
        <w:rPr>
          <w:b/>
          <w:bCs/>
          <w:sz w:val="40"/>
          <w:szCs w:val="40"/>
          <w:lang w:val="en-US"/>
        </w:rPr>
      </w:pPr>
      <w:r w:rsidRPr="00E65669">
        <w:rPr>
          <w:b/>
          <w:bCs/>
          <w:sz w:val="40"/>
          <w:szCs w:val="40"/>
          <w:lang w:val="en-US"/>
        </w:rPr>
        <w:t>SET: ODD</w:t>
      </w:r>
    </w:p>
    <w:p w14:paraId="63F4DCF2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#include</w:t>
      </w:r>
      <w:r w:rsidRPr="00E65669">
        <w:rPr>
          <w:rFonts w:ascii="Menlo" w:eastAsia="Times New Roman" w:hAnsi="Menlo" w:cs="Menlo"/>
          <w:color w:val="2AA198"/>
          <w:sz w:val="30"/>
          <w:szCs w:val="30"/>
          <w:lang w:eastAsia="en-GB"/>
        </w:rPr>
        <w:t>&lt;iostream&gt;</w:t>
      </w:r>
    </w:p>
    <w:p w14:paraId="43CD2C8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#include</w:t>
      </w:r>
      <w:r w:rsidRPr="00E65669">
        <w:rPr>
          <w:rFonts w:ascii="Menlo" w:eastAsia="Times New Roman" w:hAnsi="Menlo" w:cs="Menlo"/>
          <w:color w:val="2AA198"/>
          <w:sz w:val="30"/>
          <w:szCs w:val="30"/>
          <w:lang w:eastAsia="en-GB"/>
        </w:rPr>
        <w:t>&lt;bits/stdc++.h&gt;</w:t>
      </w:r>
    </w:p>
    <w:p w14:paraId="3131C6C7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#include</w:t>
      </w:r>
      <w:r w:rsidRPr="00E65669">
        <w:rPr>
          <w:rFonts w:ascii="Menlo" w:eastAsia="Times New Roman" w:hAnsi="Menlo" w:cs="Menlo"/>
          <w:color w:val="2AA198"/>
          <w:sz w:val="30"/>
          <w:szCs w:val="30"/>
          <w:lang w:eastAsia="en-GB"/>
        </w:rPr>
        <w:t>&lt;unordered_set&gt;</w:t>
      </w:r>
    </w:p>
    <w:p w14:paraId="5DA39FAD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#include</w:t>
      </w:r>
      <w:r w:rsidRPr="00E65669">
        <w:rPr>
          <w:rFonts w:ascii="Menlo" w:eastAsia="Times New Roman" w:hAnsi="Menlo" w:cs="Menlo"/>
          <w:color w:val="2AA198"/>
          <w:sz w:val="30"/>
          <w:szCs w:val="30"/>
          <w:lang w:eastAsia="en-GB"/>
        </w:rPr>
        <w:t>&lt;unordered_map&gt;</w:t>
      </w:r>
    </w:p>
    <w:p w14:paraId="6931927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using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namespace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std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2DCC477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10DEFD4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ll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long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long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</w:p>
    <w:p w14:paraId="55A713C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llmin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e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18</w:t>
      </w:r>
    </w:p>
    <w:p w14:paraId="05ADF59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ff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first</w:t>
      </w:r>
    </w:p>
    <w:p w14:paraId="7DB240FE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ss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second</w:t>
      </w:r>
    </w:p>
    <w:p w14:paraId="3A744C8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push_back</w:t>
      </w:r>
      <w:proofErr w:type="spellEnd"/>
    </w:p>
    <w:p w14:paraId="1AA7D10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vi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vector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</w:p>
    <w:p w14:paraId="3309A23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take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a,n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)           vector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a;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for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;i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n;i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++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){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aa;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cin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aa;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(aa);}</w:t>
      </w:r>
    </w:p>
    <w:p w14:paraId="13A0570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vll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vector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ll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</w:p>
    <w:p w14:paraId="09372227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full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(a)             (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begin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(),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end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())</w:t>
      </w:r>
    </w:p>
    <w:p w14:paraId="2325E2A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vc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 vector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char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</w:p>
    <w:p w14:paraId="7F74C1C8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iz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(n)       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n;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cin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n;</w:t>
      </w:r>
    </w:p>
    <w:p w14:paraId="3D3B20CC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iz2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n,m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)     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n,m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;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cin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m;</w:t>
      </w:r>
    </w:p>
    <w:p w14:paraId="206617CA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mii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map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proofErr w:type="spellStart"/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,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</w:p>
    <w:p w14:paraId="07AB668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setbits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(x)         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__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builtin_popcountll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(x)</w:t>
      </w:r>
    </w:p>
    <w:p w14:paraId="5588B06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zerobits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(x)        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__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builtin_ctzll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(x)</w:t>
      </w: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//zeros before first 1</w:t>
      </w:r>
    </w:p>
    <w:p w14:paraId="77E3CF6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com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        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t;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cin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t;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while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(t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--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)</w:t>
      </w:r>
    </w:p>
    <w:p w14:paraId="7997C162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forn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(n)     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for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;i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n;i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++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)</w:t>
      </w:r>
    </w:p>
    <w:p w14:paraId="4DE2C44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lastRenderedPageBreak/>
        <w:t>#define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fo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x,y</w:t>
      </w:r>
      <w:proofErr w:type="spellEnd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)     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for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x;i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y;i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++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)</w:t>
      </w:r>
    </w:p>
    <w:p w14:paraId="0F901B54" w14:textId="77777777" w:rsidR="00E65669" w:rsidRPr="00E65669" w:rsidRDefault="00E65669" w:rsidP="00E65669">
      <w:pPr>
        <w:shd w:val="clear" w:color="auto" w:fill="002B36"/>
        <w:spacing w:after="300"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267528F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main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(){</w:t>
      </w:r>
    </w:p>
    <w:p w14:paraId="77B0DE6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  <w:proofErr w:type="spellStart"/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ios_base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::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sync_with_stdio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false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5750CD0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cin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tie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NULL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51D5E3E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1594D968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//     #ifndef ONLINE_JUDGE</w:t>
      </w:r>
    </w:p>
    <w:p w14:paraId="0A651F0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//     </w:t>
      </w:r>
      <w:proofErr w:type="spellStart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freopen</w:t>
      </w:r>
      <w:proofErr w:type="spellEnd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("input.txt", "r", stdin);</w:t>
      </w:r>
    </w:p>
    <w:p w14:paraId="64635A5A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//     </w:t>
      </w:r>
      <w:proofErr w:type="spellStart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freopen</w:t>
      </w:r>
      <w:proofErr w:type="spellEnd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("output.txt", "w", </w:t>
      </w:r>
      <w:proofErr w:type="spellStart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stdout</w:t>
      </w:r>
      <w:proofErr w:type="spellEnd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);</w:t>
      </w:r>
    </w:p>
    <w:p w14:paraId="528E2B9A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//     #endif</w:t>
      </w:r>
    </w:p>
    <w:p w14:paraId="332B84E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vector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aa;</w:t>
      </w:r>
    </w:p>
    <w:p w14:paraId="2796FA4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660C0D2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// int level=1;</w:t>
      </w:r>
    </w:p>
    <w:p w14:paraId="77621E3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for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(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;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10000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;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++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</w:t>
      </w:r>
    </w:p>
    <w:p w14:paraId="0A2EC80E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{</w:t>
      </w:r>
    </w:p>
    <w:p w14:paraId="3FBD761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    // if(</w:t>
      </w:r>
      <w:proofErr w:type="spellStart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==level){</w:t>
      </w:r>
    </w:p>
    <w:p w14:paraId="6267076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    // </w:t>
      </w:r>
      <w:proofErr w:type="spellStart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aa.pb</w:t>
      </w:r>
      <w:proofErr w:type="spellEnd"/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>(-1);</w:t>
      </w:r>
    </w:p>
    <w:p w14:paraId="2593A7C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    // level=level*level;</w:t>
      </w:r>
    </w:p>
    <w:p w14:paraId="2C974678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    // }</w:t>
      </w:r>
    </w:p>
    <w:p w14:paraId="42773BA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</w:t>
      </w:r>
    </w:p>
    <w:p w14:paraId="7337D87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if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]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==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){</w:t>
      </w:r>
    </w:p>
    <w:p w14:paraId="40776D6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40ACAFC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3BDF66D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}</w:t>
      </w:r>
    </w:p>
    <w:p w14:paraId="0478226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else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{</w:t>
      </w:r>
    </w:p>
    <w:p w14:paraId="0FCC0E3A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224A8DE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);</w:t>
      </w:r>
    </w:p>
    <w:p w14:paraId="2131BD2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}</w:t>
      </w:r>
    </w:p>
    <w:p w14:paraId="0C32D897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}</w:t>
      </w:r>
    </w:p>
    <w:p w14:paraId="15ABD4A7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</w:p>
    <w:p w14:paraId="7C09BC3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lastRenderedPageBreak/>
        <w:t xml:space="preserve">    com{</w:t>
      </w:r>
    </w:p>
    <w:p w14:paraId="1C85A67A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a,b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4E5067C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cin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a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&gt;&gt;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b;</w:t>
      </w:r>
    </w:p>
    <w:p w14:paraId="7DA9B50C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if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(a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==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){</w:t>
      </w:r>
    </w:p>
    <w:p w14:paraId="72938E4F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   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cout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&lt;&lt;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&lt;&lt;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endl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21C75DC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continue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786505C9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}</w:t>
      </w:r>
    </w:p>
    <w:p w14:paraId="569BEB3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pos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369AF50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pos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pow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2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,(a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))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71B787F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i/>
          <w:iCs/>
          <w:color w:val="657B83"/>
          <w:sz w:val="30"/>
          <w:szCs w:val="30"/>
          <w:lang w:eastAsia="en-GB"/>
        </w:rPr>
        <w:t xml:space="preserve">            // int res;</w:t>
      </w:r>
    </w:p>
    <w:p w14:paraId="28E7772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cout</w:t>
      </w:r>
      <w:proofErr w:type="spellEnd"/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&lt;&lt;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aa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[pos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+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b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]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&lt;&lt;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endl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52D1FE9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</w:p>
    <w:p w14:paraId="5D2092E9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45B0ED5B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    </w:t>
      </w:r>
    </w:p>
    <w:p w14:paraId="2F8E877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</w:p>
    <w:p w14:paraId="09EEA33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}</w:t>
      </w:r>
    </w:p>
    <w:p w14:paraId="22F73790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</w:p>
    <w:p w14:paraId="011B61F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return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0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;</w:t>
      </w:r>
    </w:p>
    <w:p w14:paraId="1289DB42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}</w:t>
      </w:r>
    </w:p>
    <w:p w14:paraId="40861CAD" w14:textId="1C1A960F" w:rsidR="00E65669" w:rsidRDefault="00E65669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11A368D" wp14:editId="178D203E">
            <wp:extent cx="5731510" cy="34055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561" w14:textId="57B086EC" w:rsidR="00E65669" w:rsidRDefault="00E65669">
      <w:pPr>
        <w:rPr>
          <w:b/>
          <w:bCs/>
          <w:sz w:val="40"/>
          <w:szCs w:val="40"/>
          <w:lang w:val="en-US"/>
        </w:rPr>
      </w:pPr>
    </w:p>
    <w:p w14:paraId="2A34E5E0" w14:textId="1F70B44D" w:rsidR="00E65669" w:rsidRDefault="00E6566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2:</w:t>
      </w:r>
    </w:p>
    <w:p w14:paraId="1F08F1C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352F8FA5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import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math</w:t>
      </w:r>
    </w:p>
    <w:p w14:paraId="7CA6838E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import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</w:t>
      </w:r>
      <w:proofErr w:type="spellStart"/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>os</w:t>
      </w:r>
      <w:proofErr w:type="spellEnd"/>
    </w:p>
    <w:p w14:paraId="1B11DDE4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import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random</w:t>
      </w:r>
    </w:p>
    <w:p w14:paraId="177A3EAF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import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re</w:t>
      </w:r>
    </w:p>
    <w:p w14:paraId="47C384A8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import</w:t>
      </w:r>
      <w:r w:rsidRPr="00E65669">
        <w:rPr>
          <w:rFonts w:ascii="Menlo" w:eastAsia="Times New Roman" w:hAnsi="Menlo" w:cs="Menlo"/>
          <w:color w:val="B58900"/>
          <w:sz w:val="30"/>
          <w:szCs w:val="30"/>
          <w:lang w:eastAsia="en-GB"/>
        </w:rPr>
        <w:t xml:space="preserve"> sys</w:t>
      </w:r>
    </w:p>
    <w:p w14:paraId="32C50D0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</w:p>
    <w:p w14:paraId="4C90AF63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# Complete the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fibonacciModified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function below.</w:t>
      </w:r>
    </w:p>
    <w:p w14:paraId="65A5428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n1, n2, n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map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int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, 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input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().</w:t>
      </w:r>
      <w:r w:rsidRPr="00E65669">
        <w:rPr>
          <w:rFonts w:ascii="Menlo" w:eastAsia="Times New Roman" w:hAnsi="Menlo" w:cs="Menlo"/>
          <w:color w:val="268BD2"/>
          <w:sz w:val="30"/>
          <w:szCs w:val="30"/>
          <w:lang w:eastAsia="en-GB"/>
        </w:rPr>
        <w:t>split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())</w:t>
      </w:r>
    </w:p>
    <w:p w14:paraId="0FF52B07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seq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=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[n1, n2]</w:t>
      </w:r>
    </w:p>
    <w:p w14:paraId="4B806F0E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if n &lt;= 2:</w:t>
      </w:r>
    </w:p>
    <w:p w14:paraId="193138D1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print(</w:t>
      </w:r>
      <w:proofErr w:type="spellStart"/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seq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[n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])</w:t>
      </w:r>
    </w:p>
    <w:p w14:paraId="105D5D68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else:</w:t>
      </w:r>
    </w:p>
    <w:p w14:paraId="68D50A16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for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i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in range(</w:t>
      </w:r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n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-2):</w:t>
      </w:r>
    </w:p>
    <w:p w14:paraId="4FF0EDBF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   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seq.append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(</w:t>
      </w:r>
      <w:proofErr w:type="spellStart"/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seq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2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] + </w:t>
      </w:r>
      <w:proofErr w:type="spellStart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seq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]</w:t>
      </w:r>
      <w:r w:rsidRPr="00E65669">
        <w:rPr>
          <w:rFonts w:ascii="Menlo" w:eastAsia="Times New Roman" w:hAnsi="Menlo" w:cs="Menlo"/>
          <w:b/>
          <w:bCs/>
          <w:color w:val="93A1A1"/>
          <w:sz w:val="30"/>
          <w:szCs w:val="30"/>
          <w:lang w:eastAsia="en-GB"/>
        </w:rPr>
        <w:t>**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2)</w:t>
      </w:r>
    </w:p>
    <w:p w14:paraId="68DD869C" w14:textId="77777777" w:rsidR="00E65669" w:rsidRPr="00E65669" w:rsidRDefault="00E65669" w:rsidP="00E65669">
      <w:pPr>
        <w:shd w:val="clear" w:color="auto" w:fill="002B36"/>
        <w:spacing w:line="450" w:lineRule="atLeast"/>
        <w:rPr>
          <w:rFonts w:ascii="Menlo" w:eastAsia="Times New Roman" w:hAnsi="Menlo" w:cs="Menlo"/>
          <w:color w:val="BBBBBB"/>
          <w:sz w:val="30"/>
          <w:szCs w:val="30"/>
          <w:lang w:eastAsia="en-GB"/>
        </w:rPr>
      </w:pP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 xml:space="preserve">    print(</w:t>
      </w:r>
      <w:proofErr w:type="spellStart"/>
      <w:r w:rsidRPr="00E65669">
        <w:rPr>
          <w:rFonts w:ascii="Menlo" w:eastAsia="Times New Roman" w:hAnsi="Menlo" w:cs="Menlo"/>
          <w:color w:val="CB4B16"/>
          <w:sz w:val="30"/>
          <w:szCs w:val="30"/>
          <w:lang w:eastAsia="en-GB"/>
        </w:rPr>
        <w:t>seq</w:t>
      </w:r>
      <w:proofErr w:type="spellEnd"/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[</w:t>
      </w:r>
      <w:r w:rsidRPr="00E65669">
        <w:rPr>
          <w:rFonts w:ascii="Menlo" w:eastAsia="Times New Roman" w:hAnsi="Menlo" w:cs="Menlo"/>
          <w:color w:val="859900"/>
          <w:sz w:val="30"/>
          <w:szCs w:val="30"/>
          <w:lang w:eastAsia="en-GB"/>
        </w:rPr>
        <w:t>-</w:t>
      </w:r>
      <w:r w:rsidRPr="00E65669">
        <w:rPr>
          <w:rFonts w:ascii="Menlo" w:eastAsia="Times New Roman" w:hAnsi="Menlo" w:cs="Menlo"/>
          <w:color w:val="D33682"/>
          <w:sz w:val="30"/>
          <w:szCs w:val="30"/>
          <w:lang w:eastAsia="en-GB"/>
        </w:rPr>
        <w:t>1</w:t>
      </w:r>
      <w:r w:rsidRPr="00E65669">
        <w:rPr>
          <w:rFonts w:ascii="Menlo" w:eastAsia="Times New Roman" w:hAnsi="Menlo" w:cs="Menlo"/>
          <w:color w:val="BBBBBB"/>
          <w:sz w:val="30"/>
          <w:szCs w:val="30"/>
          <w:lang w:eastAsia="en-GB"/>
        </w:rPr>
        <w:t>])</w:t>
      </w:r>
    </w:p>
    <w:p w14:paraId="41C1C0D8" w14:textId="33EB9FDB" w:rsidR="00E65669" w:rsidRPr="00E65669" w:rsidRDefault="00E65669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1606A33" wp14:editId="44430F27">
            <wp:extent cx="5731510" cy="3405505"/>
            <wp:effectExtent l="0" t="0" r="0" b="0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69" w:rsidRPr="00E656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29D9" w14:textId="77777777" w:rsidR="0010255C" w:rsidRDefault="0010255C" w:rsidP="00E65669">
      <w:r>
        <w:separator/>
      </w:r>
    </w:p>
  </w:endnote>
  <w:endnote w:type="continuationSeparator" w:id="0">
    <w:p w14:paraId="60E21AC7" w14:textId="77777777" w:rsidR="0010255C" w:rsidRDefault="0010255C" w:rsidP="00E6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7E8F7" w14:textId="77777777" w:rsidR="0010255C" w:rsidRDefault="0010255C" w:rsidP="00E65669">
      <w:r>
        <w:separator/>
      </w:r>
    </w:p>
  </w:footnote>
  <w:footnote w:type="continuationSeparator" w:id="0">
    <w:p w14:paraId="49CD3055" w14:textId="77777777" w:rsidR="0010255C" w:rsidRDefault="0010255C" w:rsidP="00E6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DF578" w14:textId="2BA27524" w:rsidR="00E65669" w:rsidRPr="00E65669" w:rsidRDefault="00E6566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69"/>
    <w:rsid w:val="0010255C"/>
    <w:rsid w:val="00E6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8FF9B"/>
  <w15:chartTrackingRefBased/>
  <w15:docId w15:val="{A41840D2-E8FC-7A45-AC37-D3A12ECF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69"/>
  </w:style>
  <w:style w:type="paragraph" w:styleId="Footer">
    <w:name w:val="footer"/>
    <w:basedOn w:val="Normal"/>
    <w:link w:val="FooterChar"/>
    <w:uiPriority w:val="99"/>
    <w:unhideWhenUsed/>
    <w:rsid w:val="00E656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2020-10-14T16:51:00Z</dcterms:created>
  <dcterms:modified xsi:type="dcterms:W3CDTF">2020-10-14T16:55:00Z</dcterms:modified>
</cp:coreProperties>
</file>