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 BIG DATA ANALYTICS</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 696-16) (FA18) </w:t>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1</w:t>
      </w:r>
    </w:p>
    <w:p w:rsidR="00000000" w:rsidDel="00000000" w:rsidP="00000000" w:rsidRDefault="00000000" w:rsidRPr="00000000" w14:paraId="0000000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“Facial Expression Recognition using 3-layered Neural Network”</w:t>
      </w:r>
    </w:p>
    <w:p w:rsidR="00000000" w:rsidDel="00000000" w:rsidP="00000000" w:rsidRDefault="00000000" w:rsidRPr="00000000" w14:paraId="0000001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Ashok Kumar Shrestha</w:t>
      </w:r>
    </w:p>
    <w:p w:rsidR="00000000" w:rsidDel="00000000" w:rsidP="00000000" w:rsidRDefault="00000000" w:rsidRPr="00000000" w14:paraId="0000001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#A25265227</w:t>
      </w:r>
    </w:p>
    <w:p w:rsidR="00000000" w:rsidDel="00000000" w:rsidP="00000000" w:rsidRDefault="00000000" w:rsidRPr="00000000" w14:paraId="0000001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2">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065"/>
        <w:gridCol w:w="1290"/>
        <w:tblGridChange w:id="0">
          <w:tblGrid>
            <w:gridCol w:w="1005"/>
            <w:gridCol w:w="7065"/>
            <w:gridCol w:w="129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and Cons of PCA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2">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1, I have chosen to work on three datasets: MNIST[1], CIFAR-10[2] and Facial Expression datasets[3] and focusing mainly on the last one. The facial expression datasets consists of 28,709 labeled samples in csv file. The file consists of two columns: emotion and pixels. Each sample consist of string of 48x48 image in grayscale format in “pixel” column and its corresponding label represented by integer in “emotion” column. The image consists of the various facial expressions which are labeled with one of seven predefined expressions. They are (0=Angry, 1=Disgust, 2=Fear, 3=Happy, 4=Sad, 5=Surprise, 6=Neutral).</w:t>
      </w:r>
    </w:p>
    <w:p w:rsidR="00000000" w:rsidDel="00000000" w:rsidP="00000000" w:rsidRDefault="00000000" w:rsidRPr="00000000" w14:paraId="00000054">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MNIST datasets consist of 28x28 grayscale image of handwritten digits from 0-9. It has 60,000 training datasets and 10,000 testing datasets. Similarly, The CIFAR-10 datasets consist of 32x32 RGB, 3-channel colored image of 10 classes. It has over 50,000 training datasets and 10,000 testing datasets.</w:t>
      </w:r>
    </w:p>
    <w:p w:rsidR="00000000" w:rsidDel="00000000" w:rsidP="00000000" w:rsidRDefault="00000000" w:rsidRPr="00000000" w14:paraId="00000056">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three layer neural network is designed for the classification purpose. The details of the network is mentioned in the methods section. All the codings are done in Python on Jupyter Notebook with Keras library support[4].</w:t>
      </w:r>
    </w:p>
    <w:p w:rsidR="00000000" w:rsidDel="00000000" w:rsidP="00000000" w:rsidRDefault="00000000" w:rsidRPr="00000000" w14:paraId="0000005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A">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this project consists of 3 layered neural network that can be extended or reduced the number of layers as desired. The layers are:</w:t>
      </w:r>
    </w:p>
    <w:p w:rsidR="00000000" w:rsidDel="00000000" w:rsidP="00000000" w:rsidRDefault="00000000" w:rsidRPr="00000000" w14:paraId="0000005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layer is fully connected layer with Relu activation function. </w:t>
      </w:r>
    </w:p>
    <w:p w:rsidR="00000000" w:rsidDel="00000000" w:rsidP="00000000" w:rsidRDefault="00000000" w:rsidRPr="00000000" w14:paraId="0000005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layer is also fully connected layer with Relu activation function.</w:t>
      </w:r>
    </w:p>
    <w:p w:rsidR="00000000" w:rsidDel="00000000" w:rsidP="00000000" w:rsidRDefault="00000000" w:rsidRPr="00000000" w14:paraId="0000005F">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layer is also the fully connected layer with Softmax as activation function.</w:t>
      </w:r>
    </w:p>
    <w:p w:rsidR="00000000" w:rsidDel="00000000" w:rsidP="00000000" w:rsidRDefault="00000000" w:rsidRPr="00000000" w14:paraId="00000060">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adam is used as the optimizer with categorical_crossentropy as the loss function and batch size of 512. StandardScaler is used for pre-processing the data sets. The network was tested with various value for PCA. The results are compared and contrasted to reflect the effect of using PCA on the network. The model was tested on three datasets mentioned previously on introduction section.</w:t>
      </w:r>
    </w:p>
    <w:p w:rsidR="00000000" w:rsidDel="00000000" w:rsidP="00000000" w:rsidRDefault="00000000" w:rsidRPr="00000000" w14:paraId="00000062">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4">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36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following results were obtained without using PCA in the network.</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45"/>
        <w:gridCol w:w="1215"/>
        <w:gridCol w:w="1050"/>
        <w:gridCol w:w="2460"/>
        <w:gridCol w:w="1785"/>
        <w:tblGridChange w:id="0">
          <w:tblGrid>
            <w:gridCol w:w="705"/>
            <w:gridCol w:w="2145"/>
            <w:gridCol w:w="1215"/>
            <w:gridCol w:w="1050"/>
            <w:gridCol w:w="24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44.68 %</w:t>
            </w:r>
          </w:p>
        </w:tc>
      </w:tr>
    </w:tbl>
    <w:p w:rsidR="00000000" w:rsidDel="00000000" w:rsidP="00000000" w:rsidRDefault="00000000" w:rsidRPr="00000000" w14:paraId="0000007E">
      <w:pPr>
        <w:ind w:left="21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Table 1: Without using PCA on the model</w:t>
        <w:tab/>
        <w:tab/>
        <w:tab/>
        <w:t xml:space="preserve">  </w:t>
        <w:tab/>
        <w:t xml:space="preserve">       1 | 5</w:t>
      </w:r>
    </w:p>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results were obtained with PCA(0.95) in the network.</w:t>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145"/>
        <w:gridCol w:w="1215"/>
        <w:gridCol w:w="1050"/>
        <w:gridCol w:w="2460"/>
        <w:gridCol w:w="1785"/>
        <w:tblGridChange w:id="0">
          <w:tblGrid>
            <w:gridCol w:w="705"/>
            <w:gridCol w:w="2145"/>
            <w:gridCol w:w="1215"/>
            <w:gridCol w:w="1050"/>
            <w:gridCol w:w="24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Facial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43.90 %</w:t>
            </w:r>
          </w:p>
        </w:tc>
      </w:tr>
    </w:tbl>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Using PCA on the model</w:t>
      </w:r>
    </w:p>
    <w:p w:rsidR="00000000" w:rsidDel="00000000" w:rsidP="00000000" w:rsidRDefault="00000000" w:rsidRPr="00000000" w14:paraId="0000009B">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results were obtained with various values of PCA in the network for Facial expression datasets. The training sample datasets reduced to 10,000 for each.</w:t>
      </w:r>
    </w:p>
    <w:p w:rsidR="00000000" w:rsidDel="00000000" w:rsidP="00000000" w:rsidRDefault="00000000" w:rsidRPr="00000000" w14:paraId="0000009D">
      <w:pP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520"/>
        <w:gridCol w:w="2805"/>
        <w:gridCol w:w="3315"/>
        <w:tblGridChange w:id="0">
          <w:tblGrid>
            <w:gridCol w:w="705"/>
            <w:gridCol w:w="2520"/>
            <w:gridCol w:w="2805"/>
            <w:gridCol w:w="3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of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43.88 %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45.77 %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44.37 %</w:t>
            </w:r>
          </w:p>
        </w:tc>
      </w:tr>
    </w:tbl>
    <w:p w:rsidR="00000000" w:rsidDel="00000000" w:rsidP="00000000" w:rsidRDefault="00000000" w:rsidRPr="00000000" w14:paraId="000000B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Various value of PCA on the model</w:t>
      </w:r>
    </w:p>
    <w:p w:rsidR="00000000" w:rsidDel="00000000" w:rsidP="00000000" w:rsidRDefault="00000000" w:rsidRPr="00000000" w14:paraId="000000B8">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and plots:</w:t>
      </w:r>
    </w:p>
    <w:p w:rsidR="00000000" w:rsidDel="00000000" w:rsidP="00000000" w:rsidRDefault="00000000" w:rsidRPr="00000000" w14:paraId="000000BB">
      <w:pPr>
        <w:spacing w:line="240" w:lineRule="auto"/>
        <w:contextualSpacing w:val="0"/>
        <w:jc w:val="both"/>
        <w:rPr>
          <w:rFonts w:ascii="Times New Roman" w:cs="Times New Roman" w:eastAsia="Times New Roman" w:hAnsi="Times New Roman"/>
          <w:b w:val="1"/>
          <w:sz w:val="24"/>
          <w:szCs w:val="24"/>
        </w:rPr>
        <w:sectPr>
          <w:headerReference r:id="rId6" w:type="first"/>
          <w:footerReference r:id="rId7" w:type="default"/>
          <w:footerReference r:id="rId8" w:type="first"/>
          <w:pgSz w:h="15840" w:w="12240"/>
          <w:pgMar w:bottom="72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B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Facial Expression datasets</w:t>
      </w:r>
    </w:p>
    <w:p w:rsidR="00000000" w:rsidDel="00000000" w:rsidP="00000000" w:rsidRDefault="00000000" w:rsidRPr="00000000" w14:paraId="000000B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200</w:t>
      </w:r>
    </w:p>
    <w:p w:rsidR="00000000" w:rsidDel="00000000" w:rsidP="00000000" w:rsidRDefault="00000000" w:rsidRPr="00000000" w14:paraId="000000B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Adam</w:t>
      </w:r>
    </w:p>
    <w:p w:rsidR="00000000" w:rsidDel="00000000" w:rsidP="00000000" w:rsidRDefault="00000000" w:rsidRPr="00000000" w14:paraId="000000B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categorical_crossentropy</w:t>
      </w:r>
    </w:p>
    <w:p w:rsidR="00000000" w:rsidDel="00000000" w:rsidP="00000000" w:rsidRDefault="00000000" w:rsidRPr="00000000" w14:paraId="000000C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0.95</w:t>
      </w:r>
    </w:p>
    <w:p w:rsidR="00000000" w:rsidDel="00000000" w:rsidP="00000000" w:rsidRDefault="00000000" w:rsidRPr="00000000" w14:paraId="000000C1">
      <w:pPr>
        <w:spacing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 of components: 269</w:t>
      </w:r>
      <w:r w:rsidDel="00000000" w:rsidR="00000000" w:rsidRPr="00000000">
        <w:rPr>
          <w:rtl w:val="0"/>
        </w:rPr>
      </w:r>
    </w:p>
    <w:p w:rsidR="00000000" w:rsidDel="00000000" w:rsidP="00000000" w:rsidRDefault="00000000" w:rsidRPr="00000000" w14:paraId="000000C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samples: 28,709</w:t>
      </w:r>
    </w:p>
    <w:p w:rsidR="00000000" w:rsidDel="00000000" w:rsidP="00000000" w:rsidRDefault="00000000" w:rsidRPr="00000000" w14:paraId="000000C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size: 48 x 48</w:t>
      </w:r>
    </w:p>
    <w:p w:rsidR="00000000" w:rsidDel="00000000" w:rsidP="00000000" w:rsidRDefault="00000000" w:rsidRPr="00000000" w14:paraId="000000C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accuracy: 73.61 %</w:t>
      </w:r>
    </w:p>
    <w:p w:rsidR="00000000" w:rsidDel="00000000" w:rsidP="00000000" w:rsidRDefault="00000000" w:rsidRPr="00000000" w14:paraId="000000C5">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43.90 %</w:t>
      </w:r>
    </w:p>
    <w:p w:rsidR="00000000" w:rsidDel="00000000" w:rsidP="00000000" w:rsidRDefault="00000000" w:rsidRPr="00000000" w14:paraId="000000C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Error: 1.62</w:t>
      </w:r>
    </w:p>
    <w:p w:rsidR="00000000" w:rsidDel="00000000" w:rsidP="00000000" w:rsidRDefault="00000000" w:rsidRPr="00000000" w14:paraId="000000C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1: Relu, 128 Neurons</w:t>
      </w:r>
    </w:p>
    <w:p w:rsidR="00000000" w:rsidDel="00000000" w:rsidP="00000000" w:rsidRDefault="00000000" w:rsidRPr="00000000" w14:paraId="000000C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 Relu, 64 Neurons</w:t>
      </w:r>
    </w:p>
    <w:p w:rsidR="00000000" w:rsidDel="00000000" w:rsidP="00000000" w:rsidRDefault="00000000" w:rsidRPr="00000000" w14:paraId="000000C9">
      <w:pPr>
        <w:spacing w:line="240" w:lineRule="auto"/>
        <w:contextualSpacing w:val="0"/>
        <w:jc w:val="both"/>
        <w:rPr>
          <w:rFonts w:ascii="Times New Roman" w:cs="Times New Roman" w:eastAsia="Times New Roman" w:hAnsi="Times New Roman"/>
          <w:sz w:val="24"/>
          <w:szCs w:val="24"/>
        </w:rPr>
        <w:sectPr>
          <w:type w:val="continuous"/>
          <w:pgSz w:h="15840" w:w="12240"/>
          <w:pgMar w:bottom="72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Layer 3: Softmax, 10 Neurons</w:t>
      </w:r>
    </w:p>
    <w:p w:rsidR="00000000" w:rsidDel="00000000" w:rsidP="00000000" w:rsidRDefault="00000000" w:rsidRPr="00000000" w14:paraId="000000C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line="240" w:lineRule="auto"/>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2 | 5</w:t>
      </w:r>
      <w:r w:rsidDel="00000000" w:rsidR="00000000" w:rsidRPr="00000000">
        <w:rPr>
          <w:rtl w:val="0"/>
        </w:rPr>
      </w:r>
    </w:p>
    <w:p w:rsidR="00000000" w:rsidDel="00000000" w:rsidP="00000000" w:rsidRDefault="00000000" w:rsidRPr="00000000" w14:paraId="000000D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14800" cy="2743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Fig-1: Cost vs Epoch for facial expression datasets</w:t>
      </w:r>
    </w:p>
    <w:p w:rsidR="00000000" w:rsidDel="00000000" w:rsidP="00000000" w:rsidRDefault="00000000" w:rsidRPr="00000000" w14:paraId="000000D3">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114800" cy="27432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Fig-2: Accuracy vs Epoch for Facial expression datasets</w:t>
      </w:r>
    </w:p>
    <w:p w:rsidR="00000000" w:rsidDel="00000000" w:rsidP="00000000" w:rsidRDefault="00000000" w:rsidRPr="00000000" w14:paraId="000000D6">
      <w:pPr>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 and Cons of PCA:</w:t>
      </w:r>
    </w:p>
    <w:p w:rsidR="00000000" w:rsidDel="00000000" w:rsidP="00000000" w:rsidRDefault="00000000" w:rsidRPr="00000000" w14:paraId="000000D8">
      <w:pPr>
        <w:spacing w:line="240" w:lineRule="auto"/>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is used for dimension reduction of the datasets for this projects. Some of its pros and cons relevant to the project are highlighted below:</w:t>
      </w:r>
    </w:p>
    <w:p w:rsidR="00000000" w:rsidDel="00000000" w:rsidP="00000000" w:rsidRDefault="00000000" w:rsidRPr="00000000" w14:paraId="000000D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DC">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Dimensionality reduction:</w:t>
      </w:r>
      <w:r w:rsidDel="00000000" w:rsidR="00000000" w:rsidRPr="00000000">
        <w:rPr>
          <w:rFonts w:ascii="Times New Roman" w:cs="Times New Roman" w:eastAsia="Times New Roman" w:hAnsi="Times New Roman"/>
          <w:sz w:val="24"/>
          <w:szCs w:val="24"/>
          <w:rtl w:val="0"/>
        </w:rPr>
        <w:t xml:space="preserve"> It reduces high dimension data samples to low dimensions preserving the important features and removing the unwanted (less important) features. This reduces the data size and leads to faster and efficient computations for small datasets as shown in table 3.</w:t>
      </w:r>
    </w:p>
    <w:p w:rsidR="00000000" w:rsidDel="00000000" w:rsidP="00000000" w:rsidRDefault="00000000" w:rsidRPr="00000000" w14:paraId="000000DD">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 | 5</w:t>
      </w:r>
      <w:r w:rsidDel="00000000" w:rsidR="00000000" w:rsidRPr="00000000">
        <w:rPr>
          <w:rtl w:val="0"/>
        </w:rPr>
      </w:r>
    </w:p>
    <w:p w:rsidR="00000000" w:rsidDel="00000000" w:rsidP="00000000" w:rsidRDefault="00000000" w:rsidRPr="00000000" w14:paraId="000000DE">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Denoising: </w:t>
      </w:r>
      <w:r w:rsidDel="00000000" w:rsidR="00000000" w:rsidRPr="00000000">
        <w:rPr>
          <w:rFonts w:ascii="Times New Roman" w:cs="Times New Roman" w:eastAsia="Times New Roman" w:hAnsi="Times New Roman"/>
          <w:sz w:val="24"/>
          <w:szCs w:val="24"/>
          <w:rtl w:val="0"/>
        </w:rPr>
        <w:t xml:space="preserve">As PCA discards unwanted or less important features, it denoises the sample data.</w:t>
      </w:r>
    </w:p>
    <w:p w:rsidR="00000000" w:rsidDel="00000000" w:rsidP="00000000" w:rsidRDefault="00000000" w:rsidRPr="00000000" w14:paraId="000000DF">
      <w:pPr>
        <w:spacing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Better Data separability:</w:t>
      </w:r>
      <w:r w:rsidDel="00000000" w:rsidR="00000000" w:rsidRPr="00000000">
        <w:rPr>
          <w:rFonts w:ascii="Times New Roman" w:cs="Times New Roman" w:eastAsia="Times New Roman" w:hAnsi="Times New Roman"/>
          <w:sz w:val="24"/>
          <w:szCs w:val="24"/>
          <w:rtl w:val="0"/>
        </w:rPr>
        <w:t xml:space="preserve"> It reduces complexity in images grouping. So, the data is better separated and it leads to better classification model.</w:t>
      </w:r>
    </w:p>
    <w:p w:rsidR="00000000" w:rsidDel="00000000" w:rsidP="00000000" w:rsidRDefault="00000000" w:rsidRPr="00000000" w14:paraId="000000E1">
      <w:pPr>
        <w:spacing w:line="24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
        </w:numPr>
        <w:spacing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E3">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Computation Complexity: </w:t>
      </w:r>
      <w:r w:rsidDel="00000000" w:rsidR="00000000" w:rsidRPr="00000000">
        <w:rPr>
          <w:rFonts w:ascii="Times New Roman" w:cs="Times New Roman" w:eastAsia="Times New Roman" w:hAnsi="Times New Roman"/>
          <w:sz w:val="24"/>
          <w:szCs w:val="24"/>
          <w:rtl w:val="0"/>
        </w:rPr>
        <w:t xml:space="preserve">The complexity of the PCA is O(min(p</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where p is number of features and n is number of data points. So, for the large datasets, the complexity increases and becomes computationally expensive. Though the classification time has decreased for the model designed, preprocessing the samples including PCA takes considerable amount of time because of the relatively large datasets.</w:t>
      </w:r>
    </w:p>
    <w:p w:rsidR="00000000" w:rsidDel="00000000" w:rsidP="00000000" w:rsidRDefault="00000000" w:rsidRPr="00000000" w14:paraId="000000E4">
      <w:pPr>
        <w:spacing w:line="240" w:lineRule="auto"/>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numPr>
          <w:ilvl w:val="1"/>
          <w:numId w:val="2"/>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Non Linearity:</w:t>
      </w:r>
      <w:r w:rsidDel="00000000" w:rsidR="00000000" w:rsidRPr="00000000">
        <w:rPr>
          <w:rFonts w:ascii="Times New Roman" w:cs="Times New Roman" w:eastAsia="Times New Roman" w:hAnsi="Times New Roman"/>
          <w:sz w:val="24"/>
          <w:szCs w:val="24"/>
          <w:rtl w:val="0"/>
        </w:rPr>
        <w:t xml:space="preserve"> PCA does not do well in finding nonlinear principal components.</w:t>
      </w:r>
    </w:p>
    <w:p w:rsidR="00000000" w:rsidDel="00000000" w:rsidP="00000000" w:rsidRDefault="00000000" w:rsidRPr="00000000" w14:paraId="000000E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E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 layer neural network model performs reasonably well after preprocessing the data and using PCA for small datasets as shown in table 3. However, the performance decreases as the size of the sample datasets increases.</w:t>
      </w:r>
    </w:p>
    <w:p w:rsidR="00000000" w:rsidDel="00000000" w:rsidP="00000000" w:rsidRDefault="00000000" w:rsidRPr="00000000" w14:paraId="000000E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5</w:t>
      </w:r>
    </w:p>
    <w:p w:rsidR="00000000" w:rsidDel="00000000" w:rsidP="00000000" w:rsidRDefault="00000000" w:rsidRPr="00000000" w14:paraId="00000104">
      <w:pP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MNIST database of handwritten digits datasets. </w:t>
      </w:r>
      <w:r w:rsidDel="00000000" w:rsidR="00000000" w:rsidRPr="00000000">
        <w:rPr>
          <w:rFonts w:ascii="Times New Roman" w:cs="Times New Roman" w:eastAsia="Times New Roman" w:hAnsi="Times New Roman"/>
          <w:sz w:val="24"/>
          <w:szCs w:val="24"/>
          <w:rtl w:val="0"/>
        </w:rPr>
        <w:t xml:space="preserve">https://keras.io/datasets/</w:t>
      </w:r>
      <w:r w:rsidDel="00000000" w:rsidR="00000000" w:rsidRPr="00000000">
        <w:rPr>
          <w:rtl w:val="0"/>
        </w:rPr>
      </w:r>
    </w:p>
    <w:p w:rsidR="00000000" w:rsidDel="00000000" w:rsidP="00000000" w:rsidRDefault="00000000" w:rsidRPr="00000000" w14:paraId="0000010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CIFAR10 small image classification datasets. https://keras.io/datasets/</w:t>
      </w:r>
    </w:p>
    <w:p w:rsidR="00000000" w:rsidDel="00000000" w:rsidP="00000000" w:rsidRDefault="00000000" w:rsidRPr="00000000" w14:paraId="000001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Facial Expression Recognition Challenge datasets.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https://www.kaggle.com/c/challenges-in-representation-learning-facial-expression-recognition-challenge/data</w:t>
        </w:r>
      </w:hyperlink>
      <w:r w:rsidDel="00000000" w:rsidR="00000000" w:rsidRPr="00000000">
        <w:rPr>
          <w:rtl w:val="0"/>
        </w:rPr>
      </w:r>
    </w:p>
    <w:p w:rsidR="00000000" w:rsidDel="00000000" w:rsidP="00000000" w:rsidRDefault="00000000" w:rsidRPr="00000000" w14:paraId="000001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Keras. </w:t>
      </w:r>
      <w:hyperlink r:id="rId12">
        <w:r w:rsidDel="00000000" w:rsidR="00000000" w:rsidRPr="00000000">
          <w:rPr>
            <w:rFonts w:ascii="Times New Roman" w:cs="Times New Roman" w:eastAsia="Times New Roman" w:hAnsi="Times New Roman"/>
            <w:color w:val="1155cc"/>
            <w:sz w:val="24"/>
            <w:szCs w:val="24"/>
            <w:u w:val="single"/>
            <w:rtl w:val="0"/>
          </w:rPr>
          <w:t xml:space="preserve">https://keras.io/</w:t>
        </w:r>
      </w:hyperlink>
      <w:r w:rsidDel="00000000" w:rsidR="00000000" w:rsidRPr="00000000">
        <w:rPr>
          <w:rtl w:val="0"/>
        </w:rPr>
      </w:r>
    </w:p>
    <w:p w:rsidR="00000000" w:rsidDel="00000000" w:rsidP="00000000" w:rsidRDefault="00000000" w:rsidRPr="00000000" w14:paraId="000001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Images:</w:t>
      </w:r>
    </w:p>
    <w:p w:rsidR="00000000" w:rsidDel="00000000" w:rsidP="00000000" w:rsidRDefault="00000000" w:rsidRPr="00000000" w14:paraId="000001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220058" cy="2100263"/>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20058"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Fig-3: Data visualization for face data sets (1000 samples), PCA(0.95)</w:t>
      </w:r>
    </w:p>
    <w:p w:rsidR="00000000" w:rsidDel="00000000" w:rsidP="00000000" w:rsidRDefault="00000000" w:rsidRPr="00000000" w14:paraId="0000010F">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971" cy="2262188"/>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62971"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Fig-4: Data visualization for face data sets (1000 samples), t-SNE</w:t>
      </w:r>
    </w:p>
    <w:p w:rsidR="00000000" w:rsidDel="00000000" w:rsidP="00000000" w:rsidRDefault="00000000" w:rsidRPr="00000000" w14:paraId="00000113">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 | 5</w:t>
      </w:r>
      <w:r w:rsidDel="00000000" w:rsidR="00000000" w:rsidRPr="00000000">
        <w:rPr>
          <w:rtl w:val="0"/>
        </w:rPr>
      </w:r>
    </w:p>
    <w:p w:rsidR="00000000" w:rsidDel="00000000" w:rsidP="00000000" w:rsidRDefault="00000000" w:rsidRPr="00000000" w14:paraId="0000011A">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11B">
      <w:pPr>
        <w:spacing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Code</w:t>
      </w:r>
    </w:p>
    <w:p w:rsidR="00000000" w:rsidDel="00000000" w:rsidP="00000000" w:rsidRDefault="00000000" w:rsidRPr="00000000" w14:paraId="0000011D">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Datasets from Kaggle</w:t>
      </w:r>
    </w:p>
    <w:p w:rsidR="00000000" w:rsidDel="00000000" w:rsidP="00000000" w:rsidRDefault="00000000" w:rsidRPr="00000000" w14:paraId="0000011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Challenges in Representation Learning: Facial Expression Recognition Challenge</w:t>
      </w:r>
    </w:p>
    <w:p w:rsidR="00000000" w:rsidDel="00000000" w:rsidP="00000000" w:rsidRDefault="00000000" w:rsidRPr="00000000" w14:paraId="000001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source: </w:t>
      </w:r>
      <w:hyperlink r:id="rId15">
        <w:r w:rsidDel="00000000" w:rsidR="00000000" w:rsidRPr="00000000">
          <w:rPr>
            <w:rFonts w:ascii="Times New Roman" w:cs="Times New Roman" w:eastAsia="Times New Roman" w:hAnsi="Times New Roman"/>
            <w:color w:val="1155cc"/>
            <w:sz w:val="24"/>
            <w:szCs w:val="24"/>
            <w:u w:val="single"/>
            <w:rtl w:val="0"/>
          </w:rPr>
          <w:t xml:space="preserve">Kaggle Challenge</w:t>
        </w:r>
      </w:hyperlink>
      <w:r w:rsidDel="00000000" w:rsidR="00000000" w:rsidRPr="00000000">
        <w:rPr>
          <w:rtl w:val="0"/>
        </w:rPr>
      </w:r>
    </w:p>
    <w:p w:rsidR="00000000" w:rsidDel="00000000" w:rsidP="00000000" w:rsidRDefault="00000000" w:rsidRPr="00000000" w14:paraId="000001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csv, sys</w:t>
      </w:r>
    </w:p>
    <w:p w:rsidR="00000000" w:rsidDel="00000000" w:rsidP="00000000" w:rsidRDefault="00000000" w:rsidRPr="00000000" w14:paraId="0000012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matplotlib.pyplot as plt</w:t>
      </w:r>
    </w:p>
    <w:p w:rsidR="00000000" w:rsidDel="00000000" w:rsidP="00000000" w:rsidRDefault="00000000" w:rsidRPr="00000000" w14:paraId="0000012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 as np</w:t>
      </w:r>
    </w:p>
    <w:p w:rsidR="00000000" w:rsidDel="00000000" w:rsidP="00000000" w:rsidRDefault="00000000" w:rsidRPr="00000000" w14:paraId="0000012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sklearn.model_selection import train_test_split</w:t>
      </w:r>
    </w:p>
    <w:p w:rsidR="00000000" w:rsidDel="00000000" w:rsidP="00000000" w:rsidRDefault="00000000" w:rsidRPr="00000000" w14:paraId="00000125">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load_facedata():</w:t>
      </w:r>
    </w:p>
    <w:p w:rsidR="00000000" w:rsidDel="00000000" w:rsidP="00000000" w:rsidRDefault="00000000" w:rsidRPr="00000000" w14:paraId="0000012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filename = '../fer2013.csv'</w:t>
      </w:r>
    </w:p>
    <w:p w:rsidR="00000000" w:rsidDel="00000000" w:rsidP="00000000" w:rsidRDefault="00000000" w:rsidRPr="00000000" w14:paraId="0000012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data = []</w:t>
      </w:r>
    </w:p>
    <w:p w:rsidR="00000000" w:rsidDel="00000000" w:rsidP="00000000" w:rsidRDefault="00000000" w:rsidRPr="00000000" w14:paraId="0000012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label = []</w:t>
      </w:r>
    </w:p>
    <w:p w:rsidR="00000000" w:rsidDel="00000000" w:rsidP="00000000" w:rsidRDefault="00000000" w:rsidRPr="00000000" w14:paraId="0000012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 h = 48, 48</w:t>
      </w:r>
    </w:p>
    <w:p w:rsidR="00000000" w:rsidDel="00000000" w:rsidP="00000000" w:rsidRDefault="00000000" w:rsidRPr="00000000" w14:paraId="0000012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image = np.zeros((h, w), dtype=np.uint8)</w:t>
      </w:r>
    </w:p>
    <w:p w:rsidR="00000000" w:rsidDel="00000000" w:rsidP="00000000" w:rsidRDefault="00000000" w:rsidRPr="00000000" w14:paraId="0000012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cnt = 0</w:t>
      </w:r>
    </w:p>
    <w:p w:rsidR="00000000" w:rsidDel="00000000" w:rsidP="00000000" w:rsidRDefault="00000000" w:rsidRPr="00000000" w14:paraId="0000012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with open(filename, 'r') as f:</w:t>
      </w:r>
    </w:p>
    <w:p w:rsidR="00000000" w:rsidDel="00000000" w:rsidP="00000000" w:rsidRDefault="00000000" w:rsidRPr="00000000" w14:paraId="0000012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reader = csv.reader(f)</w:t>
      </w:r>
    </w:p>
    <w:p w:rsidR="00000000" w:rsidDel="00000000" w:rsidP="00000000" w:rsidRDefault="00000000" w:rsidRPr="00000000" w14:paraId="0000012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try:</w:t>
      </w:r>
    </w:p>
    <w:p w:rsidR="00000000" w:rsidDel="00000000" w:rsidP="00000000" w:rsidRDefault="00000000" w:rsidRPr="00000000" w14:paraId="0000013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for row in reader:</w:t>
      </w:r>
    </w:p>
    <w:p w:rsidR="00000000" w:rsidDel="00000000" w:rsidP="00000000" w:rsidRDefault="00000000" w:rsidRPr="00000000" w14:paraId="0000013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cnt += 1</w:t>
      </w:r>
    </w:p>
    <w:p w:rsidR="00000000" w:rsidDel="00000000" w:rsidP="00000000" w:rsidRDefault="00000000" w:rsidRPr="00000000" w14:paraId="0000013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if cnt&gt;1:</w:t>
      </w:r>
    </w:p>
    <w:p w:rsidR="00000000" w:rsidDel="00000000" w:rsidP="00000000" w:rsidRDefault="00000000" w:rsidRPr="00000000" w14:paraId="0000013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emotion = int(row[0]) - 1</w:t>
      </w:r>
    </w:p>
    <w:p w:rsidR="00000000" w:rsidDel="00000000" w:rsidP="00000000" w:rsidRDefault="00000000" w:rsidRPr="00000000" w14:paraId="0000013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pixels = list(map(int, row[1].split()))</w:t>
      </w:r>
    </w:p>
    <w:p w:rsidR="00000000" w:rsidDel="00000000" w:rsidP="00000000" w:rsidRDefault="00000000" w:rsidRPr="00000000" w14:paraId="00000135">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pixels_array = np.asarray(pixels)</w:t>
      </w:r>
    </w:p>
    <w:p w:rsidR="00000000" w:rsidDel="00000000" w:rsidP="00000000" w:rsidRDefault="00000000" w:rsidRPr="00000000" w14:paraId="0000013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13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data.append(pixels_array)</w:t>
      </w:r>
    </w:p>
    <w:p w:rsidR="00000000" w:rsidDel="00000000" w:rsidP="00000000" w:rsidRDefault="00000000" w:rsidRPr="00000000" w14:paraId="0000013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label.append(emotion)</w:t>
      </w:r>
    </w:p>
    <w:p w:rsidR="00000000" w:rsidDel="00000000" w:rsidP="00000000" w:rsidRDefault="00000000" w:rsidRPr="00000000" w14:paraId="0000013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except csv.Error as e:</w:t>
      </w:r>
    </w:p>
    <w:p w:rsidR="00000000" w:rsidDel="00000000" w:rsidP="00000000" w:rsidRDefault="00000000" w:rsidRPr="00000000" w14:paraId="0000013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sys.exit('file %s, line %d: %s' % (filename, reader.line_num, e))</w:t>
      </w:r>
    </w:p>
    <w:p w:rsidR="00000000" w:rsidDel="00000000" w:rsidP="00000000" w:rsidRDefault="00000000" w:rsidRPr="00000000" w14:paraId="0000013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13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data, label</w:t>
      </w:r>
    </w:p>
    <w:p w:rsidR="00000000" w:rsidDel="00000000" w:rsidP="00000000" w:rsidRDefault="00000000" w:rsidRPr="00000000" w14:paraId="0000013E">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F">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face_data():</w:t>
      </w:r>
    </w:p>
    <w:p w:rsidR="00000000" w:rsidDel="00000000" w:rsidP="00000000" w:rsidRDefault="00000000" w:rsidRPr="00000000" w14:paraId="0000014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data, label = load_facedata()</w:t>
      </w:r>
    </w:p>
    <w:p w:rsidR="00000000" w:rsidDel="00000000" w:rsidP="00000000" w:rsidRDefault="00000000" w:rsidRPr="00000000" w14:paraId="00000142">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 = np.array(data)[:]</w:t>
      </w:r>
    </w:p>
    <w:p w:rsidR="00000000" w:rsidDel="00000000" w:rsidP="00000000" w:rsidRDefault="00000000" w:rsidRPr="00000000" w14:paraId="0000014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 = np.asarray(label)[:]</w:t>
      </w:r>
    </w:p>
    <w:p w:rsidR="00000000" w:rsidDel="00000000" w:rsidP="00000000" w:rsidRDefault="00000000" w:rsidRPr="00000000" w14:paraId="00000145">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X_test, Y_train, Y_test = train_test_split(X, y, test_size=0.33, random_state=42)</w:t>
      </w:r>
    </w:p>
    <w:p w:rsidR="00000000" w:rsidDel="00000000" w:rsidP="00000000" w:rsidRDefault="00000000" w:rsidRPr="00000000" w14:paraId="00000147">
      <w:pPr>
        <w:spacing w:line="240" w:lineRule="auto"/>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14:paraId="0000014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(X_train, Y_train), (X_test, Y_test)</w:t>
      </w:r>
    </w:p>
    <w:p w:rsidR="00000000" w:rsidDel="00000000" w:rsidP="00000000" w:rsidRDefault="00000000" w:rsidRPr="00000000" w14:paraId="0000014A">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numpy as np</w:t>
      </w:r>
    </w:p>
    <w:p w:rsidR="00000000" w:rsidDel="00000000" w:rsidP="00000000" w:rsidRDefault="00000000" w:rsidRPr="00000000" w14:paraId="0000014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keras.models import Sequential</w:t>
      </w:r>
    </w:p>
    <w:p w:rsidR="00000000" w:rsidDel="00000000" w:rsidP="00000000" w:rsidRDefault="00000000" w:rsidRPr="00000000" w14:paraId="0000014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keras.layers.core import Activation</w:t>
      </w:r>
    </w:p>
    <w:p w:rsidR="00000000" w:rsidDel="00000000" w:rsidP="00000000" w:rsidRDefault="00000000" w:rsidRPr="00000000" w14:paraId="0000014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keras.layers.core import Dense</w:t>
      </w:r>
    </w:p>
    <w:p w:rsidR="00000000" w:rsidDel="00000000" w:rsidP="00000000" w:rsidRDefault="00000000" w:rsidRPr="00000000" w14:paraId="0000014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keras.utils import np_utils</w:t>
      </w:r>
    </w:p>
    <w:p w:rsidR="00000000" w:rsidDel="00000000" w:rsidP="00000000" w:rsidRDefault="00000000" w:rsidRPr="00000000" w14:paraId="0000015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keras.datasets import mnist</w:t>
      </w:r>
    </w:p>
    <w:p w:rsidR="00000000" w:rsidDel="00000000" w:rsidP="00000000" w:rsidRDefault="00000000" w:rsidRPr="00000000" w14:paraId="0000015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keras.datasets import cifar10</w:t>
      </w:r>
    </w:p>
    <w:p w:rsidR="00000000" w:rsidDel="00000000" w:rsidP="00000000" w:rsidRDefault="00000000" w:rsidRPr="00000000" w14:paraId="0000015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keras import backend as K</w:t>
      </w:r>
    </w:p>
    <w:p w:rsidR="00000000" w:rsidDel="00000000" w:rsidP="00000000" w:rsidRDefault="00000000" w:rsidRPr="00000000" w14:paraId="0000015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K.set_image_dim_ordering('th')</w:t>
      </w:r>
    </w:p>
    <w:p w:rsidR="00000000" w:rsidDel="00000000" w:rsidP="00000000" w:rsidRDefault="00000000" w:rsidRPr="00000000" w14:paraId="0000015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matplotlib.pyplot as plt</w:t>
      </w:r>
    </w:p>
    <w:p w:rsidR="00000000" w:rsidDel="00000000" w:rsidP="00000000" w:rsidRDefault="00000000" w:rsidRPr="00000000" w14:paraId="00000155">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sklearn.decomposition import PCA</w:t>
      </w:r>
    </w:p>
    <w:p w:rsidR="00000000" w:rsidDel="00000000" w:rsidP="00000000" w:rsidRDefault="00000000" w:rsidRPr="00000000" w14:paraId="0000015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sklearn.preprocessing import StandardScaler</w:t>
      </w:r>
    </w:p>
    <w:p w:rsidR="00000000" w:rsidDel="00000000" w:rsidP="00000000" w:rsidRDefault="00000000" w:rsidRPr="00000000" w14:paraId="00000158">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show_graph(epoch, history, title="Cost vs Epoch",xlabel="Epochs",ylabel="Training Cost",image_name="cost_vs_epochs.png"):</w:t>
      </w:r>
    </w:p>
    <w:p w:rsidR="00000000" w:rsidDel="00000000" w:rsidP="00000000" w:rsidRDefault="00000000" w:rsidRPr="00000000" w14:paraId="0000015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epochs = range(epoch)</w:t>
      </w:r>
    </w:p>
    <w:p w:rsidR="00000000" w:rsidDel="00000000" w:rsidP="00000000" w:rsidRDefault="00000000" w:rsidRPr="00000000" w14:paraId="0000015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15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epochs = np.reshape(epochs,(-1,1))</w:t>
      </w:r>
    </w:p>
    <w:p w:rsidR="00000000" w:rsidDel="00000000" w:rsidP="00000000" w:rsidRDefault="00000000" w:rsidRPr="00000000" w14:paraId="0000015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history = np.reshape(history,(-1,1)) *100</w:t>
      </w:r>
    </w:p>
    <w:p w:rsidR="00000000" w:rsidDel="00000000" w:rsidP="00000000" w:rsidRDefault="00000000" w:rsidRPr="00000000" w14:paraId="0000015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15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plt.plot(epochs, history,"r--")</w:t>
      </w:r>
    </w:p>
    <w:p w:rsidR="00000000" w:rsidDel="00000000" w:rsidP="00000000" w:rsidRDefault="00000000" w:rsidRPr="00000000" w14:paraId="0000016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plt.title(title)</w:t>
      </w:r>
    </w:p>
    <w:p w:rsidR="00000000" w:rsidDel="00000000" w:rsidP="00000000" w:rsidRDefault="00000000" w:rsidRPr="00000000" w14:paraId="0000016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plt.xlabel(xlabel)</w:t>
      </w:r>
    </w:p>
    <w:p w:rsidR="00000000" w:rsidDel="00000000" w:rsidP="00000000" w:rsidRDefault="00000000" w:rsidRPr="00000000" w14:paraId="0000016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plt.ylabel(ylabel)</w:t>
      </w:r>
    </w:p>
    <w:p w:rsidR="00000000" w:rsidDel="00000000" w:rsidP="00000000" w:rsidRDefault="00000000" w:rsidRPr="00000000" w14:paraId="0000016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plt.savefig(image_name)</w:t>
      </w:r>
    </w:p>
    <w:p w:rsidR="00000000" w:rsidDel="00000000" w:rsidP="00000000" w:rsidRDefault="00000000" w:rsidRPr="00000000" w14:paraId="0000016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plt.show()</w:t>
      </w:r>
    </w:p>
    <w:p w:rsidR="00000000" w:rsidDel="00000000" w:rsidP="00000000" w:rsidRDefault="00000000" w:rsidRPr="00000000" w14:paraId="00000165">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read_data(file="mnist", n_classes = 10):</w:t>
      </w:r>
    </w:p>
    <w:p w:rsidR="00000000" w:rsidDel="00000000" w:rsidP="00000000" w:rsidRDefault="00000000" w:rsidRPr="00000000" w14:paraId="0000016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file=="mnist":</w:t>
      </w:r>
    </w:p>
    <w:p w:rsidR="00000000" w:rsidDel="00000000" w:rsidP="00000000" w:rsidRDefault="00000000" w:rsidRPr="00000000" w14:paraId="0000016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(X_train, Y_train), (X_test, Y_test) = mnist.load_data()</w:t>
      </w:r>
    </w:p>
    <w:p w:rsidR="00000000" w:rsidDel="00000000" w:rsidP="00000000" w:rsidRDefault="00000000" w:rsidRPr="00000000" w14:paraId="0000016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 = 1</w:t>
      </w:r>
    </w:p>
    <w:p w:rsidR="00000000" w:rsidDel="00000000" w:rsidP="00000000" w:rsidRDefault="00000000" w:rsidRPr="00000000" w14:paraId="0000016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w,h = X_train.shape[1:]</w:t>
      </w:r>
    </w:p>
    <w:p w:rsidR="00000000" w:rsidDel="00000000" w:rsidP="00000000" w:rsidRDefault="00000000" w:rsidRPr="00000000" w14:paraId="0000016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print("MNIST data loaded.")</w:t>
      </w:r>
    </w:p>
    <w:p w:rsidR="00000000" w:rsidDel="00000000" w:rsidP="00000000" w:rsidRDefault="00000000" w:rsidRPr="00000000" w14:paraId="0000016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elif file=="cifar10":</w:t>
      </w:r>
    </w:p>
    <w:p w:rsidR="00000000" w:rsidDel="00000000" w:rsidP="00000000" w:rsidRDefault="00000000" w:rsidRPr="00000000" w14:paraId="0000016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(X_train, Y_train), (X_test, Y_test) = cifar10.load_data()</w:t>
      </w:r>
    </w:p>
    <w:p w:rsidR="00000000" w:rsidDel="00000000" w:rsidP="00000000" w:rsidRDefault="00000000" w:rsidRPr="00000000" w14:paraId="0000016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c,w,h = X_train.shape[1:]</w:t>
      </w:r>
    </w:p>
    <w:p w:rsidR="00000000" w:rsidDel="00000000" w:rsidP="00000000" w:rsidRDefault="00000000" w:rsidRPr="00000000" w14:paraId="0000016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print("CIFAR data loaded.")</w:t>
      </w:r>
    </w:p>
    <w:p w:rsidR="00000000" w:rsidDel="00000000" w:rsidP="00000000" w:rsidRDefault="00000000" w:rsidRPr="00000000" w14:paraId="0000017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elif file=="face_data":</w:t>
      </w:r>
    </w:p>
    <w:p w:rsidR="00000000" w:rsidDel="00000000" w:rsidP="00000000" w:rsidRDefault="00000000" w:rsidRPr="00000000" w14:paraId="0000017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(X_train, Y_train), (X_test, Y_test) = face_data()</w:t>
      </w:r>
    </w:p>
    <w:p w:rsidR="00000000" w:rsidDel="00000000" w:rsidP="00000000" w:rsidRDefault="00000000" w:rsidRPr="00000000" w14:paraId="0000017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c,w,h = 1,48,48</w:t>
      </w:r>
    </w:p>
    <w:p w:rsidR="00000000" w:rsidDel="00000000" w:rsidP="00000000" w:rsidRDefault="00000000" w:rsidRPr="00000000" w14:paraId="0000017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print("Face data loaded.")</w:t>
      </w:r>
    </w:p>
    <w:p w:rsidR="00000000" w:rsidDel="00000000" w:rsidP="00000000" w:rsidRDefault="00000000" w:rsidRPr="00000000" w14:paraId="00000174">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5">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 X_train.reshape(X_train.shape[0], c*w*h)</w:t>
      </w:r>
    </w:p>
    <w:p w:rsidR="00000000" w:rsidDel="00000000" w:rsidP="00000000" w:rsidRDefault="00000000" w:rsidRPr="00000000" w14:paraId="00000176">
      <w:pPr>
        <w:spacing w:line="24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tl w:val="0"/>
        </w:rPr>
      </w:r>
    </w:p>
    <w:p w:rsidR="00000000" w:rsidDel="00000000" w:rsidP="00000000" w:rsidRDefault="00000000" w:rsidRPr="00000000" w14:paraId="0000017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X_test = X_test.reshape(X_test.shape[0], c*w*h)</w:t>
      </w:r>
    </w:p>
    <w:p w:rsidR="00000000" w:rsidDel="00000000" w:rsidP="00000000" w:rsidRDefault="00000000" w:rsidRPr="00000000" w14:paraId="0000017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 X_train.astype('float32')</w:t>
      </w:r>
    </w:p>
    <w:p w:rsidR="00000000" w:rsidDel="00000000" w:rsidP="00000000" w:rsidRDefault="00000000" w:rsidRPr="00000000" w14:paraId="0000017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X_test = X_test.astype('float32')</w:t>
      </w:r>
    </w:p>
    <w:p w:rsidR="00000000" w:rsidDel="00000000" w:rsidP="00000000" w:rsidRDefault="00000000" w:rsidRPr="00000000" w14:paraId="0000017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 255</w:t>
      </w:r>
    </w:p>
    <w:p w:rsidR="00000000" w:rsidDel="00000000" w:rsidP="00000000" w:rsidRDefault="00000000" w:rsidRPr="00000000" w14:paraId="0000017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X_test /= 255</w:t>
      </w:r>
    </w:p>
    <w:p w:rsidR="00000000" w:rsidDel="00000000" w:rsidP="00000000" w:rsidRDefault="00000000" w:rsidRPr="00000000" w14:paraId="0000017C">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Y_train = np_utils.to_categorical(Y_train, n_classes)</w:t>
      </w:r>
    </w:p>
    <w:p w:rsidR="00000000" w:rsidDel="00000000" w:rsidP="00000000" w:rsidRDefault="00000000" w:rsidRPr="00000000" w14:paraId="0000017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Y_test = np_utils.to_categorical(Y_test, n_classes)</w:t>
      </w:r>
    </w:p>
    <w:p w:rsidR="00000000" w:rsidDel="00000000" w:rsidP="00000000" w:rsidRDefault="00000000" w:rsidRPr="00000000" w14:paraId="0000017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(X_train, Y_train), (X_test, Y_test)</w:t>
      </w:r>
    </w:p>
    <w:p w:rsidR="00000000" w:rsidDel="00000000" w:rsidP="00000000" w:rsidRDefault="00000000" w:rsidRPr="00000000" w14:paraId="00000181">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 main(file="mnist", batch_size = 512, epochs = 10):</w:t>
      </w:r>
    </w:p>
    <w:p w:rsidR="00000000" w:rsidDel="00000000" w:rsidP="00000000" w:rsidRDefault="00000000" w:rsidRPr="00000000" w14:paraId="0000018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print("Starting Network...")</w:t>
      </w:r>
    </w:p>
    <w:p w:rsidR="00000000" w:rsidDel="00000000" w:rsidP="00000000" w:rsidRDefault="00000000" w:rsidRPr="00000000" w14:paraId="0000018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w:t>
      </w:r>
    </w:p>
    <w:p w:rsidR="00000000" w:rsidDel="00000000" w:rsidP="00000000" w:rsidRDefault="00000000" w:rsidRPr="00000000" w14:paraId="00000185">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print("Reading Data sets...")</w:t>
      </w:r>
    </w:p>
    <w:p w:rsidR="00000000" w:rsidDel="00000000" w:rsidP="00000000" w:rsidRDefault="00000000" w:rsidRPr="00000000" w14:paraId="0000018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num_classes = 7</w:t>
      </w:r>
    </w:p>
    <w:p w:rsidR="00000000" w:rsidDel="00000000" w:rsidP="00000000" w:rsidRDefault="00000000" w:rsidRPr="00000000" w14:paraId="0000018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Y_train), (X_test, Y_test) = read_data(file, n_classes=num_classes)</w:t>
      </w:r>
    </w:p>
    <w:p w:rsidR="00000000" w:rsidDel="00000000" w:rsidP="00000000" w:rsidRDefault="00000000" w:rsidRPr="00000000" w14:paraId="0000018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#input_shape = X_train.shape[1:]</w:t>
      </w:r>
    </w:p>
    <w:p w:rsidR="00000000" w:rsidDel="00000000" w:rsidP="00000000" w:rsidRDefault="00000000" w:rsidRPr="00000000" w14:paraId="0000018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8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 X_train[:10000]</w:t>
      </w:r>
    </w:p>
    <w:p w:rsidR="00000000" w:rsidDel="00000000" w:rsidP="00000000" w:rsidRDefault="00000000" w:rsidRPr="00000000" w14:paraId="0000018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Y_train = Y_train[:10000]</w:t>
      </w:r>
    </w:p>
    <w:p w:rsidR="00000000" w:rsidDel="00000000" w:rsidP="00000000" w:rsidRDefault="00000000" w:rsidRPr="00000000" w14:paraId="0000018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X_test = X_test[:]</w:t>
      </w:r>
    </w:p>
    <w:p w:rsidR="00000000" w:rsidDel="00000000" w:rsidP="00000000" w:rsidRDefault="00000000" w:rsidRPr="00000000" w14:paraId="0000018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Y_test = Y_test[:]</w:t>
      </w:r>
    </w:p>
    <w:p w:rsidR="00000000" w:rsidDel="00000000" w:rsidP="00000000" w:rsidRDefault="00000000" w:rsidRPr="00000000" w14:paraId="0000019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9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#print(X_train.shape, X_test.shape)</w:t>
      </w:r>
    </w:p>
    <w:p w:rsidR="00000000" w:rsidDel="00000000" w:rsidP="00000000" w:rsidRDefault="00000000" w:rsidRPr="00000000" w14:paraId="0000019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scaler = StandardScaler()</w:t>
      </w:r>
    </w:p>
    <w:p w:rsidR="00000000" w:rsidDel="00000000" w:rsidP="00000000" w:rsidRDefault="00000000" w:rsidRPr="00000000" w14:paraId="00000193">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Fit on training set only.</w:t>
      </w:r>
    </w:p>
    <w:p w:rsidR="00000000" w:rsidDel="00000000" w:rsidP="00000000" w:rsidRDefault="00000000" w:rsidRPr="00000000" w14:paraId="00000195">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scaler.fit(X_train)</w:t>
      </w:r>
    </w:p>
    <w:p w:rsidR="00000000" w:rsidDel="00000000" w:rsidP="00000000" w:rsidRDefault="00000000" w:rsidRPr="00000000" w14:paraId="00000196">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Apply transform to both the training set and the test set.</w:t>
      </w:r>
    </w:p>
    <w:p w:rsidR="00000000" w:rsidDel="00000000" w:rsidP="00000000" w:rsidRDefault="00000000" w:rsidRPr="00000000" w14:paraId="0000019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 scaler.transform(X_train)</w:t>
      </w:r>
    </w:p>
    <w:p w:rsidR="00000000" w:rsidDel="00000000" w:rsidP="00000000" w:rsidRDefault="00000000" w:rsidRPr="00000000" w14:paraId="0000019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X_test = scaler.transform(X_test)</w:t>
      </w:r>
    </w:p>
    <w:p w:rsidR="00000000" w:rsidDel="00000000" w:rsidP="00000000" w:rsidRDefault="00000000" w:rsidRPr="00000000" w14:paraId="0000019A">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pca = PCA(0.95)</w:t>
      </w:r>
    </w:p>
    <w:p w:rsidR="00000000" w:rsidDel="00000000" w:rsidP="00000000" w:rsidRDefault="00000000" w:rsidRPr="00000000" w14:paraId="0000019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pca.fit(X_train)</w:t>
      </w:r>
    </w:p>
    <w:p w:rsidR="00000000" w:rsidDel="00000000" w:rsidP="00000000" w:rsidRDefault="00000000" w:rsidRPr="00000000" w14:paraId="0000019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print("PCA Components: {0}".format(pca.n_components_))</w:t>
      </w:r>
    </w:p>
    <w:p w:rsidR="00000000" w:rsidDel="00000000" w:rsidP="00000000" w:rsidRDefault="00000000" w:rsidRPr="00000000" w14:paraId="0000019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input_shape = (pca.n_components_,)</w:t>
      </w:r>
    </w:p>
    <w:p w:rsidR="00000000" w:rsidDel="00000000" w:rsidP="00000000" w:rsidRDefault="00000000" w:rsidRPr="00000000" w14:paraId="0000019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print("Input shape: ", input_shape)</w:t>
      </w:r>
    </w:p>
    <w:p w:rsidR="00000000" w:rsidDel="00000000" w:rsidP="00000000" w:rsidRDefault="00000000" w:rsidRPr="00000000" w14:paraId="000001A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X_train = pca.transform(X_train)</w:t>
      </w:r>
    </w:p>
    <w:p w:rsidR="00000000" w:rsidDel="00000000" w:rsidP="00000000" w:rsidRDefault="00000000" w:rsidRPr="00000000" w14:paraId="000001A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X_test = pca.transform(X_test)</w:t>
      </w:r>
    </w:p>
    <w:p w:rsidR="00000000" w:rsidDel="00000000" w:rsidP="00000000" w:rsidRDefault="00000000" w:rsidRPr="00000000" w14:paraId="000001A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A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w:t>
      </w:r>
    </w:p>
    <w:p w:rsidR="00000000" w:rsidDel="00000000" w:rsidP="00000000" w:rsidRDefault="00000000" w:rsidRPr="00000000" w14:paraId="000001A4">
      <w:pPr>
        <w:spacing w:line="240" w:lineRule="auto"/>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print("Begin Training...")</w:t>
      </w:r>
    </w:p>
    <w:p w:rsidR="00000000" w:rsidDel="00000000" w:rsidP="00000000" w:rsidRDefault="00000000" w:rsidRPr="00000000" w14:paraId="000001A5">
      <w:pPr>
        <w:spacing w:line="240" w:lineRule="auto"/>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tl w:val="0"/>
        </w:rPr>
      </w:r>
    </w:p>
    <w:p w:rsidR="00000000" w:rsidDel="00000000" w:rsidP="00000000" w:rsidRDefault="00000000" w:rsidRPr="00000000" w14:paraId="000001A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model = Sequential()</w:t>
      </w:r>
    </w:p>
    <w:p w:rsidR="00000000" w:rsidDel="00000000" w:rsidP="00000000" w:rsidRDefault="00000000" w:rsidRPr="00000000" w14:paraId="000001A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model.add(Dense(128, activation='relu',input_shape=input_shape))</w:t>
      </w:r>
    </w:p>
    <w:p w:rsidR="00000000" w:rsidDel="00000000" w:rsidP="00000000" w:rsidRDefault="00000000" w:rsidRPr="00000000" w14:paraId="000001A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model.add(Dense(64, activation='relu'))</w:t>
      </w:r>
    </w:p>
    <w:p w:rsidR="00000000" w:rsidDel="00000000" w:rsidP="00000000" w:rsidRDefault="00000000" w:rsidRPr="00000000" w14:paraId="000001A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model.add(Dense(num_classes, activation='softmax'))</w:t>
      </w:r>
    </w:p>
    <w:p w:rsidR="00000000" w:rsidDel="00000000" w:rsidP="00000000" w:rsidRDefault="00000000" w:rsidRPr="00000000" w14:paraId="000001AA">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model.compile(loss='categorical_crossentropy',</w:t>
      </w:r>
    </w:p>
    <w:p w:rsidR="00000000" w:rsidDel="00000000" w:rsidP="00000000" w:rsidRDefault="00000000" w:rsidRPr="00000000" w14:paraId="000001A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optimizer='adam',</w:t>
      </w:r>
    </w:p>
    <w:p w:rsidR="00000000" w:rsidDel="00000000" w:rsidP="00000000" w:rsidRDefault="00000000" w:rsidRPr="00000000" w14:paraId="000001A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metrics=['accuracy'])</w:t>
      </w:r>
    </w:p>
    <w:p w:rsidR="00000000" w:rsidDel="00000000" w:rsidP="00000000" w:rsidRDefault="00000000" w:rsidRPr="00000000" w14:paraId="000001AE">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A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history = model.fit(X_train, Y_train,</w:t>
      </w:r>
    </w:p>
    <w:p w:rsidR="00000000" w:rsidDel="00000000" w:rsidP="00000000" w:rsidRDefault="00000000" w:rsidRPr="00000000" w14:paraId="000001B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batch_size=batch_size,</w:t>
      </w:r>
    </w:p>
    <w:p w:rsidR="00000000" w:rsidDel="00000000" w:rsidP="00000000" w:rsidRDefault="00000000" w:rsidRPr="00000000" w14:paraId="000001B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epochs=epochs,</w:t>
      </w:r>
    </w:p>
    <w:p w:rsidR="00000000" w:rsidDel="00000000" w:rsidP="00000000" w:rsidRDefault="00000000" w:rsidRPr="00000000" w14:paraId="000001B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verbose=1)</w:t>
      </w:r>
    </w:p>
    <w:p w:rsidR="00000000" w:rsidDel="00000000" w:rsidP="00000000" w:rsidRDefault="00000000" w:rsidRPr="00000000" w14:paraId="000001B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print("End Training.")</w:t>
      </w:r>
    </w:p>
    <w:p w:rsidR="00000000" w:rsidDel="00000000" w:rsidP="00000000" w:rsidRDefault="00000000" w:rsidRPr="00000000" w14:paraId="000001B5">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w:t>
      </w:r>
    </w:p>
    <w:p w:rsidR="00000000" w:rsidDel="00000000" w:rsidP="00000000" w:rsidRDefault="00000000" w:rsidRPr="00000000" w14:paraId="000001B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print("Begin Testing...")</w:t>
      </w:r>
    </w:p>
    <w:p w:rsidR="00000000" w:rsidDel="00000000" w:rsidP="00000000" w:rsidRDefault="00000000" w:rsidRPr="00000000" w14:paraId="000001B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score = model.evaluate(X_test, Y_test, verbose=0)</w:t>
      </w:r>
    </w:p>
    <w:p w:rsidR="00000000" w:rsidDel="00000000" w:rsidP="00000000" w:rsidRDefault="00000000" w:rsidRPr="00000000" w14:paraId="000001B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test_loss = score[0]</w:t>
      </w:r>
    </w:p>
    <w:p w:rsidR="00000000" w:rsidDel="00000000" w:rsidP="00000000" w:rsidRDefault="00000000" w:rsidRPr="00000000" w14:paraId="000001B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test_accuracy = score[1]*100</w:t>
      </w:r>
    </w:p>
    <w:p w:rsidR="00000000" w:rsidDel="00000000" w:rsidP="00000000" w:rsidRDefault="00000000" w:rsidRPr="00000000" w14:paraId="000001B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print("End Testing.")</w:t>
      </w:r>
    </w:p>
    <w:p w:rsidR="00000000" w:rsidDel="00000000" w:rsidP="00000000" w:rsidRDefault="00000000" w:rsidRPr="00000000" w14:paraId="000001BD">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w:t>
      </w:r>
    </w:p>
    <w:p w:rsidR="00000000" w:rsidDel="00000000" w:rsidP="00000000" w:rsidRDefault="00000000" w:rsidRPr="00000000" w14:paraId="000001B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B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print('Test Error: {0}'.format(test_loss))</w:t>
      </w:r>
    </w:p>
    <w:p w:rsidR="00000000" w:rsidDel="00000000" w:rsidP="00000000" w:rsidRDefault="00000000" w:rsidRPr="00000000" w14:paraId="000001C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print('Test Accuracy: {0:0.2f} %'.format(test_accuracy))</w:t>
      </w:r>
    </w:p>
    <w:p w:rsidR="00000000" w:rsidDel="00000000" w:rsidP="00000000" w:rsidRDefault="00000000" w:rsidRPr="00000000" w14:paraId="000001C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show_graph(epochs, history.history['loss'],</w:t>
      </w:r>
    </w:p>
    <w:p w:rsidR="00000000" w:rsidDel="00000000" w:rsidP="00000000" w:rsidRDefault="00000000" w:rsidRPr="00000000" w14:paraId="000001C3">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title="Cost vs Epoch",</w:t>
      </w:r>
    </w:p>
    <w:p w:rsidR="00000000" w:rsidDel="00000000" w:rsidP="00000000" w:rsidRDefault="00000000" w:rsidRPr="00000000" w14:paraId="000001C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xlabel="Epochs",</w:t>
      </w:r>
    </w:p>
    <w:p w:rsidR="00000000" w:rsidDel="00000000" w:rsidP="00000000" w:rsidRDefault="00000000" w:rsidRPr="00000000" w14:paraId="000001C5">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ylabel="Training Cost",</w:t>
      </w:r>
    </w:p>
    <w:p w:rsidR="00000000" w:rsidDel="00000000" w:rsidP="00000000" w:rsidRDefault="00000000" w:rsidRPr="00000000" w14:paraId="000001C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image_name="cost_vs_epochs.png")</w:t>
      </w:r>
    </w:p>
    <w:p w:rsidR="00000000" w:rsidDel="00000000" w:rsidP="00000000" w:rsidRDefault="00000000" w:rsidRPr="00000000" w14:paraId="000001C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C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show_graph(epochs, history.history['acc'],</w:t>
      </w:r>
    </w:p>
    <w:p w:rsidR="00000000" w:rsidDel="00000000" w:rsidP="00000000" w:rsidRDefault="00000000" w:rsidRPr="00000000" w14:paraId="000001C9">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title="Accuracy vs Epoch",</w:t>
      </w:r>
    </w:p>
    <w:p w:rsidR="00000000" w:rsidDel="00000000" w:rsidP="00000000" w:rsidRDefault="00000000" w:rsidRPr="00000000" w14:paraId="000001C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xlabel="Epochs",</w:t>
      </w:r>
    </w:p>
    <w:p w:rsidR="00000000" w:rsidDel="00000000" w:rsidP="00000000" w:rsidRDefault="00000000" w:rsidRPr="00000000" w14:paraId="000001CB">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ylabel="Accuracy",</w:t>
      </w:r>
    </w:p>
    <w:p w:rsidR="00000000" w:rsidDel="00000000" w:rsidP="00000000" w:rsidRDefault="00000000" w:rsidRPr="00000000" w14:paraId="000001C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image_name="accuracy_vs_epochs.png")</w:t>
      </w:r>
    </w:p>
    <w:p w:rsidR="00000000" w:rsidDel="00000000" w:rsidP="00000000" w:rsidRDefault="00000000" w:rsidRPr="00000000" w14:paraId="000001CD">
      <w:pPr>
        <w:spacing w:line="240" w:lineRule="auto"/>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E">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__name__=="__main__":</w:t>
      </w:r>
    </w:p>
    <w:p w:rsidR="00000000" w:rsidDel="00000000" w:rsidP="00000000" w:rsidRDefault="00000000" w:rsidRPr="00000000" w14:paraId="000001C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#main(file="mnist", batch_size = 512, epochs = 50)</w:t>
      </w:r>
    </w:p>
    <w:p w:rsidR="00000000" w:rsidDel="00000000" w:rsidP="00000000" w:rsidRDefault="00000000" w:rsidRPr="00000000" w14:paraId="000001D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#main(file="cifar10", batch_size = 512, epochs = 20)</w:t>
      </w:r>
    </w:p>
    <w:p w:rsidR="00000000" w:rsidDel="00000000" w:rsidP="00000000" w:rsidRDefault="00000000" w:rsidRPr="00000000" w14:paraId="000001D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main(file="face_data", batch_size = 512, epochs = 100)</w:t>
      </w:r>
    </w:p>
    <w:p w:rsidR="00000000" w:rsidDel="00000000" w:rsidP="00000000" w:rsidRDefault="00000000" w:rsidRPr="00000000" w14:paraId="000001D2">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1D3">
      <w:pPr>
        <w:spacing w:line="240" w:lineRule="auto"/>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spacing w:lin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sectPr>
      <w:type w:val="continuous"/>
      <w:pgSz w:h="15840" w:w="12240"/>
      <w:pgMar w:bottom="72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challenges-in-representation-learning-facial-expression-recognition-challenge/data" TargetMode="External"/><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hyperlink" Target="https://kera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kaggle.com/c/challenges-in-representation-learning-facial-expression-recognition-challenge/data"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