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3327" w14:textId="77777777" w:rsidR="00010C57" w:rsidRDefault="00465B67">
      <w:pPr>
        <w:pStyle w:val="a4"/>
      </w:pPr>
      <w:r>
        <w:t>Аналитический пакет R. Загрузка и предобработка данных</w:t>
      </w:r>
    </w:p>
    <w:p w14:paraId="13D53830" w14:textId="77777777" w:rsidR="00010C57" w:rsidRDefault="00465B67">
      <w:pPr>
        <w:pStyle w:val="Author"/>
      </w:pPr>
      <w:r>
        <w:t xml:space="preserve">С.А.Суязова (Аксюк), </w:t>
      </w:r>
      <w:hyperlink r:id="rId7">
        <w:r>
          <w:rPr>
            <w:rStyle w:val="ae"/>
          </w:rPr>
          <w:t>s.aksuk@kiber-guu.ru</w:t>
        </w:r>
      </w:hyperlink>
    </w:p>
    <w:p w14:paraId="75D934D1" w14:textId="77777777" w:rsidR="00010C57" w:rsidRDefault="00465B67">
      <w:pPr>
        <w:pStyle w:val="a6"/>
      </w:pPr>
      <w:r>
        <w:t>12 фев, 2019</w:t>
      </w:r>
    </w:p>
    <w:p w14:paraId="28CC3CA6" w14:textId="77777777" w:rsidR="00010C57" w:rsidRDefault="00010C57">
      <w:pPr>
        <w:pStyle w:val="FirstParagraph"/>
      </w:pPr>
    </w:p>
    <w:p w14:paraId="3E3F768F" w14:textId="77777777" w:rsidR="00010C57" w:rsidRDefault="00465B67">
      <w:pPr>
        <w:pStyle w:val="a0"/>
      </w:pPr>
      <w:r>
        <w:t>Ключевые слова: R, r-project, RStudio</w:t>
      </w:r>
    </w:p>
    <w:p w14:paraId="23B42604" w14:textId="77777777" w:rsidR="00010C57" w:rsidRPr="00246CA1" w:rsidRDefault="00465B67">
      <w:pPr>
        <w:pStyle w:val="a0"/>
        <w:rPr>
          <w:lang w:val="ru-RU"/>
        </w:rPr>
      </w:pPr>
      <w:r w:rsidRPr="00246CA1">
        <w:rPr>
          <w:lang w:val="ru-RU"/>
        </w:rPr>
        <w:t>Версия 2.0.0 (2019)</w:t>
      </w:r>
    </w:p>
    <w:p w14:paraId="512327AA" w14:textId="77777777" w:rsidR="00010C57" w:rsidRPr="00246CA1" w:rsidRDefault="00465B67">
      <w:pPr>
        <w:pStyle w:val="a0"/>
        <w:rPr>
          <w:lang w:val="ru-RU"/>
        </w:rPr>
      </w:pPr>
      <w:r w:rsidRPr="00246CA1">
        <w:rPr>
          <w:lang w:val="ru-RU"/>
        </w:rPr>
        <w:t xml:space="preserve">Примеры выполнены </w:t>
      </w:r>
      <w:r>
        <w:t>R</w:t>
      </w:r>
      <w:r w:rsidRPr="00246CA1">
        <w:rPr>
          <w:lang w:val="ru-RU"/>
        </w:rPr>
        <w:t xml:space="preserve"> версии 3.5.1, «</w:t>
      </w:r>
      <w:r>
        <w:t>Feather</w:t>
      </w:r>
      <w:r w:rsidRPr="00246CA1">
        <w:rPr>
          <w:lang w:val="ru-RU"/>
        </w:rPr>
        <w:t xml:space="preserve"> </w:t>
      </w:r>
      <w:r>
        <w:t>Spray</w:t>
      </w:r>
      <w:r w:rsidRPr="00246CA1">
        <w:rPr>
          <w:lang w:val="ru-RU"/>
        </w:rPr>
        <w:t>».</w:t>
      </w:r>
    </w:p>
    <w:p w14:paraId="4CB59826" w14:textId="77777777" w:rsidR="00010C57" w:rsidRPr="00246CA1" w:rsidRDefault="00465B67">
      <w:pPr>
        <w:pStyle w:val="a0"/>
        <w:rPr>
          <w:lang w:val="ru-RU"/>
        </w:rPr>
      </w:pPr>
      <w:r w:rsidRPr="00246CA1">
        <w:rPr>
          <w:lang w:val="ru-RU"/>
        </w:rPr>
        <w:t xml:space="preserve">Версия </w:t>
      </w:r>
      <w:r>
        <w:t>RStudio</w:t>
      </w:r>
      <w:r w:rsidRPr="00246CA1">
        <w:rPr>
          <w:lang w:val="ru-RU"/>
        </w:rPr>
        <w:t>: 1.1.453.</w:t>
      </w:r>
    </w:p>
    <w:p w14:paraId="6D9AB927" w14:textId="77777777" w:rsidR="00010C57" w:rsidRPr="00246CA1" w:rsidRDefault="00465B67">
      <w:pPr>
        <w:pStyle w:val="a0"/>
        <w:rPr>
          <w:lang w:val="ru-RU"/>
        </w:rPr>
      </w:pPr>
      <w:r w:rsidRPr="00246CA1">
        <w:rPr>
          <w:lang w:val="ru-RU"/>
        </w:rPr>
        <w:t>Все ссылки действительны на 12 февраля 2019 г.</w:t>
      </w:r>
    </w:p>
    <w:p w14:paraId="63BDF4B8" w14:textId="77777777" w:rsidR="00010C57" w:rsidRPr="00246CA1" w:rsidRDefault="00465B67">
      <w:pPr>
        <w:pStyle w:val="a0"/>
        <w:rPr>
          <w:lang w:val="ru-RU"/>
        </w:rPr>
      </w:pPr>
      <w:r w:rsidRPr="00246CA1">
        <w:rPr>
          <w:lang w:val="ru-RU"/>
        </w:rPr>
        <w:t>Файл с макетом кода для этой практики: [</w:t>
      </w:r>
      <w:r>
        <w:t>lab</w:t>
      </w:r>
      <w:r w:rsidRPr="00246CA1">
        <w:rPr>
          <w:lang w:val="ru-RU"/>
        </w:rPr>
        <w:t>_2-1_</w:t>
      </w:r>
      <w:r>
        <w:t>before</w:t>
      </w:r>
      <w:r w:rsidRPr="00246CA1">
        <w:rPr>
          <w:lang w:val="ru-RU"/>
        </w:rPr>
        <w:t>.</w:t>
      </w:r>
      <w:r>
        <w:t>R</w:t>
      </w:r>
      <w:r w:rsidRPr="00246CA1">
        <w:rPr>
          <w:lang w:val="ru-RU"/>
        </w:rPr>
        <w:t>]</w:t>
      </w:r>
    </w:p>
    <w:p w14:paraId="096211E3" w14:textId="77777777" w:rsidR="00010C57" w:rsidRPr="00AB5F18" w:rsidRDefault="00010C57" w:rsidP="00AB5F18">
      <w:pPr>
        <w:pStyle w:val="5"/>
      </w:pPr>
    </w:p>
    <w:p w14:paraId="1254D92E" w14:textId="77777777" w:rsidR="00010C57" w:rsidRDefault="00465B67">
      <w:pPr>
        <w:pStyle w:val="2"/>
      </w:pPr>
      <w:bookmarkStart w:id="0" w:name="--"/>
      <w:bookmarkEnd w:id="0"/>
      <w:r>
        <w:t>Несколько полезных привычек</w:t>
      </w:r>
    </w:p>
    <w:p w14:paraId="5C1C7787" w14:textId="77777777"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 xml:space="preserve">В любой работе есть важные вещи, которые быстро становятся рутиной. В аналитике это работа с данными на начальном этапе, ещё до того, как нам представится случай проявить своё творческое начало в визуализации переменных и в интерпретации того, что мы видим. Часто загрузка данных – это рутина, но если к этому этапу отнестить неаккуратно, в ходе анализа можно создать себе неприятные проблемы. Поэтому специалисту по работе с данными лучше сразу формировать у себя полезные привычки, которые, к слову, пригодятся не только в </w:t>
      </w:r>
      <w:r>
        <w:t>R</w:t>
      </w:r>
      <w:r w:rsidRPr="00246CA1">
        <w:rPr>
          <w:lang w:val="ru-RU"/>
        </w:rPr>
        <w:t>.</w:t>
      </w:r>
    </w:p>
    <w:p w14:paraId="4B224A43" w14:textId="77777777"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lang w:val="ru-RU"/>
        </w:rPr>
        <w:t xml:space="preserve">Одно из преимуществ </w:t>
      </w:r>
      <w:r>
        <w:t>R</w:t>
      </w:r>
      <w:r w:rsidRPr="00246CA1">
        <w:rPr>
          <w:lang w:val="ru-RU"/>
        </w:rPr>
        <w:t xml:space="preserve"> как языка обработки данных – воспроизводимость результатов. Технически, если код описывает всё, что происходит на разных стадиях исследования, от их загрузки до генерации отчёта, то любой пользователь может выполнить его на своём компьютере и получить такой же отчёт. Разумеется, для этого необходимо выполнение ряда условий, в частности, инструкции должны быть универсальными, а источники данных и пакеты, использованные для их обработки, – открытыми. В этой практике мы рассмотрим несколько вариантов загрузки данных из открытых источников. При этом будем придерживаться нескольких простых правил, которые помогают избежать многих проблем.</w:t>
      </w:r>
    </w:p>
    <w:p w14:paraId="7D87CC78" w14:textId="77777777"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i/>
          <w:lang w:val="ru-RU"/>
        </w:rPr>
        <w:t>Не задавайте явно рабочую директорию</w:t>
      </w:r>
      <w:r w:rsidRPr="00246CA1">
        <w:rPr>
          <w:lang w:val="ru-RU"/>
        </w:rPr>
        <w:t xml:space="preserve">. Пока код не является самодостаточным пакетом или отдельным приложением, мы считаем, что он адресован пользователям, знакомым с азами </w:t>
      </w:r>
      <w:r>
        <w:t>R</w:t>
      </w:r>
      <w:r w:rsidRPr="00246CA1">
        <w:rPr>
          <w:lang w:val="ru-RU"/>
        </w:rPr>
        <w:t>. Рабочую директорию адресат задаёт без нашего участия, и её имя и расположение, очевидно, не совпадут с нашими.</w:t>
      </w:r>
    </w:p>
    <w:p w14:paraId="5DBC1985" w14:textId="77777777"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lang w:val="ru-RU"/>
        </w:rPr>
        <w:t xml:space="preserve">Однако, </w:t>
      </w:r>
      <w:r w:rsidRPr="00246CA1">
        <w:rPr>
          <w:i/>
          <w:lang w:val="ru-RU"/>
        </w:rPr>
        <w:t>сохраняйте данные в отдельную директорию внутри рабочей</w:t>
      </w:r>
      <w:r w:rsidRPr="00246CA1">
        <w:rPr>
          <w:lang w:val="ru-RU"/>
        </w:rPr>
        <w:t>. Это поможет отделить «сырые» данные и сохранить их на случай, если не будет возможности перезагрузить файл. Далее во всех примерах данные загружаются в папку «</w:t>
      </w:r>
      <w:r>
        <w:t>data</w:t>
      </w:r>
      <w:r w:rsidRPr="00246CA1">
        <w:rPr>
          <w:lang w:val="ru-RU"/>
        </w:rPr>
        <w:t>» внутри рабочей директории.</w:t>
      </w:r>
    </w:p>
    <w:p w14:paraId="142BDBF6" w14:textId="77777777"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i/>
          <w:lang w:val="ru-RU"/>
        </w:rPr>
        <w:t>Сохраняйте время и дату загрузки</w:t>
      </w:r>
      <w:r w:rsidRPr="00246CA1">
        <w:rPr>
          <w:lang w:val="ru-RU"/>
        </w:rPr>
        <w:t>. Это облегчает контроль версий и просто даёт представление о том, как давно всё произошло. Далее в примерах эта информация сохраняется в текстовом файле внутри директории «</w:t>
      </w:r>
      <w:r>
        <w:t>data</w:t>
      </w:r>
      <w:r w:rsidRPr="00246CA1">
        <w:rPr>
          <w:lang w:val="ru-RU"/>
        </w:rPr>
        <w:t>».</w:t>
      </w:r>
    </w:p>
    <w:p w14:paraId="71A21B45" w14:textId="77777777"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i/>
          <w:lang w:val="ru-RU"/>
        </w:rPr>
        <w:t>Снабжайте данные описанием</w:t>
      </w:r>
      <w:r w:rsidRPr="00246CA1">
        <w:rPr>
          <w:lang w:val="ru-RU"/>
        </w:rPr>
        <w:t>. Обычно после предварительной обработки, которая может включать переименование столбцов, заполнение пропусков, изменение макета таблицы, файл данных отличается от исходного. В этом случае хорошим тоном будет составить короткий справочник с описанием проделанных трансформаций и с итоговым списком переменных (столбцов), с обязательным указанием их единиц измерения. В англоязычных источниках такой справочник носит название «</w:t>
      </w:r>
      <w:r>
        <w:t>code</w:t>
      </w:r>
      <w:r w:rsidRPr="00246CA1">
        <w:rPr>
          <w:lang w:val="ru-RU"/>
        </w:rPr>
        <w:t xml:space="preserve"> </w:t>
      </w:r>
      <w:r>
        <w:t>book</w:t>
      </w:r>
      <w:r w:rsidRPr="00246CA1">
        <w:rPr>
          <w:lang w:val="ru-RU"/>
        </w:rPr>
        <w:t xml:space="preserve">», дословно – кодовая книга. Его назначение в том, чтобы составленная вами таблица данных не превращалась для стороннего человека в шифровку. Подобными кодовыми книгами, или справочниками, как они будут называться ниже, снабжены все встроенные в </w:t>
      </w:r>
      <w:r>
        <w:t>R</w:t>
      </w:r>
      <w:r w:rsidRPr="00246CA1">
        <w:rPr>
          <w:lang w:val="ru-RU"/>
        </w:rPr>
        <w:t xml:space="preserve"> наборы данных. Чтобы убедиться в этом, достаточно вызвать справку по файлу данных, например: </w:t>
      </w:r>
      <w:r w:rsidRPr="00246CA1">
        <w:rPr>
          <w:rStyle w:val="VerbatimChar"/>
          <w:lang w:val="ru-RU"/>
        </w:rPr>
        <w:t>?</w:t>
      </w:r>
      <w:r>
        <w:rPr>
          <w:rStyle w:val="VerbatimChar"/>
        </w:rPr>
        <w:t>mtcars</w:t>
      </w:r>
      <w:r w:rsidRPr="00246CA1">
        <w:rPr>
          <w:lang w:val="ru-RU"/>
        </w:rPr>
        <w:t xml:space="preserve"> или </w:t>
      </w:r>
      <w:r w:rsidRPr="00246CA1">
        <w:rPr>
          <w:rStyle w:val="VerbatimChar"/>
          <w:lang w:val="ru-RU"/>
        </w:rPr>
        <w:t>?</w:t>
      </w:r>
      <w:r>
        <w:rPr>
          <w:rStyle w:val="VerbatimChar"/>
        </w:rPr>
        <w:t>iris</w:t>
      </w:r>
      <w:r w:rsidRPr="00246CA1">
        <w:rPr>
          <w:lang w:val="ru-RU"/>
        </w:rPr>
        <w:t>.</w:t>
      </w:r>
    </w:p>
    <w:p w14:paraId="72FD1B07" w14:textId="77777777"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lang w:val="ru-RU"/>
        </w:rPr>
        <w:t>Наработав собственный опыт, читатель, разумеется, прибавит к этому минимальному списку свои правила, которые, при должной практике, превратятся в полезные привычки. Главная цель здесь, с одной стороны, настроить рабочее окружение под себя, а с другой – в случае совместной работы над проектом свести необходимость дополнительных разъяснений к минимуму.</w:t>
      </w:r>
    </w:p>
    <w:p w14:paraId="7302CA36" w14:textId="77777777" w:rsidR="00010C57" w:rsidRDefault="00465B67">
      <w:pPr>
        <w:pStyle w:val="2"/>
      </w:pPr>
      <w:bookmarkStart w:id="1" w:name="--.csv--"/>
      <w:bookmarkEnd w:id="1"/>
      <w:r>
        <w:lastRenderedPageBreak/>
        <w:t>Загрузка файла .csv из сети</w:t>
      </w:r>
    </w:p>
    <w:p w14:paraId="4D145E65" w14:textId="77777777" w:rsidR="00ED2702" w:rsidRPr="00ED2702" w:rsidRDefault="00ED2702" w:rsidP="00ED2702">
      <w:pPr>
        <w:pStyle w:val="3"/>
      </w:pPr>
      <w:r w:rsidRPr="00ED2702">
        <w:t>Пример с торговой статистикой</w:t>
      </w:r>
    </w:p>
    <w:p w14:paraId="21762E5F" w14:textId="77777777"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b/>
          <w:lang w:val="ru-RU"/>
        </w:rPr>
        <w:t>Пример №1</w:t>
      </w:r>
      <w:r w:rsidRPr="00246CA1">
        <w:rPr>
          <w:lang w:val="ru-RU"/>
        </w:rPr>
        <w:t xml:space="preserve">. Первый и самый простой способ получить данные – загрузить их в виде файла с известного адреса. Загрузим таблицу со статистикой импорта сливочного масла в РФ за 2010-2018 гг. Источник данных – база </w:t>
      </w:r>
      <w:r>
        <w:t>UN</w:t>
      </w:r>
      <w:r w:rsidRPr="00246CA1">
        <w:rPr>
          <w:lang w:val="ru-RU"/>
        </w:rPr>
        <w:t xml:space="preserve"> </w:t>
      </w:r>
      <w:r>
        <w:t>COMTRADE</w:t>
      </w:r>
      <w:r w:rsidRPr="00246CA1">
        <w:rPr>
          <w:lang w:val="ru-RU"/>
        </w:rPr>
        <w:t xml:space="preserve"> (</w:t>
      </w:r>
      <w:hyperlink r:id="rId8">
        <w:r>
          <w:rPr>
            <w:rStyle w:val="ae"/>
          </w:rPr>
          <w:t>http</w:t>
        </w:r>
        <w:r w:rsidRPr="00246CA1">
          <w:rPr>
            <w:rStyle w:val="ae"/>
            <w:lang w:val="ru-RU"/>
          </w:rPr>
          <w:t>://</w:t>
        </w:r>
        <w:r>
          <w:rPr>
            <w:rStyle w:val="ae"/>
          </w:rPr>
          <w:t>comtrade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un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org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data</w:t>
        </w:r>
        <w:r w:rsidRPr="00246CA1">
          <w:rPr>
            <w:rStyle w:val="ae"/>
            <w:lang w:val="ru-RU"/>
          </w:rPr>
          <w:t>/</w:t>
        </w:r>
      </w:hyperlink>
      <w:r w:rsidRPr="00246CA1">
        <w:rPr>
          <w:lang w:val="ru-RU"/>
        </w:rPr>
        <w:t xml:space="preserve">). Данные сохранены в репозитории на </w:t>
      </w:r>
      <w:r>
        <w:t>github</w:t>
      </w:r>
      <w:r w:rsidRPr="00246CA1">
        <w:rPr>
          <w:lang w:val="ru-RU"/>
        </w:rPr>
        <w:t>.</w:t>
      </w:r>
      <w:r>
        <w:t>com</w:t>
      </w:r>
      <w:r w:rsidRPr="00246CA1">
        <w:rPr>
          <w:lang w:val="ru-RU"/>
        </w:rPr>
        <w:t xml:space="preserve"> и доступны по ссылке: </w:t>
      </w:r>
      <w:hyperlink r:id="rId9">
        <w:r>
          <w:rPr>
            <w:rStyle w:val="ae"/>
          </w:rPr>
          <w:t>https</w:t>
        </w:r>
        <w:r w:rsidRPr="00246CA1">
          <w:rPr>
            <w:rStyle w:val="ae"/>
            <w:lang w:val="ru-RU"/>
          </w:rPr>
          <w:t>://</w:t>
        </w:r>
        <w:r>
          <w:rPr>
            <w:rStyle w:val="ae"/>
          </w:rPr>
          <w:t>raw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githubusercontent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com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aksyuk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R</w:t>
        </w:r>
        <w:r w:rsidRPr="00246CA1">
          <w:rPr>
            <w:rStyle w:val="ae"/>
            <w:lang w:val="ru-RU"/>
          </w:rPr>
          <w:t>-</w:t>
        </w:r>
        <w:r>
          <w:rPr>
            <w:rStyle w:val="ae"/>
          </w:rPr>
          <w:t>data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master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COMTRADE</w:t>
        </w:r>
        <w:r w:rsidRPr="00246CA1">
          <w:rPr>
            <w:rStyle w:val="ae"/>
            <w:lang w:val="ru-RU"/>
          </w:rPr>
          <w:t>/040510-</w:t>
        </w:r>
        <w:r>
          <w:rPr>
            <w:rStyle w:val="ae"/>
          </w:rPr>
          <w:t>Imp</w:t>
        </w:r>
        <w:r w:rsidRPr="00246CA1">
          <w:rPr>
            <w:rStyle w:val="ae"/>
            <w:lang w:val="ru-RU"/>
          </w:rPr>
          <w:t>-</w:t>
        </w:r>
        <w:r>
          <w:rPr>
            <w:rStyle w:val="ae"/>
          </w:rPr>
          <w:t>RF</w:t>
        </w:r>
        <w:r w:rsidRPr="00246CA1">
          <w:rPr>
            <w:rStyle w:val="ae"/>
            <w:lang w:val="ru-RU"/>
          </w:rPr>
          <w:t>-</w:t>
        </w:r>
        <w:r>
          <w:rPr>
            <w:rStyle w:val="ae"/>
          </w:rPr>
          <w:t>comtrade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csv</w:t>
        </w:r>
      </w:hyperlink>
      <w:r w:rsidRPr="00246CA1">
        <w:rPr>
          <w:lang w:val="ru-RU"/>
        </w:rPr>
        <w:t>.</w:t>
      </w:r>
    </w:p>
    <w:p w14:paraId="4DDDB8A5" w14:textId="77777777" w:rsidR="00010C57" w:rsidRDefault="00465B67">
      <w:pPr>
        <w:pStyle w:val="a0"/>
      </w:pPr>
      <w:r>
        <w:t>     </w:t>
      </w:r>
      <w:r w:rsidRPr="00246CA1">
        <w:rPr>
          <w:lang w:val="ru-RU"/>
        </w:rPr>
        <w:t xml:space="preserve">Создадим директорию </w:t>
      </w:r>
      <w:r>
        <w:rPr>
          <w:rStyle w:val="VerbatimChar"/>
        </w:rPr>
        <w:t>data</w:t>
      </w:r>
      <w:r w:rsidRPr="00246CA1">
        <w:rPr>
          <w:lang w:val="ru-RU"/>
        </w:rPr>
        <w:t xml:space="preserve"> внутри рабочей директории с помощью функции </w:t>
      </w:r>
      <w:r>
        <w:rPr>
          <w:rStyle w:val="VerbatimChar"/>
        </w:rPr>
        <w:t>dir</w:t>
      </w:r>
      <w:r w:rsidRPr="00246CA1">
        <w:rPr>
          <w:rStyle w:val="VerbatimChar"/>
          <w:lang w:val="ru-RU"/>
        </w:rPr>
        <w:t>.</w:t>
      </w:r>
      <w:r>
        <w:rPr>
          <w:rStyle w:val="VerbatimChar"/>
        </w:rPr>
        <w:t>create</w:t>
      </w:r>
      <w:r w:rsidRPr="00246CA1">
        <w:rPr>
          <w:rStyle w:val="VerbatimChar"/>
          <w:lang w:val="ru-RU"/>
        </w:rPr>
        <w:t>()</w:t>
      </w:r>
      <w:r w:rsidRPr="00246CA1">
        <w:rPr>
          <w:lang w:val="ru-RU"/>
        </w:rPr>
        <w:t xml:space="preserve"> и файл для записи лога загрузок с помощью функции </w:t>
      </w:r>
      <w:r>
        <w:rPr>
          <w:rStyle w:val="VerbatimChar"/>
        </w:rPr>
        <w:t>file</w:t>
      </w:r>
      <w:r w:rsidRPr="00246CA1">
        <w:rPr>
          <w:rStyle w:val="VerbatimChar"/>
          <w:lang w:val="ru-RU"/>
        </w:rPr>
        <w:t>.</w:t>
      </w:r>
      <w:r>
        <w:rPr>
          <w:rStyle w:val="VerbatimChar"/>
        </w:rPr>
        <w:t>create</w:t>
      </w:r>
      <w:r w:rsidRPr="00246CA1">
        <w:rPr>
          <w:rStyle w:val="VerbatimChar"/>
          <w:lang w:val="ru-RU"/>
        </w:rPr>
        <w:t>()</w:t>
      </w:r>
      <w:r w:rsidRPr="00246CA1">
        <w:rPr>
          <w:lang w:val="ru-RU"/>
        </w:rPr>
        <w:t xml:space="preserve">. Чтобы не перезаписывать их при повторных прогонах кода, добавим проверку условия. </w:t>
      </w:r>
      <w:r>
        <w:t>При загрузке и чтении данных полезны следующие функции R:</w:t>
      </w:r>
    </w:p>
    <w:p w14:paraId="4E016C61" w14:textId="77777777" w:rsidR="00010C57" w:rsidRPr="00246CA1" w:rsidRDefault="00465B67" w:rsidP="00901EEE">
      <w:pPr>
        <w:numPr>
          <w:ilvl w:val="0"/>
          <w:numId w:val="12"/>
        </w:numPr>
        <w:tabs>
          <w:tab w:val="clear" w:pos="0"/>
          <w:tab w:val="num" w:pos="709"/>
        </w:tabs>
        <w:ind w:left="709" w:hanging="283"/>
        <w:rPr>
          <w:lang w:val="ru-RU"/>
        </w:rPr>
      </w:pPr>
      <w:r>
        <w:rPr>
          <w:rStyle w:val="VerbatimChar"/>
        </w:rPr>
        <w:t>file</w:t>
      </w:r>
      <w:r w:rsidRPr="00246CA1">
        <w:rPr>
          <w:rStyle w:val="VerbatimChar"/>
          <w:lang w:val="ru-RU"/>
        </w:rPr>
        <w:t>.</w:t>
      </w:r>
      <w:r>
        <w:rPr>
          <w:rStyle w:val="VerbatimChar"/>
        </w:rPr>
        <w:t>exists</w:t>
      </w:r>
      <w:r w:rsidRPr="00246CA1">
        <w:rPr>
          <w:rStyle w:val="VerbatimChar"/>
          <w:lang w:val="ru-RU"/>
        </w:rPr>
        <w:t>('</w:t>
      </w:r>
      <w:r w:rsidRPr="00246CA1">
        <w:rPr>
          <w:i/>
          <w:lang w:val="ru-RU"/>
        </w:rPr>
        <w:t>путь_к_файлу</w:t>
      </w:r>
      <w:r w:rsidRPr="00246CA1">
        <w:rPr>
          <w:rStyle w:val="VerbatimChar"/>
          <w:lang w:val="ru-RU"/>
        </w:rPr>
        <w:t>')</w:t>
      </w:r>
      <w:r w:rsidRPr="00246CA1">
        <w:rPr>
          <w:lang w:val="ru-RU"/>
        </w:rPr>
        <w:t xml:space="preserve"> возвращает </w:t>
      </w:r>
      <w:r>
        <w:rPr>
          <w:rStyle w:val="VerbatimChar"/>
        </w:rPr>
        <w:t>TRUE</w:t>
      </w:r>
      <w:r w:rsidRPr="00246CA1">
        <w:rPr>
          <w:lang w:val="ru-RU"/>
        </w:rPr>
        <w:t xml:space="preserve">, если указанный файл существует, и </w:t>
      </w:r>
      <w:r>
        <w:rPr>
          <w:rStyle w:val="VerbatimChar"/>
        </w:rPr>
        <w:t>FALSE</w:t>
      </w:r>
      <w:r w:rsidRPr="00246CA1">
        <w:rPr>
          <w:lang w:val="ru-RU"/>
        </w:rPr>
        <w:t xml:space="preserve"> в противном случае;</w:t>
      </w:r>
    </w:p>
    <w:p w14:paraId="27A7A84C" w14:textId="77777777" w:rsidR="00010C57" w:rsidRPr="00246CA1" w:rsidRDefault="00465B67" w:rsidP="00901EEE">
      <w:pPr>
        <w:numPr>
          <w:ilvl w:val="0"/>
          <w:numId w:val="12"/>
        </w:numPr>
        <w:tabs>
          <w:tab w:val="clear" w:pos="0"/>
          <w:tab w:val="num" w:pos="709"/>
        </w:tabs>
        <w:ind w:left="709" w:hanging="283"/>
        <w:rPr>
          <w:lang w:val="ru-RU"/>
        </w:rPr>
      </w:pPr>
      <w:r>
        <w:rPr>
          <w:rStyle w:val="VerbatimChar"/>
        </w:rPr>
        <w:t>exists</w:t>
      </w:r>
      <w:r w:rsidRPr="00246CA1">
        <w:rPr>
          <w:rStyle w:val="VerbatimChar"/>
          <w:lang w:val="ru-RU"/>
        </w:rPr>
        <w:t>('</w:t>
      </w:r>
      <w:r w:rsidRPr="00246CA1">
        <w:rPr>
          <w:i/>
          <w:lang w:val="ru-RU"/>
        </w:rPr>
        <w:t>имя_объекта</w:t>
      </w:r>
      <w:r w:rsidRPr="00246CA1">
        <w:rPr>
          <w:rStyle w:val="VerbatimChar"/>
          <w:lang w:val="ru-RU"/>
        </w:rPr>
        <w:t>')</w:t>
      </w:r>
      <w:r w:rsidRPr="00246CA1">
        <w:rPr>
          <w:lang w:val="ru-RU"/>
        </w:rPr>
        <w:t xml:space="preserve"> возвращает </w:t>
      </w:r>
      <w:r>
        <w:rPr>
          <w:rStyle w:val="VerbatimChar"/>
        </w:rPr>
        <w:t>TRUE</w:t>
      </w:r>
      <w:r w:rsidRPr="00246CA1">
        <w:rPr>
          <w:lang w:val="ru-RU"/>
        </w:rPr>
        <w:t xml:space="preserve">, если указанный объект существует в рабочем пространстве </w:t>
      </w:r>
      <w:r>
        <w:t>R</w:t>
      </w:r>
      <w:r w:rsidRPr="00246CA1">
        <w:rPr>
          <w:lang w:val="ru-RU"/>
        </w:rPr>
        <w:t xml:space="preserve">, и </w:t>
      </w:r>
      <w:r>
        <w:rPr>
          <w:rStyle w:val="VerbatimChar"/>
        </w:rPr>
        <w:t>FALSE</w:t>
      </w:r>
      <w:r w:rsidRPr="00246CA1">
        <w:rPr>
          <w:lang w:val="ru-RU"/>
        </w:rPr>
        <w:t xml:space="preserve"> в противном случае.</w:t>
      </w:r>
    </w:p>
    <w:p w14:paraId="65F02407" w14:textId="77777777"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>Проверка условия существования файла (объекта) перед загрузкой (чтением) существенно экономит время при работе с таблицами большой размерности.</w:t>
      </w:r>
    </w:p>
    <w:p w14:paraId="48A31821" w14:textId="77777777" w:rsidR="00010C57" w:rsidRPr="00246CA1" w:rsidRDefault="00465B67">
      <w:pPr>
        <w:pStyle w:val="SourceCode"/>
        <w:rPr>
          <w:lang w:val="ru-RU"/>
        </w:rPr>
      </w:pPr>
      <w:r w:rsidRPr="00246CA1">
        <w:rPr>
          <w:rStyle w:val="CommentTok"/>
          <w:lang w:val="ru-RU"/>
        </w:rPr>
        <w:t># создаём директорию для данных, если она ещё не существует:</w:t>
      </w:r>
      <w:r w:rsidRPr="00246CA1">
        <w:rPr>
          <w:lang w:val="ru-RU"/>
        </w:rPr>
        <w:br/>
      </w:r>
      <w:r>
        <w:rPr>
          <w:rStyle w:val="ControlFlowTok"/>
        </w:rPr>
        <w:t>if</w:t>
      </w:r>
      <w:r w:rsidRPr="00246CA1">
        <w:rPr>
          <w:rStyle w:val="NormalTok"/>
          <w:lang w:val="ru-RU"/>
        </w:rPr>
        <w:t xml:space="preserve"> (</w:t>
      </w:r>
      <w:r w:rsidRPr="00246CA1">
        <w:rPr>
          <w:rStyle w:val="OperatorTok"/>
          <w:lang w:val="ru-RU"/>
        </w:rPr>
        <w:t>!</w:t>
      </w:r>
      <w:r>
        <w:rPr>
          <w:rStyle w:val="KeywordTok"/>
        </w:rPr>
        <w:t>file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exists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)) {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</w:t>
      </w:r>
      <w:r>
        <w:rPr>
          <w:rStyle w:val="KeywordTok"/>
        </w:rPr>
        <w:t>dir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create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>}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># создаём файл с логом загрузок, если он ещё не существует:</w:t>
      </w:r>
      <w:r w:rsidRPr="00246CA1">
        <w:rPr>
          <w:lang w:val="ru-RU"/>
        </w:rPr>
        <w:br/>
      </w:r>
      <w:r>
        <w:rPr>
          <w:rStyle w:val="ControlFlowTok"/>
        </w:rPr>
        <w:t>if</w:t>
      </w:r>
      <w:r w:rsidRPr="00246CA1">
        <w:rPr>
          <w:rStyle w:val="NormalTok"/>
          <w:lang w:val="ru-RU"/>
        </w:rPr>
        <w:t xml:space="preserve"> (</w:t>
      </w:r>
      <w:r w:rsidRPr="00246CA1">
        <w:rPr>
          <w:rStyle w:val="OperatorTok"/>
          <w:lang w:val="ru-RU"/>
        </w:rPr>
        <w:t>!</w:t>
      </w:r>
      <w:r>
        <w:rPr>
          <w:rStyle w:val="KeywordTok"/>
        </w:rPr>
        <w:t>file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exists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download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log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)) {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</w:t>
      </w:r>
      <w:r>
        <w:rPr>
          <w:rStyle w:val="KeywordTok"/>
        </w:rPr>
        <w:t>file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create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download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log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>}</w:t>
      </w:r>
    </w:p>
    <w:p w14:paraId="33E17FEF" w14:textId="77777777"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>На этапе непосредственной загрузки файла используем функции:</w:t>
      </w:r>
    </w:p>
    <w:p w14:paraId="6CF5B469" w14:textId="77777777" w:rsidR="00010C57" w:rsidRPr="00246CA1" w:rsidRDefault="00465B67" w:rsidP="00901EEE">
      <w:pPr>
        <w:numPr>
          <w:ilvl w:val="0"/>
          <w:numId w:val="12"/>
        </w:numPr>
        <w:tabs>
          <w:tab w:val="clear" w:pos="0"/>
          <w:tab w:val="num" w:pos="709"/>
        </w:tabs>
        <w:ind w:left="709" w:hanging="283"/>
        <w:rPr>
          <w:lang w:val="ru-RU"/>
        </w:rPr>
      </w:pPr>
      <w:r>
        <w:rPr>
          <w:rStyle w:val="VerbatimChar"/>
        </w:rPr>
        <w:t>download</w:t>
      </w:r>
      <w:r w:rsidRPr="00246CA1">
        <w:rPr>
          <w:rStyle w:val="VerbatimChar"/>
          <w:lang w:val="ru-RU"/>
        </w:rPr>
        <w:t>.</w:t>
      </w:r>
      <w:r>
        <w:rPr>
          <w:rStyle w:val="VerbatimChar"/>
        </w:rPr>
        <w:t>file</w:t>
      </w:r>
      <w:r w:rsidRPr="00246CA1">
        <w:rPr>
          <w:rStyle w:val="VerbatimChar"/>
          <w:lang w:val="ru-RU"/>
        </w:rPr>
        <w:t>(*</w:t>
      </w:r>
      <w:r>
        <w:rPr>
          <w:rStyle w:val="VerbatimChar"/>
        </w:rPr>
        <w:t>URL</w:t>
      </w:r>
      <w:r w:rsidRPr="00246CA1">
        <w:rPr>
          <w:rStyle w:val="VerbatimChar"/>
          <w:lang w:val="ru-RU"/>
        </w:rPr>
        <w:t>_файла*, *имя_файла_для_сохранения*)</w:t>
      </w:r>
      <w:r w:rsidRPr="00246CA1">
        <w:rPr>
          <w:lang w:val="ru-RU"/>
        </w:rPr>
        <w:t xml:space="preserve"> загружает файл и сохраняет под указанным именем. Второй аргумент может быть именем файла, тогда он будет сохранён в рабочую директорию, а также абсолютным или относительным путём к файлу. Мы используем относительную ссылку на директорию с данными: </w:t>
      </w:r>
      <w:r w:rsidRPr="00246CA1">
        <w:rPr>
          <w:rStyle w:val="VerbatimChar"/>
          <w:lang w:val="ru-RU"/>
        </w:rPr>
        <w:t>./</w:t>
      </w:r>
      <w:r>
        <w:rPr>
          <w:rStyle w:val="VerbatimChar"/>
        </w:rPr>
        <w:t>data</w:t>
      </w:r>
      <w:r w:rsidRPr="00246CA1">
        <w:rPr>
          <w:rStyle w:val="VerbatimChar"/>
          <w:lang w:val="ru-RU"/>
        </w:rPr>
        <w:t>/*имя_файла*</w:t>
      </w:r>
      <w:r w:rsidRPr="00246CA1">
        <w:rPr>
          <w:lang w:val="ru-RU"/>
        </w:rPr>
        <w:t>, где точка означает «в текущей (рабочей) директории».</w:t>
      </w:r>
    </w:p>
    <w:p w14:paraId="29171004" w14:textId="77777777" w:rsidR="00010C57" w:rsidRPr="00246CA1" w:rsidRDefault="00465B67" w:rsidP="00901EEE">
      <w:pPr>
        <w:numPr>
          <w:ilvl w:val="0"/>
          <w:numId w:val="12"/>
        </w:numPr>
        <w:tabs>
          <w:tab w:val="clear" w:pos="0"/>
          <w:tab w:val="num" w:pos="709"/>
        </w:tabs>
        <w:ind w:left="709" w:hanging="283"/>
        <w:rPr>
          <w:lang w:val="ru-RU"/>
        </w:rPr>
      </w:pPr>
      <w:r>
        <w:rPr>
          <w:rStyle w:val="VerbatimChar"/>
        </w:rPr>
        <w:t>write</w:t>
      </w:r>
      <w:r w:rsidRPr="00246CA1">
        <w:rPr>
          <w:rStyle w:val="VerbatimChar"/>
          <w:lang w:val="ru-RU"/>
        </w:rPr>
        <w:t xml:space="preserve">(*текст_для_записи*, </w:t>
      </w:r>
      <w:r>
        <w:rPr>
          <w:rStyle w:val="VerbatimChar"/>
        </w:rPr>
        <w:t>file</w:t>
      </w:r>
      <w:r w:rsidRPr="00246CA1">
        <w:rPr>
          <w:rStyle w:val="VerbatimChar"/>
          <w:lang w:val="ru-RU"/>
        </w:rPr>
        <w:t xml:space="preserve"> = *имя_файла*, </w:t>
      </w:r>
      <w:r>
        <w:rPr>
          <w:rStyle w:val="VerbatimChar"/>
        </w:rPr>
        <w:t>append</w:t>
      </w:r>
      <w:r w:rsidRPr="00246CA1">
        <w:rPr>
          <w:rStyle w:val="VerbatimChar"/>
          <w:lang w:val="ru-RU"/>
        </w:rPr>
        <w:t xml:space="preserve"> = </w:t>
      </w:r>
      <w:r>
        <w:rPr>
          <w:rStyle w:val="VerbatimChar"/>
        </w:rPr>
        <w:t>TRUE</w:t>
      </w:r>
      <w:r w:rsidRPr="00246CA1">
        <w:rPr>
          <w:rStyle w:val="VerbatimChar"/>
          <w:lang w:val="ru-RU"/>
        </w:rPr>
        <w:t>)</w:t>
      </w:r>
      <w:r w:rsidRPr="00246CA1">
        <w:rPr>
          <w:lang w:val="ru-RU"/>
        </w:rPr>
        <w:t xml:space="preserve"> записывает текст в указанный файл. Аргумент </w:t>
      </w:r>
      <w:r>
        <w:rPr>
          <w:rStyle w:val="VerbatimChar"/>
        </w:rPr>
        <w:t>append</w:t>
      </w:r>
      <w:r w:rsidRPr="00246CA1">
        <w:rPr>
          <w:rStyle w:val="VerbatimChar"/>
          <w:lang w:val="ru-RU"/>
        </w:rPr>
        <w:t xml:space="preserve"> = </w:t>
      </w:r>
      <w:r>
        <w:rPr>
          <w:rStyle w:val="VerbatimChar"/>
        </w:rPr>
        <w:t>TRUE</w:t>
      </w:r>
      <w:r w:rsidRPr="00246CA1">
        <w:rPr>
          <w:lang w:val="ru-RU"/>
        </w:rPr>
        <w:t xml:space="preserve"> означает, что новая строка будет добавлена в конец файла.</w:t>
      </w:r>
    </w:p>
    <w:p w14:paraId="74CE2445" w14:textId="77777777" w:rsidR="00010C57" w:rsidRPr="00246CA1" w:rsidRDefault="00465B67">
      <w:pPr>
        <w:pStyle w:val="SourceCode"/>
        <w:rPr>
          <w:lang w:val="ru-RU"/>
        </w:rPr>
      </w:pPr>
      <w:r w:rsidRPr="00246CA1">
        <w:rPr>
          <w:rStyle w:val="CommentTok"/>
          <w:lang w:val="ru-RU"/>
        </w:rPr>
        <w:t># адрес файла</w:t>
      </w:r>
      <w:r w:rsidRPr="00246CA1">
        <w:rPr>
          <w:lang w:val="ru-RU"/>
        </w:rPr>
        <w:br/>
      </w:r>
      <w:r>
        <w:rPr>
          <w:rStyle w:val="NormalTok"/>
        </w:rPr>
        <w:t>fileURL</w:t>
      </w:r>
      <w:r w:rsidRPr="00246CA1">
        <w:rPr>
          <w:rStyle w:val="NormalTok"/>
          <w:lang w:val="ru-RU"/>
        </w:rPr>
        <w:t xml:space="preserve"> &lt;-</w:t>
      </w:r>
      <w:r w:rsidRPr="00246CA1">
        <w:rPr>
          <w:rStyle w:val="StringTok"/>
          <w:lang w:val="ru-RU"/>
        </w:rPr>
        <w:t xml:space="preserve"> '</w:t>
      </w:r>
      <w:r>
        <w:rPr>
          <w:rStyle w:val="StringTok"/>
        </w:rPr>
        <w:t>https</w:t>
      </w:r>
      <w:r w:rsidRPr="00246CA1">
        <w:rPr>
          <w:rStyle w:val="StringTok"/>
          <w:lang w:val="ru-RU"/>
        </w:rPr>
        <w:t>://</w:t>
      </w:r>
      <w:r>
        <w:rPr>
          <w:rStyle w:val="StringTok"/>
        </w:rPr>
        <w:t>raw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githubusercontent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com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aksyuk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R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master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COMTRADE</w:t>
      </w:r>
      <w:r w:rsidRPr="00246CA1">
        <w:rPr>
          <w:rStyle w:val="StringTok"/>
          <w:lang w:val="ru-RU"/>
        </w:rPr>
        <w:t>/040510-</w:t>
      </w:r>
      <w:r>
        <w:rPr>
          <w:rStyle w:val="StringTok"/>
        </w:rPr>
        <w:t>Imp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RF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comtrade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csv</w:t>
      </w:r>
      <w:r w:rsidRPr="00246CA1">
        <w:rPr>
          <w:rStyle w:val="StringTok"/>
          <w:lang w:val="ru-RU"/>
        </w:rPr>
        <w:t>'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># загружаем файл, если он ещё не существует,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>#  и делаем запись о загрузке в лог:</w:t>
      </w:r>
      <w:r w:rsidRPr="00246CA1">
        <w:rPr>
          <w:lang w:val="ru-RU"/>
        </w:rPr>
        <w:br/>
      </w:r>
      <w:r>
        <w:rPr>
          <w:rStyle w:val="ControlFlowTok"/>
        </w:rPr>
        <w:t>if</w:t>
      </w:r>
      <w:r w:rsidRPr="00246CA1">
        <w:rPr>
          <w:rStyle w:val="NormalTok"/>
          <w:lang w:val="ru-RU"/>
        </w:rPr>
        <w:t xml:space="preserve"> (</w:t>
      </w:r>
      <w:r w:rsidRPr="00246CA1">
        <w:rPr>
          <w:rStyle w:val="OperatorTok"/>
          <w:lang w:val="ru-RU"/>
        </w:rPr>
        <w:t>!</w:t>
      </w:r>
      <w:r>
        <w:rPr>
          <w:rStyle w:val="KeywordTok"/>
        </w:rPr>
        <w:t>file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exists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/040510-</w:t>
      </w:r>
      <w:r>
        <w:rPr>
          <w:rStyle w:val="StringTok"/>
        </w:rPr>
        <w:t>Imp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RF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comtrade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csv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)) {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lastRenderedPageBreak/>
        <w:t xml:space="preserve">    </w:t>
      </w:r>
      <w:r>
        <w:rPr>
          <w:rStyle w:val="KeywordTok"/>
        </w:rPr>
        <w:t>download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file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fileURL</w:t>
      </w:r>
      <w:r w:rsidRPr="00246CA1">
        <w:rPr>
          <w:rStyle w:val="NormalTok"/>
          <w:lang w:val="ru-RU"/>
        </w:rPr>
        <w:t xml:space="preserve">, 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              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/040510-</w:t>
      </w:r>
      <w:r>
        <w:rPr>
          <w:rStyle w:val="StringTok"/>
        </w:rPr>
        <w:t>Imp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RF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comtrade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csv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</w:t>
      </w:r>
      <w:r w:rsidRPr="00246CA1">
        <w:rPr>
          <w:rStyle w:val="CommentTok"/>
          <w:lang w:val="ru-RU"/>
        </w:rPr>
        <w:t># сделать запись в лог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</w:t>
      </w:r>
      <w:r>
        <w:rPr>
          <w:rStyle w:val="KeywordTok"/>
        </w:rPr>
        <w:t>write</w:t>
      </w:r>
      <w:r w:rsidRPr="00246CA1">
        <w:rPr>
          <w:rStyle w:val="NormalTok"/>
          <w:lang w:val="ru-RU"/>
        </w:rPr>
        <w:t>(</w:t>
      </w:r>
      <w:r>
        <w:rPr>
          <w:rStyle w:val="KeywordTok"/>
        </w:rPr>
        <w:t>paste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'Файл "040510-</w:t>
      </w:r>
      <w:r>
        <w:rPr>
          <w:rStyle w:val="StringTok"/>
        </w:rPr>
        <w:t>Imp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RF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comtrade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csv</w:t>
      </w:r>
      <w:r w:rsidRPr="00246CA1">
        <w:rPr>
          <w:rStyle w:val="StringTok"/>
          <w:lang w:val="ru-RU"/>
        </w:rPr>
        <w:t>" загружен'</w:t>
      </w:r>
      <w:r w:rsidRPr="00246CA1">
        <w:rPr>
          <w:rStyle w:val="NormalTok"/>
          <w:lang w:val="ru-RU"/>
        </w:rPr>
        <w:t xml:space="preserve">, 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            </w:t>
      </w:r>
      <w:r>
        <w:rPr>
          <w:rStyle w:val="KeywordTok"/>
        </w:rPr>
        <w:t>Sys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time</w:t>
      </w:r>
      <w:r w:rsidRPr="00246CA1">
        <w:rPr>
          <w:rStyle w:val="NormalTok"/>
          <w:lang w:val="ru-RU"/>
        </w:rPr>
        <w:t xml:space="preserve">()), 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      </w:t>
      </w:r>
      <w:r>
        <w:rPr>
          <w:rStyle w:val="DataTypeTok"/>
        </w:rPr>
        <w:t>file</w:t>
      </w:r>
      <w:r w:rsidRPr="00246CA1">
        <w:rPr>
          <w:rStyle w:val="DataTypeTok"/>
          <w:lang w:val="ru-RU"/>
        </w:rPr>
        <w:t xml:space="preserve"> =</w:t>
      </w:r>
      <w:r w:rsidRPr="00246CA1">
        <w:rPr>
          <w:rStyle w:val="NormalTok"/>
          <w:lang w:val="ru-RU"/>
        </w:rPr>
        <w:t xml:space="preserve"> 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download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log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 xml:space="preserve">, </w:t>
      </w:r>
      <w:r>
        <w:rPr>
          <w:rStyle w:val="DataTypeTok"/>
        </w:rPr>
        <w:t>append</w:t>
      </w:r>
      <w:r w:rsidRPr="00246CA1">
        <w:rPr>
          <w:rStyle w:val="DataTypeTok"/>
          <w:lang w:val="ru-RU"/>
        </w:rPr>
        <w:t xml:space="preserve"> =</w:t>
      </w:r>
      <w:r w:rsidRPr="00246CA1">
        <w:rPr>
          <w:rStyle w:val="NormalTok"/>
          <w:lang w:val="ru-RU"/>
        </w:rPr>
        <w:t xml:space="preserve"> </w:t>
      </w:r>
      <w:r>
        <w:rPr>
          <w:rStyle w:val="NormalTok"/>
        </w:rPr>
        <w:t>T</w:t>
      </w:r>
      <w:r w:rsidRPr="00246CA1">
        <w:rPr>
          <w:rStyle w:val="NormalTok"/>
          <w:lang w:val="ru-RU"/>
        </w:rPr>
        <w:t>)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>}</w:t>
      </w:r>
    </w:p>
    <w:p w14:paraId="23525B76" w14:textId="77777777"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 xml:space="preserve">Наконец, чтение данных из загруженного файла во фрейм и просмотр содержимого. Помните, что в случае если таблица содержит текстовые переменные, </w:t>
      </w:r>
      <w:r>
        <w:t>R</w:t>
      </w:r>
      <w:r w:rsidRPr="00246CA1">
        <w:rPr>
          <w:lang w:val="ru-RU"/>
        </w:rPr>
        <w:t xml:space="preserve"> автоматически сделает их факторами, присвоив каждому уникальному текстовому значению порядковый номер. Если требуется прочесть заранее неизвестную таблицу, нужно запретить такое преобразование, указав в функции </w:t>
      </w:r>
      <w:r>
        <w:rPr>
          <w:rStyle w:val="VerbatimChar"/>
        </w:rPr>
        <w:t>read</w:t>
      </w:r>
      <w:r w:rsidRPr="00246CA1">
        <w:rPr>
          <w:rStyle w:val="VerbatimChar"/>
          <w:lang w:val="ru-RU"/>
        </w:rPr>
        <w:t>.</w:t>
      </w:r>
      <w:r>
        <w:rPr>
          <w:rStyle w:val="VerbatimChar"/>
        </w:rPr>
        <w:t>csv</w:t>
      </w:r>
      <w:r w:rsidRPr="00246CA1">
        <w:rPr>
          <w:rStyle w:val="VerbatimChar"/>
          <w:lang w:val="ru-RU"/>
        </w:rPr>
        <w:t>()</w:t>
      </w:r>
      <w:r w:rsidRPr="00246CA1">
        <w:rPr>
          <w:lang w:val="ru-RU"/>
        </w:rPr>
        <w:t xml:space="preserve"> аргумент </w:t>
      </w:r>
      <w:r>
        <w:rPr>
          <w:rStyle w:val="VerbatimChar"/>
        </w:rPr>
        <w:t>stringsAsFactors</w:t>
      </w:r>
      <w:r w:rsidRPr="00246CA1">
        <w:rPr>
          <w:rStyle w:val="VerbatimChar"/>
          <w:lang w:val="ru-RU"/>
        </w:rPr>
        <w:t xml:space="preserve"> = </w:t>
      </w:r>
      <w:r>
        <w:rPr>
          <w:rStyle w:val="VerbatimChar"/>
        </w:rPr>
        <w:t>TRUE</w:t>
      </w:r>
      <w:r w:rsidRPr="00246CA1">
        <w:rPr>
          <w:lang w:val="ru-RU"/>
        </w:rPr>
        <w:t>. Буквально это будет означать: читать текстовые столбцы «как есть».</w:t>
      </w:r>
    </w:p>
    <w:p w14:paraId="298B8307" w14:textId="77777777" w:rsidR="00010C57" w:rsidRPr="00246CA1" w:rsidRDefault="00465B67">
      <w:pPr>
        <w:pStyle w:val="SourceCode"/>
        <w:rPr>
          <w:lang w:val="ru-RU"/>
        </w:rPr>
      </w:pPr>
      <w:r w:rsidRPr="00246CA1">
        <w:rPr>
          <w:rStyle w:val="CommentTok"/>
          <w:lang w:val="ru-RU"/>
        </w:rPr>
        <w:t># читаем данные из загруженного .</w:t>
      </w:r>
      <w:r>
        <w:rPr>
          <w:rStyle w:val="CommentTok"/>
        </w:rPr>
        <w:t>csv</w:t>
      </w:r>
      <w:r w:rsidRPr="00246CA1">
        <w:rPr>
          <w:rStyle w:val="CommentTok"/>
          <w:lang w:val="ru-RU"/>
        </w:rPr>
        <w:t xml:space="preserve"> во фрейм, 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>#  если он ещё не существует</w:t>
      </w:r>
      <w:r w:rsidRPr="00246CA1">
        <w:rPr>
          <w:lang w:val="ru-RU"/>
        </w:rPr>
        <w:br/>
      </w:r>
      <w:r>
        <w:rPr>
          <w:rStyle w:val="ControlFlowTok"/>
        </w:rPr>
        <w:t>if</w:t>
      </w:r>
      <w:r w:rsidRPr="00246CA1">
        <w:rPr>
          <w:rStyle w:val="NormalTok"/>
          <w:lang w:val="ru-RU"/>
        </w:rPr>
        <w:t xml:space="preserve"> (</w:t>
      </w:r>
      <w:r w:rsidRPr="00246CA1">
        <w:rPr>
          <w:rStyle w:val="OperatorTok"/>
          <w:lang w:val="ru-RU"/>
        </w:rPr>
        <w:t>!</w:t>
      </w:r>
      <w:r>
        <w:rPr>
          <w:rStyle w:val="KeywordTok"/>
        </w:rPr>
        <w:t>exists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</w:t>
      </w:r>
      <w:r>
        <w:rPr>
          <w:rStyle w:val="StringTok"/>
        </w:rPr>
        <w:t>DF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import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)){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</w:t>
      </w:r>
      <w:r>
        <w:rPr>
          <w:rStyle w:val="NormalTok"/>
        </w:rPr>
        <w:t>DF</w:t>
      </w:r>
      <w:r w:rsidRPr="00246CA1">
        <w:rPr>
          <w:rStyle w:val="NormalTok"/>
          <w:lang w:val="ru-RU"/>
        </w:rPr>
        <w:t>.</w:t>
      </w:r>
      <w:r>
        <w:rPr>
          <w:rStyle w:val="NormalTok"/>
        </w:rPr>
        <w:t>import</w:t>
      </w:r>
      <w:r w:rsidRPr="00246CA1">
        <w:rPr>
          <w:rStyle w:val="NormalTok"/>
          <w:lang w:val="ru-RU"/>
        </w:rPr>
        <w:t xml:space="preserve"> &lt;-</w:t>
      </w:r>
      <w:r w:rsidRPr="00246CA1">
        <w:rPr>
          <w:rStyle w:val="StringTok"/>
          <w:lang w:val="ru-RU"/>
        </w:rPr>
        <w:t xml:space="preserve"> </w:t>
      </w:r>
      <w:r>
        <w:rPr>
          <w:rStyle w:val="KeywordTok"/>
        </w:rPr>
        <w:t>read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csv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/040510-</w:t>
      </w:r>
      <w:r>
        <w:rPr>
          <w:rStyle w:val="StringTok"/>
        </w:rPr>
        <w:t>Imp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RF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comtrade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csv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 xml:space="preserve">, 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                      </w:t>
      </w:r>
      <w:r>
        <w:rPr>
          <w:rStyle w:val="DataTypeTok"/>
        </w:rPr>
        <w:t>stringsAsFactors</w:t>
      </w:r>
      <w:r w:rsidRPr="00246CA1">
        <w:rPr>
          <w:rStyle w:val="DataTypeTok"/>
          <w:lang w:val="ru-RU"/>
        </w:rPr>
        <w:t xml:space="preserve"> =</w:t>
      </w:r>
      <w:r w:rsidRPr="00246CA1">
        <w:rPr>
          <w:rStyle w:val="NormalTok"/>
          <w:lang w:val="ru-RU"/>
        </w:rPr>
        <w:t xml:space="preserve"> </w:t>
      </w:r>
      <w:r>
        <w:rPr>
          <w:rStyle w:val="NormalTok"/>
        </w:rPr>
        <w:t>T</w:t>
      </w:r>
      <w:r w:rsidRPr="00246CA1">
        <w:rPr>
          <w:rStyle w:val="NormalTok"/>
          <w:lang w:val="ru-RU"/>
        </w:rPr>
        <w:t xml:space="preserve">)    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>}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># предварительный просмотр</w:t>
      </w:r>
      <w:r w:rsidRPr="00246CA1">
        <w:rPr>
          <w:lang w:val="ru-RU"/>
        </w:rPr>
        <w:br/>
      </w:r>
      <w:r>
        <w:rPr>
          <w:rStyle w:val="KeywordTok"/>
        </w:rPr>
        <w:t>dim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DF</w:t>
      </w:r>
      <w:r w:rsidRPr="00246CA1">
        <w:rPr>
          <w:rStyle w:val="NormalTok"/>
          <w:lang w:val="ru-RU"/>
        </w:rPr>
        <w:t>.</w:t>
      </w:r>
      <w:r>
        <w:rPr>
          <w:rStyle w:val="NormalTok"/>
        </w:rPr>
        <w:t>import</w:t>
      </w:r>
      <w:r w:rsidRPr="00246CA1">
        <w:rPr>
          <w:rStyle w:val="NormalTok"/>
          <w:lang w:val="ru-RU"/>
        </w:rPr>
        <w:t xml:space="preserve">)     </w:t>
      </w:r>
      <w:r w:rsidRPr="00246CA1">
        <w:rPr>
          <w:rStyle w:val="CommentTok"/>
          <w:lang w:val="ru-RU"/>
        </w:rPr>
        <w:t># размерность таблицы</w:t>
      </w:r>
      <w:r w:rsidRPr="00246CA1">
        <w:rPr>
          <w:lang w:val="ru-RU"/>
        </w:rPr>
        <w:br/>
      </w:r>
      <w:r>
        <w:rPr>
          <w:rStyle w:val="KeywordTok"/>
        </w:rPr>
        <w:t>str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DF</w:t>
      </w:r>
      <w:r w:rsidRPr="00246CA1">
        <w:rPr>
          <w:rStyle w:val="NormalTok"/>
          <w:lang w:val="ru-RU"/>
        </w:rPr>
        <w:t>.</w:t>
      </w:r>
      <w:r>
        <w:rPr>
          <w:rStyle w:val="NormalTok"/>
        </w:rPr>
        <w:t>import</w:t>
      </w:r>
      <w:r w:rsidRPr="00246CA1">
        <w:rPr>
          <w:rStyle w:val="NormalTok"/>
          <w:lang w:val="ru-RU"/>
        </w:rPr>
        <w:t xml:space="preserve">)     </w:t>
      </w:r>
      <w:r w:rsidRPr="00246CA1">
        <w:rPr>
          <w:rStyle w:val="CommentTok"/>
          <w:lang w:val="ru-RU"/>
        </w:rPr>
        <w:t># структура (характеристики столбцов)</w:t>
      </w:r>
      <w:r w:rsidRPr="00246CA1">
        <w:rPr>
          <w:lang w:val="ru-RU"/>
        </w:rPr>
        <w:br/>
      </w:r>
      <w:r>
        <w:rPr>
          <w:rStyle w:val="KeywordTok"/>
        </w:rPr>
        <w:t>head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DF</w:t>
      </w:r>
      <w:r w:rsidRPr="00246CA1">
        <w:rPr>
          <w:rStyle w:val="NormalTok"/>
          <w:lang w:val="ru-RU"/>
        </w:rPr>
        <w:t>.</w:t>
      </w:r>
      <w:r>
        <w:rPr>
          <w:rStyle w:val="NormalTok"/>
        </w:rPr>
        <w:t>import</w:t>
      </w:r>
      <w:r w:rsidRPr="00246CA1">
        <w:rPr>
          <w:rStyle w:val="NormalTok"/>
          <w:lang w:val="ru-RU"/>
        </w:rPr>
        <w:t xml:space="preserve">)    </w:t>
      </w:r>
      <w:r w:rsidRPr="00246CA1">
        <w:rPr>
          <w:rStyle w:val="CommentTok"/>
          <w:lang w:val="ru-RU"/>
        </w:rPr>
        <w:t># первые несколько строк таблицы</w:t>
      </w:r>
      <w:r w:rsidRPr="00246CA1">
        <w:rPr>
          <w:lang w:val="ru-RU"/>
        </w:rPr>
        <w:br/>
      </w:r>
      <w:r>
        <w:rPr>
          <w:rStyle w:val="KeywordTok"/>
        </w:rPr>
        <w:t>tail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DF</w:t>
      </w:r>
      <w:r w:rsidRPr="00246CA1">
        <w:rPr>
          <w:rStyle w:val="NormalTok"/>
          <w:lang w:val="ru-RU"/>
        </w:rPr>
        <w:t>.</w:t>
      </w:r>
      <w:r>
        <w:rPr>
          <w:rStyle w:val="NormalTok"/>
        </w:rPr>
        <w:t>import</w:t>
      </w:r>
      <w:r w:rsidRPr="00246CA1">
        <w:rPr>
          <w:rStyle w:val="NormalTok"/>
          <w:lang w:val="ru-RU"/>
        </w:rPr>
        <w:t xml:space="preserve">)    </w:t>
      </w:r>
      <w:r w:rsidRPr="00246CA1">
        <w:rPr>
          <w:rStyle w:val="CommentTok"/>
          <w:lang w:val="ru-RU"/>
        </w:rPr>
        <w:t># последние несколько строк таблицы</w:t>
      </w:r>
    </w:p>
    <w:p w14:paraId="682E701E" w14:textId="77777777"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>Это простой пример, поскольку загруженная таблица уже очищена от пустых столбцов и приведена к аккуратному виду, то есть:</w:t>
      </w:r>
    </w:p>
    <w:p w14:paraId="5890212A" w14:textId="77777777" w:rsidR="00010C57" w:rsidRPr="00246CA1" w:rsidRDefault="00465B67" w:rsidP="00901EEE">
      <w:pPr>
        <w:numPr>
          <w:ilvl w:val="0"/>
          <w:numId w:val="12"/>
        </w:numPr>
        <w:tabs>
          <w:tab w:val="clear" w:pos="0"/>
          <w:tab w:val="num" w:pos="709"/>
        </w:tabs>
        <w:ind w:left="709" w:hanging="283"/>
        <w:rPr>
          <w:lang w:val="ru-RU"/>
        </w:rPr>
      </w:pPr>
      <w:r w:rsidRPr="00246CA1">
        <w:rPr>
          <w:lang w:val="ru-RU"/>
        </w:rPr>
        <w:t>каждая строка содержит одно наблюдение;</w:t>
      </w:r>
    </w:p>
    <w:p w14:paraId="2C55222C" w14:textId="77777777" w:rsidR="00010C57" w:rsidRPr="00246CA1" w:rsidRDefault="00465B67" w:rsidP="00901EEE">
      <w:pPr>
        <w:numPr>
          <w:ilvl w:val="0"/>
          <w:numId w:val="12"/>
        </w:numPr>
        <w:tabs>
          <w:tab w:val="clear" w:pos="0"/>
          <w:tab w:val="num" w:pos="709"/>
        </w:tabs>
        <w:ind w:left="709" w:hanging="283"/>
        <w:rPr>
          <w:lang w:val="ru-RU"/>
        </w:rPr>
      </w:pPr>
      <w:r w:rsidRPr="00246CA1">
        <w:rPr>
          <w:lang w:val="ru-RU"/>
        </w:rPr>
        <w:t>каждому столбцу соответствует одна переменная;</w:t>
      </w:r>
    </w:p>
    <w:p w14:paraId="590CCAA0" w14:textId="77777777" w:rsidR="00010C57" w:rsidRPr="00246CA1" w:rsidRDefault="00465B67" w:rsidP="00901EEE">
      <w:pPr>
        <w:numPr>
          <w:ilvl w:val="0"/>
          <w:numId w:val="12"/>
        </w:numPr>
        <w:tabs>
          <w:tab w:val="clear" w:pos="0"/>
          <w:tab w:val="num" w:pos="709"/>
        </w:tabs>
        <w:ind w:left="709" w:hanging="283"/>
        <w:rPr>
          <w:lang w:val="ru-RU"/>
        </w:rPr>
      </w:pPr>
      <w:r w:rsidRPr="00246CA1">
        <w:rPr>
          <w:lang w:val="ru-RU"/>
        </w:rPr>
        <w:t>каждый тип наблюдений (объектов) хранится в отдельной таблице.</w:t>
      </w:r>
    </w:p>
    <w:p w14:paraId="5AC63164" w14:textId="77777777"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>Это список требований к тому, что принято называть «</w:t>
      </w:r>
      <w:r>
        <w:t>tidy</w:t>
      </w:r>
      <w:r w:rsidRPr="00246CA1">
        <w:rPr>
          <w:lang w:val="ru-RU"/>
        </w:rPr>
        <w:t xml:space="preserve"> </w:t>
      </w:r>
      <w:r>
        <w:t>data</w:t>
      </w:r>
      <w:r w:rsidRPr="00246CA1">
        <w:rPr>
          <w:lang w:val="ru-RU"/>
        </w:rPr>
        <w:t>», или дословно – «аккуратные данные». Термин предложен Хэдли Уикхэмом в одноимённой статье в 2014 году</w:t>
      </w:r>
      <w:r>
        <w:rPr>
          <w:rStyle w:val="ad"/>
        </w:rPr>
        <w:footnoteReference w:id="1"/>
      </w:r>
      <w:r w:rsidRPr="00246CA1">
        <w:rPr>
          <w:lang w:val="ru-RU"/>
        </w:rPr>
        <w:t xml:space="preserve">. В дополнение к этому, по заголовкам столбцов этого файла можно понять, что за переменные в нём содержатся. Для данных уже написан справочник: </w:t>
      </w:r>
      <w:hyperlink r:id="rId10">
        <w:r>
          <w:rPr>
            <w:rStyle w:val="ae"/>
          </w:rPr>
          <w:t>https</w:t>
        </w:r>
        <w:r w:rsidRPr="00246CA1">
          <w:rPr>
            <w:rStyle w:val="ae"/>
            <w:lang w:val="ru-RU"/>
          </w:rPr>
          <w:t>://</w:t>
        </w:r>
        <w:r>
          <w:rPr>
            <w:rStyle w:val="ae"/>
          </w:rPr>
          <w:t>github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com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aksyuk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R</w:t>
        </w:r>
        <w:r w:rsidRPr="00246CA1">
          <w:rPr>
            <w:rStyle w:val="ae"/>
            <w:lang w:val="ru-RU"/>
          </w:rPr>
          <w:t>-</w:t>
        </w:r>
        <w:r>
          <w:rPr>
            <w:rStyle w:val="ae"/>
          </w:rPr>
          <w:t>data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blob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master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COMTRADE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CodeBook</w:t>
        </w:r>
        <w:r w:rsidRPr="00246CA1">
          <w:rPr>
            <w:rStyle w:val="ae"/>
            <w:lang w:val="ru-RU"/>
          </w:rPr>
          <w:t>_040510-</w:t>
        </w:r>
        <w:r>
          <w:rPr>
            <w:rStyle w:val="ae"/>
          </w:rPr>
          <w:t>Imp</w:t>
        </w:r>
        <w:r w:rsidRPr="00246CA1">
          <w:rPr>
            <w:rStyle w:val="ae"/>
            <w:lang w:val="ru-RU"/>
          </w:rPr>
          <w:t>-</w:t>
        </w:r>
        <w:r>
          <w:rPr>
            <w:rStyle w:val="ae"/>
          </w:rPr>
          <w:t>RF</w:t>
        </w:r>
        <w:r w:rsidRPr="00246CA1">
          <w:rPr>
            <w:rStyle w:val="ae"/>
            <w:lang w:val="ru-RU"/>
          </w:rPr>
          <w:t>-</w:t>
        </w:r>
        <w:r>
          <w:rPr>
            <w:rStyle w:val="ae"/>
          </w:rPr>
          <w:t>comtrade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md</w:t>
        </w:r>
      </w:hyperlink>
      <w:r w:rsidRPr="00246CA1">
        <w:rPr>
          <w:lang w:val="ru-RU"/>
        </w:rPr>
        <w:t>.</w:t>
      </w:r>
    </w:p>
    <w:p w14:paraId="0061BE4C" w14:textId="77777777"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lang w:val="ru-RU"/>
        </w:rPr>
        <w:t>Подчеркнём, что данные примера №1 уже подверглись предварительной обработке. Мы вернёмся к этому примеру в разделе «Очистка и предобработка данных», чтобы подробно поговорить об этом.</w:t>
      </w:r>
    </w:p>
    <w:p w14:paraId="40CE0B7A" w14:textId="77777777" w:rsidR="00010C57" w:rsidRDefault="00465B67">
      <w:pPr>
        <w:pStyle w:val="2"/>
      </w:pPr>
      <w:bookmarkStart w:id="2" w:name="-xml"/>
      <w:bookmarkEnd w:id="2"/>
      <w:r>
        <w:lastRenderedPageBreak/>
        <w:t>Парсинг XML</w:t>
      </w:r>
    </w:p>
    <w:p w14:paraId="3B9B250F" w14:textId="77777777"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>Значительная часть открытых данных в интернете содержится не в файлах .</w:t>
      </w:r>
      <w:r>
        <w:t>xls</w:t>
      </w:r>
      <w:r w:rsidRPr="00246CA1">
        <w:rPr>
          <w:lang w:val="ru-RU"/>
        </w:rPr>
        <w:t xml:space="preserve"> или .</w:t>
      </w:r>
      <w:r>
        <w:t>csv</w:t>
      </w:r>
      <w:r w:rsidRPr="00246CA1">
        <w:rPr>
          <w:lang w:val="ru-RU"/>
        </w:rPr>
        <w:t xml:space="preserve">, а в виде таблиц на веб-страницах. Анализ текста веб-страницы с целью извлечь нужную информацию, ориентируясь по тегам разметки, носит название парсинга (от англ. </w:t>
      </w:r>
      <w:r>
        <w:t>parse</w:t>
      </w:r>
      <w:r w:rsidRPr="00246CA1">
        <w:rPr>
          <w:lang w:val="ru-RU"/>
        </w:rPr>
        <w:t xml:space="preserve"> – разбор, структурный анализ). Легче всего понять технологию парсинга веб-страниц в </w:t>
      </w:r>
      <w:r>
        <w:t>R</w:t>
      </w:r>
      <w:r w:rsidRPr="00246CA1">
        <w:rPr>
          <w:lang w:val="ru-RU"/>
        </w:rPr>
        <w:t xml:space="preserve"> на примере разбора </w:t>
      </w:r>
      <w:r>
        <w:t>XML</w:t>
      </w:r>
      <w:r w:rsidRPr="00246CA1">
        <w:rPr>
          <w:lang w:val="ru-RU"/>
        </w:rPr>
        <w:t xml:space="preserve">, хотя на практике сайты, написанные на чистом </w:t>
      </w:r>
      <w:r>
        <w:t>XML</w:t>
      </w:r>
      <w:r w:rsidRPr="00246CA1">
        <w:rPr>
          <w:lang w:val="ru-RU"/>
        </w:rPr>
        <w:t>, в настоящее время очень редки.</w:t>
      </w:r>
    </w:p>
    <w:p w14:paraId="49E97B3A" w14:textId="77777777" w:rsidR="00010C57" w:rsidRDefault="00465B67">
      <w:pPr>
        <w:pStyle w:val="a0"/>
      </w:pPr>
      <w:r>
        <w:t>     </w:t>
      </w:r>
      <w:r w:rsidRPr="00246CA1">
        <w:rPr>
          <w:b/>
          <w:lang w:val="ru-RU"/>
        </w:rPr>
        <w:t>Пример №2</w:t>
      </w:r>
      <w:r w:rsidRPr="00246CA1">
        <w:rPr>
          <w:lang w:val="ru-RU"/>
        </w:rPr>
        <w:t xml:space="preserve">. Рассмотрим учебную </w:t>
      </w:r>
      <w:r>
        <w:t>XML</w:t>
      </w:r>
      <w:r w:rsidRPr="00246CA1">
        <w:rPr>
          <w:lang w:val="ru-RU"/>
        </w:rPr>
        <w:t xml:space="preserve">-страницу: </w:t>
      </w:r>
      <w:hyperlink r:id="rId11">
        <w:r>
          <w:rPr>
            <w:rStyle w:val="ae"/>
          </w:rPr>
          <w:t>http</w:t>
        </w:r>
        <w:r w:rsidRPr="00246CA1">
          <w:rPr>
            <w:rStyle w:val="ae"/>
            <w:lang w:val="ru-RU"/>
          </w:rPr>
          <w:t>://</w:t>
        </w:r>
        <w:r>
          <w:rPr>
            <w:rStyle w:val="ae"/>
          </w:rPr>
          <w:t>www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w</w:t>
        </w:r>
        <w:r w:rsidRPr="00246CA1">
          <w:rPr>
            <w:rStyle w:val="ae"/>
            <w:lang w:val="ru-RU"/>
          </w:rPr>
          <w:t>3</w:t>
        </w:r>
        <w:r>
          <w:rPr>
            <w:rStyle w:val="ae"/>
          </w:rPr>
          <w:t>schools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com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xml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simple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xml</w:t>
        </w:r>
      </w:hyperlink>
      <w:r w:rsidRPr="00246CA1">
        <w:rPr>
          <w:lang w:val="ru-RU"/>
        </w:rPr>
        <w:t xml:space="preserve"> </w:t>
      </w:r>
      <w:r>
        <w:rPr>
          <w:rStyle w:val="ad"/>
        </w:rPr>
        <w:footnoteReference w:id="2"/>
      </w:r>
      <w:r w:rsidRPr="00246CA1">
        <w:rPr>
          <w:lang w:val="ru-RU"/>
        </w:rPr>
        <w:t xml:space="preserve">. </w:t>
      </w:r>
      <w:r>
        <w:t>На Рис. 1 показана структура этого файла.</w:t>
      </w:r>
    </w:p>
    <w:p w14:paraId="1D29448D" w14:textId="77777777" w:rsidR="00010C57" w:rsidRDefault="00465B67" w:rsidP="00901EEE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3C20CB52" wp14:editId="5124CA6D">
            <wp:extent cx="6324600" cy="4989126"/>
            <wp:effectExtent l="19050" t="19050" r="19050" b="21590"/>
            <wp:docPr id="1" name="Picture" descr="Рис.1. Структура XML-файла из примера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ics/pic-0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9891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379EF4" w14:textId="77777777" w:rsidR="00010C57" w:rsidRPr="00246CA1" w:rsidRDefault="00465B67" w:rsidP="00246CA1">
      <w:pPr>
        <w:pStyle w:val="ImageCaption"/>
        <w:jc w:val="center"/>
        <w:rPr>
          <w:i w:val="0"/>
          <w:lang w:val="ru-RU"/>
        </w:rPr>
      </w:pPr>
      <w:r w:rsidRPr="00246CA1">
        <w:rPr>
          <w:i w:val="0"/>
          <w:lang w:val="ru-RU"/>
        </w:rPr>
        <w:t xml:space="preserve">Рис.1. Структура </w:t>
      </w:r>
      <w:r w:rsidRPr="00246CA1">
        <w:rPr>
          <w:i w:val="0"/>
        </w:rPr>
        <w:t>XML</w:t>
      </w:r>
      <w:r w:rsidRPr="00246CA1">
        <w:rPr>
          <w:i w:val="0"/>
          <w:lang w:val="ru-RU"/>
        </w:rPr>
        <w:t>-файла из примера 2</w:t>
      </w:r>
    </w:p>
    <w:p w14:paraId="17D9C64B" w14:textId="77777777" w:rsidR="00010C57" w:rsidRPr="00246CA1" w:rsidRDefault="00465B67">
      <w:pPr>
        <w:pStyle w:val="a0"/>
        <w:rPr>
          <w:lang w:val="ru-RU"/>
        </w:rPr>
      </w:pPr>
      <w:r w:rsidRPr="00246CA1">
        <w:rPr>
          <w:lang w:val="ru-RU"/>
        </w:rPr>
        <w:t xml:space="preserve">Для разбора </w:t>
      </w:r>
      <w:r>
        <w:t>XML</w:t>
      </w:r>
      <w:r w:rsidRPr="00246CA1">
        <w:rPr>
          <w:lang w:val="ru-RU"/>
        </w:rPr>
        <w:t xml:space="preserve">-страниц в </w:t>
      </w:r>
      <w:r>
        <w:t>R</w:t>
      </w:r>
      <w:r w:rsidRPr="00246CA1">
        <w:rPr>
          <w:lang w:val="ru-RU"/>
        </w:rPr>
        <w:t xml:space="preserve"> служит пакет «</w:t>
      </w:r>
      <w:r>
        <w:t>XML</w:t>
      </w:r>
      <w:r w:rsidRPr="00246CA1">
        <w:rPr>
          <w:lang w:val="ru-RU"/>
        </w:rPr>
        <w:t>».</w:t>
      </w:r>
    </w:p>
    <w:p w14:paraId="1898E1F2" w14:textId="64786CEE" w:rsidR="00010C57" w:rsidRDefault="00465B67">
      <w:pPr>
        <w:pStyle w:val="SourceCode"/>
        <w:rPr>
          <w:rStyle w:val="NormalTok"/>
          <w:lang w:val="ru-RU"/>
        </w:rPr>
      </w:pPr>
      <w:r w:rsidRPr="00246CA1">
        <w:rPr>
          <w:rStyle w:val="CommentTok"/>
          <w:lang w:val="ru-RU"/>
        </w:rPr>
        <w:lastRenderedPageBreak/>
        <w:t># Загрузка пакетов</w:t>
      </w:r>
      <w:r w:rsidRPr="00246CA1">
        <w:rPr>
          <w:lang w:val="ru-RU"/>
        </w:rPr>
        <w:br/>
      </w:r>
      <w:r>
        <w:rPr>
          <w:rStyle w:val="KeywordTok"/>
        </w:rPr>
        <w:t>library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</w:t>
      </w:r>
      <w:r>
        <w:rPr>
          <w:rStyle w:val="StringTok"/>
        </w:rPr>
        <w:t>RCurl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 xml:space="preserve">)               </w:t>
      </w:r>
      <w:r w:rsidRPr="00246CA1">
        <w:rPr>
          <w:rStyle w:val="CommentTok"/>
          <w:lang w:val="ru-RU"/>
        </w:rPr>
        <w:t xml:space="preserve"># работа с </w:t>
      </w:r>
      <w:r>
        <w:rPr>
          <w:rStyle w:val="CommentTok"/>
        </w:rPr>
        <w:t>URL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 xml:space="preserve">#&gt; </w:t>
      </w:r>
      <w:r>
        <w:rPr>
          <w:rStyle w:val="CommentTok"/>
        </w:rPr>
        <w:t>Warning</w:t>
      </w:r>
      <w:r w:rsidRPr="00246CA1">
        <w:rPr>
          <w:rStyle w:val="CommentTok"/>
          <w:lang w:val="ru-RU"/>
        </w:rPr>
        <w:t xml:space="preserve">: </w:t>
      </w:r>
      <w:r>
        <w:rPr>
          <w:rStyle w:val="CommentTok"/>
        </w:rPr>
        <w:t>package</w:t>
      </w:r>
      <w:r w:rsidRPr="00246CA1">
        <w:rPr>
          <w:rStyle w:val="CommentTok"/>
          <w:lang w:val="ru-RU"/>
        </w:rPr>
        <w:t xml:space="preserve"> '</w:t>
      </w:r>
      <w:r>
        <w:rPr>
          <w:rStyle w:val="CommentTok"/>
        </w:rPr>
        <w:t>RCurl</w:t>
      </w:r>
      <w:r w:rsidRPr="00246CA1">
        <w:rPr>
          <w:rStyle w:val="CommentTok"/>
          <w:lang w:val="ru-RU"/>
        </w:rPr>
        <w:t xml:space="preserve">' </w:t>
      </w:r>
      <w:r>
        <w:rPr>
          <w:rStyle w:val="CommentTok"/>
        </w:rPr>
        <w:t>was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built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under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R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version</w:t>
      </w:r>
      <w:r w:rsidRPr="00246CA1">
        <w:rPr>
          <w:rStyle w:val="CommentTok"/>
          <w:lang w:val="ru-RU"/>
        </w:rPr>
        <w:t xml:space="preserve"> 3.5.2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 xml:space="preserve">#&gt; </w:t>
      </w:r>
      <w:r>
        <w:rPr>
          <w:rStyle w:val="CommentTok"/>
        </w:rPr>
        <w:t>Loading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required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package</w:t>
      </w:r>
      <w:r w:rsidRPr="00246CA1">
        <w:rPr>
          <w:rStyle w:val="CommentTok"/>
          <w:lang w:val="ru-RU"/>
        </w:rPr>
        <w:t xml:space="preserve">: </w:t>
      </w:r>
      <w:r>
        <w:rPr>
          <w:rStyle w:val="CommentTok"/>
        </w:rPr>
        <w:t>bitops</w:t>
      </w:r>
      <w:r w:rsidRPr="00246CA1">
        <w:rPr>
          <w:lang w:val="ru-RU"/>
        </w:rPr>
        <w:br/>
      </w:r>
      <w:r>
        <w:rPr>
          <w:rStyle w:val="KeywordTok"/>
        </w:rPr>
        <w:t>library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</w:t>
      </w:r>
      <w:r>
        <w:rPr>
          <w:rStyle w:val="StringTok"/>
        </w:rPr>
        <w:t>XML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 xml:space="preserve">)                 </w:t>
      </w:r>
      <w:r w:rsidRPr="00246CA1">
        <w:rPr>
          <w:rStyle w:val="CommentTok"/>
          <w:lang w:val="ru-RU"/>
        </w:rPr>
        <w:t xml:space="preserve"># разбор </w:t>
      </w:r>
      <w:r>
        <w:rPr>
          <w:rStyle w:val="CommentTok"/>
        </w:rPr>
        <w:t>XML</w:t>
      </w:r>
      <w:r w:rsidRPr="00246CA1">
        <w:rPr>
          <w:rStyle w:val="CommentTok"/>
          <w:lang w:val="ru-RU"/>
        </w:rPr>
        <w:t>-файлов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 xml:space="preserve">#&gt; </w:t>
      </w:r>
      <w:r>
        <w:rPr>
          <w:rStyle w:val="CommentTok"/>
        </w:rPr>
        <w:t>Warning</w:t>
      </w:r>
      <w:r w:rsidRPr="00246CA1">
        <w:rPr>
          <w:rStyle w:val="CommentTok"/>
          <w:lang w:val="ru-RU"/>
        </w:rPr>
        <w:t xml:space="preserve">: </w:t>
      </w:r>
      <w:r>
        <w:rPr>
          <w:rStyle w:val="CommentTok"/>
        </w:rPr>
        <w:t>package</w:t>
      </w:r>
      <w:r w:rsidRPr="00246CA1">
        <w:rPr>
          <w:rStyle w:val="CommentTok"/>
          <w:lang w:val="ru-RU"/>
        </w:rPr>
        <w:t xml:space="preserve"> '</w:t>
      </w:r>
      <w:r>
        <w:rPr>
          <w:rStyle w:val="CommentTok"/>
        </w:rPr>
        <w:t>XML</w:t>
      </w:r>
      <w:r w:rsidRPr="00246CA1">
        <w:rPr>
          <w:rStyle w:val="CommentTok"/>
          <w:lang w:val="ru-RU"/>
        </w:rPr>
        <w:t xml:space="preserve">' </w:t>
      </w:r>
      <w:r>
        <w:rPr>
          <w:rStyle w:val="CommentTok"/>
        </w:rPr>
        <w:t>was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built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under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R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version</w:t>
      </w:r>
      <w:r w:rsidRPr="00246CA1">
        <w:rPr>
          <w:rStyle w:val="CommentTok"/>
          <w:lang w:val="ru-RU"/>
        </w:rPr>
        <w:t xml:space="preserve"> 3.5.2</w:t>
      </w:r>
      <w:r w:rsidRPr="00246CA1">
        <w:rPr>
          <w:lang w:val="ru-RU"/>
        </w:rPr>
        <w:br/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 xml:space="preserve"># адрес </w:t>
      </w:r>
      <w:r>
        <w:rPr>
          <w:rStyle w:val="CommentTok"/>
        </w:rPr>
        <w:t>XML</w:t>
      </w:r>
      <w:r w:rsidRPr="00246CA1">
        <w:rPr>
          <w:rStyle w:val="CommentTok"/>
          <w:lang w:val="ru-RU"/>
        </w:rPr>
        <w:t>-страницы</w:t>
      </w:r>
      <w:r w:rsidRPr="00246CA1">
        <w:rPr>
          <w:lang w:val="ru-RU"/>
        </w:rPr>
        <w:br/>
      </w:r>
      <w:r>
        <w:rPr>
          <w:rStyle w:val="NormalTok"/>
        </w:rPr>
        <w:t>fileURL</w:t>
      </w:r>
      <w:r w:rsidRPr="00246CA1">
        <w:rPr>
          <w:rStyle w:val="NormalTok"/>
          <w:lang w:val="ru-RU"/>
        </w:rPr>
        <w:t xml:space="preserve"> &lt;-</w:t>
      </w:r>
      <w:r w:rsidRPr="00246CA1">
        <w:rPr>
          <w:rStyle w:val="StringTok"/>
          <w:lang w:val="ru-RU"/>
        </w:rPr>
        <w:t xml:space="preserve"> '</w:t>
      </w:r>
      <w:r>
        <w:rPr>
          <w:rStyle w:val="StringTok"/>
        </w:rPr>
        <w:t>https</w:t>
      </w:r>
      <w:r w:rsidRPr="00246CA1">
        <w:rPr>
          <w:rStyle w:val="StringTok"/>
          <w:lang w:val="ru-RU"/>
        </w:rPr>
        <w:t>://</w:t>
      </w:r>
      <w:r>
        <w:rPr>
          <w:rStyle w:val="StringTok"/>
        </w:rPr>
        <w:t>www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w</w:t>
      </w:r>
      <w:r w:rsidRPr="00246CA1">
        <w:rPr>
          <w:rStyle w:val="StringTok"/>
          <w:lang w:val="ru-RU"/>
        </w:rPr>
        <w:t>3</w:t>
      </w:r>
      <w:r>
        <w:rPr>
          <w:rStyle w:val="StringTok"/>
        </w:rPr>
        <w:t>schools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com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xml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simple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xml</w:t>
      </w:r>
      <w:r w:rsidRPr="00246CA1">
        <w:rPr>
          <w:rStyle w:val="StringTok"/>
          <w:lang w:val="ru-RU"/>
        </w:rPr>
        <w:t>'</w:t>
      </w:r>
      <w:r w:rsidRPr="00246CA1">
        <w:rPr>
          <w:lang w:val="ru-RU"/>
        </w:rPr>
        <w:br/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 xml:space="preserve"># загружаем содержимое в объект </w:t>
      </w:r>
      <w:r>
        <w:rPr>
          <w:rStyle w:val="CommentTok"/>
        </w:rPr>
        <w:t>doc</w:t>
      </w:r>
      <w:r w:rsidRPr="00246CA1">
        <w:rPr>
          <w:lang w:val="ru-RU"/>
        </w:rPr>
        <w:br/>
      </w:r>
      <w:r>
        <w:rPr>
          <w:rStyle w:val="NormalTok"/>
        </w:rPr>
        <w:t>doc</w:t>
      </w:r>
      <w:r w:rsidRPr="00246CA1">
        <w:rPr>
          <w:rStyle w:val="NormalTok"/>
          <w:lang w:val="ru-RU"/>
        </w:rPr>
        <w:t xml:space="preserve"> &lt;-</w:t>
      </w:r>
      <w:r w:rsidRPr="00246CA1">
        <w:rPr>
          <w:rStyle w:val="StringTok"/>
          <w:lang w:val="ru-RU"/>
        </w:rPr>
        <w:t xml:space="preserve"> </w:t>
      </w:r>
      <w:r>
        <w:rPr>
          <w:rStyle w:val="KeywordTok"/>
        </w:rPr>
        <w:t>getURL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fileURL</w:t>
      </w:r>
      <w:r w:rsidRPr="00246CA1">
        <w:rPr>
          <w:rStyle w:val="NormalTok"/>
          <w:lang w:val="ru-RU"/>
        </w:rPr>
        <w:t>)</w:t>
      </w:r>
      <w:r w:rsidRPr="00246CA1">
        <w:rPr>
          <w:lang w:val="ru-RU"/>
        </w:rPr>
        <w:br/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 xml:space="preserve"># разбираем объект как </w:t>
      </w:r>
      <w:r>
        <w:rPr>
          <w:rStyle w:val="CommentTok"/>
        </w:rPr>
        <w:t>XML</w:t>
      </w:r>
      <w:r w:rsidRPr="00246CA1">
        <w:rPr>
          <w:lang w:val="ru-RU"/>
        </w:rPr>
        <w:br/>
      </w:r>
      <w:r>
        <w:rPr>
          <w:rStyle w:val="NormalTok"/>
        </w:rPr>
        <w:t>doc</w:t>
      </w:r>
      <w:r w:rsidRPr="00246CA1">
        <w:rPr>
          <w:rStyle w:val="NormalTok"/>
          <w:lang w:val="ru-RU"/>
        </w:rPr>
        <w:t xml:space="preserve"> &lt;-</w:t>
      </w:r>
      <w:r w:rsidRPr="00246CA1">
        <w:rPr>
          <w:rStyle w:val="StringTok"/>
          <w:lang w:val="ru-RU"/>
        </w:rPr>
        <w:t xml:space="preserve"> </w:t>
      </w:r>
      <w:r>
        <w:rPr>
          <w:rStyle w:val="KeywordTok"/>
        </w:rPr>
        <w:t>xmlTreeParse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doc</w:t>
      </w:r>
      <w:r w:rsidRPr="00246CA1">
        <w:rPr>
          <w:rStyle w:val="NormalTok"/>
          <w:lang w:val="ru-RU"/>
        </w:rPr>
        <w:t xml:space="preserve">, </w:t>
      </w:r>
      <w:r>
        <w:rPr>
          <w:rStyle w:val="DataTypeTok"/>
        </w:rPr>
        <w:t>useInternalNodes</w:t>
      </w:r>
      <w:r w:rsidRPr="00246CA1">
        <w:rPr>
          <w:rStyle w:val="DataTypeTok"/>
          <w:lang w:val="ru-RU"/>
        </w:rPr>
        <w:t xml:space="preserve"> =</w:t>
      </w:r>
      <w:r w:rsidRPr="00246CA1">
        <w:rPr>
          <w:rStyle w:val="NormalTok"/>
          <w:lang w:val="ru-RU"/>
        </w:rPr>
        <w:t xml:space="preserve"> </w:t>
      </w:r>
      <w:r>
        <w:rPr>
          <w:rStyle w:val="NormalTok"/>
        </w:rPr>
        <w:t>T</w:t>
      </w:r>
      <w:r w:rsidRPr="00246CA1">
        <w:rPr>
          <w:rStyle w:val="NormalTok"/>
          <w:lang w:val="ru-RU"/>
        </w:rPr>
        <w:t>)</w:t>
      </w:r>
    </w:p>
    <w:p w14:paraId="7AF7CD42" w14:textId="418951E0" w:rsidR="008510F0" w:rsidRDefault="008510F0" w:rsidP="008510F0">
      <w:pPr>
        <w:pStyle w:val="3"/>
      </w:pPr>
      <w:r>
        <w:t>Заголовок 3</w:t>
      </w:r>
    </w:p>
    <w:p w14:paraId="4C16C8B4" w14:textId="393D5826" w:rsidR="008510F0" w:rsidRPr="008510F0" w:rsidRDefault="008510F0" w:rsidP="008510F0">
      <w:pPr>
        <w:pStyle w:val="4"/>
      </w:pPr>
      <w:r w:rsidRPr="008510F0">
        <w:t>Заголовок 4</w:t>
      </w:r>
    </w:p>
    <w:p w14:paraId="016B860C" w14:textId="77777777" w:rsidR="008510F0" w:rsidRPr="008510F0" w:rsidRDefault="008510F0" w:rsidP="008510F0">
      <w:pPr>
        <w:pStyle w:val="a0"/>
        <w:rPr>
          <w:lang w:val="ru-RU"/>
        </w:rPr>
      </w:pPr>
    </w:p>
    <w:sectPr w:rsidR="008510F0" w:rsidRPr="008510F0" w:rsidSect="00F70F75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D9DC4" w14:textId="77777777" w:rsidR="00C86475" w:rsidRDefault="00C86475">
      <w:pPr>
        <w:spacing w:after="0"/>
      </w:pPr>
      <w:r>
        <w:separator/>
      </w:r>
    </w:p>
  </w:endnote>
  <w:endnote w:type="continuationSeparator" w:id="0">
    <w:p w14:paraId="268BACB3" w14:textId="77777777" w:rsidR="00C86475" w:rsidRDefault="00C864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897BC" w14:textId="77777777" w:rsidR="00F70F75" w:rsidRPr="00F70F75" w:rsidRDefault="00465B67" w:rsidP="00F70F75">
    <w:pPr>
      <w:pStyle w:val="af2"/>
      <w:jc w:val="right"/>
      <w:rPr>
        <w:lang w:val="ru-RU"/>
      </w:rPr>
    </w:pPr>
    <w:r>
      <w:rPr>
        <w:lang w:val="ru-RU"/>
      </w:rPr>
      <w:t xml:space="preserve">стр. </w:t>
    </w:r>
    <w:r>
      <w:rPr>
        <w:lang w:val="ru-RU"/>
      </w:rPr>
      <w:fldChar w:fldCharType="begin"/>
    </w:r>
    <w:r>
      <w:rPr>
        <w:lang w:val="ru-RU"/>
      </w:rPr>
      <w:instrText xml:space="preserve"> PAGE   \* MERGEFORMAT </w:instrText>
    </w:r>
    <w:r>
      <w:rPr>
        <w:lang w:val="ru-RU"/>
      </w:rPr>
      <w:fldChar w:fldCharType="separate"/>
    </w:r>
    <w:r w:rsidR="00901EEE">
      <w:rPr>
        <w:noProof/>
        <w:lang w:val="ru-RU"/>
      </w:rPr>
      <w:t>5</w:t>
    </w:r>
    <w:r>
      <w:rPr>
        <w:lang w:val="ru-RU"/>
      </w:rPr>
      <w:fldChar w:fldCharType="end"/>
    </w:r>
    <w:r>
      <w:rPr>
        <w:lang w:val="ru-RU"/>
      </w:rPr>
      <w:t xml:space="preserve"> из </w:t>
    </w:r>
    <w:r>
      <w:rPr>
        <w:lang w:val="ru-RU"/>
      </w:rPr>
      <w:fldChar w:fldCharType="begin"/>
    </w:r>
    <w:r>
      <w:rPr>
        <w:lang w:val="ru-RU"/>
      </w:rPr>
      <w:instrText xml:space="preserve"> NUMPAGES   \* MERGEFORMAT </w:instrText>
    </w:r>
    <w:r>
      <w:rPr>
        <w:lang w:val="ru-RU"/>
      </w:rPr>
      <w:fldChar w:fldCharType="separate"/>
    </w:r>
    <w:r w:rsidR="00901EEE">
      <w:rPr>
        <w:noProof/>
        <w:lang w:val="ru-RU"/>
      </w:rPr>
      <w:t>6</w:t>
    </w:r>
    <w:r>
      <w:rPr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E1FA4" w14:textId="77777777" w:rsidR="00C86475" w:rsidRDefault="00C86475">
      <w:r>
        <w:separator/>
      </w:r>
    </w:p>
  </w:footnote>
  <w:footnote w:type="continuationSeparator" w:id="0">
    <w:p w14:paraId="70F963E3" w14:textId="77777777" w:rsidR="00C86475" w:rsidRDefault="00C86475">
      <w:r>
        <w:continuationSeparator/>
      </w:r>
    </w:p>
  </w:footnote>
  <w:footnote w:id="1">
    <w:p w14:paraId="0F203794" w14:textId="77777777" w:rsidR="00010C57" w:rsidRDefault="00465B67">
      <w:pPr>
        <w:pStyle w:val="aa"/>
      </w:pPr>
      <w:r>
        <w:rPr>
          <w:rStyle w:val="ad"/>
        </w:rPr>
        <w:footnoteRef/>
      </w:r>
      <w:r>
        <w:t xml:space="preserve"> Hadley Wickham. Tidy data. The Journal of Statistical Software, vol. 59, 2014.</w:t>
      </w:r>
    </w:p>
  </w:footnote>
  <w:footnote w:id="2">
    <w:p w14:paraId="6200DCD7" w14:textId="77777777" w:rsidR="00010C57" w:rsidRDefault="00465B67">
      <w:pPr>
        <w:pStyle w:val="aa"/>
      </w:pPr>
      <w:r>
        <w:rPr>
          <w:rStyle w:val="ad"/>
        </w:rPr>
        <w:footnoteRef/>
      </w:r>
      <w:r>
        <w:t xml:space="preserve"> Jeffrey Leek. Материалы курса «Getting and Cleaning Data» Университета Джонса Хопкинса на портале coursera.org, доступные в репозитории на github.com: </w:t>
      </w:r>
      <w:hyperlink r:id="rId1">
        <w:r>
          <w:rPr>
            <w:rStyle w:val="ae"/>
          </w:rPr>
          <w:t>https://github.com/jtleek/modules/tree/master/03_GettingData</w:t>
        </w:r>
      </w:hyperlink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293186"/>
    <w:multiLevelType w:val="multilevel"/>
    <w:tmpl w:val="848093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FA5A857"/>
    <w:multiLevelType w:val="multilevel"/>
    <w:tmpl w:val="F6C696E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C2414E"/>
    <w:multiLevelType w:val="multilevel"/>
    <w:tmpl w:val="6AF6C5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0DE7360"/>
    <w:multiLevelType w:val="multilevel"/>
    <w:tmpl w:val="80D6239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579A25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41AD28"/>
    <w:multiLevelType w:val="multilevel"/>
    <w:tmpl w:val="01D22F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65DF52E"/>
    <w:multiLevelType w:val="multilevel"/>
    <w:tmpl w:val="26BEB3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658723B"/>
    <w:multiLevelType w:val="hybridMultilevel"/>
    <w:tmpl w:val="C8AAD030"/>
    <w:lvl w:ilvl="0" w:tplc="6E3EBCA2">
      <w:start w:val="1"/>
      <w:numFmt w:val="bullet"/>
      <w:pStyle w:val="MarkedLis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2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1"/>
  </w:num>
  <w:num w:numId="10">
    <w:abstractNumId w:val="1"/>
  </w:num>
  <w:num w:numId="11">
    <w:abstractNumId w:val="5"/>
  </w:num>
  <w:num w:numId="12">
    <w:abstractNumId w:val="3"/>
  </w:num>
  <w:num w:numId="13">
    <w:abstractNumId w:val="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0C57"/>
    <w:rsid w:val="00011C8B"/>
    <w:rsid w:val="00246CA1"/>
    <w:rsid w:val="003D632D"/>
    <w:rsid w:val="00465B67"/>
    <w:rsid w:val="004E29B3"/>
    <w:rsid w:val="00590D07"/>
    <w:rsid w:val="00784D58"/>
    <w:rsid w:val="008510F0"/>
    <w:rsid w:val="00862640"/>
    <w:rsid w:val="008D6863"/>
    <w:rsid w:val="00901EEE"/>
    <w:rsid w:val="00965860"/>
    <w:rsid w:val="00AB5F18"/>
    <w:rsid w:val="00B63AE7"/>
    <w:rsid w:val="00B86B75"/>
    <w:rsid w:val="00BC48D5"/>
    <w:rsid w:val="00C36279"/>
    <w:rsid w:val="00C86475"/>
    <w:rsid w:val="00D97868"/>
    <w:rsid w:val="00E315A3"/>
    <w:rsid w:val="00ED2702"/>
    <w:rsid w:val="00F602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7A6E"/>
  <w15:docId w15:val="{FED01C90-84CF-452B-AF0C-AED84B2B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D1580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D242E2"/>
    <w:pPr>
      <w:keepNext/>
      <w:keepLines/>
      <w:spacing w:before="200" w:after="0"/>
      <w:outlineLvl w:val="1"/>
    </w:pPr>
    <w:rPr>
      <w:rFonts w:eastAsiaTheme="majorEastAsia" w:cstheme="majorBidi"/>
      <w:bCs/>
      <w:i/>
      <w:sz w:val="32"/>
      <w:szCs w:val="32"/>
      <w:lang w:val="ru-RU"/>
    </w:rPr>
  </w:style>
  <w:style w:type="paragraph" w:styleId="3">
    <w:name w:val="heading 3"/>
    <w:basedOn w:val="a"/>
    <w:next w:val="a0"/>
    <w:uiPriority w:val="9"/>
    <w:unhideWhenUsed/>
    <w:qFormat/>
    <w:rsid w:val="00ED2702"/>
    <w:pPr>
      <w:keepNext/>
      <w:keepLines/>
      <w:spacing w:before="200" w:after="0"/>
      <w:outlineLvl w:val="2"/>
    </w:pPr>
    <w:rPr>
      <w:rFonts w:eastAsiaTheme="majorEastAsia" w:cs="Times New Roman"/>
      <w:b/>
      <w:bCs/>
      <w:sz w:val="28"/>
      <w:szCs w:val="28"/>
      <w:lang w:val="ru-RU"/>
    </w:rPr>
  </w:style>
  <w:style w:type="paragraph" w:styleId="4">
    <w:name w:val="heading 4"/>
    <w:basedOn w:val="a"/>
    <w:next w:val="a0"/>
    <w:uiPriority w:val="9"/>
    <w:unhideWhenUsed/>
    <w:qFormat/>
    <w:rsid w:val="008510F0"/>
    <w:pPr>
      <w:keepNext/>
      <w:keepLines/>
      <w:spacing w:before="200" w:after="0"/>
      <w:outlineLvl w:val="3"/>
    </w:pPr>
    <w:rPr>
      <w:rFonts w:eastAsiaTheme="majorEastAsia" w:cstheme="majorBidi"/>
      <w:i/>
      <w:iCs/>
      <w:color w:val="000000" w:themeColor="text1"/>
      <w:sz w:val="26"/>
      <w:szCs w:val="26"/>
      <w:lang w:val="ru-RU"/>
    </w:rPr>
  </w:style>
  <w:style w:type="paragraph" w:styleId="5">
    <w:name w:val="heading 5"/>
    <w:basedOn w:val="a"/>
    <w:next w:val="a0"/>
    <w:uiPriority w:val="9"/>
    <w:unhideWhenUsed/>
    <w:qFormat/>
    <w:rsid w:val="00AB5F18"/>
    <w:pPr>
      <w:keepNext/>
      <w:keepLines/>
      <w:pageBreakBefore/>
      <w:spacing w:after="0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2"/>
      <w:szCs w:val="2"/>
      <w:lang w:val="ru-RU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D242E2"/>
    <w:pPr>
      <w:spacing w:before="120" w:after="120"/>
      <w:jc w:val="both"/>
    </w:pPr>
  </w:style>
  <w:style w:type="paragraph" w:customStyle="1" w:styleId="FirstParagraph">
    <w:name w:val="First Paragraph"/>
    <w:basedOn w:val="a0"/>
    <w:next w:val="a0"/>
    <w:qFormat/>
    <w:rsid w:val="00D242E2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D15800"/>
    <w:pPr>
      <w:keepNext/>
      <w:keepLines/>
      <w:spacing w:after="0"/>
      <w:jc w:val="center"/>
    </w:pPr>
    <w:rPr>
      <w:rFonts w:eastAsiaTheme="majorEastAsia" w:cstheme="majorBidi"/>
      <w:bCs/>
      <w:sz w:val="44"/>
      <w:szCs w:val="44"/>
      <w:lang w:val="ru-RU"/>
    </w:rPr>
  </w:style>
  <w:style w:type="paragraph" w:styleId="a5">
    <w:name w:val="Subtitle"/>
    <w:basedOn w:val="a4"/>
    <w:next w:val="a0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"/>
    <w:qFormat/>
    <w:rsid w:val="00F70F75"/>
    <w:pPr>
      <w:keepNext/>
      <w:keepLines/>
      <w:spacing w:after="0"/>
    </w:pPr>
    <w:rPr>
      <w:lang w:val="ru-RU"/>
    </w:rPr>
  </w:style>
  <w:style w:type="paragraph" w:styleId="a6">
    <w:name w:val="Date"/>
    <w:next w:val="a0"/>
    <w:qFormat/>
    <w:rsid w:val="00F70F75"/>
    <w:pPr>
      <w:keepNext/>
      <w:keepLines/>
      <w:spacing w:after="0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link w:val="a8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MarkedList">
    <w:name w:val="Marked List"/>
    <w:basedOn w:val="a7"/>
    <w:link w:val="MarkedList0"/>
    <w:qFormat/>
    <w:rsid w:val="004F2B02"/>
    <w:pPr>
      <w:numPr>
        <w:numId w:val="6"/>
      </w:numPr>
      <w:spacing w:after="0"/>
      <w:ind w:left="714" w:hanging="357"/>
    </w:pPr>
    <w:rPr>
      <w:lang w:val="ru-RU"/>
    </w:rPr>
  </w:style>
  <w:style w:type="character" w:customStyle="1" w:styleId="a8">
    <w:name w:val="Список литературы Знак"/>
    <w:basedOn w:val="a1"/>
    <w:link w:val="a7"/>
    <w:rsid w:val="004F2B02"/>
  </w:style>
  <w:style w:type="character" w:customStyle="1" w:styleId="MarkedList0">
    <w:name w:val="Marked List Знак"/>
    <w:basedOn w:val="a8"/>
    <w:link w:val="MarkedList"/>
    <w:rsid w:val="004F2B02"/>
    <w:rPr>
      <w:lang w:val="ru-RU"/>
    </w:rPr>
  </w:style>
  <w:style w:type="paragraph" w:styleId="af0">
    <w:name w:val="header"/>
    <w:basedOn w:val="a"/>
    <w:link w:val="af1"/>
    <w:rsid w:val="00F70F75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rsid w:val="00F70F75"/>
  </w:style>
  <w:style w:type="paragraph" w:styleId="af2">
    <w:name w:val="footer"/>
    <w:basedOn w:val="a"/>
    <w:link w:val="af3"/>
    <w:rsid w:val="00F70F75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1"/>
    <w:link w:val="af2"/>
    <w:rsid w:val="00F70F75"/>
  </w:style>
  <w:style w:type="paragraph" w:styleId="af4">
    <w:name w:val="Balloon Text"/>
    <w:basedOn w:val="a"/>
    <w:link w:val="af5"/>
    <w:rsid w:val="00B63AE7"/>
    <w:pPr>
      <w:spacing w:after="0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rsid w:val="00B63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trade.un.org/data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.aksuk@kiber-guu.ru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s.com/xml/simple.x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ksyuk/R-data/blob/master/COMTRADE/CodeBook_040510-Imp-RF-comtrad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aksyuk/R-data/master/COMTRADE/040510-Imp-RF-comtrade.csv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tleek/modules/tree/master/03_Getting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Аналитический пакет R. Загрузка и предобработка данных</vt:lpstr>
    </vt:vector>
  </TitlesOfParts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Аналитический пакет R. Загрузка и предобработка данных</dc:title>
  <dc:creator>С.А.Суязова (Аксюк), s.aksuk@kiber-guu.ru</dc:creator>
  <cp:lastModifiedBy>Суязова Светлана Андреевна</cp:lastModifiedBy>
  <cp:revision>8</cp:revision>
  <dcterms:created xsi:type="dcterms:W3CDTF">2019-02-12T12:32:00Z</dcterms:created>
  <dcterms:modified xsi:type="dcterms:W3CDTF">2021-08-26T17:28:00Z</dcterms:modified>
</cp:coreProperties>
</file>