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CE9D" w14:textId="2AFF6665" w:rsidR="002F363F" w:rsidRPr="002F363F" w:rsidRDefault="002F363F" w:rsidP="007E75B4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Wszystko o język</w:t>
      </w:r>
      <w:r w:rsidR="007E75B4">
        <w:rPr>
          <w:b/>
          <w:bCs/>
          <w:color w:val="EE0000"/>
        </w:rPr>
        <w:t>ach</w:t>
      </w:r>
      <w:r>
        <w:rPr>
          <w:b/>
          <w:bCs/>
          <w:color w:val="EE0000"/>
        </w:rPr>
        <w:t xml:space="preserve"> </w:t>
      </w:r>
      <w:r w:rsidR="0051022A" w:rsidRPr="007E75B4">
        <w:rPr>
          <w:b/>
          <w:bCs/>
          <w:color w:val="EE0000"/>
          <w:highlight w:val="yellow"/>
        </w:rPr>
        <w:t>WILAMOWSKIM</w:t>
      </w:r>
      <w:r w:rsidRPr="007E75B4">
        <w:rPr>
          <w:b/>
          <w:bCs/>
          <w:color w:val="EE0000"/>
          <w:highlight w:val="yellow"/>
        </w:rPr>
        <w:t xml:space="preserve"> </w:t>
      </w:r>
      <w:r w:rsidR="007E75B4" w:rsidRPr="007E75B4">
        <w:rPr>
          <w:b/>
          <w:bCs/>
          <w:color w:val="EE0000"/>
          <w:highlight w:val="yellow"/>
        </w:rPr>
        <w:t>i ŚLĄSKIM</w:t>
      </w:r>
      <w:r>
        <w:rPr>
          <w:b/>
          <w:bCs/>
          <w:color w:val="EE0000"/>
        </w:rPr>
        <w:t xml:space="preserve"> </w:t>
      </w:r>
      <w:r w:rsidR="007E75B4">
        <w:rPr>
          <w:b/>
          <w:bCs/>
          <w:color w:val="EE0000"/>
        </w:rPr>
        <w:br/>
      </w:r>
      <w:r>
        <w:rPr>
          <w:b/>
          <w:bCs/>
          <w:color w:val="EE0000"/>
        </w:rPr>
        <w:t xml:space="preserve">LANGUAGE POLICY </w:t>
      </w:r>
      <w:r w:rsidR="0051022A">
        <w:rPr>
          <w:b/>
          <w:bCs/>
          <w:color w:val="EE0000"/>
        </w:rPr>
        <w:t>@</w:t>
      </w:r>
      <w:r>
        <w:rPr>
          <w:b/>
          <w:bCs/>
          <w:color w:val="EE0000"/>
        </w:rPr>
        <w:t xml:space="preserve"> FOSTERLANG</w:t>
      </w:r>
      <w:r>
        <w:rPr>
          <w:b/>
          <w:bCs/>
          <w:color w:val="EE0000"/>
        </w:rPr>
        <w:br/>
      </w:r>
      <w:r>
        <w:rPr>
          <w:b/>
          <w:bCs/>
          <w:color w:val="EE0000"/>
        </w:rPr>
        <w:br/>
      </w:r>
    </w:p>
    <w:p w14:paraId="3382579E" w14:textId="210C4054" w:rsidR="002F363F" w:rsidRPr="002F363F" w:rsidRDefault="007E75B4" w:rsidP="002F363F">
      <w:r w:rsidRPr="007E75B4">
        <w:rPr>
          <w:b/>
          <w:bCs/>
          <w:highlight w:val="yellow"/>
        </w:rPr>
        <w:t>WILAMOWSKI / WYM</w:t>
      </w:r>
      <w:r>
        <w:rPr>
          <w:b/>
          <w:bCs/>
        </w:rPr>
        <w:br/>
      </w:r>
      <w:r w:rsidR="002F363F" w:rsidRPr="002F363F">
        <w:rPr>
          <w:b/>
          <w:bCs/>
        </w:rPr>
        <w:t>SEJM – druki / przebieg / wystąpienia / stenogramy</w:t>
      </w:r>
    </w:p>
    <w:p w14:paraId="2A682888" w14:textId="1418CEC0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</w:t>
      </w:r>
      <w:hyperlink r:id="rId5" w:history="1">
        <w:r w:rsidRPr="002F363F">
          <w:rPr>
            <w:rStyle w:val="Hipercze"/>
          </w:rPr>
          <w:t>https://www.sejm.gov.pl/Sejm10.nsf/druk.xsp?nr=321</w:t>
        </w:r>
      </w:hyperlink>
    </w:p>
    <w:p w14:paraId="6E7C3695" w14:textId="300578BC" w:rsidR="002F363F" w:rsidRPr="002F363F" w:rsidRDefault="00583395" w:rsidP="002F363F">
      <w:pPr>
        <w:numPr>
          <w:ilvl w:val="0"/>
          <w:numId w:val="1"/>
        </w:numPr>
      </w:pPr>
      <w:r>
        <w:t>Sejm</w:t>
      </w:r>
      <w:r w:rsidR="002F363F" w:rsidRPr="002F363F">
        <w:t xml:space="preserve"> – druk 321 (ustawa + uzasadnienie) </w:t>
      </w:r>
      <w:r w:rsidR="005B7F40">
        <w:t xml:space="preserve"> – </w:t>
      </w:r>
      <w:r w:rsidR="002F363F" w:rsidRPr="002F363F">
        <w:t xml:space="preserve"> </w:t>
      </w:r>
      <w:hyperlink r:id="rId6" w:history="1">
        <w:r w:rsidR="002F363F" w:rsidRPr="002F363F">
          <w:rPr>
            <w:rStyle w:val="Hipercze"/>
          </w:rPr>
          <w:t>https:/.sejm.gov.pl/Druki10ka.nsf/0/18FE1AC965A2C788C1258B0900339C0F/$File/321-ustawa%20i%20uzasadnienie.docx</w:t>
        </w:r>
      </w:hyperlink>
    </w:p>
    <w:p w14:paraId="2E46DFE6" w14:textId="7980A69F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przebieg procesu legislacyjnego </w:t>
      </w:r>
      <w:r w:rsidR="005B7F40">
        <w:t xml:space="preserve"> – </w:t>
      </w:r>
      <w:r w:rsidRPr="002F363F">
        <w:t xml:space="preserve"> </w:t>
      </w:r>
      <w:hyperlink r:id="rId7" w:history="1">
        <w:r w:rsidR="00941310" w:rsidRPr="00654036">
          <w:rPr>
            <w:rStyle w:val="Hipercze"/>
          </w:rPr>
          <w:t>https://www.sejm.gov.pl/Sejm10.nsf/PrzebiegProc.xsp?nr=321</w:t>
        </w:r>
      </w:hyperlink>
    </w:p>
    <w:p w14:paraId="70085870" w14:textId="29CB0E99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sprawozdanie komisji </w:t>
      </w:r>
      <w:r w:rsidR="005B7F40">
        <w:t xml:space="preserve"> – </w:t>
      </w:r>
      <w:r w:rsidRPr="002F363F">
        <w:t xml:space="preserve"> </w:t>
      </w:r>
      <w:hyperlink r:id="rId8" w:history="1">
        <w:r w:rsidRPr="002F363F">
          <w:rPr>
            <w:rStyle w:val="Hipercze"/>
          </w:rPr>
          <w:t>https://www.sejm.gov.pl/sejm10.nsf/druk.xsp?nr=1553</w:t>
        </w:r>
      </w:hyperlink>
    </w:p>
    <w:p w14:paraId="0B35B162" w14:textId="5CF59E22" w:rsidR="002F363F" w:rsidRPr="002F363F" w:rsidRDefault="00583395" w:rsidP="002F363F">
      <w:pPr>
        <w:numPr>
          <w:ilvl w:val="0"/>
          <w:numId w:val="1"/>
        </w:numPr>
      </w:pPr>
      <w:r>
        <w:t>Sejm</w:t>
      </w:r>
      <w:r w:rsidR="002F363F" w:rsidRPr="002F363F">
        <w:t xml:space="preserve"> – sprawozdania </w:t>
      </w:r>
      <w:r w:rsidR="005B7F40">
        <w:t xml:space="preserve"> – </w:t>
      </w:r>
      <w:r w:rsidR="002F363F" w:rsidRPr="002F363F">
        <w:t xml:space="preserve"> </w:t>
      </w:r>
      <w:hyperlink r:id="rId9" w:history="1">
        <w:r w:rsidR="002F363F" w:rsidRPr="002F363F">
          <w:rPr>
            <w:rStyle w:val="Hipercze"/>
          </w:rPr>
          <w:t>https:/.sejm.gov.pl/Druki10ka.nsf/0/873AE5DBFCE20445C1258CD50028B897/$File/1553.pdf</w:t>
        </w:r>
      </w:hyperlink>
    </w:p>
    <w:p w14:paraId="25E2B746" w14:textId="5DD93120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 </w:t>
      </w:r>
      <w:hyperlink r:id="rId10" w:history="1">
        <w:r w:rsidRPr="002F363F">
          <w:rPr>
            <w:rStyle w:val="Hipercze"/>
          </w:rPr>
          <w:t>https://www.sejm.gov.pl/sejm10.nsf/druk.xsp?nr=1553-A</w:t>
        </w:r>
      </w:hyperlink>
    </w:p>
    <w:p w14:paraId="059DB487" w14:textId="55C07663" w:rsidR="002F363F" w:rsidRPr="002F363F" w:rsidRDefault="00583395" w:rsidP="002F363F">
      <w:pPr>
        <w:numPr>
          <w:ilvl w:val="0"/>
          <w:numId w:val="1"/>
        </w:numPr>
      </w:pPr>
      <w:r>
        <w:t>Sejm</w:t>
      </w:r>
      <w:r w:rsidR="002F363F" w:rsidRPr="002F363F">
        <w:t xml:space="preserve"> – stenogram posiedzenia </w:t>
      </w:r>
      <w:r w:rsidR="005B7F40">
        <w:t xml:space="preserve"> – </w:t>
      </w:r>
      <w:r w:rsidR="002F363F" w:rsidRPr="002F363F">
        <w:t xml:space="preserve"> </w:t>
      </w:r>
      <w:hyperlink r:id="rId11" w:history="1">
        <w:r w:rsidR="002F363F" w:rsidRPr="002F363F">
          <w:rPr>
            <w:rStyle w:val="Hipercze"/>
          </w:rPr>
          <w:t>https:/2.sejm.gov.pl/StenoInter10.nsf/0/B8AF8AF874B385F6C1258D0200800E9B/$File/40_c_ksiazka_bis.pdf</w:t>
        </w:r>
      </w:hyperlink>
    </w:p>
    <w:p w14:paraId="0E234615" w14:textId="6D148BB3" w:rsidR="002F363F" w:rsidRPr="002F363F" w:rsidRDefault="002F363F" w:rsidP="002F363F">
      <w:pPr>
        <w:numPr>
          <w:ilvl w:val="0"/>
          <w:numId w:val="1"/>
        </w:numPr>
      </w:pPr>
      <w:r w:rsidRPr="002F363F">
        <w:t>Sejm – wypowiedź</w:t>
      </w:r>
      <w:r w:rsidR="00941310">
        <w:t xml:space="preserve"> 105</w:t>
      </w:r>
      <w:r w:rsidRPr="002F363F">
        <w:t xml:space="preserve"> z posiedzenia 40 </w:t>
      </w:r>
      <w:hyperlink r:id="rId12" w:history="1">
        <w:r w:rsidRPr="002F363F">
          <w:rPr>
            <w:rStyle w:val="Hipercze"/>
          </w:rPr>
          <w:t>https://www.sejm.gov.pl/Sejm10.nsf/wypowiedz.xsp?dzien=3&amp;posiedzenie=40&amp;wyp=105</w:t>
        </w:r>
      </w:hyperlink>
    </w:p>
    <w:p w14:paraId="7A445F74" w14:textId="46A53C10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wypowiedź </w:t>
      </w:r>
      <w:r w:rsidR="00941310">
        <w:t xml:space="preserve">109 </w:t>
      </w:r>
      <w:r w:rsidRPr="002F363F">
        <w:t xml:space="preserve">z posiedzenia 40  </w:t>
      </w:r>
      <w:hyperlink r:id="rId13" w:history="1">
        <w:r w:rsidRPr="002F363F">
          <w:rPr>
            <w:rStyle w:val="Hipercze"/>
          </w:rPr>
          <w:t>https://www.sejm.gov.pl/sejm10.nsf/wypowiedz.xsp?dzien=3&amp;posiedzenie=40&amp;view=1&amp;wyp=109</w:t>
        </w:r>
      </w:hyperlink>
    </w:p>
    <w:p w14:paraId="2C0EDE73" w14:textId="460152D9" w:rsidR="002F363F" w:rsidRPr="002F363F" w:rsidRDefault="002F363F" w:rsidP="002F363F">
      <w:pPr>
        <w:numPr>
          <w:ilvl w:val="0"/>
          <w:numId w:val="1"/>
        </w:numPr>
      </w:pPr>
      <w:r w:rsidRPr="002F363F">
        <w:t>Sejm – wypowiedź</w:t>
      </w:r>
      <w:r w:rsidR="00941310">
        <w:t xml:space="preserve"> 112</w:t>
      </w:r>
      <w:r w:rsidRPr="002F363F">
        <w:t xml:space="preserve"> z posiedzenia 40 </w:t>
      </w:r>
      <w:hyperlink r:id="rId14" w:history="1">
        <w:r w:rsidRPr="002F363F">
          <w:rPr>
            <w:rStyle w:val="Hipercze"/>
          </w:rPr>
          <w:t>https://www.sejm.gov.pl/sejm10.nsf/wypowiedz.xsp?dzien=3&amp;posiedzenie=40&amp;wyp=112</w:t>
        </w:r>
      </w:hyperlink>
    </w:p>
    <w:p w14:paraId="5178BE9D" w14:textId="40F6CDD4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wypowiedź </w:t>
      </w:r>
      <w:r w:rsidR="00941310">
        <w:t xml:space="preserve">103 </w:t>
      </w:r>
      <w:r w:rsidRPr="002F363F">
        <w:t xml:space="preserve">z posiedzenia 40 </w:t>
      </w:r>
      <w:hyperlink r:id="rId15" w:history="1">
        <w:r w:rsidRPr="002F363F">
          <w:rPr>
            <w:rStyle w:val="Hipercze"/>
          </w:rPr>
          <w:t>https://www.sejm.gov.pl/sejm10.nsf/wypowiedz.xsp?dzien=3&amp;posiedzenie=40&amp;view=1&amp;wyp=103</w:t>
        </w:r>
      </w:hyperlink>
    </w:p>
    <w:p w14:paraId="203568E6" w14:textId="4233364C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wypowiedź </w:t>
      </w:r>
      <w:r w:rsidR="00941310">
        <w:t xml:space="preserve">104 </w:t>
      </w:r>
      <w:r w:rsidRPr="002F363F">
        <w:t xml:space="preserve">z posiedzenia 40 </w:t>
      </w:r>
      <w:hyperlink r:id="rId16" w:history="1">
        <w:r w:rsidRPr="002F363F">
          <w:rPr>
            <w:rStyle w:val="Hipercze"/>
          </w:rPr>
          <w:t>https://www.sejm.gov.pl/Sejm10.nsf/wypowiedz.xsp?dzien=3&amp;posiedzenie=40&amp;view=1&amp;wyp=104</w:t>
        </w:r>
      </w:hyperlink>
    </w:p>
    <w:p w14:paraId="3C060D8E" w14:textId="538A8D5A" w:rsidR="002F363F" w:rsidRPr="002F363F" w:rsidRDefault="00583395" w:rsidP="002F363F">
      <w:pPr>
        <w:numPr>
          <w:ilvl w:val="0"/>
          <w:numId w:val="1"/>
        </w:numPr>
      </w:pPr>
      <w:r>
        <w:t>Sejm</w:t>
      </w:r>
      <w:r w:rsidR="002F363F" w:rsidRPr="002F363F">
        <w:t xml:space="preserve"> –</w:t>
      </w:r>
      <w:r w:rsidR="00941310">
        <w:t xml:space="preserve"> </w:t>
      </w:r>
      <w:r w:rsidR="002F363F" w:rsidRPr="002F363F">
        <w:t>ustaw</w:t>
      </w:r>
      <w:r w:rsidR="00941310">
        <w:t>y</w:t>
      </w:r>
      <w:r w:rsidR="002F363F" w:rsidRPr="002F363F">
        <w:t xml:space="preserve"> powiązan</w:t>
      </w:r>
      <w:r w:rsidR="00941310">
        <w:t xml:space="preserve">e </w:t>
      </w:r>
      <w:r w:rsidR="005B7F40">
        <w:t xml:space="preserve"> – </w:t>
      </w:r>
      <w:r w:rsidR="002F363F" w:rsidRPr="002F363F">
        <w:t xml:space="preserve"> </w:t>
      </w:r>
      <w:hyperlink r:id="rId17" w:history="1">
        <w:r w:rsidR="002F363F" w:rsidRPr="002F363F">
          <w:rPr>
            <w:rStyle w:val="Hipercze"/>
          </w:rPr>
          <w:t>https:/.sejm.gov.pl/proc10.nsf/ustawy/321_u.htm</w:t>
        </w:r>
      </w:hyperlink>
    </w:p>
    <w:p w14:paraId="4F42DDCC" w14:textId="227BD87E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komunikat </w:t>
      </w:r>
      <w:hyperlink r:id="rId18" w:history="1">
        <w:r w:rsidRPr="002F363F">
          <w:rPr>
            <w:rStyle w:val="Hipercze"/>
          </w:rPr>
          <w:t>https://www.sejm.gov.pl/sejm8.nsf/komunikat.xsp?documentId=D01FAFFC969CBAD1C125803D0043260B</w:t>
        </w:r>
      </w:hyperlink>
    </w:p>
    <w:p w14:paraId="5343B373" w14:textId="445B6311" w:rsidR="002F363F" w:rsidRPr="002F363F" w:rsidRDefault="002F363F" w:rsidP="002F363F">
      <w:pPr>
        <w:numPr>
          <w:ilvl w:val="0"/>
          <w:numId w:val="1"/>
        </w:numPr>
      </w:pPr>
      <w:r w:rsidRPr="002F363F">
        <w:lastRenderedPageBreak/>
        <w:t xml:space="preserve">Sejm – informacja o pracach komisji </w:t>
      </w:r>
      <w:r w:rsidR="00941310">
        <w:t>w 2021 r.</w:t>
      </w:r>
      <w:r w:rsidRPr="002F363F">
        <w:t xml:space="preserve"> </w:t>
      </w:r>
      <w:hyperlink r:id="rId19" w:history="1">
        <w:r w:rsidRPr="002F363F">
          <w:rPr>
            <w:rStyle w:val="Hipercze"/>
          </w:rPr>
          <w:t>https://www.sejm.gov.pl/sejm9.nsf/prace_komisji_info.xsp?data=2021-05-17</w:t>
        </w:r>
      </w:hyperlink>
    </w:p>
    <w:p w14:paraId="67482289" w14:textId="65166629" w:rsidR="002F363F" w:rsidRPr="002F363F" w:rsidRDefault="002F363F" w:rsidP="002F363F">
      <w:pPr>
        <w:numPr>
          <w:ilvl w:val="0"/>
          <w:numId w:val="1"/>
        </w:numPr>
      </w:pPr>
      <w:r w:rsidRPr="002F363F">
        <w:t xml:space="preserve">Sejm – biuletyn komisji (Sejm IX) </w:t>
      </w:r>
      <w:hyperlink r:id="rId20" w:history="1">
        <w:r w:rsidRPr="002F363F">
          <w:rPr>
            <w:rStyle w:val="Hipercze"/>
          </w:rPr>
          <w:t>https://www.sejm.gov.pl/sejm9.nsf/biuletyn.xsp?documentId=61B118F2CD9D971BC12586E6003FED11</w:t>
        </w:r>
      </w:hyperlink>
    </w:p>
    <w:p w14:paraId="5561C0DA" w14:textId="055DAA4A" w:rsidR="002F363F" w:rsidRPr="002F363F" w:rsidRDefault="00583395" w:rsidP="002F363F">
      <w:pPr>
        <w:numPr>
          <w:ilvl w:val="0"/>
          <w:numId w:val="1"/>
        </w:numPr>
      </w:pPr>
      <w:r>
        <w:t>Sejm</w:t>
      </w:r>
      <w:r w:rsidR="002F363F" w:rsidRPr="002F363F">
        <w:t xml:space="preserve"> – zapis</w:t>
      </w:r>
      <w:r w:rsidR="00941310">
        <w:t xml:space="preserve"> </w:t>
      </w:r>
      <w:hyperlink r:id="rId21" w:history="1">
        <w:r w:rsidR="002F363F" w:rsidRPr="002F363F">
          <w:rPr>
            <w:rStyle w:val="Hipercze"/>
          </w:rPr>
          <w:t>https:/.sejm.gov.pl/zapisy10.nsf/0/408DE1B5C2F6C754C1258AEE0027F965/$File/0034010.pdf</w:t>
        </w:r>
      </w:hyperlink>
    </w:p>
    <w:p w14:paraId="33B7FAB5" w14:textId="77777777" w:rsidR="002F363F" w:rsidRPr="002F363F" w:rsidRDefault="002F363F" w:rsidP="002F363F">
      <w:r w:rsidRPr="002F363F">
        <w:rPr>
          <w:b/>
          <w:bCs/>
        </w:rPr>
        <w:t>SENAT – komisje / opinie / materiał porównawczy / stenogram</w:t>
      </w:r>
    </w:p>
    <w:p w14:paraId="3419B3D7" w14:textId="20C482B4" w:rsidR="002F363F" w:rsidRPr="002F363F" w:rsidRDefault="002F363F" w:rsidP="002F363F">
      <w:pPr>
        <w:numPr>
          <w:ilvl w:val="0"/>
          <w:numId w:val="2"/>
        </w:numPr>
      </w:pPr>
      <w:r w:rsidRPr="002F363F">
        <w:t xml:space="preserve">Senat – przebieg posiedzenia komisji </w:t>
      </w:r>
      <w:r w:rsidR="00941310">
        <w:t>-</w:t>
      </w:r>
      <w:r w:rsidRPr="002F363F">
        <w:t xml:space="preserve"> </w:t>
      </w:r>
      <w:hyperlink r:id="rId22" w:history="1">
        <w:r w:rsidRPr="002F363F">
          <w:rPr>
            <w:rStyle w:val="Hipercze"/>
          </w:rPr>
          <w:t>https://www.senat.gov.pl/prace/komisje-senackie/przebieg%2C11006%2C1.html</w:t>
        </w:r>
      </w:hyperlink>
    </w:p>
    <w:p w14:paraId="591520E3" w14:textId="5321BF17" w:rsidR="002F363F" w:rsidRPr="002F363F" w:rsidRDefault="002F363F" w:rsidP="002F363F">
      <w:pPr>
        <w:numPr>
          <w:ilvl w:val="0"/>
          <w:numId w:val="2"/>
        </w:numPr>
      </w:pPr>
      <w:r w:rsidRPr="002F363F">
        <w:t>Senat – opinia Biura Legislacyjnego</w:t>
      </w:r>
      <w:r w:rsidR="00941310">
        <w:t xml:space="preserve"> -</w:t>
      </w:r>
      <w:hyperlink r:id="rId23" w:history="1">
        <w:r w:rsidR="00941310" w:rsidRPr="00654036">
          <w:rPr>
            <w:rStyle w:val="Hipercze"/>
          </w:rPr>
          <w:t>https://www.senat.gov.pl/gfx/senat/pl/senatekspertyzy/7556/plik/451o.pdf</w:t>
        </w:r>
      </w:hyperlink>
    </w:p>
    <w:p w14:paraId="1A9B7FE1" w14:textId="2DB06748" w:rsidR="002F363F" w:rsidRPr="002F363F" w:rsidRDefault="002F363F" w:rsidP="002F363F">
      <w:pPr>
        <w:numPr>
          <w:ilvl w:val="0"/>
          <w:numId w:val="2"/>
        </w:numPr>
      </w:pPr>
      <w:r w:rsidRPr="002F363F">
        <w:t xml:space="preserve">Senat – materiał porównawczy </w:t>
      </w:r>
      <w:hyperlink r:id="rId24" w:history="1">
        <w:r w:rsidRPr="002F363F">
          <w:rPr>
            <w:rStyle w:val="Hipercze"/>
          </w:rPr>
          <w:t>https://www.senat.gov.pl/download/gfx/senat/pl/senatekspertyzy/7547/plik/451m.pdf</w:t>
        </w:r>
      </w:hyperlink>
    </w:p>
    <w:p w14:paraId="5A85A54A" w14:textId="0B5E5A1D" w:rsidR="002F363F" w:rsidRPr="002F363F" w:rsidRDefault="002F363F" w:rsidP="002F363F">
      <w:pPr>
        <w:numPr>
          <w:ilvl w:val="0"/>
          <w:numId w:val="2"/>
        </w:numPr>
      </w:pPr>
      <w:r w:rsidRPr="002F363F">
        <w:t xml:space="preserve">Senat – stenogram posiedzenia komisji  </w:t>
      </w:r>
      <w:hyperlink r:id="rId25" w:history="1">
        <w:r w:rsidRPr="002F363F">
          <w:rPr>
            <w:rStyle w:val="Hipercze"/>
          </w:rPr>
          <w:t>https://www.senat.gov.pl/download/gfx/senat/pl/senatkomisjeposiedzenia/11006/stenogram/028ew_4egz.pdf</w:t>
        </w:r>
      </w:hyperlink>
    </w:p>
    <w:p w14:paraId="5422FDD2" w14:textId="1904FDED" w:rsidR="002F363F" w:rsidRPr="002F363F" w:rsidRDefault="002F363F" w:rsidP="002F363F">
      <w:r w:rsidRPr="002F363F">
        <w:rPr>
          <w:b/>
          <w:bCs/>
        </w:rPr>
        <w:t>PREZYDENT – weto / p</w:t>
      </w:r>
      <w:r w:rsidR="005B7F40">
        <w:rPr>
          <w:b/>
          <w:bCs/>
        </w:rPr>
        <w:t>onowne rozpatrzenie</w:t>
      </w:r>
    </w:p>
    <w:p w14:paraId="5D703761" w14:textId="5BDD3C44" w:rsidR="002F363F" w:rsidRPr="002F363F" w:rsidRDefault="002F363F" w:rsidP="002F363F">
      <w:pPr>
        <w:numPr>
          <w:ilvl w:val="0"/>
          <w:numId w:val="3"/>
        </w:numPr>
      </w:pPr>
      <w:r w:rsidRPr="002F363F">
        <w:t>Prezydent.pl –</w:t>
      </w:r>
      <w:r w:rsidR="005B7F40">
        <w:t xml:space="preserve"> </w:t>
      </w:r>
      <w:r w:rsidRPr="002F363F">
        <w:t xml:space="preserve">weto do nowelizacji ustawy o mniejszościach… </w:t>
      </w:r>
      <w:r w:rsidR="005B7F40">
        <w:t xml:space="preserve"> – </w:t>
      </w:r>
      <w:r w:rsidRPr="002F363F">
        <w:t xml:space="preserve"> </w:t>
      </w:r>
      <w:hyperlink r:id="rId26" w:history="1">
        <w:r w:rsidRPr="002F363F">
          <w:rPr>
            <w:rStyle w:val="Hipercze"/>
          </w:rPr>
          <w:t>https://www.prezydent.pl/prawo/ustawy-zawetowane/weto-do-nowelizacji-ustawy-o-mniejszosciach-narodowych-i-etnicznych-oraz-o-jezyku-regionalnym%2C108735</w:t>
        </w:r>
      </w:hyperlink>
    </w:p>
    <w:p w14:paraId="35097921" w14:textId="1CB96D98" w:rsidR="002F363F" w:rsidRPr="002F363F" w:rsidRDefault="002F363F" w:rsidP="002F363F">
      <w:pPr>
        <w:numPr>
          <w:ilvl w:val="0"/>
          <w:numId w:val="3"/>
        </w:numPr>
      </w:pPr>
      <w:r w:rsidRPr="002F363F">
        <w:t xml:space="preserve">Prezydent.pl –uzasadnienie weta </w:t>
      </w:r>
      <w:r w:rsidR="005B7F40">
        <w:t xml:space="preserve"> – </w:t>
      </w:r>
      <w:r w:rsidRPr="002F363F">
        <w:t xml:space="preserve"> </w:t>
      </w:r>
      <w:hyperlink r:id="rId27" w:history="1">
        <w:r w:rsidRPr="002F363F">
          <w:rPr>
            <w:rStyle w:val="Hipercze"/>
          </w:rPr>
          <w:t>https://www.prezydent.pl/storage/file/core_files/2025/10/16/0f69a96101c794fbe1e8845fefc59ab6/Wniosek%20Prezydenta%20RP.pdf</w:t>
        </w:r>
      </w:hyperlink>
    </w:p>
    <w:p w14:paraId="4778A840" w14:textId="060AA2BD" w:rsidR="002F363F" w:rsidRPr="002F363F" w:rsidRDefault="002F363F" w:rsidP="002F363F">
      <w:pPr>
        <w:numPr>
          <w:ilvl w:val="0"/>
          <w:numId w:val="3"/>
        </w:numPr>
      </w:pPr>
      <w:r w:rsidRPr="002F363F">
        <w:t xml:space="preserve">Prezydent.pl – Pismo do Marszałka Sejmu </w:t>
      </w:r>
      <w:r w:rsidR="005B7F40">
        <w:t xml:space="preserve"> – </w:t>
      </w:r>
      <w:r w:rsidRPr="002F363F">
        <w:t xml:space="preserve"> </w:t>
      </w:r>
      <w:hyperlink r:id="rId28" w:history="1">
        <w:r w:rsidRPr="002F363F">
          <w:rPr>
            <w:rStyle w:val="Hipercze"/>
          </w:rPr>
          <w:t>https://www.prezydent.pl/storage/file/core_files/2025/10/16/2e6886e270d15f936d2267336060b20b/Pismo%20do%20Marsza%C5%82ka%20Sejmu.pdf</w:t>
        </w:r>
      </w:hyperlink>
    </w:p>
    <w:p w14:paraId="7ADB811A" w14:textId="755A7E45" w:rsidR="002F363F" w:rsidRPr="002F363F" w:rsidRDefault="00583395" w:rsidP="002F363F">
      <w:pPr>
        <w:numPr>
          <w:ilvl w:val="0"/>
          <w:numId w:val="3"/>
        </w:numPr>
      </w:pPr>
      <w:r>
        <w:t>Sejm</w:t>
      </w:r>
      <w:r w:rsidR="002F363F" w:rsidRPr="002F363F">
        <w:t xml:space="preserve"> –</w:t>
      </w:r>
      <w:r w:rsidR="005B7F40">
        <w:t xml:space="preserve"> </w:t>
      </w:r>
      <w:r w:rsidR="002F363F" w:rsidRPr="002F363F">
        <w:t xml:space="preserve">dokument sejmowy powiązany z wetem/ponownym rozpatrzeniem) </w:t>
      </w:r>
      <w:r w:rsidR="005B7F40">
        <w:t xml:space="preserve"> – </w:t>
      </w:r>
      <w:r w:rsidR="002F363F" w:rsidRPr="002F363F">
        <w:t xml:space="preserve"> </w:t>
      </w:r>
      <w:hyperlink r:id="rId29" w:history="1">
        <w:r w:rsidR="002F363F" w:rsidRPr="002F363F">
          <w:rPr>
            <w:rStyle w:val="Hipercze"/>
          </w:rPr>
          <w:t>https:/.sejm.gov.pl/Druki10ka.nsf/0/F076D872DABA0523C1258D26002FB1FF/$File/1848.pdf</w:t>
        </w:r>
      </w:hyperlink>
    </w:p>
    <w:p w14:paraId="7C8E6B57" w14:textId="77777777" w:rsidR="00F93377" w:rsidRDefault="00F93377">
      <w:pPr>
        <w:rPr>
          <w:b/>
          <w:bCs/>
        </w:rPr>
      </w:pPr>
      <w:r>
        <w:rPr>
          <w:b/>
          <w:bCs/>
        </w:rPr>
        <w:br w:type="page"/>
      </w:r>
    </w:p>
    <w:p w14:paraId="32E79342" w14:textId="5DC5E528" w:rsidR="002F363F" w:rsidRPr="002F363F" w:rsidRDefault="002F363F" w:rsidP="002F363F">
      <w:pPr>
        <w:numPr>
          <w:ilvl w:val="0"/>
          <w:numId w:val="5"/>
        </w:numPr>
      </w:pPr>
      <w:r w:rsidRPr="002F363F">
        <w:lastRenderedPageBreak/>
        <w:t>R</w:t>
      </w:r>
      <w:r w:rsidR="00F93377">
        <w:t xml:space="preserve">zecznik </w:t>
      </w:r>
      <w:r w:rsidRPr="002F363F">
        <w:t>P</w:t>
      </w:r>
      <w:r w:rsidR="00F93377">
        <w:t>raw Obywate</w:t>
      </w:r>
      <w:r w:rsidR="00883058">
        <w:t>l</w:t>
      </w:r>
      <w:r w:rsidR="00F93377">
        <w:t xml:space="preserve">skich </w:t>
      </w:r>
      <w:r w:rsidRPr="002F363F">
        <w:t xml:space="preserve">przypomina premierowi o problemach Ślązaków i Wilamowian </w:t>
      </w:r>
      <w:r w:rsidR="005B7F40">
        <w:t xml:space="preserve"> – </w:t>
      </w:r>
      <w:r w:rsidRPr="002F363F">
        <w:t xml:space="preserve"> </w:t>
      </w:r>
      <w:hyperlink r:id="rId30" w:history="1">
        <w:r w:rsidRPr="002F363F">
          <w:rPr>
            <w:rStyle w:val="Hipercze"/>
          </w:rPr>
          <w:t>https://bip.brpo.gov.pl/pl/content/rpo-przypomina-premierowi-o-problemach-slazakow-i-wilamowian</w:t>
        </w:r>
      </w:hyperlink>
    </w:p>
    <w:p w14:paraId="790928DC" w14:textId="6A800A0E" w:rsidR="002F363F" w:rsidRPr="002F363F" w:rsidRDefault="002F363F" w:rsidP="002F363F">
      <w:pPr>
        <w:numPr>
          <w:ilvl w:val="0"/>
          <w:numId w:val="5"/>
        </w:numPr>
      </w:pPr>
      <w:r w:rsidRPr="002F363F">
        <w:t>wystąpienie do P</w:t>
      </w:r>
      <w:r w:rsidR="00883058">
        <w:t xml:space="preserve">rezesa Rady Ministrów </w:t>
      </w:r>
      <w:r w:rsidRPr="002F363F">
        <w:t xml:space="preserve">(Ślązacy i Wilamowianie; 29.01.2021) </w:t>
      </w:r>
      <w:r w:rsidR="005B7F40">
        <w:t xml:space="preserve"> – </w:t>
      </w:r>
      <w:r w:rsidRPr="002F363F">
        <w:t xml:space="preserve"> </w:t>
      </w:r>
      <w:hyperlink r:id="rId31" w:history="1">
        <w:r w:rsidRPr="002F363F">
          <w:rPr>
            <w:rStyle w:val="Hipercze"/>
          </w:rPr>
          <w:t>https://bip.brpo.gov.pl/sites/default/files/Wyst%C4%85pienie%20do%20PRM%20%C5%9Al%C4%85zacy%20i%20Wilamowianie%2C%2029.01.2021.pdf</w:t>
        </w:r>
      </w:hyperlink>
    </w:p>
    <w:p w14:paraId="6F71709D" w14:textId="4D0EACE7" w:rsidR="002F363F" w:rsidRPr="002F363F" w:rsidRDefault="002F363F" w:rsidP="002F363F">
      <w:pPr>
        <w:numPr>
          <w:ilvl w:val="0"/>
          <w:numId w:val="5"/>
        </w:numPr>
      </w:pPr>
      <w:r w:rsidRPr="002F363F">
        <w:t xml:space="preserve">odpowiedź MSWiA (8.03.2021) </w:t>
      </w:r>
      <w:r w:rsidR="005B7F40">
        <w:t xml:space="preserve"> – </w:t>
      </w:r>
      <w:r w:rsidRPr="002F363F">
        <w:t xml:space="preserve"> </w:t>
      </w:r>
      <w:hyperlink r:id="rId32" w:history="1">
        <w:r w:rsidRPr="002F363F">
          <w:rPr>
            <w:rStyle w:val="Hipercze"/>
          </w:rPr>
          <w:t>https://bip.brpo.gov.pl/sites/default/files/Odpowiedz_MSWiA_8.03.2021.pdf</w:t>
        </w:r>
      </w:hyperlink>
    </w:p>
    <w:p w14:paraId="6DFA1811" w14:textId="068F068C" w:rsidR="002F363F" w:rsidRPr="002F363F" w:rsidRDefault="002F363F" w:rsidP="002F363F">
      <w:pPr>
        <w:numPr>
          <w:ilvl w:val="0"/>
          <w:numId w:val="5"/>
        </w:numPr>
      </w:pPr>
      <w:r w:rsidRPr="002F363F">
        <w:t>raport R</w:t>
      </w:r>
      <w:r w:rsidR="00883058">
        <w:t>zecznika Praw Obywatelskich d</w:t>
      </w:r>
      <w:r w:rsidRPr="002F363F">
        <w:t xml:space="preserve">ot. mniejszości (2020–2022; publikacja 2023) </w:t>
      </w:r>
      <w:r w:rsidR="005B7F40">
        <w:t xml:space="preserve"> – </w:t>
      </w:r>
      <w:r w:rsidRPr="002F363F">
        <w:t xml:space="preserve"> </w:t>
      </w:r>
      <w:hyperlink r:id="rId33" w:history="1">
        <w:r w:rsidRPr="002F363F">
          <w:rPr>
            <w:rStyle w:val="Hipercze"/>
          </w:rPr>
          <w:t>https://bip.brpo.gov.pl/sites/default/files/2023-01/Raport_RPO_mniejszosci_narodowe_etniczne_2020-2022_styczen2023.pdf</w:t>
        </w:r>
      </w:hyperlink>
    </w:p>
    <w:p w14:paraId="2E7A26B5" w14:textId="0B6B37BE" w:rsidR="002F363F" w:rsidRPr="002F363F" w:rsidRDefault="00883058" w:rsidP="002F363F">
      <w:r>
        <w:rPr>
          <w:b/>
          <w:bCs/>
        </w:rPr>
        <w:br/>
        <w:t>I</w:t>
      </w:r>
      <w:r w:rsidR="002F363F" w:rsidRPr="002F363F">
        <w:rPr>
          <w:b/>
          <w:bCs/>
        </w:rPr>
        <w:t>nformacje prasowe</w:t>
      </w:r>
    </w:p>
    <w:p w14:paraId="1F2BC233" w14:textId="65482DB3" w:rsidR="002F363F" w:rsidRPr="002F363F" w:rsidRDefault="002F363F" w:rsidP="002F363F">
      <w:pPr>
        <w:numPr>
          <w:ilvl w:val="0"/>
          <w:numId w:val="6"/>
        </w:numPr>
      </w:pPr>
      <w:r w:rsidRPr="002F363F">
        <w:t xml:space="preserve">PAP – depesza/artykuł o wecie prezydenta ws. ustawy o mniejszościach… </w:t>
      </w:r>
      <w:r w:rsidR="005B7F40">
        <w:t xml:space="preserve"> – </w:t>
      </w:r>
      <w:r w:rsidRPr="002F363F">
        <w:t xml:space="preserve"> </w:t>
      </w:r>
      <w:hyperlink r:id="rId34" w:history="1">
        <w:r w:rsidRPr="002F363F">
          <w:rPr>
            <w:rStyle w:val="Hipercze"/>
          </w:rPr>
          <w:t>https://www.pap.pl/aktualnosci/weto-prezydenta-nawrocki-zdecydowal-w-sprawie-ustawy-o-mniejszosciach-narodowych-i</w:t>
        </w:r>
      </w:hyperlink>
    </w:p>
    <w:p w14:paraId="6CC5ED33" w14:textId="4308CD83" w:rsidR="002F363F" w:rsidRPr="002F363F" w:rsidRDefault="002F363F" w:rsidP="002F363F">
      <w:pPr>
        <w:numPr>
          <w:ilvl w:val="0"/>
          <w:numId w:val="6"/>
        </w:numPr>
      </w:pPr>
      <w:r w:rsidRPr="002F363F">
        <w:t xml:space="preserve">Nauka w Polsce – materiał o uznaniu języka wilamowskiego za regionalny (wypowiedź/komentarz ekspercki) </w:t>
      </w:r>
      <w:r w:rsidR="005B7F40">
        <w:t xml:space="preserve"> – </w:t>
      </w:r>
      <w:r w:rsidRPr="002F363F">
        <w:t xml:space="preserve"> </w:t>
      </w:r>
      <w:hyperlink r:id="rId35" w:history="1">
        <w:r w:rsidRPr="002F363F">
          <w:rPr>
            <w:rStyle w:val="Hipercze"/>
          </w:rPr>
          <w:t>https://naukawpolsce.pl/aktualnosci/news%2C109699%2Cprof-olko-uznanie-jezyka-wilamowskiego-za-regionalny-byloby-przelomem.html</w:t>
        </w:r>
      </w:hyperlink>
    </w:p>
    <w:p w14:paraId="0029B318" w14:textId="77777777" w:rsidR="002F363F" w:rsidRPr="002F363F" w:rsidRDefault="002F363F" w:rsidP="002F363F">
      <w:r w:rsidRPr="002F363F">
        <w:rPr>
          <w:b/>
          <w:bCs/>
        </w:rPr>
        <w:t>Media ogólnopolskie i branżowe – relacje / komentarze</w:t>
      </w:r>
    </w:p>
    <w:p w14:paraId="5AC8530B" w14:textId="2B462733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Dziennik Gazeta Prawna – artykuł o poparciu Senatu dla zmian </w:t>
      </w:r>
      <w:hyperlink r:id="rId36" w:history="1">
        <w:r w:rsidRPr="002F363F">
          <w:rPr>
            <w:rStyle w:val="Hipercze"/>
          </w:rPr>
          <w:t>https://www.gazetaprawna.pl/wiadomosci/kraj/artykuly/9895678%2Cjezyk-wilamowski-bedzie-nowym-jezykiem-regionalnym-senat-poparl-zmian.html</w:t>
        </w:r>
      </w:hyperlink>
    </w:p>
    <w:p w14:paraId="5226B718" w14:textId="5A7968CF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PolskieRadio24 – </w:t>
      </w:r>
      <w:r w:rsidR="00883058">
        <w:t>p</w:t>
      </w:r>
      <w:r w:rsidRPr="002F363F">
        <w:t xml:space="preserve">race w Sejmie nad nowym językiem regionalnym </w:t>
      </w:r>
      <w:r w:rsidR="005B7F40">
        <w:t xml:space="preserve"> – </w:t>
      </w:r>
      <w:r w:rsidRPr="002F363F">
        <w:t xml:space="preserve"> </w:t>
      </w:r>
      <w:hyperlink r:id="rId37" w:history="1">
        <w:r w:rsidRPr="002F363F">
          <w:rPr>
            <w:rStyle w:val="Hipercze"/>
          </w:rPr>
          <w:t>https://polskieradio24.pl/artykul/3555717%2Cbedzie-nowy-jezyk-regionalny-w-sejmie-trwaja-prace</w:t>
        </w:r>
      </w:hyperlink>
    </w:p>
    <w:p w14:paraId="324B03BD" w14:textId="1D451B3F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Bankier.pl – artykuł o wecie do nowelizacji ustawy </w:t>
      </w:r>
      <w:r w:rsidR="005B7F40">
        <w:t xml:space="preserve"> – </w:t>
      </w:r>
      <w:r w:rsidRPr="002F363F">
        <w:t xml:space="preserve"> </w:t>
      </w:r>
      <w:hyperlink r:id="rId38" w:history="1">
        <w:r w:rsidRPr="002F363F">
          <w:rPr>
            <w:rStyle w:val="Hipercze"/>
          </w:rPr>
          <w:t>https://www.bankier.pl/wiadomosc/Nowela-ustawy-o-mniejszosciach-narodowych-i-etnicznych-do-kosza-Jest-prezydenckie-weto-9025988.html</w:t>
        </w:r>
      </w:hyperlink>
    </w:p>
    <w:p w14:paraId="02DB3258" w14:textId="63470A95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Onet Wiadomości – artykuł o komunikacie KPRP / wecie </w:t>
      </w:r>
      <w:r w:rsidR="005B7F40">
        <w:t xml:space="preserve"> – </w:t>
      </w:r>
      <w:r w:rsidRPr="002F363F">
        <w:t xml:space="preserve"> </w:t>
      </w:r>
      <w:hyperlink r:id="rId39" w:history="1">
        <w:r w:rsidRPr="002F363F">
          <w:rPr>
            <w:rStyle w:val="Hipercze"/>
          </w:rPr>
          <w:t>https://wiadomosci.onet.pl/kraj/weto-karol-nawrockiego-kancelaria-prezydenta-zamiescila-komunikat/s1lemtt</w:t>
        </w:r>
      </w:hyperlink>
    </w:p>
    <w:p w14:paraId="2E2714CA" w14:textId="33D65503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WP Wiadomości – artykuł o </w:t>
      </w:r>
      <w:r w:rsidR="00883058">
        <w:t>wecie</w:t>
      </w:r>
      <w:r w:rsidRPr="002F363F">
        <w:t xml:space="preserve"> ws. ustawy o mniejszościach </w:t>
      </w:r>
      <w:r w:rsidR="005B7F40">
        <w:t xml:space="preserve"> – </w:t>
      </w:r>
      <w:r w:rsidRPr="002F363F">
        <w:t xml:space="preserve"> </w:t>
      </w:r>
      <w:hyperlink r:id="rId40" w:history="1">
        <w:r w:rsidRPr="002F363F">
          <w:rPr>
            <w:rStyle w:val="Hipercze"/>
          </w:rPr>
          <w:t>https://wiadomosci.wp.pl/weto-prezydent-zdecydowal-ws-ustawy-o-mniejszosciach-7211552887499744a</w:t>
        </w:r>
      </w:hyperlink>
    </w:p>
    <w:p w14:paraId="2C55536A" w14:textId="40882384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Business Insider Polska – artykuł o wecie i argumentacji </w:t>
      </w:r>
      <w:r w:rsidR="005B7F40">
        <w:t xml:space="preserve"> – </w:t>
      </w:r>
      <w:r w:rsidRPr="002F363F">
        <w:t xml:space="preserve"> </w:t>
      </w:r>
      <w:hyperlink r:id="rId41" w:history="1">
        <w:r w:rsidRPr="002F363F">
          <w:rPr>
            <w:rStyle w:val="Hipercze"/>
          </w:rPr>
          <w:t>https://businessinsider.com.pl/wiadomosci/karol-nawrocki-blokuje-nowelizacje-potrzebna-obiektywna-weryfikacja/85pczsy</w:t>
        </w:r>
      </w:hyperlink>
    </w:p>
    <w:p w14:paraId="606DE5AB" w14:textId="41C7471C" w:rsidR="002F363F" w:rsidRPr="002F363F" w:rsidRDefault="002F363F" w:rsidP="002F363F">
      <w:pPr>
        <w:numPr>
          <w:ilvl w:val="0"/>
          <w:numId w:val="7"/>
        </w:numPr>
      </w:pPr>
      <w:r w:rsidRPr="002F363F">
        <w:lastRenderedPageBreak/>
        <w:t xml:space="preserve">TVN24 –prezydent zawetował nowelizację ustawy o mniejszościach </w:t>
      </w:r>
      <w:r w:rsidR="005B7F40">
        <w:t xml:space="preserve"> – </w:t>
      </w:r>
      <w:r w:rsidRPr="002F363F">
        <w:t xml:space="preserve"> </w:t>
      </w:r>
      <w:hyperlink r:id="rId42" w:history="1">
        <w:r w:rsidRPr="002F363F">
          <w:rPr>
            <w:rStyle w:val="Hipercze"/>
          </w:rPr>
          <w:t>https://tvn24.pl/polska/prezydent-karol-nawrocki-zawetowal-nowelizacje-ustawy-o-mniejszosciach-narodowych-st8703745</w:t>
        </w:r>
      </w:hyperlink>
    </w:p>
    <w:p w14:paraId="7310BAFE" w14:textId="60A28FD4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TVN24 – artykuł wyjaśniający kontekst: język wilamowski (w tle weta) </w:t>
      </w:r>
      <w:r w:rsidR="005B7F40">
        <w:t xml:space="preserve"> – </w:t>
      </w:r>
      <w:r w:rsidRPr="002F363F">
        <w:t xml:space="preserve"> </w:t>
      </w:r>
      <w:hyperlink r:id="rId43" w:history="1">
        <w:r w:rsidRPr="002F363F">
          <w:rPr>
            <w:rStyle w:val="Hipercze"/>
          </w:rPr>
          <w:t>https://tvn24.pl/polska/weto-prezydenta-jezyk-wilamowski-czym-jest-ile-osob-go-uzywa-st8704176</w:t>
        </w:r>
      </w:hyperlink>
    </w:p>
    <w:p w14:paraId="63E2955D" w14:textId="35728511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TVP3 Katowice – materiał regionalny o wecie </w:t>
      </w:r>
      <w:r w:rsidR="00883058">
        <w:t>i</w:t>
      </w:r>
      <w:r w:rsidRPr="002F363F">
        <w:t xml:space="preserve"> języku wilamowskim </w:t>
      </w:r>
      <w:r w:rsidR="005B7F40">
        <w:t xml:space="preserve"> – </w:t>
      </w:r>
      <w:r w:rsidRPr="002F363F">
        <w:t xml:space="preserve"> </w:t>
      </w:r>
      <w:hyperlink r:id="rId44" w:history="1">
        <w:r w:rsidRPr="002F363F">
          <w:rPr>
            <w:rStyle w:val="Hipercze"/>
          </w:rPr>
          <w:t>https://katowice.tvp.pl/89520270/jezyk-wilamowski-nie-bedzie-jezykiem-regionalnym-jest-weto-prezydenta</w:t>
        </w:r>
      </w:hyperlink>
    </w:p>
    <w:p w14:paraId="0688EAA1" w14:textId="5C1EE0BF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Ślązag – komentarz/analiza: „prezydent zawetował ustawę… co dalej” </w:t>
      </w:r>
      <w:r w:rsidR="005B7F40">
        <w:t xml:space="preserve"> – </w:t>
      </w:r>
      <w:r w:rsidRPr="002F363F">
        <w:t xml:space="preserve"> </w:t>
      </w:r>
      <w:hyperlink r:id="rId45" w:history="1">
        <w:r w:rsidRPr="002F363F">
          <w:rPr>
            <w:rStyle w:val="Hipercze"/>
          </w:rPr>
          <w:t>https://www.slazag.pl/prezydent-zawetowal-ustawe-o-jezyku-wilamowskim-dlaczego-i-co-dalej-z-jezykiem-slaskim</w:t>
        </w:r>
      </w:hyperlink>
    </w:p>
    <w:p w14:paraId="30823B53" w14:textId="3A211A19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O-jezyku.pl – komentarz: „spór o uznanie” języka wilamowskiego </w:t>
      </w:r>
      <w:r w:rsidR="005B7F40">
        <w:t xml:space="preserve"> – </w:t>
      </w:r>
      <w:r w:rsidRPr="002F363F">
        <w:t xml:space="preserve"> </w:t>
      </w:r>
      <w:hyperlink r:id="rId46" w:history="1">
        <w:r w:rsidRPr="002F363F">
          <w:rPr>
            <w:rStyle w:val="Hipercze"/>
          </w:rPr>
          <w:t>https://www.o-jezyku.pl/2025/10/21/jezyk-wilamowski-czyli-spor-o-uznanie/</w:t>
        </w:r>
      </w:hyperlink>
    </w:p>
    <w:p w14:paraId="0F2AAB22" w14:textId="5D8738FA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Wyborcza – artykuł o wecie w sprawie języka wilamowskiego (paywall możliwy) </w:t>
      </w:r>
      <w:r w:rsidR="005B7F40">
        <w:t xml:space="preserve"> – </w:t>
      </w:r>
      <w:r w:rsidRPr="002F363F">
        <w:t xml:space="preserve"> </w:t>
      </w:r>
      <w:hyperlink r:id="rId47" w:history="1">
        <w:r w:rsidRPr="002F363F">
          <w:rPr>
            <w:rStyle w:val="Hipercze"/>
          </w:rPr>
          <w:t>https://wyborcza.pl/7%2C75968%2C32333145%2Cweto-prezydenta-nawrockiego-w-sprawie-jezyka-wilamowskiego.html</w:t>
        </w:r>
      </w:hyperlink>
    </w:p>
    <w:p w14:paraId="72F3F1DE" w14:textId="3D8C0958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PortalSamorządowy –mieszkańcy Wilamowic chcą uznania języka za regionalny </w:t>
      </w:r>
      <w:r w:rsidR="005B7F40">
        <w:t xml:space="preserve"> – </w:t>
      </w:r>
      <w:r w:rsidRPr="002F363F">
        <w:t xml:space="preserve"> </w:t>
      </w:r>
      <w:hyperlink r:id="rId48" w:history="1">
        <w:r w:rsidRPr="002F363F">
          <w:rPr>
            <w:rStyle w:val="Hipercze"/>
          </w:rPr>
          <w:t>https://www.portalsamorzadowy.pl/komunikacja-spoleczna/mieszkancy-wilamowic-chca-by-ich-jezyk-uznano-za-regionalny%2C84985.html</w:t>
        </w:r>
      </w:hyperlink>
    </w:p>
    <w:p w14:paraId="1392CC89" w14:textId="404F4FC8" w:rsidR="002F363F" w:rsidRPr="002F363F" w:rsidRDefault="002F363F" w:rsidP="002F363F">
      <w:pPr>
        <w:numPr>
          <w:ilvl w:val="0"/>
          <w:numId w:val="7"/>
        </w:numPr>
      </w:pPr>
      <w:r w:rsidRPr="002F363F">
        <w:t xml:space="preserve">PortalSamorządowy –RPO i prawa mniejszości (w tym wątki Wilamowian) </w:t>
      </w:r>
      <w:r w:rsidR="005B7F40">
        <w:t xml:space="preserve"> – </w:t>
      </w:r>
      <w:r w:rsidRPr="002F363F">
        <w:t xml:space="preserve"> </w:t>
      </w:r>
      <w:hyperlink r:id="rId49" w:history="1">
        <w:r w:rsidRPr="002F363F">
          <w:rPr>
            <w:rStyle w:val="Hipercze"/>
          </w:rPr>
          <w:t>https://www.portalsamorzadowy.pl/komunikacja-spoleczna/rpo-te-mniejszosci-etniczne-wciaz-nie-doczekaly-sie-swoich-praw%2C251079.html</w:t>
        </w:r>
      </w:hyperlink>
    </w:p>
    <w:p w14:paraId="01BD530E" w14:textId="3C5F1C46" w:rsidR="007E75B4" w:rsidRDefault="002F363F" w:rsidP="002F363F">
      <w:pPr>
        <w:numPr>
          <w:ilvl w:val="0"/>
          <w:numId w:val="7"/>
        </w:numPr>
      </w:pPr>
      <w:r w:rsidRPr="002F363F">
        <w:t xml:space="preserve">Polityka – publicystyka o sporach wokół śląskości/języków regionalnych (kontekst) </w:t>
      </w:r>
      <w:r w:rsidR="005B7F40">
        <w:t xml:space="preserve"> – </w:t>
      </w:r>
      <w:r w:rsidRPr="002F363F">
        <w:t xml:space="preserve"> </w:t>
      </w:r>
      <w:hyperlink r:id="rId50" w:history="1">
        <w:r w:rsidRPr="002F363F">
          <w:rPr>
            <w:rStyle w:val="Hipercze"/>
          </w:rPr>
          <w:t>https://www.polityka.pl/tygodnikpolityka/spoleczenstwo/2108537%2C1%2Cdyzurny-wrog-jak-wladza-odgrzewa-spor-o-slaskosc-i-slask.read</w:t>
        </w:r>
      </w:hyperlink>
    </w:p>
    <w:p w14:paraId="27CC885E" w14:textId="77777777" w:rsidR="007E75B4" w:rsidRDefault="007E75B4">
      <w:r>
        <w:br w:type="page"/>
      </w:r>
    </w:p>
    <w:p w14:paraId="74780B86" w14:textId="6D34F646" w:rsidR="002F363F" w:rsidRDefault="007E75B4" w:rsidP="007E75B4">
      <w:pPr>
        <w:rPr>
          <w:b/>
          <w:bCs/>
        </w:rPr>
      </w:pPr>
      <w:r w:rsidRPr="00CA55B3">
        <w:rPr>
          <w:b/>
          <w:bCs/>
          <w:highlight w:val="yellow"/>
        </w:rPr>
        <w:lastRenderedPageBreak/>
        <w:t xml:space="preserve">ŚLĄSKI </w:t>
      </w:r>
      <w:r w:rsidR="00CA55B3" w:rsidRPr="00CA55B3">
        <w:rPr>
          <w:b/>
          <w:bCs/>
          <w:highlight w:val="yellow"/>
        </w:rPr>
        <w:t>(SZL)</w:t>
      </w:r>
    </w:p>
    <w:p w14:paraId="5694A899" w14:textId="7CB98B73" w:rsidR="00AB0F14" w:rsidRPr="00AB0F14" w:rsidRDefault="00AB0F14" w:rsidP="00AB0F14">
      <w:pPr>
        <w:rPr>
          <w:b/>
          <w:bCs/>
        </w:rPr>
      </w:pPr>
      <w:r w:rsidRPr="00AB0F14">
        <w:rPr>
          <w:b/>
          <w:bCs/>
        </w:rPr>
        <w:t xml:space="preserve">SEJM </w:t>
      </w:r>
    </w:p>
    <w:p w14:paraId="2014C83B" w14:textId="5BC55374" w:rsidR="00AB0F14" w:rsidRPr="00AB0F14" w:rsidRDefault="00AB0F14" w:rsidP="00AB0F14">
      <w:pPr>
        <w:numPr>
          <w:ilvl w:val="0"/>
          <w:numId w:val="8"/>
        </w:numPr>
      </w:pPr>
      <w:r w:rsidRPr="00AB0F14">
        <w:t xml:space="preserve">Sejm (procedowanie) – „Przebieg procesu legislacyjnego” (druk nr 233) </w:t>
      </w:r>
      <w:r>
        <w:t xml:space="preserve"> – </w:t>
      </w:r>
      <w:r w:rsidRPr="00AB0F14">
        <w:t xml:space="preserve"> </w:t>
      </w:r>
      <w:hyperlink r:id="rId51" w:history="1">
        <w:r w:rsidRPr="00AB0F14">
          <w:rPr>
            <w:rStyle w:val="Hipercze"/>
          </w:rPr>
          <w:t>https://www.sejm.gov.pl/sejm10.nsf/PrzebiegProc.xsp?nr=233</w:t>
        </w:r>
      </w:hyperlink>
    </w:p>
    <w:p w14:paraId="58524052" w14:textId="1CBA569F" w:rsidR="00AB0F14" w:rsidRPr="00AB0F14" w:rsidRDefault="00AB0F14" w:rsidP="00AB0F14">
      <w:pPr>
        <w:numPr>
          <w:ilvl w:val="0"/>
          <w:numId w:val="8"/>
        </w:numPr>
      </w:pPr>
      <w:r w:rsidRPr="00AB0F14">
        <w:t xml:space="preserve">Sejm – druk sejmowy nr 233 </w:t>
      </w:r>
      <w:r>
        <w:t xml:space="preserve"> </w:t>
      </w:r>
      <w:r w:rsidRPr="00AB0F14">
        <w:t xml:space="preserve"> </w:t>
      </w:r>
      <w:hyperlink r:id="rId52" w:history="1">
        <w:r w:rsidRPr="00AB0F14">
          <w:rPr>
            <w:rStyle w:val="Hipercze"/>
          </w:rPr>
          <w:t>https:/.sejm.gov.pl/Druki10ka.nsf/0/9EA33728D8043716C1258AD80034B898/%24File/233.pdf</w:t>
        </w:r>
      </w:hyperlink>
    </w:p>
    <w:p w14:paraId="667A6F2A" w14:textId="1CB06711" w:rsidR="00AB0F14" w:rsidRPr="00AB0F14" w:rsidRDefault="00AB0F14" w:rsidP="00AB0F14">
      <w:pPr>
        <w:numPr>
          <w:ilvl w:val="0"/>
          <w:numId w:val="8"/>
        </w:numPr>
      </w:pPr>
      <w:r w:rsidRPr="00AB0F14">
        <w:t xml:space="preserve">Sejm – druk sejmowy nr 289 </w:t>
      </w:r>
      <w:r>
        <w:t xml:space="preserve"> </w:t>
      </w:r>
      <w:r w:rsidRPr="00AB0F14">
        <w:t xml:space="preserve"> </w:t>
      </w:r>
      <w:hyperlink r:id="rId53" w:history="1">
        <w:r w:rsidRPr="00AB0F14">
          <w:rPr>
            <w:rStyle w:val="Hipercze"/>
          </w:rPr>
          <w:t>https:/.sejm.gov.pl/Druki10ka.nsf/0/289E1202A5EB53E3C1258B01003AF819/%24File/289.pdf</w:t>
        </w:r>
      </w:hyperlink>
    </w:p>
    <w:p w14:paraId="0207953F" w14:textId="7B7D9E53" w:rsidR="00AB0F14" w:rsidRPr="00AB0F14" w:rsidRDefault="00AB0F14" w:rsidP="00AB0F14">
      <w:pPr>
        <w:numPr>
          <w:ilvl w:val="0"/>
          <w:numId w:val="8"/>
        </w:numPr>
      </w:pPr>
      <w:r w:rsidRPr="00AB0F14">
        <w:t xml:space="preserve">Sejm – biuletyn z posiedzenia komisji (9.04.2024) </w:t>
      </w:r>
      <w:r>
        <w:t xml:space="preserve"> </w:t>
      </w:r>
      <w:r w:rsidRPr="00AB0F14">
        <w:t xml:space="preserve"> </w:t>
      </w:r>
      <w:hyperlink r:id="rId54" w:history="1">
        <w:r w:rsidRPr="00AB0F14">
          <w:rPr>
            <w:rStyle w:val="Hipercze"/>
          </w:rPr>
          <w:t>https://sejm.gov.pl/Sejm10.nsf/biuletyn.xsp?documentId=F7D0A27A50944AE7C1258B070048C585</w:t>
        </w:r>
      </w:hyperlink>
    </w:p>
    <w:p w14:paraId="77F55671" w14:textId="6C8D44E7" w:rsidR="00AB0F14" w:rsidRPr="00AB0F14" w:rsidRDefault="00AB0F14" w:rsidP="00AB0F14">
      <w:pPr>
        <w:numPr>
          <w:ilvl w:val="0"/>
          <w:numId w:val="8"/>
        </w:numPr>
      </w:pPr>
      <w:r w:rsidRPr="00AB0F14">
        <w:t xml:space="preserve">Sejm – „Przebieg procesu legislacyjnego” (druk nr 1346; ponowne procedowanie) </w:t>
      </w:r>
      <w:r>
        <w:t xml:space="preserve"> – </w:t>
      </w:r>
      <w:r w:rsidRPr="00AB0F14">
        <w:t xml:space="preserve"> </w:t>
      </w:r>
      <w:hyperlink r:id="rId55" w:history="1">
        <w:r w:rsidRPr="00AB0F14">
          <w:rPr>
            <w:rStyle w:val="Hipercze"/>
          </w:rPr>
          <w:t>https://www.sejm.gov.pl/Sejm10.nsf/PrzebiegProc.xsp?nr=1346</w:t>
        </w:r>
      </w:hyperlink>
    </w:p>
    <w:p w14:paraId="1A0234FA" w14:textId="6A4B4E6F" w:rsidR="00AB0F14" w:rsidRPr="00AB0F14" w:rsidRDefault="00AB0F14" w:rsidP="00AB0F14">
      <w:pPr>
        <w:numPr>
          <w:ilvl w:val="0"/>
          <w:numId w:val="8"/>
        </w:numPr>
      </w:pPr>
      <w:r w:rsidRPr="00AB0F14">
        <w:t xml:space="preserve">Sejm – druk sejmowy nr 1346 </w:t>
      </w:r>
      <w:hyperlink r:id="rId56" w:history="1">
        <w:r w:rsidRPr="00AB0F14">
          <w:rPr>
            <w:rStyle w:val="Hipercze"/>
          </w:rPr>
          <w:t>https:/.sejm.gov.pl/Druki10ka.nsf/0/B2EC676185FF770FC1258CA5003B61D5/%24File/1346.pdf</w:t>
        </w:r>
      </w:hyperlink>
    </w:p>
    <w:p w14:paraId="61B7120A" w14:textId="61E40AFE" w:rsidR="00AB0F14" w:rsidRPr="00AB0F14" w:rsidRDefault="00AB0F14" w:rsidP="00AB0F14">
      <w:pPr>
        <w:numPr>
          <w:ilvl w:val="0"/>
          <w:numId w:val="8"/>
        </w:numPr>
      </w:pPr>
      <w:r w:rsidRPr="00AB0F14">
        <w:t xml:space="preserve">Sejm – „do druku nr 1346” </w:t>
      </w:r>
      <w:r>
        <w:t xml:space="preserve"> </w:t>
      </w:r>
      <w:r w:rsidRPr="00AB0F14">
        <w:t xml:space="preserve"> </w:t>
      </w:r>
      <w:hyperlink r:id="rId57" w:history="1">
        <w:r w:rsidRPr="00AB0F14">
          <w:rPr>
            <w:rStyle w:val="Hipercze"/>
          </w:rPr>
          <w:t>https:/.sejm.gov.pl/Druki10ka.nsf/0/066B6CC86F47BB3AC1258CBB00411D57/%24File/1346-003.pdf</w:t>
        </w:r>
      </w:hyperlink>
    </w:p>
    <w:p w14:paraId="473C04D1" w14:textId="7F50F902" w:rsidR="00AB0F14" w:rsidRPr="00AB0F14" w:rsidRDefault="00AB0F14" w:rsidP="00AB0F14">
      <w:pPr>
        <w:numPr>
          <w:ilvl w:val="0"/>
          <w:numId w:val="8"/>
        </w:numPr>
      </w:pPr>
      <w:r w:rsidRPr="00AB0F14">
        <w:t>Sejm – tekst ustawy (po procedowaniu</w:t>
      </w:r>
      <w:r>
        <w:t xml:space="preserve"> </w:t>
      </w:r>
      <w:r w:rsidRPr="00AB0F14">
        <w:t xml:space="preserve"> </w:t>
      </w:r>
      <w:hyperlink r:id="rId58" w:history="1">
        <w:r w:rsidRPr="00AB0F14">
          <w:rPr>
            <w:rStyle w:val="Hipercze"/>
          </w:rPr>
          <w:t>https:/.sejm.gov.pl/proc10.nsf/ustawy/1346_u.htm</w:t>
        </w:r>
      </w:hyperlink>
    </w:p>
    <w:p w14:paraId="64919114" w14:textId="40DA444B" w:rsidR="00AB0F14" w:rsidRPr="00AB0F14" w:rsidRDefault="00AB0F14" w:rsidP="00AB0F14">
      <w:pPr>
        <w:numPr>
          <w:ilvl w:val="0"/>
          <w:numId w:val="8"/>
        </w:numPr>
      </w:pPr>
      <w:r w:rsidRPr="00AB0F14">
        <w:t>Sejm – projekt</w:t>
      </w:r>
      <w:r>
        <w:t xml:space="preserve"> </w:t>
      </w:r>
      <w:r w:rsidRPr="00AB0F14">
        <w:t>u</w:t>
      </w:r>
      <w:r>
        <w:t>stawy</w:t>
      </w:r>
      <w:r w:rsidRPr="00AB0F14">
        <w:t xml:space="preserve">; pakiet sejmowy) </w:t>
      </w:r>
      <w:r>
        <w:t xml:space="preserve"> – </w:t>
      </w:r>
      <w:r w:rsidRPr="00AB0F14">
        <w:t xml:space="preserve"> </w:t>
      </w:r>
      <w:hyperlink r:id="rId59" w:history="1">
        <w:r w:rsidRPr="00AB0F14">
          <w:rPr>
            <w:rStyle w:val="Hipercze"/>
          </w:rPr>
          <w:t>https:/.sejm.gov.pl/Druki10ka.nsf/Projekty/10-020-50-2024/%24file/10-020-50-2024.pdf</w:t>
        </w:r>
      </w:hyperlink>
    </w:p>
    <w:p w14:paraId="3F778D39" w14:textId="709E0E59" w:rsidR="00AB0F14" w:rsidRPr="00AB0F14" w:rsidRDefault="00AB0F14" w:rsidP="00AB0F14">
      <w:pPr>
        <w:numPr>
          <w:ilvl w:val="0"/>
          <w:numId w:val="8"/>
        </w:numPr>
      </w:pPr>
      <w:r w:rsidRPr="00AB0F14">
        <w:t>Sejm – oficjalna dokumentacja</w:t>
      </w:r>
      <w:r>
        <w:t xml:space="preserve"> – </w:t>
      </w:r>
      <w:r w:rsidRPr="00AB0F14">
        <w:t xml:space="preserve"> </w:t>
      </w:r>
      <w:hyperlink r:id="rId60" w:history="1">
        <w:r w:rsidRPr="00AB0F14">
          <w:rPr>
            <w:rStyle w:val="Hipercze"/>
          </w:rPr>
          <w:t>https://api.sejm.gov.pl/</w:t>
        </w:r>
      </w:hyperlink>
    </w:p>
    <w:p w14:paraId="68719F31" w14:textId="7BB6E66E" w:rsidR="00AB0F14" w:rsidRDefault="00AB0F14" w:rsidP="00AB0F14">
      <w:pPr>
        <w:numPr>
          <w:ilvl w:val="0"/>
          <w:numId w:val="8"/>
        </w:numPr>
      </w:pPr>
      <w:r w:rsidRPr="00AB0F14">
        <w:t xml:space="preserve">Sejm – akty prawne </w:t>
      </w:r>
      <w:r>
        <w:t xml:space="preserve"> – </w:t>
      </w:r>
      <w:r w:rsidRPr="00AB0F14">
        <w:t xml:space="preserve"> </w:t>
      </w:r>
      <w:hyperlink r:id="rId61" w:history="1">
        <w:r w:rsidRPr="00AB0F14">
          <w:rPr>
            <w:rStyle w:val="Hipercze"/>
          </w:rPr>
          <w:t>https://api.sejm.gov.pl/eli_pl.html</w:t>
        </w:r>
      </w:hyperlink>
    </w:p>
    <w:p w14:paraId="1A9F5350" w14:textId="77777777" w:rsidR="00AB0F14" w:rsidRPr="00AB0F14" w:rsidRDefault="00AB0F14" w:rsidP="00AB0F14">
      <w:pPr>
        <w:ind w:left="720"/>
      </w:pPr>
    </w:p>
    <w:p w14:paraId="69F512AF" w14:textId="6D4BEDA4" w:rsidR="00AB0F14" w:rsidRPr="00AB0F14" w:rsidRDefault="00AB0F14" w:rsidP="00AB0F14">
      <w:pPr>
        <w:rPr>
          <w:b/>
          <w:bCs/>
        </w:rPr>
      </w:pPr>
      <w:r w:rsidRPr="00AB0F14">
        <w:rPr>
          <w:b/>
          <w:bCs/>
        </w:rPr>
        <w:t xml:space="preserve">SENAT </w:t>
      </w:r>
    </w:p>
    <w:p w14:paraId="79DAB563" w14:textId="459779A8" w:rsidR="00AB0F14" w:rsidRPr="00AB0F14" w:rsidRDefault="00AB0F14" w:rsidP="00AB0F14">
      <w:pPr>
        <w:numPr>
          <w:ilvl w:val="0"/>
          <w:numId w:val="9"/>
        </w:numPr>
      </w:pPr>
      <w:r w:rsidRPr="00AB0F14">
        <w:t>Senat –</w:t>
      </w:r>
      <w:r>
        <w:t xml:space="preserve"> </w:t>
      </w:r>
      <w:r w:rsidRPr="00AB0F14">
        <w:t>punkt dot. ustawy/śląskiego</w:t>
      </w:r>
      <w:r>
        <w:t xml:space="preserve"> </w:t>
      </w:r>
      <w:r w:rsidRPr="00AB0F14">
        <w:t xml:space="preserve"> </w:t>
      </w:r>
      <w:hyperlink r:id="rId62" w:history="1">
        <w:r w:rsidRPr="00AB0F14">
          <w:rPr>
            <w:rStyle w:val="Hipercze"/>
          </w:rPr>
          <w:t>https://www.senat.gov.pl/prace/posiedzenia/tematy%2C612%2C1.html</w:t>
        </w:r>
      </w:hyperlink>
    </w:p>
    <w:p w14:paraId="566D93CB" w14:textId="1B098F7D" w:rsidR="00AB0F14" w:rsidRPr="00AB0F14" w:rsidRDefault="00AB0F14" w:rsidP="00AB0F14">
      <w:pPr>
        <w:numPr>
          <w:ilvl w:val="0"/>
          <w:numId w:val="9"/>
        </w:numPr>
      </w:pPr>
      <w:r w:rsidRPr="00AB0F14">
        <w:t>Senat – posiedzenie; zapis przebiegu</w:t>
      </w:r>
      <w:r>
        <w:t xml:space="preserve"> </w:t>
      </w:r>
      <w:r w:rsidRPr="00AB0F14">
        <w:t xml:space="preserve"> </w:t>
      </w:r>
      <w:hyperlink r:id="rId63" w:history="1">
        <w:r w:rsidRPr="00AB0F14">
          <w:rPr>
            <w:rStyle w:val="Hipercze"/>
          </w:rPr>
          <w:t>https://www.senat.gov.pl/prace/posiedzenia/przebieg%2C612%2C1.html</w:t>
        </w:r>
      </w:hyperlink>
    </w:p>
    <w:p w14:paraId="44CBC443" w14:textId="73682D71" w:rsidR="00AB0F14" w:rsidRPr="00AB0F14" w:rsidRDefault="00AB0F14" w:rsidP="00AB0F14">
      <w:pPr>
        <w:numPr>
          <w:ilvl w:val="0"/>
          <w:numId w:val="9"/>
        </w:numPr>
      </w:pPr>
      <w:r w:rsidRPr="00AB0F14">
        <w:t>Senat – posiedzenie; wypowiedzi</w:t>
      </w:r>
      <w:r>
        <w:t xml:space="preserve"> </w:t>
      </w:r>
      <w:r w:rsidRPr="00AB0F14">
        <w:t xml:space="preserve"> </w:t>
      </w:r>
      <w:hyperlink r:id="rId64" w:history="1">
        <w:r w:rsidRPr="00AB0F14">
          <w:rPr>
            <w:rStyle w:val="Hipercze"/>
          </w:rPr>
          <w:t>https://www.senat.gov.pl/prace/posiedzenia/przebieg%2C612%2C1%2Cprzemowienia.html</w:t>
        </w:r>
      </w:hyperlink>
    </w:p>
    <w:p w14:paraId="58351F4C" w14:textId="1B07EAF0" w:rsidR="00AB0F14" w:rsidRPr="00AB0F14" w:rsidRDefault="00AB0F14" w:rsidP="00AB0F14">
      <w:pPr>
        <w:numPr>
          <w:ilvl w:val="0"/>
          <w:numId w:val="9"/>
        </w:numPr>
      </w:pPr>
      <w:r w:rsidRPr="00AB0F14">
        <w:lastRenderedPageBreak/>
        <w:t>Senat – druk nr 81 (przekazanie ustawy z Sejmu)</w:t>
      </w:r>
      <w:r>
        <w:t xml:space="preserve"> </w:t>
      </w:r>
      <w:r w:rsidRPr="00AB0F14">
        <w:t xml:space="preserve"> </w:t>
      </w:r>
      <w:hyperlink r:id="rId65" w:history="1">
        <w:r w:rsidRPr="00AB0F14">
          <w:rPr>
            <w:rStyle w:val="Hipercze"/>
          </w:rPr>
          <w:t>https://www.senat.gov.pl/download/gfx/senat/pl/senatdruki/13202/druk/081.pdf</w:t>
        </w:r>
      </w:hyperlink>
    </w:p>
    <w:p w14:paraId="08FE821A" w14:textId="6FA21C7D" w:rsidR="00AB0F14" w:rsidRPr="00AB0F14" w:rsidRDefault="00AB0F14" w:rsidP="00AB0F14">
      <w:pPr>
        <w:numPr>
          <w:ilvl w:val="0"/>
          <w:numId w:val="9"/>
        </w:numPr>
      </w:pPr>
      <w:r w:rsidRPr="00AB0F14">
        <w:t xml:space="preserve">Senat – druk nr 81A (sprawozdanie komisji) </w:t>
      </w:r>
      <w:hyperlink r:id="rId66" w:history="1">
        <w:r w:rsidRPr="00AB0F14">
          <w:rPr>
            <w:rStyle w:val="Hipercze"/>
          </w:rPr>
          <w:t>https://www.senat.gov.pl/download/gfx/senat/pl/senatdruki/13210/druk/081a.pdf</w:t>
        </w:r>
      </w:hyperlink>
    </w:p>
    <w:p w14:paraId="26D1CA9B" w14:textId="009ED8E8" w:rsidR="00AB0F14" w:rsidRPr="00AB0F14" w:rsidRDefault="00AB0F14" w:rsidP="00AB0F14">
      <w:pPr>
        <w:numPr>
          <w:ilvl w:val="0"/>
          <w:numId w:val="9"/>
        </w:numPr>
      </w:pPr>
      <w:r w:rsidRPr="00AB0F14">
        <w:t xml:space="preserve">Senat – druk nr 81Z (zestawienie) </w:t>
      </w:r>
      <w:hyperlink r:id="rId67" w:history="1">
        <w:r w:rsidRPr="00AB0F14">
          <w:rPr>
            <w:rStyle w:val="Hipercze"/>
          </w:rPr>
          <w:t>https://www.senat.gov.pl/download/gfx/senat/pl/senatdruki/13213/druk/081z.pdf</w:t>
        </w:r>
      </w:hyperlink>
    </w:p>
    <w:p w14:paraId="595667C3" w14:textId="75475D27" w:rsidR="00AB0F14" w:rsidRPr="00AB0F14" w:rsidRDefault="00AB0F14" w:rsidP="00AB0F14">
      <w:pPr>
        <w:numPr>
          <w:ilvl w:val="0"/>
          <w:numId w:val="9"/>
        </w:numPr>
      </w:pPr>
      <w:r w:rsidRPr="00AB0F14">
        <w:t xml:space="preserve">Senat – opinia Biura Legislacyjnego (druk 81) </w:t>
      </w:r>
      <w:hyperlink r:id="rId68" w:history="1">
        <w:r w:rsidRPr="00AB0F14">
          <w:rPr>
            <w:rStyle w:val="Hipercze"/>
          </w:rPr>
          <w:t>https://www.senat.gov.pl/download/gfx/senat/pl/senatekspertyzy/7046/plik/081o.pdf</w:t>
        </w:r>
      </w:hyperlink>
    </w:p>
    <w:p w14:paraId="62D77A4E" w14:textId="295C498B" w:rsidR="00AB0F14" w:rsidRPr="00AB0F14" w:rsidRDefault="00AB0F14" w:rsidP="00AB0F14">
      <w:pPr>
        <w:numPr>
          <w:ilvl w:val="0"/>
          <w:numId w:val="9"/>
        </w:numPr>
      </w:pPr>
      <w:r w:rsidRPr="00AB0F14">
        <w:t xml:space="preserve">Senat – materiał porównawczy (druk 81) </w:t>
      </w:r>
      <w:r>
        <w:t xml:space="preserve"> </w:t>
      </w:r>
      <w:r w:rsidRPr="00AB0F14">
        <w:t xml:space="preserve"> </w:t>
      </w:r>
      <w:hyperlink r:id="rId69" w:history="1">
        <w:r w:rsidRPr="00AB0F14">
          <w:rPr>
            <w:rStyle w:val="Hipercze"/>
          </w:rPr>
          <w:t>https://www.senat.gov.pl/download/gfx/senat/pl/senatekspertyzy/7049/plik/081m.pdf</w:t>
        </w:r>
      </w:hyperlink>
    </w:p>
    <w:p w14:paraId="7F7BF3B3" w14:textId="36672913" w:rsidR="00AB0F14" w:rsidRPr="00AB0F14" w:rsidRDefault="00AB0F14" w:rsidP="00AB0F14">
      <w:pPr>
        <w:numPr>
          <w:ilvl w:val="0"/>
          <w:numId w:val="9"/>
        </w:numPr>
      </w:pPr>
      <w:r w:rsidRPr="00AB0F14">
        <w:t>Senat – uchwała Senatu (druk 81)</w:t>
      </w:r>
      <w:r>
        <w:t xml:space="preserve"> </w:t>
      </w:r>
      <w:r w:rsidRPr="00AB0F14">
        <w:t xml:space="preserve"> </w:t>
      </w:r>
      <w:hyperlink r:id="rId70" w:history="1">
        <w:r w:rsidRPr="00AB0F14">
          <w:rPr>
            <w:rStyle w:val="Hipercze"/>
          </w:rPr>
          <w:t>https://www.senat.gov.pl/download/gfx/senat/pl/senatuchwaly/5220/plik/081uch.pdf</w:t>
        </w:r>
      </w:hyperlink>
    </w:p>
    <w:p w14:paraId="384D1026" w14:textId="0873EE3A" w:rsidR="00AB0F14" w:rsidRPr="00AB0F14" w:rsidRDefault="00AB0F14" w:rsidP="00AB0F14">
      <w:pPr>
        <w:numPr>
          <w:ilvl w:val="0"/>
          <w:numId w:val="9"/>
        </w:numPr>
      </w:pPr>
      <w:r w:rsidRPr="00AB0F14">
        <w:t xml:space="preserve">Senat – errata do sejmowego druku 289 w zasobach Senatu  </w:t>
      </w:r>
      <w:hyperlink r:id="rId71" w:history="1">
        <w:r w:rsidRPr="00AB0F14">
          <w:rPr>
            <w:rStyle w:val="Hipercze"/>
          </w:rPr>
          <w:t>https://www.senat.gov.pl/download/gfx/senat/pl/senatposiedzeniatematy/5696/drukisejmowe/289-e.pdf</w:t>
        </w:r>
      </w:hyperlink>
    </w:p>
    <w:p w14:paraId="7F71544C" w14:textId="7F0751EA" w:rsidR="00AB0F14" w:rsidRPr="00AB0F14" w:rsidRDefault="00AB0F14" w:rsidP="00AB0F14">
      <w:pPr>
        <w:numPr>
          <w:ilvl w:val="0"/>
          <w:numId w:val="9"/>
        </w:numPr>
      </w:pPr>
      <w:r w:rsidRPr="00AB0F14">
        <w:t xml:space="preserve">Senat – tematy posiedzenia </w:t>
      </w:r>
      <w:r>
        <w:t>(</w:t>
      </w:r>
      <w:r w:rsidRPr="00AB0F14">
        <w:t xml:space="preserve">druk 598)  </w:t>
      </w:r>
      <w:hyperlink r:id="rId72" w:history="1">
        <w:r w:rsidRPr="00AB0F14">
          <w:rPr>
            <w:rStyle w:val="Hipercze"/>
          </w:rPr>
          <w:t>https://www.senat.gov.pl/prace/posiedzenia/tematy%2C650%2C1.html</w:t>
        </w:r>
      </w:hyperlink>
    </w:p>
    <w:p w14:paraId="39BBE74A" w14:textId="28657EE9" w:rsidR="00AB0F14" w:rsidRPr="00AB0F14" w:rsidRDefault="00AB0F14" w:rsidP="00AB0F14">
      <w:pPr>
        <w:numPr>
          <w:ilvl w:val="0"/>
          <w:numId w:val="9"/>
        </w:numPr>
      </w:pPr>
      <w:r w:rsidRPr="00AB0F14">
        <w:t>Senat – opinia Biura Legislacyjnego (druk 598)</w:t>
      </w:r>
      <w:r>
        <w:t xml:space="preserve"> </w:t>
      </w:r>
      <w:r w:rsidRPr="00AB0F14">
        <w:t xml:space="preserve"> </w:t>
      </w:r>
      <w:hyperlink r:id="rId73" w:history="1">
        <w:r w:rsidRPr="00AB0F14">
          <w:rPr>
            <w:rStyle w:val="Hipercze"/>
          </w:rPr>
          <w:t>https://www.senat.gov.pl/gfx/senat/pl/senatekspertyzy/7759/plik/598o.pdf</w:t>
        </w:r>
      </w:hyperlink>
    </w:p>
    <w:p w14:paraId="78A4C923" w14:textId="0BE65F89" w:rsidR="00AB0F14" w:rsidRPr="00AB0F14" w:rsidRDefault="00AB0F14" w:rsidP="00AB0F14">
      <w:pPr>
        <w:numPr>
          <w:ilvl w:val="0"/>
          <w:numId w:val="9"/>
        </w:numPr>
      </w:pPr>
      <w:r w:rsidRPr="00AB0F14">
        <w:t>Senat – materiał porównawczy (druk 598)</w:t>
      </w:r>
      <w:r>
        <w:t xml:space="preserve"> </w:t>
      </w:r>
      <w:r w:rsidRPr="00AB0F14">
        <w:t xml:space="preserve"> </w:t>
      </w:r>
      <w:hyperlink r:id="rId74" w:history="1">
        <w:r w:rsidRPr="00AB0F14">
          <w:rPr>
            <w:rStyle w:val="Hipercze"/>
          </w:rPr>
          <w:t>https://www.senat.gov.pl/download/gfx/senat/pl/senatekspertyzy/7763/plik/598m.pdf</w:t>
        </w:r>
      </w:hyperlink>
    </w:p>
    <w:p w14:paraId="64C539F3" w14:textId="326F21E1" w:rsidR="00AB0F14" w:rsidRPr="00AB0F14" w:rsidRDefault="00AB0F14" w:rsidP="00AB0F14">
      <w:pPr>
        <w:numPr>
          <w:ilvl w:val="0"/>
          <w:numId w:val="9"/>
        </w:numPr>
      </w:pPr>
      <w:r w:rsidRPr="00AB0F14">
        <w:t>Senat – stenogram komisji/posiedzenia (druk 598</w:t>
      </w:r>
      <w:r>
        <w:t xml:space="preserve">) </w:t>
      </w:r>
      <w:r w:rsidRPr="00AB0F14">
        <w:t xml:space="preserve"> </w:t>
      </w:r>
      <w:hyperlink r:id="rId75" w:history="1">
        <w:r w:rsidRPr="00AB0F14">
          <w:rPr>
            <w:rStyle w:val="Hipercze"/>
          </w:rPr>
          <w:t>https://www.senat.gov.pl/download/gfx/senat/pl/senatkomisjeposiedzenia/11006/stenogram/028ew_4egz.pdf</w:t>
        </w:r>
      </w:hyperlink>
      <w:r>
        <w:br/>
      </w:r>
    </w:p>
    <w:p w14:paraId="7D4D1164" w14:textId="6CFFD2DF" w:rsidR="00AB0F14" w:rsidRPr="00AB0F14" w:rsidRDefault="00AB0F14" w:rsidP="00AB0F14">
      <w:pPr>
        <w:rPr>
          <w:b/>
          <w:bCs/>
        </w:rPr>
      </w:pPr>
      <w:r w:rsidRPr="00AB0F14">
        <w:rPr>
          <w:b/>
          <w:bCs/>
        </w:rPr>
        <w:t xml:space="preserve">PREZYDENT – weto </w:t>
      </w:r>
      <w:r>
        <w:rPr>
          <w:b/>
          <w:bCs/>
        </w:rPr>
        <w:t>i</w:t>
      </w:r>
      <w:r w:rsidRPr="00AB0F14">
        <w:rPr>
          <w:b/>
          <w:bCs/>
        </w:rPr>
        <w:t xml:space="preserve"> dokumenty KPRP</w:t>
      </w:r>
    </w:p>
    <w:p w14:paraId="10A11BAC" w14:textId="7B13636F" w:rsidR="00AB0F14" w:rsidRPr="00AB0F14" w:rsidRDefault="00AB0F14" w:rsidP="00AB0F14">
      <w:pPr>
        <w:numPr>
          <w:ilvl w:val="0"/>
          <w:numId w:val="10"/>
        </w:numPr>
      </w:pPr>
      <w:r w:rsidRPr="00AB0F14">
        <w:t xml:space="preserve">Prezydent (archiwum A. Dudy) – strona „Weto do nowelizacji … (język śląski)” </w:t>
      </w:r>
      <w:r>
        <w:t xml:space="preserve"> – </w:t>
      </w:r>
      <w:r w:rsidRPr="00AB0F14">
        <w:t xml:space="preserve"> </w:t>
      </w:r>
      <w:hyperlink r:id="rId76" w:history="1">
        <w:r w:rsidRPr="00AB0F14">
          <w:rPr>
            <w:rStyle w:val="Hipercze"/>
          </w:rPr>
          <w:t>https://www.prezydent.pl/kancelaria/archiwum/andrzej-duda/prawo/zawetowane/weto-do-nowelizacji-ustawy-o-mniejszosciach-narodowych-i-etnicznych-oraz-jezyku-regionalnym%2C86756</w:t>
        </w:r>
      </w:hyperlink>
    </w:p>
    <w:p w14:paraId="0FAF5028" w14:textId="26BCEA58" w:rsidR="00AB0F14" w:rsidRPr="00AB0F14" w:rsidRDefault="00AB0F14" w:rsidP="00AB0F14">
      <w:pPr>
        <w:numPr>
          <w:ilvl w:val="0"/>
          <w:numId w:val="10"/>
        </w:numPr>
      </w:pPr>
      <w:r w:rsidRPr="00AB0F14">
        <w:t xml:space="preserve">Prezydent – PDF uzasadnienia/wniosku dot. weta (29.05.2024) </w:t>
      </w:r>
      <w:r>
        <w:t xml:space="preserve"> – </w:t>
      </w:r>
      <w:r w:rsidRPr="00AB0F14">
        <w:t xml:space="preserve"> </w:t>
      </w:r>
      <w:hyperlink r:id="rId77" w:history="1">
        <w:r w:rsidRPr="00AB0F14">
          <w:rPr>
            <w:rStyle w:val="Hipercze"/>
          </w:rPr>
          <w:t>https://www.prezydent.pl/storage/file/core_files/2024/5/29/7f599ba96c47c37b94407946601c1089/Weto%20nowelizacji%20ustawy%20o%20mniejszo%C5%9Bci%20narodowych%20i%20etnicznych%20oraz%20o%20j%C4%99zyku%20regionalnym.pdf</w:t>
        </w:r>
      </w:hyperlink>
    </w:p>
    <w:p w14:paraId="7ED99AD0" w14:textId="77777777" w:rsidR="00AB0F14" w:rsidRDefault="00AB0F14" w:rsidP="00AB0F14">
      <w:pPr>
        <w:rPr>
          <w:b/>
          <w:bCs/>
        </w:rPr>
      </w:pPr>
    </w:p>
    <w:p w14:paraId="36D1F6F8" w14:textId="636062B3" w:rsidR="00AB0F14" w:rsidRPr="00AB0F14" w:rsidRDefault="00AB0F14" w:rsidP="00AB0F14">
      <w:pPr>
        <w:rPr>
          <w:b/>
          <w:bCs/>
        </w:rPr>
      </w:pPr>
      <w:r w:rsidRPr="00AB0F14">
        <w:rPr>
          <w:b/>
          <w:bCs/>
        </w:rPr>
        <w:t xml:space="preserve">MEDIA / PRASA / KOMENTARZE </w:t>
      </w:r>
    </w:p>
    <w:p w14:paraId="2FFC5618" w14:textId="113D9EB9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PAP – informacja: „Śląski nie będzie językiem regionalnym. Prezydent wetuje ustawę” (29.05.2024) </w:t>
      </w:r>
      <w:r>
        <w:t xml:space="preserve"> – </w:t>
      </w:r>
      <w:r w:rsidRPr="00AB0F14">
        <w:t xml:space="preserve"> </w:t>
      </w:r>
      <w:hyperlink r:id="rId78" w:history="1">
        <w:r w:rsidRPr="00AB0F14">
          <w:rPr>
            <w:rStyle w:val="Hipercze"/>
          </w:rPr>
          <w:t>https://www.pap.pl/aktualnosci/slaski-nie-bedzie-jezykiem-regionalnym-prezydent-wetuje-ustawe</w:t>
        </w:r>
      </w:hyperlink>
    </w:p>
    <w:p w14:paraId="7E7FB3ED" w14:textId="630D67EC" w:rsidR="00AB0F14" w:rsidRPr="00AB0F14" w:rsidRDefault="00AB0F14" w:rsidP="00AB0F14">
      <w:pPr>
        <w:numPr>
          <w:ilvl w:val="0"/>
          <w:numId w:val="12"/>
        </w:numPr>
      </w:pPr>
      <w:r w:rsidRPr="00AB0F14">
        <w:lastRenderedPageBreak/>
        <w:t xml:space="preserve">PAP Samorząd – informacja o wecie (30.05.2024) </w:t>
      </w:r>
      <w:r>
        <w:t xml:space="preserve"> – </w:t>
      </w:r>
      <w:r w:rsidRPr="00AB0F14">
        <w:t xml:space="preserve"> </w:t>
      </w:r>
      <w:hyperlink r:id="rId79" w:history="1">
        <w:r w:rsidRPr="00AB0F14">
          <w:rPr>
            <w:rStyle w:val="Hipercze"/>
          </w:rPr>
          <w:t>https://samorzad.pap.pl/kategoria/aktualnosci/prezydent-zawetowal-ustawe-uznajaca-jezyk-slaski-za-regionalny</w:t>
        </w:r>
      </w:hyperlink>
    </w:p>
    <w:p w14:paraId="042689CE" w14:textId="2CB155E8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PAP – relacja/konferencja po wecie + wątek wsparcia instytucji (31.05.2024) </w:t>
      </w:r>
      <w:r>
        <w:t xml:space="preserve"> – </w:t>
      </w:r>
      <w:r w:rsidRPr="00AB0F14">
        <w:t xml:space="preserve"> </w:t>
      </w:r>
      <w:hyperlink r:id="rId80" w:history="1">
        <w:r w:rsidRPr="00AB0F14">
          <w:rPr>
            <w:rStyle w:val="Hipercze"/>
          </w:rPr>
          <w:t>https://www.pap.pl/aktualnosci/prezydenckie-weto-w-sprawie-jezyka-slaskiego-rzad-odpowie-finansowym-wsparciem</w:t>
        </w:r>
      </w:hyperlink>
    </w:p>
    <w:p w14:paraId="55815D4E" w14:textId="76147060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PAP – komentarz ekspercki: „uzasadnienie prezydenckiego weta jest ubliżające” (29.05.2024) </w:t>
      </w:r>
      <w:r>
        <w:t xml:space="preserve"> – </w:t>
      </w:r>
      <w:r w:rsidRPr="00AB0F14">
        <w:t xml:space="preserve"> </w:t>
      </w:r>
      <w:hyperlink r:id="rId81" w:history="1">
        <w:r w:rsidRPr="00AB0F14">
          <w:rPr>
            <w:rStyle w:val="Hipercze"/>
          </w:rPr>
          <w:t>https://www.pap.pl/aktualnosci/ekspertka-uzasadnienie-prezydenckiego-weta-jest-ublizajace</w:t>
        </w:r>
      </w:hyperlink>
    </w:p>
    <w:p w14:paraId="5EE55F63" w14:textId="62AA09D7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Prawo.pl – omówienie: Senat + weto 2024 (29.05.2024) </w:t>
      </w:r>
      <w:r>
        <w:t xml:space="preserve"> – </w:t>
      </w:r>
      <w:r w:rsidRPr="00AB0F14">
        <w:t xml:space="preserve"> </w:t>
      </w:r>
      <w:hyperlink r:id="rId82" w:history="1">
        <w:r w:rsidRPr="00AB0F14">
          <w:rPr>
            <w:rStyle w:val="Hipercze"/>
          </w:rPr>
          <w:t>https://www.prawo.pl/samorzad/ustawa-o-mniejszosciach-narodowych-i-etnicznych-oraz-o-jezyku-regionalnym-senat%2C526852.html</w:t>
        </w:r>
      </w:hyperlink>
    </w:p>
    <w:p w14:paraId="208941F1" w14:textId="63D76117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Legalis – omówienie prawne: weto i skutki proceduralne (25.06.2024) </w:t>
      </w:r>
      <w:r>
        <w:t xml:space="preserve"> – </w:t>
      </w:r>
      <w:r w:rsidRPr="00AB0F14">
        <w:t xml:space="preserve"> </w:t>
      </w:r>
      <w:hyperlink r:id="rId83" w:history="1">
        <w:r w:rsidRPr="00AB0F14">
          <w:rPr>
            <w:rStyle w:val="Hipercze"/>
          </w:rPr>
          <w:t>https://legalis.pl/nowelizacja-ustawy-o-mniejszosciach-narodowych-i-etnicznych-oraz-jezyku-regionalnym/</w:t>
        </w:r>
      </w:hyperlink>
    </w:p>
    <w:p w14:paraId="4CB38062" w14:textId="249ACB53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Prawo.pl – omówienie: ponowne procedowanie / status 2026 (12.01.2026) </w:t>
      </w:r>
      <w:r>
        <w:t xml:space="preserve"> – </w:t>
      </w:r>
      <w:r w:rsidRPr="00AB0F14">
        <w:t xml:space="preserve"> </w:t>
      </w:r>
      <w:hyperlink r:id="rId84" w:history="1">
        <w:r w:rsidRPr="00AB0F14">
          <w:rPr>
            <w:rStyle w:val="Hipercze"/>
          </w:rPr>
          <w:t>https://www.prawo.pl/samorzad/jezyk-slaski-jezykiem-regionalnym%2C536688.html</w:t>
        </w:r>
      </w:hyperlink>
    </w:p>
    <w:p w14:paraId="1D511488" w14:textId="2BC98AAB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Nauka w Polsce (PAP) – tło + status po Senacie 2026 (30.01.2026) </w:t>
      </w:r>
      <w:r>
        <w:t xml:space="preserve"> – </w:t>
      </w:r>
      <w:r w:rsidRPr="00AB0F14">
        <w:t xml:space="preserve"> </w:t>
      </w:r>
      <w:hyperlink r:id="rId85" w:history="1">
        <w:r w:rsidRPr="00AB0F14">
          <w:rPr>
            <w:rStyle w:val="Hipercze"/>
          </w:rPr>
          <w:t>https://naukawpolsce.pl/aktualnosci/news%2C111447%2Cjezykoznawczyni-na-swiecie-istnieje-ok-7-tys-jezykow-tak-trudno-nam-uznac</w:t>
        </w:r>
      </w:hyperlink>
    </w:p>
    <w:p w14:paraId="4A8D7295" w14:textId="4B759543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TVP Katowice – informacja: Senat uznał język śląski za regionalny (21.01.2026) </w:t>
      </w:r>
      <w:r>
        <w:t xml:space="preserve"> – </w:t>
      </w:r>
      <w:r w:rsidRPr="00AB0F14">
        <w:t xml:space="preserve"> </w:t>
      </w:r>
      <w:hyperlink r:id="rId86" w:history="1">
        <w:r w:rsidRPr="00AB0F14">
          <w:rPr>
            <w:rStyle w:val="Hipercze"/>
          </w:rPr>
          <w:t>https://katowice.tvp.pl/91169517/senat-uznal-jezyk-slaski-za-regionalny</w:t>
        </w:r>
      </w:hyperlink>
    </w:p>
    <w:p w14:paraId="2F719B6A" w14:textId="10C090B3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TVP Katowice – relacja: komisje senackie poparły ustawę (21.01.2026) </w:t>
      </w:r>
      <w:r>
        <w:t xml:space="preserve"> – </w:t>
      </w:r>
      <w:r w:rsidRPr="00AB0F14">
        <w:t xml:space="preserve"> </w:t>
      </w:r>
      <w:hyperlink r:id="rId87" w:history="1">
        <w:r w:rsidRPr="00AB0F14">
          <w:rPr>
            <w:rStyle w:val="Hipercze"/>
          </w:rPr>
          <w:t>https://katowice.tvp.pl/91157266/senackie-komisje-poparly-ustawe-uznajaca-jezyk-slaski-za-regionalny</w:t>
        </w:r>
      </w:hyperlink>
    </w:p>
    <w:p w14:paraId="346410D1" w14:textId="164E76A5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TVP Info – relacja z Senatu (21.01.2026) </w:t>
      </w:r>
      <w:r>
        <w:t xml:space="preserve"> – </w:t>
      </w:r>
      <w:r w:rsidRPr="00AB0F14">
        <w:t xml:space="preserve"> </w:t>
      </w:r>
      <w:hyperlink r:id="rId88" w:history="1">
        <w:r w:rsidRPr="00AB0F14">
          <w:rPr>
            <w:rStyle w:val="Hipercze"/>
          </w:rPr>
          <w:t>https://www.tvp.info/91168604/senat-poparl-ustawe-uznajaca-slaski-za-jezyk-regionalny-jezyk-slaski-zostal-oficjalnie-jezykiem-regionalnym</w:t>
        </w:r>
      </w:hyperlink>
    </w:p>
    <w:p w14:paraId="7DE5FD8F" w14:textId="00C457BD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ŚLĄZAG – relacja: ponowne przegłosowanie w Sejmie (9.01.2026) </w:t>
      </w:r>
      <w:r>
        <w:t xml:space="preserve"> – </w:t>
      </w:r>
      <w:r w:rsidRPr="00AB0F14">
        <w:t xml:space="preserve"> </w:t>
      </w:r>
      <w:hyperlink r:id="rId89" w:history="1">
        <w:r w:rsidRPr="00AB0F14">
          <w:rPr>
            <w:rStyle w:val="Hipercze"/>
          </w:rPr>
          <w:t>https://www.slazag.pl/jezyk-slaski-ponownie-przeglosowany-w-sejmie</w:t>
        </w:r>
      </w:hyperlink>
    </w:p>
    <w:p w14:paraId="7B3D5CC5" w14:textId="0449AF89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ŚLĄZAG – list/apel do prezydenta (30.01.2026) </w:t>
      </w:r>
      <w:r>
        <w:t xml:space="preserve"> – </w:t>
      </w:r>
      <w:r w:rsidRPr="00AB0F14">
        <w:t xml:space="preserve"> </w:t>
      </w:r>
      <w:hyperlink r:id="rId90" w:history="1">
        <w:r w:rsidRPr="00AB0F14">
          <w:rPr>
            <w:rStyle w:val="Hipercze"/>
          </w:rPr>
          <w:t>https://www.slazag.pl/nie-lynkej-sie-slonski-godki-eurodeputowany-lukasz-kohut-napisal-do-prezydenta-karola-nawrockiego</w:t>
        </w:r>
      </w:hyperlink>
    </w:p>
    <w:p w14:paraId="7C1CDB49" w14:textId="37F13FE7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Dziennik Zachodni – artykuł: presja/oczekiwania dot. ewentualnego weta (29.01.2026) </w:t>
      </w:r>
      <w:r>
        <w:t xml:space="preserve"> – </w:t>
      </w:r>
      <w:r w:rsidRPr="00AB0F14">
        <w:t xml:space="preserve"> </w:t>
      </w:r>
      <w:hyperlink r:id="rId91" w:history="1">
        <w:r w:rsidRPr="00AB0F14">
          <w:rPr>
            <w:rStyle w:val="Hipercze"/>
          </w:rPr>
          <w:t>https://dziennikzachodni.pl/weto-prezydenta-w-sprawie-ustawy-o-jezyku-slaskim-jasne-jak-slonce-radni-z-katowic-probuja-jednak-przekonac-karola-nawrockiego/ar/c1p2-28680827</w:t>
        </w:r>
      </w:hyperlink>
    </w:p>
    <w:p w14:paraId="7A158B1C" w14:textId="0F4BEE46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Dziennik Zachodni – artykuł: „weto w sprawie języka śląskiego?” (5.02.2026) </w:t>
      </w:r>
      <w:r>
        <w:t xml:space="preserve"> – </w:t>
      </w:r>
      <w:r w:rsidRPr="00AB0F14">
        <w:t xml:space="preserve"> </w:t>
      </w:r>
      <w:hyperlink r:id="rId92" w:history="1">
        <w:r w:rsidRPr="00AB0F14">
          <w:rPr>
            <w:rStyle w:val="Hipercze"/>
          </w:rPr>
          <w:t>https://dziennikzachodni.pl/weto-w-sprawie-jezyka-slaskiego-polityk-pis-karol-nawrocki-zrobi-to-samo-co-z-wilamowskim-ale-mam-swoj-projekt/ar/c1p2-28699421</w:t>
        </w:r>
      </w:hyperlink>
    </w:p>
    <w:p w14:paraId="27869A4C" w14:textId="05DF31AA" w:rsidR="00AB0F14" w:rsidRPr="00AB0F14" w:rsidRDefault="00AB0F14" w:rsidP="00AB0F14">
      <w:pPr>
        <w:numPr>
          <w:ilvl w:val="0"/>
          <w:numId w:val="12"/>
        </w:numPr>
      </w:pPr>
      <w:r w:rsidRPr="00AB0F14">
        <w:lastRenderedPageBreak/>
        <w:t xml:space="preserve">Dziennik Zachodni – komentarz/redakcyjny apel o podpis (6.02.2026) </w:t>
      </w:r>
      <w:r>
        <w:t xml:space="preserve"> – </w:t>
      </w:r>
      <w:r w:rsidRPr="00AB0F14">
        <w:t xml:space="preserve"> </w:t>
      </w:r>
      <w:hyperlink r:id="rId93" w:history="1">
        <w:r w:rsidRPr="00AB0F14">
          <w:rPr>
            <w:rStyle w:val="Hipercze"/>
          </w:rPr>
          <w:t>https://dziennikzachodni.pl/prezydencie-nawrocki-pora-podpisac-ustawe-o-jezyku-slaskim-i-przerwac-ten-ciagnacy-sie-20-lat-spor/ar/c1p2-28701025</w:t>
        </w:r>
      </w:hyperlink>
    </w:p>
    <w:p w14:paraId="71DA2974" w14:textId="173488A4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wKatowicach.eu – artykuł: „Decyzja należy do prezydenta…” (22.01.2026) </w:t>
      </w:r>
      <w:r>
        <w:t xml:space="preserve"> – </w:t>
      </w:r>
      <w:r w:rsidRPr="00AB0F14">
        <w:t xml:space="preserve"> </w:t>
      </w:r>
      <w:hyperlink r:id="rId94" w:history="1">
        <w:r w:rsidRPr="00AB0F14">
          <w:rPr>
            <w:rStyle w:val="Hipercze"/>
          </w:rPr>
          <w:t>https://www.wkatowicach.eu/informacje/w-katowicach/Slaski-jezykiem-regionalnym-Decyzja-nalezy-do-prezydenta-Karola-Nawrockiego/idn%3A11282</w:t>
        </w:r>
      </w:hyperlink>
    </w:p>
    <w:p w14:paraId="59752ACB" w14:textId="7AE125B3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Klub Jagielloński – komentarz publicystyczno-prawny przed wetem 2024 (14.05.2024) </w:t>
      </w:r>
      <w:r>
        <w:t xml:space="preserve"> – </w:t>
      </w:r>
      <w:r w:rsidRPr="00AB0F14">
        <w:t xml:space="preserve"> </w:t>
      </w:r>
      <w:hyperlink r:id="rId95" w:history="1">
        <w:r w:rsidRPr="00AB0F14">
          <w:rPr>
            <w:rStyle w:val="Hipercze"/>
          </w:rPr>
          <w:t>https://klubjagiellonski.pl/2024/05/14/slaski-jezyk-regionalny-polsce-nie-zaszkodzi-a-slaskowi-moze-pomoze/</w:t>
        </w:r>
      </w:hyperlink>
    </w:p>
    <w:p w14:paraId="7EF79E0F" w14:textId="3001DCAA" w:rsidR="00AB0F14" w:rsidRPr="00AB0F14" w:rsidRDefault="00AB0F14" w:rsidP="00AB0F14">
      <w:pPr>
        <w:numPr>
          <w:ilvl w:val="0"/>
          <w:numId w:val="12"/>
        </w:numPr>
      </w:pPr>
      <w:r w:rsidRPr="00AB0F14">
        <w:t xml:space="preserve">Polityka (blog) – komentarz po wecie 2024 </w:t>
      </w:r>
      <w:r>
        <w:t xml:space="preserve"> – </w:t>
      </w:r>
      <w:r w:rsidRPr="00AB0F14">
        <w:t xml:space="preserve"> </w:t>
      </w:r>
      <w:hyperlink r:id="rId96" w:history="1">
        <w:r w:rsidRPr="00AB0F14">
          <w:rPr>
            <w:rStyle w:val="Hipercze"/>
          </w:rPr>
          <w:t>https://blog.polityka.pl/dziadul/2024/05/30/weto-ganba-soron-a-niy-prezydent/</w:t>
        </w:r>
      </w:hyperlink>
    </w:p>
    <w:p w14:paraId="1B311721" w14:textId="77777777" w:rsidR="006058FA" w:rsidRPr="0012386E" w:rsidRDefault="006058FA"/>
    <w:sectPr w:rsidR="006058FA" w:rsidRPr="0012386E" w:rsidSect="00410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367"/>
    <w:multiLevelType w:val="multilevel"/>
    <w:tmpl w:val="68E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5B44"/>
    <w:multiLevelType w:val="multilevel"/>
    <w:tmpl w:val="F0E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A4FCC"/>
    <w:multiLevelType w:val="multilevel"/>
    <w:tmpl w:val="39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20964"/>
    <w:multiLevelType w:val="multilevel"/>
    <w:tmpl w:val="099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6BF6"/>
    <w:multiLevelType w:val="multilevel"/>
    <w:tmpl w:val="053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F7F1F"/>
    <w:multiLevelType w:val="multilevel"/>
    <w:tmpl w:val="2FE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B47E6"/>
    <w:multiLevelType w:val="multilevel"/>
    <w:tmpl w:val="14A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95512"/>
    <w:multiLevelType w:val="multilevel"/>
    <w:tmpl w:val="A33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73923"/>
    <w:multiLevelType w:val="multilevel"/>
    <w:tmpl w:val="86C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C1B49"/>
    <w:multiLevelType w:val="multilevel"/>
    <w:tmpl w:val="0E5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C52F6"/>
    <w:multiLevelType w:val="multilevel"/>
    <w:tmpl w:val="CCA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F70D8"/>
    <w:multiLevelType w:val="multilevel"/>
    <w:tmpl w:val="BA10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084492">
    <w:abstractNumId w:val="5"/>
  </w:num>
  <w:num w:numId="2" w16cid:durableId="819271709">
    <w:abstractNumId w:val="1"/>
  </w:num>
  <w:num w:numId="3" w16cid:durableId="852575515">
    <w:abstractNumId w:val="7"/>
  </w:num>
  <w:num w:numId="4" w16cid:durableId="2113894833">
    <w:abstractNumId w:val="9"/>
  </w:num>
  <w:num w:numId="5" w16cid:durableId="1396708421">
    <w:abstractNumId w:val="10"/>
  </w:num>
  <w:num w:numId="6" w16cid:durableId="1156334107">
    <w:abstractNumId w:val="6"/>
  </w:num>
  <w:num w:numId="7" w16cid:durableId="699669452">
    <w:abstractNumId w:val="8"/>
  </w:num>
  <w:num w:numId="8" w16cid:durableId="428619905">
    <w:abstractNumId w:val="4"/>
  </w:num>
  <w:num w:numId="9" w16cid:durableId="752626357">
    <w:abstractNumId w:val="11"/>
  </w:num>
  <w:num w:numId="10" w16cid:durableId="1207721270">
    <w:abstractNumId w:val="2"/>
  </w:num>
  <w:num w:numId="11" w16cid:durableId="1293248738">
    <w:abstractNumId w:val="3"/>
  </w:num>
  <w:num w:numId="12" w16cid:durableId="150859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3F"/>
    <w:rsid w:val="00003D19"/>
    <w:rsid w:val="00022766"/>
    <w:rsid w:val="0012386E"/>
    <w:rsid w:val="00182612"/>
    <w:rsid w:val="002262DF"/>
    <w:rsid w:val="00255F86"/>
    <w:rsid w:val="002626AD"/>
    <w:rsid w:val="00273197"/>
    <w:rsid w:val="002862B5"/>
    <w:rsid w:val="002F363F"/>
    <w:rsid w:val="002F7140"/>
    <w:rsid w:val="00317DF6"/>
    <w:rsid w:val="00347B18"/>
    <w:rsid w:val="00370109"/>
    <w:rsid w:val="003942E3"/>
    <w:rsid w:val="003B52A0"/>
    <w:rsid w:val="0041011E"/>
    <w:rsid w:val="0043089A"/>
    <w:rsid w:val="004A326E"/>
    <w:rsid w:val="004B5F7E"/>
    <w:rsid w:val="004E11E0"/>
    <w:rsid w:val="0051022A"/>
    <w:rsid w:val="005264C3"/>
    <w:rsid w:val="005418D1"/>
    <w:rsid w:val="00583395"/>
    <w:rsid w:val="005A4527"/>
    <w:rsid w:val="005B7F40"/>
    <w:rsid w:val="005E1350"/>
    <w:rsid w:val="006058FA"/>
    <w:rsid w:val="006661B8"/>
    <w:rsid w:val="00685808"/>
    <w:rsid w:val="0069744D"/>
    <w:rsid w:val="00705A87"/>
    <w:rsid w:val="00715655"/>
    <w:rsid w:val="00741D97"/>
    <w:rsid w:val="007E010D"/>
    <w:rsid w:val="007E4C44"/>
    <w:rsid w:val="007E75B4"/>
    <w:rsid w:val="00816668"/>
    <w:rsid w:val="008271CD"/>
    <w:rsid w:val="00827A71"/>
    <w:rsid w:val="008502D9"/>
    <w:rsid w:val="00851B01"/>
    <w:rsid w:val="00883058"/>
    <w:rsid w:val="00885169"/>
    <w:rsid w:val="008B05D4"/>
    <w:rsid w:val="008F0C10"/>
    <w:rsid w:val="00941310"/>
    <w:rsid w:val="00965F4F"/>
    <w:rsid w:val="00976806"/>
    <w:rsid w:val="009A03E6"/>
    <w:rsid w:val="00AB0F14"/>
    <w:rsid w:val="00AE68FB"/>
    <w:rsid w:val="00B425AF"/>
    <w:rsid w:val="00B51B8F"/>
    <w:rsid w:val="00B93E9F"/>
    <w:rsid w:val="00BC2982"/>
    <w:rsid w:val="00BD4799"/>
    <w:rsid w:val="00C31BA0"/>
    <w:rsid w:val="00C60017"/>
    <w:rsid w:val="00CA55B3"/>
    <w:rsid w:val="00CA7033"/>
    <w:rsid w:val="00D10B98"/>
    <w:rsid w:val="00D44D00"/>
    <w:rsid w:val="00D46D9F"/>
    <w:rsid w:val="00D91313"/>
    <w:rsid w:val="00DA1716"/>
    <w:rsid w:val="00E2597C"/>
    <w:rsid w:val="00E37A02"/>
    <w:rsid w:val="00E7299D"/>
    <w:rsid w:val="00F17BD7"/>
    <w:rsid w:val="00F542BB"/>
    <w:rsid w:val="00F93377"/>
    <w:rsid w:val="00F97072"/>
    <w:rsid w:val="00FA6276"/>
    <w:rsid w:val="00FD19C0"/>
    <w:rsid w:val="00FD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B04E"/>
  <w15:chartTrackingRefBased/>
  <w15:docId w15:val="{C553F76B-2538-4828-9BD1-7B44AFB5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F3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F3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F3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F3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F3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F3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F3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F3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F3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F3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F3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F3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F363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F363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F36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F36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F36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F36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F3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F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F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F3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F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F36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F36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F363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F3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F363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F363F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F363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F363F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851B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rezydent.pl/prawo/ustawy-zawetowane/weto-do-nowelizacji-ustawy-o-mniejszosciach-narodowych-i-etnicznych-oraz-o-jezyku-regionalnym%2C108735" TargetMode="External"/><Relationship Id="rId21" Type="http://schemas.openxmlformats.org/officeDocument/2006/relationships/hyperlink" Target="https://orka.sejm.gov.pl/zapisy10.nsf/0/408DE1B5C2F6C754C1258AEE0027F965/$File/0034010.pdf" TargetMode="External"/><Relationship Id="rId42" Type="http://schemas.openxmlformats.org/officeDocument/2006/relationships/hyperlink" Target="https://tvn24.pl/polska/prezydent-karol-nawrocki-zawetowal-nowelizacje-ustawy-o-mniejszosciach-narodowych-st8703745" TargetMode="External"/><Relationship Id="rId47" Type="http://schemas.openxmlformats.org/officeDocument/2006/relationships/hyperlink" Target="https://wyborcza.pl/7%2C75968%2C32333145%2Cweto-prezydenta-nawrockiego-w-sprawie-jezyka-wilamowskiego.html" TargetMode="External"/><Relationship Id="rId63" Type="http://schemas.openxmlformats.org/officeDocument/2006/relationships/hyperlink" Target="https://www.senat.gov.pl/prace/posiedzenia/przebieg%2C612%2C1.html" TargetMode="External"/><Relationship Id="rId68" Type="http://schemas.openxmlformats.org/officeDocument/2006/relationships/hyperlink" Target="https://www.senat.gov.pl/download/gfx/senat/pl/senatekspertyzy/7046/plik/081o.pdf" TargetMode="External"/><Relationship Id="rId84" Type="http://schemas.openxmlformats.org/officeDocument/2006/relationships/hyperlink" Target="https://www.prawo.pl/samorzad/jezyk-slaski-jezykiem-regionalnym%2C536688.html" TargetMode="External"/><Relationship Id="rId89" Type="http://schemas.openxmlformats.org/officeDocument/2006/relationships/hyperlink" Target="https://www.slazag.pl/jezyk-slaski-ponownie-przeglosowany-w-sejmie" TargetMode="External"/><Relationship Id="rId16" Type="http://schemas.openxmlformats.org/officeDocument/2006/relationships/hyperlink" Target="https://www.sejm.gov.pl/Sejm10.nsf/wypowiedz.xsp?dzien=3&amp;posiedzenie=40&amp;view=1&amp;wyp=104" TargetMode="External"/><Relationship Id="rId11" Type="http://schemas.openxmlformats.org/officeDocument/2006/relationships/hyperlink" Target="https://orka2.sejm.gov.pl/StenoInter10.nsf/0/B8AF8AF874B385F6C1258D0200800E9B/$File/40_c_ksiazka_bis.pdf" TargetMode="External"/><Relationship Id="rId32" Type="http://schemas.openxmlformats.org/officeDocument/2006/relationships/hyperlink" Target="https://bip.brpo.gov.pl/sites/default/files/Odpowiedz_MSWiA_8.03.2021.pdf" TargetMode="External"/><Relationship Id="rId37" Type="http://schemas.openxmlformats.org/officeDocument/2006/relationships/hyperlink" Target="https://polskieradio24.pl/artykul/3555717%2Cbedzie-nowy-jezyk-regionalny-w-sejmie-trwaja-prace" TargetMode="External"/><Relationship Id="rId53" Type="http://schemas.openxmlformats.org/officeDocument/2006/relationships/hyperlink" Target="https://orka.sejm.gov.pl/Druki10ka.nsf/0/289E1202A5EB53E3C1258B01003AF819/%24File/289.pdf" TargetMode="External"/><Relationship Id="rId58" Type="http://schemas.openxmlformats.org/officeDocument/2006/relationships/hyperlink" Target="https://orka.sejm.gov.pl/proc10.nsf/ustawy/1346_u.htm" TargetMode="External"/><Relationship Id="rId74" Type="http://schemas.openxmlformats.org/officeDocument/2006/relationships/hyperlink" Target="https://www.senat.gov.pl/download/gfx/senat/pl/senatekspertyzy/7763/plik/598m.pdf" TargetMode="External"/><Relationship Id="rId79" Type="http://schemas.openxmlformats.org/officeDocument/2006/relationships/hyperlink" Target="https://samorzad.pap.pl/kategoria/aktualnosci/prezydent-zawetowal-ustawe-uznajaca-jezyk-slaski-za-regionalny" TargetMode="External"/><Relationship Id="rId5" Type="http://schemas.openxmlformats.org/officeDocument/2006/relationships/hyperlink" Target="https://www.sejm.gov.pl/Sejm10.nsf/druk.xsp?nr=321" TargetMode="External"/><Relationship Id="rId90" Type="http://schemas.openxmlformats.org/officeDocument/2006/relationships/hyperlink" Target="https://www.slazag.pl/nie-lynkej-sie-slonski-godki-eurodeputowany-lukasz-kohut-napisal-do-prezydenta-karola-nawrockiego" TargetMode="External"/><Relationship Id="rId95" Type="http://schemas.openxmlformats.org/officeDocument/2006/relationships/hyperlink" Target="https://klubjagiellonski.pl/2024/05/14/slaski-jezyk-regionalny-polsce-nie-zaszkodzi-a-slaskowi-moze-pomoze/" TargetMode="External"/><Relationship Id="rId22" Type="http://schemas.openxmlformats.org/officeDocument/2006/relationships/hyperlink" Target="https://www.senat.gov.pl/prace/komisje-senackie/przebieg%2C11006%2C1.html" TargetMode="External"/><Relationship Id="rId27" Type="http://schemas.openxmlformats.org/officeDocument/2006/relationships/hyperlink" Target="https://www.prezydent.pl/storage/file/core_files/2025/10/16/0f69a96101c794fbe1e8845fefc59ab6/Wniosek%20Prezydenta%20RP.pdf" TargetMode="External"/><Relationship Id="rId43" Type="http://schemas.openxmlformats.org/officeDocument/2006/relationships/hyperlink" Target="https://tvn24.pl/polska/weto-prezydenta-jezyk-wilamowski-czym-jest-ile-osob-go-uzywa-st8704176" TargetMode="External"/><Relationship Id="rId48" Type="http://schemas.openxmlformats.org/officeDocument/2006/relationships/hyperlink" Target="https://www.portalsamorzadowy.pl/komunikacja-spoleczna/mieszkancy-wilamowic-chca-by-ich-jezyk-uznano-za-regionalny%2C84985.html" TargetMode="External"/><Relationship Id="rId64" Type="http://schemas.openxmlformats.org/officeDocument/2006/relationships/hyperlink" Target="https://www.senat.gov.pl/prace/posiedzenia/przebieg%2C612%2C1%2Cprzemowienia.html" TargetMode="External"/><Relationship Id="rId69" Type="http://schemas.openxmlformats.org/officeDocument/2006/relationships/hyperlink" Target="https://www.senat.gov.pl/download/gfx/senat/pl/senatekspertyzy/7049/plik/081m.pdf" TargetMode="External"/><Relationship Id="rId80" Type="http://schemas.openxmlformats.org/officeDocument/2006/relationships/hyperlink" Target="https://www.pap.pl/aktualnosci/prezydenckie-weto-w-sprawie-jezyka-slaskiego-rzad-odpowie-finansowym-wsparciem" TargetMode="External"/><Relationship Id="rId85" Type="http://schemas.openxmlformats.org/officeDocument/2006/relationships/hyperlink" Target="https://naukawpolsce.pl/aktualnosci/news%2C111447%2Cjezykoznawczyni-na-swiecie-istnieje-ok-7-tys-jezykow-tak-trudno-nam-uznac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ejm.gov.pl/Sejm10.nsf/wypowiedz.xsp?dzien=3&amp;posiedzenie=40&amp;wyp=105" TargetMode="External"/><Relationship Id="rId17" Type="http://schemas.openxmlformats.org/officeDocument/2006/relationships/hyperlink" Target="https://orka.sejm.gov.pl/proc10.nsf/ustawy/321_u.htm" TargetMode="External"/><Relationship Id="rId25" Type="http://schemas.openxmlformats.org/officeDocument/2006/relationships/hyperlink" Target="https://www.senat.gov.pl/download/gfx/senat/pl/senatkomisjeposiedzenia/11006/stenogram/028ew_4egz.pdf" TargetMode="External"/><Relationship Id="rId33" Type="http://schemas.openxmlformats.org/officeDocument/2006/relationships/hyperlink" Target="https://bip.brpo.gov.pl/sites/default/files/2023-01/Raport_RPO_mniejszosci_narodowe_etniczne_2020-2022_styczen2023.pdf" TargetMode="External"/><Relationship Id="rId38" Type="http://schemas.openxmlformats.org/officeDocument/2006/relationships/hyperlink" Target="https://www.bankier.pl/wiadomosc/Nowela-ustawy-o-mniejszosciach-narodowych-i-etnicznych-do-kosza-Jest-prezydenckie-weto-9025988.html" TargetMode="External"/><Relationship Id="rId46" Type="http://schemas.openxmlformats.org/officeDocument/2006/relationships/hyperlink" Target="https://www.o-jezyku.pl/2025/10/21/jezyk-wilamowski-czyli-spor-o-uznanie/" TargetMode="External"/><Relationship Id="rId59" Type="http://schemas.openxmlformats.org/officeDocument/2006/relationships/hyperlink" Target="https://orka.sejm.gov.pl/Druki10ka.nsf/Projekty/10-020-50-2024/%24file/10-020-50-2024.pdf" TargetMode="External"/><Relationship Id="rId67" Type="http://schemas.openxmlformats.org/officeDocument/2006/relationships/hyperlink" Target="https://www.senat.gov.pl/download/gfx/senat/pl/senatdruki/13213/druk/081z.pdf" TargetMode="External"/><Relationship Id="rId20" Type="http://schemas.openxmlformats.org/officeDocument/2006/relationships/hyperlink" Target="https://www.sejm.gov.pl/sejm9.nsf/biuletyn.xsp?documentId=61B118F2CD9D971BC12586E6003FED11" TargetMode="External"/><Relationship Id="rId41" Type="http://schemas.openxmlformats.org/officeDocument/2006/relationships/hyperlink" Target="https://businessinsider.com.pl/wiadomosci/karol-nawrocki-blokuje-nowelizacje-potrzebna-obiektywna-weryfikacja/85pczsy" TargetMode="External"/><Relationship Id="rId54" Type="http://schemas.openxmlformats.org/officeDocument/2006/relationships/hyperlink" Target="https://sejm.gov.pl/Sejm10.nsf/biuletyn.xsp?documentId=F7D0A27A50944AE7C1258B070048C585" TargetMode="External"/><Relationship Id="rId62" Type="http://schemas.openxmlformats.org/officeDocument/2006/relationships/hyperlink" Target="https://www.senat.gov.pl/prace/posiedzenia/tematy%2C612%2C1.html" TargetMode="External"/><Relationship Id="rId70" Type="http://schemas.openxmlformats.org/officeDocument/2006/relationships/hyperlink" Target="https://www.senat.gov.pl/download/gfx/senat/pl/senatuchwaly/5220/plik/081uch.pdf" TargetMode="External"/><Relationship Id="rId75" Type="http://schemas.openxmlformats.org/officeDocument/2006/relationships/hyperlink" Target="https://www.senat.gov.pl/download/gfx/senat/pl/senatkomisjeposiedzenia/11006/stenogram/028ew_4egz.pdf" TargetMode="External"/><Relationship Id="rId83" Type="http://schemas.openxmlformats.org/officeDocument/2006/relationships/hyperlink" Target="https://legalis.pl/nowelizacja-ustawy-o-mniejszosciach-narodowych-i-etnicznych-oraz-jezyku-regionalnym/" TargetMode="External"/><Relationship Id="rId88" Type="http://schemas.openxmlformats.org/officeDocument/2006/relationships/hyperlink" Target="https://www.tvp.info/91168604/senat-poparl-ustawe-uznajaca-slaski-za-jezyk-regionalny-jezyk-slaski-zostal-oficjalnie-jezykiem-regionalnym" TargetMode="External"/><Relationship Id="rId91" Type="http://schemas.openxmlformats.org/officeDocument/2006/relationships/hyperlink" Target="https://dziennikzachodni.pl/weto-prezydenta-w-sprawie-ustawy-o-jezyku-slaskim-jasne-jak-slonce-radni-z-katowic-probuja-jednak-przekonac-karola-nawrockiego/ar/c1p2-28680827" TargetMode="External"/><Relationship Id="rId96" Type="http://schemas.openxmlformats.org/officeDocument/2006/relationships/hyperlink" Target="https://blog.polityka.pl/dziadul/2024/05/30/weto-ganba-soron-a-niy-prezyden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rka.sejm.gov.pl/Druki10ka.nsf/0/18FE1AC965A2C788C1258B0900339C0F/$File/321-ustawa%20i%20uzasadnienie.docx" TargetMode="External"/><Relationship Id="rId15" Type="http://schemas.openxmlformats.org/officeDocument/2006/relationships/hyperlink" Target="https://www.sejm.gov.pl/sejm10.nsf/wypowiedz.xsp?dzien=3&amp;posiedzenie=40&amp;view=1&amp;wyp=103" TargetMode="External"/><Relationship Id="rId23" Type="http://schemas.openxmlformats.org/officeDocument/2006/relationships/hyperlink" Target="https://www.senat.gov.pl/gfx/senat/pl/senatekspertyzy/7556/plik/451o.pdf" TargetMode="External"/><Relationship Id="rId28" Type="http://schemas.openxmlformats.org/officeDocument/2006/relationships/hyperlink" Target="https://www.prezydent.pl/storage/file/core_files/2025/10/16/2e6886e270d15f936d2267336060b20b/Pismo%20do%20Marsza%C5%82ka%20Sejmu.pdf" TargetMode="External"/><Relationship Id="rId36" Type="http://schemas.openxmlformats.org/officeDocument/2006/relationships/hyperlink" Target="https://www.gazetaprawna.pl/wiadomosci/kraj/artykuly/9895678%2Cjezyk-wilamowski-bedzie-nowym-jezykiem-regionalnym-senat-poparl-zmian.html" TargetMode="External"/><Relationship Id="rId49" Type="http://schemas.openxmlformats.org/officeDocument/2006/relationships/hyperlink" Target="https://www.portalsamorzadowy.pl/komunikacja-spoleczna/rpo-te-mniejszosci-etniczne-wciaz-nie-doczekaly-sie-swoich-praw%2C251079.html" TargetMode="External"/><Relationship Id="rId57" Type="http://schemas.openxmlformats.org/officeDocument/2006/relationships/hyperlink" Target="https://orka.sejm.gov.pl/Druki10ka.nsf/0/066B6CC86F47BB3AC1258CBB00411D57/%24File/1346-003.pdf" TargetMode="External"/><Relationship Id="rId10" Type="http://schemas.openxmlformats.org/officeDocument/2006/relationships/hyperlink" Target="https://www.sejm.gov.pl/sejm10.nsf/druk.xsp?nr=1553-A" TargetMode="External"/><Relationship Id="rId31" Type="http://schemas.openxmlformats.org/officeDocument/2006/relationships/hyperlink" Target="https://bip.brpo.gov.pl/sites/default/files/Wyst%C4%85pienie%20do%20PRM%20%C5%9Al%C4%85zacy%20i%20Wilamowianie%2C%2029.01.2021.pdf" TargetMode="External"/><Relationship Id="rId44" Type="http://schemas.openxmlformats.org/officeDocument/2006/relationships/hyperlink" Target="https://katowice.tvp.pl/89520270/jezyk-wilamowski-nie-bedzie-jezykiem-regionalnym-jest-weto-prezydenta" TargetMode="External"/><Relationship Id="rId52" Type="http://schemas.openxmlformats.org/officeDocument/2006/relationships/hyperlink" Target="https://orka.sejm.gov.pl/Druki10ka.nsf/0/9EA33728D8043716C1258AD80034B898/%24File/233.pdf" TargetMode="External"/><Relationship Id="rId60" Type="http://schemas.openxmlformats.org/officeDocument/2006/relationships/hyperlink" Target="https://api.sejm.gov.pl/" TargetMode="External"/><Relationship Id="rId65" Type="http://schemas.openxmlformats.org/officeDocument/2006/relationships/hyperlink" Target="https://www.senat.gov.pl/download/gfx/senat/pl/senatdruki/13202/druk/081.pdf" TargetMode="External"/><Relationship Id="rId73" Type="http://schemas.openxmlformats.org/officeDocument/2006/relationships/hyperlink" Target="https://www.senat.gov.pl/gfx/senat/pl/senatekspertyzy/7759/plik/598o.pdf" TargetMode="External"/><Relationship Id="rId78" Type="http://schemas.openxmlformats.org/officeDocument/2006/relationships/hyperlink" Target="https://www.pap.pl/aktualnosci/slaski-nie-bedzie-jezykiem-regionalnym-prezydent-wetuje-ustawe" TargetMode="External"/><Relationship Id="rId81" Type="http://schemas.openxmlformats.org/officeDocument/2006/relationships/hyperlink" Target="https://www.pap.pl/aktualnosci/ekspertka-uzasadnienie-prezydenckiego-weta-jest-ublizajace" TargetMode="External"/><Relationship Id="rId86" Type="http://schemas.openxmlformats.org/officeDocument/2006/relationships/hyperlink" Target="https://katowice.tvp.pl/91169517/senat-uznal-jezyk-slaski-za-regionalny" TargetMode="External"/><Relationship Id="rId94" Type="http://schemas.openxmlformats.org/officeDocument/2006/relationships/hyperlink" Target="https://www.wkatowicach.eu/informacje/w-katowicach/Slaski-jezykiem-regionalnym-Decyzja-nalezy-do-prezydenta-Karola-Nawrockiego/idn%3A112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ka.sejm.gov.pl/Druki10ka.nsf/0/873AE5DBFCE20445C1258CD50028B897/$File/1553.pdf" TargetMode="External"/><Relationship Id="rId13" Type="http://schemas.openxmlformats.org/officeDocument/2006/relationships/hyperlink" Target="https://www.sejm.gov.pl/sejm10.nsf/wypowiedz.xsp?dzien=3&amp;posiedzenie=40&amp;view=1&amp;wyp=109" TargetMode="External"/><Relationship Id="rId18" Type="http://schemas.openxmlformats.org/officeDocument/2006/relationships/hyperlink" Target="https://www.sejm.gov.pl/sejm8.nsf/komunikat.xsp?documentId=D01FAFFC969CBAD1C125803D0043260B" TargetMode="External"/><Relationship Id="rId39" Type="http://schemas.openxmlformats.org/officeDocument/2006/relationships/hyperlink" Target="https://wiadomosci.onet.pl/kraj/weto-karol-nawrockiego-kancelaria-prezydenta-zamiescila-komunikat/s1lemtt" TargetMode="External"/><Relationship Id="rId34" Type="http://schemas.openxmlformats.org/officeDocument/2006/relationships/hyperlink" Target="https://www.pap.pl/aktualnosci/weto-prezydenta-nawrocki-zdecydowal-w-sprawie-ustawy-o-mniejszosciach-narodowych-i" TargetMode="External"/><Relationship Id="rId50" Type="http://schemas.openxmlformats.org/officeDocument/2006/relationships/hyperlink" Target="https://www.polityka.pl/tygodnikpolityka/spoleczenstwo/2108537%2C1%2Cdyzurny-wrog-jak-wladza-odgrzewa-spor-o-slaskosc-i-slask.read" TargetMode="External"/><Relationship Id="rId55" Type="http://schemas.openxmlformats.org/officeDocument/2006/relationships/hyperlink" Target="https://www.sejm.gov.pl/Sejm10.nsf/PrzebiegProc.xsp?nr=1346" TargetMode="External"/><Relationship Id="rId76" Type="http://schemas.openxmlformats.org/officeDocument/2006/relationships/hyperlink" Target="https://www.prezydent.pl/kancelaria/archiwum/andrzej-duda/prawo/zawetowane/weto-do-nowelizacji-ustawy-o-mniejszosciach-narodowych-i-etnicznych-oraz-jezyku-regionalnym%2C86756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www.sejm.gov.pl/Sejm10.nsf/PrzebiegProc.xsp?nr=321" TargetMode="External"/><Relationship Id="rId71" Type="http://schemas.openxmlformats.org/officeDocument/2006/relationships/hyperlink" Target="https://www.senat.gov.pl/download/gfx/senat/pl/senatposiedzeniatematy/5696/drukisejmowe/289-e.pdf" TargetMode="External"/><Relationship Id="rId92" Type="http://schemas.openxmlformats.org/officeDocument/2006/relationships/hyperlink" Target="https://dziennikzachodni.pl/weto-w-sprawie-jezyka-slaskiego-polityk-pis-karol-nawrocki-zrobi-to-samo-co-z-wilamowskim-ale-mam-swoj-projekt/ar/c1p2-28699421" TargetMode="External"/><Relationship Id="rId2" Type="http://schemas.openxmlformats.org/officeDocument/2006/relationships/styles" Target="styles.xml"/><Relationship Id="rId29" Type="http://schemas.openxmlformats.org/officeDocument/2006/relationships/hyperlink" Target="https://orka.sejm.gov.pl/Druki10ka.nsf/0/F076D872DABA0523C1258D26002FB1FF/$File/1848.pdf" TargetMode="External"/><Relationship Id="rId24" Type="http://schemas.openxmlformats.org/officeDocument/2006/relationships/hyperlink" Target="https://www.senat.gov.pl/download/gfx/senat/pl/senatekspertyzy/7547/plik/451m.pdf" TargetMode="External"/><Relationship Id="rId40" Type="http://schemas.openxmlformats.org/officeDocument/2006/relationships/hyperlink" Target="https://wiadomosci.wp.pl/weto-prezydent-zdecydowal-ws-ustawy-o-mniejszosciach-7211552887499744a" TargetMode="External"/><Relationship Id="rId45" Type="http://schemas.openxmlformats.org/officeDocument/2006/relationships/hyperlink" Target="https://www.slazag.pl/prezydent-zawetowal-ustawe-o-jezyku-wilamowskim-dlaczego-i-co-dalej-z-jezykiem-slaskim" TargetMode="External"/><Relationship Id="rId66" Type="http://schemas.openxmlformats.org/officeDocument/2006/relationships/hyperlink" Target="https://www.senat.gov.pl/download/gfx/senat/pl/senatdruki/13210/druk/081a.pdf" TargetMode="External"/><Relationship Id="rId87" Type="http://schemas.openxmlformats.org/officeDocument/2006/relationships/hyperlink" Target="https://katowice.tvp.pl/91157266/senackie-komisje-poparly-ustawe-uznajaca-jezyk-slaski-za-regionalny" TargetMode="External"/><Relationship Id="rId61" Type="http://schemas.openxmlformats.org/officeDocument/2006/relationships/hyperlink" Target="https://api.sejm.gov.pl/eli_pl.html" TargetMode="External"/><Relationship Id="rId82" Type="http://schemas.openxmlformats.org/officeDocument/2006/relationships/hyperlink" Target="https://www.prawo.pl/samorzad/ustawa-o-mniejszosciach-narodowych-i-etnicznych-oraz-o-jezyku-regionalnym-senat%2C526852.html" TargetMode="External"/><Relationship Id="rId19" Type="http://schemas.openxmlformats.org/officeDocument/2006/relationships/hyperlink" Target="https://www.sejm.gov.pl/sejm9.nsf/prace_komisji_info.xsp?data=2021-05-17" TargetMode="External"/><Relationship Id="rId14" Type="http://schemas.openxmlformats.org/officeDocument/2006/relationships/hyperlink" Target="https://www.sejm.gov.pl/sejm10.nsf/wypowiedz.xsp?dzien=3&amp;posiedzenie=40&amp;wyp=112" TargetMode="External"/><Relationship Id="rId30" Type="http://schemas.openxmlformats.org/officeDocument/2006/relationships/hyperlink" Target="https://bip.brpo.gov.pl/pl/content/rpo-przypomina-premierowi-o-problemach-slazakow-i-wilamowian" TargetMode="External"/><Relationship Id="rId35" Type="http://schemas.openxmlformats.org/officeDocument/2006/relationships/hyperlink" Target="https://naukawpolsce.pl/aktualnosci/news%2C109699%2Cprof-olko-uznanie-jezyka-wilamowskiego-za-regionalny-byloby-przelomem.html" TargetMode="External"/><Relationship Id="rId56" Type="http://schemas.openxmlformats.org/officeDocument/2006/relationships/hyperlink" Target="https://orka.sejm.gov.pl/Druki10ka.nsf/0/B2EC676185FF770FC1258CA5003B61D5/%24File/1346.pdf" TargetMode="External"/><Relationship Id="rId77" Type="http://schemas.openxmlformats.org/officeDocument/2006/relationships/hyperlink" Target="https://www.prezydent.pl/storage/file/core_files/2024/5/29/7f599ba96c47c37b94407946601c1089/Weto%20nowelizacji%20ustawy%20o%20mniejszo%C5%9Bci%20narodowych%20i%20etnicznych%20oraz%20o%20j%C4%99zyku%20regionalnym.pdf" TargetMode="External"/><Relationship Id="rId8" Type="http://schemas.openxmlformats.org/officeDocument/2006/relationships/hyperlink" Target="https://www.sejm.gov.pl/sejm10.nsf/druk.xsp?nr=1553" TargetMode="External"/><Relationship Id="rId51" Type="http://schemas.openxmlformats.org/officeDocument/2006/relationships/hyperlink" Target="https://www.sejm.gov.pl/sejm10.nsf/PrzebiegProc.xsp?nr=233" TargetMode="External"/><Relationship Id="rId72" Type="http://schemas.openxmlformats.org/officeDocument/2006/relationships/hyperlink" Target="https://www.senat.gov.pl/prace/posiedzenia/tematy%2C650%2C1.html" TargetMode="External"/><Relationship Id="rId93" Type="http://schemas.openxmlformats.org/officeDocument/2006/relationships/hyperlink" Target="https://dziennikzachodni.pl/prezydencie-nawrocki-pora-podpisac-ustawe-o-jezyku-slaskim-i-przerwac-ten-ciagnacy-sie-20-lat-spor/ar/c1p2-28701025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1867</Words>
  <Characters>22647</Characters>
  <Application>Microsoft Office Word</Application>
  <DocSecurity>0</DocSecurity>
  <Lines>580</Lines>
  <Paragraphs>345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Wicherkiewicz</dc:creator>
  <cp:keywords/>
  <dc:description/>
  <cp:lastModifiedBy>Tomasz Wicherkiewicz</cp:lastModifiedBy>
  <cp:revision>15</cp:revision>
  <dcterms:created xsi:type="dcterms:W3CDTF">2026-02-05T15:52:00Z</dcterms:created>
  <dcterms:modified xsi:type="dcterms:W3CDTF">2026-02-07T09:54:00Z</dcterms:modified>
</cp:coreProperties>
</file>