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CE06" w14:textId="77777777" w:rsidR="00BB1194" w:rsidRDefault="00000000">
      <w:pPr>
        <w:pStyle w:val="Heading4"/>
        <w:spacing w:line="240" w:lineRule="auto"/>
        <w:jc w:val="left"/>
        <w:rPr>
          <w:rFonts w:ascii="Calibri" w:eastAsia="Calibri" w:hAnsi="Calibri" w:cs="Calibri"/>
          <w:i w:val="0"/>
          <w:smallCaps/>
          <w:sz w:val="20"/>
          <w:szCs w:val="20"/>
        </w:rPr>
      </w:pPr>
      <w:r>
        <w:rPr>
          <w:rFonts w:ascii="Verdana" w:eastAsia="Verdana" w:hAnsi="Verdana" w:cs="Verdana"/>
          <w:i w:val="0"/>
          <w:smallCaps/>
          <w:sz w:val="27"/>
          <w:szCs w:val="27"/>
        </w:rPr>
        <w:t xml:space="preserve">MD. AKTARUL PRAMANIK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0778BDE" wp14:editId="453D8B48">
            <wp:simplePos x="0" y="0"/>
            <wp:positionH relativeFrom="column">
              <wp:posOffset>5376672</wp:posOffset>
            </wp:positionH>
            <wp:positionV relativeFrom="paragraph">
              <wp:posOffset>-230428</wp:posOffset>
            </wp:positionV>
            <wp:extent cx="1050019" cy="1101552"/>
            <wp:effectExtent l="12700" t="12700" r="12700" b="1270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019" cy="11015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12D8A55" w14:textId="77777777" w:rsidR="00BB1194" w:rsidRDefault="00000000">
      <w:pPr>
        <w:pStyle w:val="Heading4"/>
        <w:spacing w:line="240" w:lineRule="auto"/>
        <w:jc w:val="left"/>
        <w:rPr>
          <w:rFonts w:ascii="Trebuchet MS" w:eastAsia="Trebuchet MS" w:hAnsi="Trebuchet MS" w:cs="Trebuchet MS"/>
          <w:i w:val="0"/>
        </w:rPr>
      </w:pPr>
      <w:r>
        <w:rPr>
          <w:rFonts w:ascii="Trebuchet MS" w:eastAsia="Trebuchet MS" w:hAnsi="Trebuchet MS" w:cs="Trebuchet MS"/>
          <w:i w:val="0"/>
        </w:rPr>
        <w:t>Contact Address:</w:t>
      </w:r>
    </w:p>
    <w:p w14:paraId="3B20A3AA" w14:textId="77777777" w:rsidR="00BB1194" w:rsidRDefault="00000000">
      <w:pPr>
        <w:pStyle w:val="Heading4"/>
        <w:spacing w:line="240" w:lineRule="auto"/>
        <w:ind w:firstLine="720"/>
        <w:jc w:val="left"/>
        <w:rPr>
          <w:rFonts w:ascii="Trebuchet MS" w:eastAsia="Trebuchet MS" w:hAnsi="Trebuchet MS" w:cs="Trebuchet MS"/>
          <w:b w:val="0"/>
          <w:i w:val="0"/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b w:val="0"/>
          <w:i w:val="0"/>
          <w:sz w:val="20"/>
          <w:szCs w:val="20"/>
        </w:rPr>
        <w:t>Rajabari</w:t>
      </w:r>
      <w:proofErr w:type="spellEnd"/>
      <w:r>
        <w:rPr>
          <w:rFonts w:ascii="Trebuchet MS" w:eastAsia="Trebuchet MS" w:hAnsi="Trebuchet MS" w:cs="Trebuchet MS"/>
          <w:b w:val="0"/>
          <w:i w:val="0"/>
          <w:sz w:val="20"/>
          <w:szCs w:val="20"/>
        </w:rPr>
        <w:t xml:space="preserve">, Kashem Cotton, Gazipur Sadar. </w:t>
      </w:r>
    </w:p>
    <w:p w14:paraId="6E3380DB" w14:textId="77777777" w:rsidR="00BB1194" w:rsidRDefault="00000000">
      <w:pPr>
        <w:pStyle w:val="Heading4"/>
        <w:spacing w:line="240" w:lineRule="auto"/>
        <w:ind w:firstLine="720"/>
        <w:jc w:val="left"/>
        <w:rPr>
          <w:rFonts w:ascii="Trebuchet MS" w:eastAsia="Trebuchet MS" w:hAnsi="Trebuchet MS" w:cs="Trebuchet MS"/>
          <w:b w:val="0"/>
          <w:i w:val="0"/>
          <w:sz w:val="20"/>
          <w:szCs w:val="20"/>
        </w:rPr>
      </w:pPr>
      <w:r>
        <w:rPr>
          <w:rFonts w:ascii="Trebuchet MS" w:eastAsia="Trebuchet MS" w:hAnsi="Trebuchet MS" w:cs="Trebuchet MS"/>
          <w:b w:val="0"/>
          <w:i w:val="0"/>
          <w:sz w:val="20"/>
          <w:szCs w:val="20"/>
        </w:rPr>
        <w:t>Cell</w:t>
      </w:r>
      <w:r>
        <w:rPr>
          <w:rFonts w:ascii="Trebuchet MS" w:eastAsia="Trebuchet MS" w:hAnsi="Trebuchet MS" w:cs="Trebuchet MS"/>
          <w:b w:val="0"/>
          <w:i w:val="0"/>
          <w:sz w:val="20"/>
          <w:szCs w:val="20"/>
        </w:rPr>
        <w:tab/>
        <w:t>: +880 1722-962343</w:t>
      </w:r>
    </w:p>
    <w:p w14:paraId="48E33211" w14:textId="77777777" w:rsidR="00BB1194" w:rsidRDefault="00000000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ab/>
        <w:t xml:space="preserve">E-mail </w:t>
      </w:r>
      <w:r>
        <w:rPr>
          <w:rFonts w:ascii="Trebuchet MS" w:eastAsia="Trebuchet MS" w:hAnsi="Trebuchet MS" w:cs="Trebuchet MS"/>
          <w:sz w:val="20"/>
          <w:szCs w:val="20"/>
        </w:rPr>
        <w:tab/>
        <w:t>: aktar.gub@gmail.com</w:t>
      </w:r>
    </w:p>
    <w:p w14:paraId="4F048E37" w14:textId="601B1EA7" w:rsidR="00BB1194" w:rsidRDefault="000C79CF">
      <w:pPr>
        <w:pStyle w:val="Heading4"/>
        <w:jc w:val="left"/>
        <w:rPr>
          <w:rFonts w:ascii="Trebuchet MS" w:eastAsia="Trebuchet MS" w:hAnsi="Trebuchet MS" w:cs="Trebuchet MS"/>
          <w:i w:val="0"/>
          <w:sz w:val="12"/>
          <w:szCs w:val="1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3E395" wp14:editId="4043AE14">
                <wp:simplePos x="0" y="0"/>
                <wp:positionH relativeFrom="column">
                  <wp:posOffset>-45720</wp:posOffset>
                </wp:positionH>
                <wp:positionV relativeFrom="paragraph">
                  <wp:posOffset>100965</wp:posOffset>
                </wp:positionV>
                <wp:extent cx="6638925" cy="0"/>
                <wp:effectExtent l="0" t="0" r="0" b="0"/>
                <wp:wrapNone/>
                <wp:docPr id="4217156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342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7.95pt" to="519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5151582" wp14:editId="74E6F996">
                <wp:simplePos x="0" y="0"/>
                <wp:positionH relativeFrom="column">
                  <wp:posOffset>-266699</wp:posOffset>
                </wp:positionH>
                <wp:positionV relativeFrom="paragraph">
                  <wp:posOffset>88900</wp:posOffset>
                </wp:positionV>
                <wp:extent cx="0" cy="1587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973198" y="3780000"/>
                          <a:ext cx="674560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88900</wp:posOffset>
                </wp:positionV>
                <wp:extent cx="0" cy="1587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D0BE3A" w14:textId="77777777" w:rsidR="00BB1194" w:rsidRDefault="00BB1194">
      <w:pPr>
        <w:pStyle w:val="Heading4"/>
        <w:jc w:val="left"/>
        <w:rPr>
          <w:rFonts w:ascii="Trebuchet MS" w:eastAsia="Trebuchet MS" w:hAnsi="Trebuchet MS" w:cs="Trebuchet MS"/>
          <w:i w:val="0"/>
          <w:sz w:val="2"/>
          <w:szCs w:val="2"/>
          <w:u w:val="single"/>
        </w:rPr>
      </w:pPr>
    </w:p>
    <w:p w14:paraId="6F1EA6A3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CAREER</w:t>
      </w:r>
      <w:r>
        <w:rPr>
          <w:rFonts w:ascii="Trebuchet MS" w:eastAsia="Trebuchet MS" w:hAnsi="Trebuchet MS" w:cs="Trebuchet MS"/>
          <w:b w:val="0"/>
          <w:i w:val="0"/>
          <w:sz w:val="20"/>
          <w:szCs w:val="20"/>
          <w:u w:val="single"/>
        </w:rPr>
        <w:t xml:space="preserve"> </w:t>
      </w: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OBJECTIVE:</w:t>
      </w:r>
    </w:p>
    <w:p w14:paraId="05EBA6E4" w14:textId="07139EB8" w:rsidR="00BB1194" w:rsidRDefault="00000000">
      <w:pPr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Strong desire to build up my career and develop my skill by obtaining a challenging position with a reputed organization in information technology related areas. Where my academic background, experience and competency can play a significant role in achieving </w:t>
      </w:r>
      <w:r w:rsidR="00593D7C">
        <w:rPr>
          <w:rFonts w:ascii="Trebuchet MS" w:eastAsia="Trebuchet MS" w:hAnsi="Trebuchet MS" w:cs="Trebuchet MS"/>
          <w:sz w:val="20"/>
          <w:szCs w:val="20"/>
        </w:rPr>
        <w:t>organizational</w:t>
      </w:r>
      <w:r>
        <w:rPr>
          <w:rFonts w:ascii="Trebuchet MS" w:eastAsia="Trebuchet MS" w:hAnsi="Trebuchet MS" w:cs="Trebuchet MS"/>
          <w:sz w:val="20"/>
          <w:szCs w:val="20"/>
        </w:rPr>
        <w:t xml:space="preserve"> goals and objectives.</w:t>
      </w:r>
    </w:p>
    <w:p w14:paraId="3C6E2D0E" w14:textId="77777777" w:rsidR="00BB1194" w:rsidRDefault="00BB1194">
      <w:pPr>
        <w:pStyle w:val="Heading6"/>
        <w:pBdr>
          <w:top w:val="none" w:sz="0" w:space="0" w:color="000000"/>
          <w:bottom w:val="none" w:sz="0" w:space="0" w:color="000000"/>
        </w:pBdr>
        <w:jc w:val="left"/>
        <w:rPr>
          <w:rFonts w:ascii="Trebuchet MS" w:eastAsia="Trebuchet MS" w:hAnsi="Trebuchet MS" w:cs="Trebuchet MS"/>
          <w:b/>
          <w:i w:val="0"/>
          <w:sz w:val="20"/>
          <w:szCs w:val="20"/>
          <w:u w:val="single"/>
        </w:rPr>
      </w:pPr>
    </w:p>
    <w:p w14:paraId="69C33CB6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SELF-ASSESSMENTS:</w:t>
      </w:r>
    </w:p>
    <w:p w14:paraId="01FD0F07" w14:textId="77777777" w:rsidR="00BB119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Sincere, Self-motivated, Hardworking, and dependable</w:t>
      </w:r>
    </w:p>
    <w:p w14:paraId="64362B26" w14:textId="77777777" w:rsidR="00BB119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Good interpersonal and communication </w:t>
      </w:r>
      <w:r>
        <w:rPr>
          <w:rFonts w:ascii="Trebuchet MS" w:eastAsia="Trebuchet MS" w:hAnsi="Trebuchet MS" w:cs="Trebuchet MS"/>
          <w:sz w:val="20"/>
          <w:szCs w:val="20"/>
        </w:rPr>
        <w:t>skills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.</w:t>
      </w:r>
    </w:p>
    <w:p w14:paraId="0D224613" w14:textId="77777777" w:rsidR="00BB119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Keen understanding of job, duty, authority and responsibility.</w:t>
      </w:r>
    </w:p>
    <w:p w14:paraId="76E6F548" w14:textId="77777777" w:rsidR="00BB1194" w:rsidRDefault="00000000">
      <w:pPr>
        <w:pStyle w:val="Title"/>
        <w:numPr>
          <w:ilvl w:val="0"/>
          <w:numId w:val="10"/>
        </w:numPr>
        <w:jc w:val="both"/>
        <w:rPr>
          <w:rFonts w:ascii="Trebuchet MS" w:eastAsia="Trebuchet MS" w:hAnsi="Trebuchet MS" w:cs="Trebuchet MS"/>
          <w:b w:val="0"/>
          <w:sz w:val="20"/>
          <w:szCs w:val="20"/>
        </w:rPr>
      </w:pPr>
      <w:r>
        <w:rPr>
          <w:rFonts w:ascii="Trebuchet MS" w:eastAsia="Trebuchet MS" w:hAnsi="Trebuchet MS" w:cs="Trebuchet MS"/>
          <w:b w:val="0"/>
          <w:sz w:val="20"/>
          <w:szCs w:val="20"/>
        </w:rPr>
        <w:t>Having self-confident and positive approach.</w:t>
      </w:r>
    </w:p>
    <w:p w14:paraId="155CB5B5" w14:textId="77777777" w:rsidR="00BB119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Willing to accept responsibility and to work under pressure for the best of the organization.</w:t>
      </w:r>
    </w:p>
    <w:p w14:paraId="20B39F9F" w14:textId="7B4FA6C7" w:rsidR="00BB119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Can work </w:t>
      </w:r>
      <w:r w:rsidR="00593D7C">
        <w:rPr>
          <w:rFonts w:ascii="Trebuchet MS" w:eastAsia="Trebuchet MS" w:hAnsi="Trebuchet MS" w:cs="Trebuchet MS"/>
          <w:color w:val="000000"/>
          <w:sz w:val="20"/>
          <w:szCs w:val="20"/>
        </w:rPr>
        <w:t>independently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or with minimum supervision.</w:t>
      </w:r>
    </w:p>
    <w:p w14:paraId="25FF5973" w14:textId="77777777" w:rsidR="00BB1194" w:rsidRDefault="00BB1194">
      <w:pPr>
        <w:pBdr>
          <w:top w:val="nil"/>
          <w:left w:val="nil"/>
          <w:bottom w:val="nil"/>
          <w:right w:val="nil"/>
          <w:between w:val="nil"/>
        </w:pBdr>
        <w:ind w:left="63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50175D94" w14:textId="77777777" w:rsidR="00BB1194" w:rsidRDefault="00000000">
      <w:pPr>
        <w:rPr>
          <w:rFonts w:ascii="Trebuchet MS" w:eastAsia="Trebuchet MS" w:hAnsi="Trebuchet MS" w:cs="Trebuchet MS"/>
          <w:b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sz w:val="20"/>
          <w:szCs w:val="20"/>
          <w:u w:val="single"/>
        </w:rPr>
        <w:t>AREA OF EXPERTISE:</w:t>
      </w:r>
    </w:p>
    <w:p w14:paraId="60C5897C" w14:textId="77777777" w:rsidR="00BB119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IT Support</w:t>
      </w:r>
    </w:p>
    <w:p w14:paraId="1538378F" w14:textId="77777777" w:rsidR="00BB119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Network</w:t>
      </w:r>
    </w:p>
    <w:p w14:paraId="6DF5EFE7" w14:textId="77777777" w:rsidR="00593D7C" w:rsidRDefault="00593D7C" w:rsidP="00593D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Payroll Management</w:t>
      </w:r>
    </w:p>
    <w:p w14:paraId="0F017000" w14:textId="77777777" w:rsidR="00593D7C" w:rsidRDefault="00593D7C" w:rsidP="00593D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Enterprise Resource Planning (ERP)</w:t>
      </w:r>
    </w:p>
    <w:p w14:paraId="62764305" w14:textId="278BE41B" w:rsidR="00593D7C" w:rsidRPr="00593D7C" w:rsidRDefault="00593D7C" w:rsidP="00593D7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Database Management System (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Oracle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)</w:t>
      </w:r>
    </w:p>
    <w:p w14:paraId="28B836CD" w14:textId="77777777" w:rsidR="00BB119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Oracle SQL, PL/SQL, Oracle Forms &amp; Oracle Application Express (APEX)</w:t>
      </w:r>
    </w:p>
    <w:p w14:paraId="0AC0391B" w14:textId="77777777" w:rsidR="00BB1194" w:rsidRDefault="00BB1194">
      <w:pPr>
        <w:ind w:left="360"/>
        <w:rPr>
          <w:rFonts w:ascii="Trebuchet MS" w:eastAsia="Trebuchet MS" w:hAnsi="Trebuchet MS" w:cs="Trebuchet MS"/>
          <w:sz w:val="20"/>
          <w:szCs w:val="20"/>
        </w:rPr>
      </w:pPr>
    </w:p>
    <w:p w14:paraId="0B5B8093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EXPERIENCE DETAILS:</w:t>
      </w:r>
    </w:p>
    <w:p w14:paraId="506050FB" w14:textId="77777777" w:rsidR="00BB1194" w:rsidRDefault="00000000">
      <w:pPr>
        <w:pStyle w:val="Heading6"/>
        <w:pBdr>
          <w:top w:val="none" w:sz="0" w:space="0" w:color="000000"/>
          <w:bottom w:val="none" w:sz="0" w:space="0" w:color="000000"/>
        </w:pBdr>
        <w:jc w:val="left"/>
        <w:rPr>
          <w:rFonts w:ascii="Trebuchet MS" w:eastAsia="Trebuchet MS" w:hAnsi="Trebuchet MS" w:cs="Trebuchet MS"/>
          <w:b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i w:val="0"/>
          <w:sz w:val="20"/>
          <w:szCs w:val="20"/>
          <w:u w:val="single"/>
        </w:rPr>
        <w:t>TOTAL YEARS OF EXPERIENCE: AROUND 15 YEARS</w:t>
      </w:r>
    </w:p>
    <w:p w14:paraId="1A0F9543" w14:textId="77777777" w:rsidR="00BB1194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Designation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Asst. Manager, IT</w:t>
      </w:r>
    </w:p>
    <w:p w14:paraId="62DDEA47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December 2022 to Continuing.</w:t>
      </w:r>
    </w:p>
    <w:p w14:paraId="767195CF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Organization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Apparel Plus Ltd. (TNZ Group)</w:t>
      </w:r>
    </w:p>
    <w:p w14:paraId="7E8D153D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Address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Dilan Complex, Dhaka Road, Chandona Chowrasta, Gazipur Sadar</w:t>
      </w:r>
    </w:p>
    <w:p w14:paraId="0574CCDC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  <w:t>Responsibility</w:t>
      </w:r>
    </w:p>
    <w:p w14:paraId="6CE3C599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Installing and configuring computer hardware, software, systems, networks, printers, and scanners &amp; configuring any other IT equipment with standard software.</w:t>
      </w:r>
    </w:p>
    <w:p w14:paraId="792068D4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Ensure proper connectivity of LAN &amp; internet and load balancing using router OS.</w:t>
      </w:r>
    </w:p>
    <w:p w14:paraId="6B627CBB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Ensure proper connectivity, recording and maintenance of CCTV Camera &amp; NVR.</w:t>
      </w:r>
    </w:p>
    <w:p w14:paraId="3C580B8B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Routine maintenance, update, backup of mail server &amp; database server.</w:t>
      </w:r>
    </w:p>
    <w:p w14:paraId="18BFA5D8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Install, configure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&amp; maintain Security system </w:t>
      </w:r>
      <w:r>
        <w:rPr>
          <w:rFonts w:ascii="Trebuchet MS" w:eastAsia="Trebuchet MS" w:hAnsi="Trebuchet MS" w:cs="Trebuchet MS"/>
          <w:sz w:val="20"/>
          <w:szCs w:val="20"/>
        </w:rPr>
        <w:t>devices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.</w:t>
      </w:r>
    </w:p>
    <w:p w14:paraId="0B4A1ADA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Extend LAN network using UTP/STP or Fiber optic cable.</w:t>
      </w:r>
    </w:p>
    <w:p w14:paraId="34F4C655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Routine updates the Antivirus &amp; Routine servicing all Hardware devices of Network.</w:t>
      </w:r>
    </w:p>
    <w:p w14:paraId="2D697A01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Routine backup of all system devices &amp; user data.</w:t>
      </w:r>
    </w:p>
    <w:p w14:paraId="427A4B02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Responding in a timely manner to end user service issues and requests;</w:t>
      </w:r>
    </w:p>
    <w:p w14:paraId="689C72FA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Provide basic training to end users on their daily usage and IT security.</w:t>
      </w:r>
    </w:p>
    <w:p w14:paraId="54F3C633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Keep Record of purchases, warranty, issue &amp; return record of IT equipment.</w:t>
      </w:r>
    </w:p>
    <w:p w14:paraId="27076327" w14:textId="77777777" w:rsidR="00BB1194" w:rsidRDefault="00BB1194">
      <w:pPr>
        <w:ind w:left="720"/>
        <w:rPr>
          <w:rFonts w:ascii="Trebuchet MS" w:eastAsia="Trebuchet MS" w:hAnsi="Trebuchet MS" w:cs="Trebuchet MS"/>
          <w:b/>
          <w:sz w:val="20"/>
          <w:szCs w:val="20"/>
        </w:rPr>
      </w:pPr>
    </w:p>
    <w:p w14:paraId="617393BA" w14:textId="77777777" w:rsidR="00BB1194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Designation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Asst. Manager, IT &amp; Payroll</w:t>
      </w:r>
    </w:p>
    <w:p w14:paraId="29F72821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February 2016 to November 2022.</w:t>
      </w:r>
    </w:p>
    <w:p w14:paraId="09CB4080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Organization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Faiza Industries Ltd. (Florence Group)</w:t>
      </w:r>
    </w:p>
    <w:p w14:paraId="55761F0D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Address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 xml:space="preserve">: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Bymile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Konabari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, Gazipur Sadar.</w:t>
      </w:r>
    </w:p>
    <w:p w14:paraId="2F922A8A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  <w:t>Responsibility : IT</w:t>
      </w:r>
    </w:p>
    <w:p w14:paraId="1576AA6E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Configure new IT equipment with standard software.</w:t>
      </w:r>
    </w:p>
    <w:p w14:paraId="0474FD94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Maintain CCTV Camera &amp; NVR.</w:t>
      </w:r>
    </w:p>
    <w:p w14:paraId="1730D269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Maintain Security system device.</w:t>
      </w:r>
    </w:p>
    <w:p w14:paraId="4704D019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Maintain proper connectivity of LAN &amp; WAN using UTP/STP or Fiber optic cable.</w:t>
      </w:r>
    </w:p>
    <w:p w14:paraId="1EB033A3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Routine updates the Antivirus &amp; Routine servicing all Hardware devices of Network.</w:t>
      </w:r>
    </w:p>
    <w:p w14:paraId="68B9C4E9" w14:textId="77777777" w:rsidR="00BB11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Provide end user support.</w:t>
      </w:r>
    </w:p>
    <w:p w14:paraId="39C41089" w14:textId="77777777" w:rsidR="00BB1194" w:rsidRDefault="00BB11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</w:pPr>
    </w:p>
    <w:p w14:paraId="31BB3535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  <w:t>Responsibility : Payroll</w:t>
      </w:r>
    </w:p>
    <w:p w14:paraId="75F4F922" w14:textId="77777777" w:rsidR="00BB11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Gather input for Oracle base Payroll system.</w:t>
      </w:r>
    </w:p>
    <w:p w14:paraId="5206871C" w14:textId="77777777" w:rsidR="00BB11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Maintain all kinds of payment from payroll system.</w:t>
      </w:r>
    </w:p>
    <w:p w14:paraId="5F7A1D74" w14:textId="77777777" w:rsidR="00BB11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Prepare different report copy based on COC of different buyers social &amp; Technical audit.</w:t>
      </w:r>
    </w:p>
    <w:p w14:paraId="6AC8D4A3" w14:textId="77777777" w:rsidR="00BB11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Implement new policy to payroll system based on buyer COC &amp; local law.</w:t>
      </w:r>
    </w:p>
    <w:p w14:paraId="359267D4" w14:textId="77777777" w:rsidR="00BB11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Take routine backup of attendance device &amp; payroll system database.</w:t>
      </w:r>
    </w:p>
    <w:p w14:paraId="4CA5F82C" w14:textId="77777777" w:rsidR="00BB11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Prepare periodical statistical report of all payment like, Salary, OT, Annual Leave etc.</w:t>
      </w:r>
    </w:p>
    <w:p w14:paraId="162E86C1" w14:textId="77777777" w:rsidR="00BB11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Face social audit and provide all payroll related documents as per requirement.</w:t>
      </w:r>
    </w:p>
    <w:p w14:paraId="11F45AA1" w14:textId="77777777" w:rsidR="00BB1194" w:rsidRDefault="00BB1194">
      <w:pPr>
        <w:ind w:left="720"/>
        <w:rPr>
          <w:rFonts w:ascii="Trebuchet MS" w:eastAsia="Trebuchet MS" w:hAnsi="Trebuchet MS" w:cs="Trebuchet MS"/>
          <w:b/>
          <w:sz w:val="20"/>
          <w:szCs w:val="20"/>
        </w:rPr>
      </w:pPr>
    </w:p>
    <w:p w14:paraId="66459506" w14:textId="77777777" w:rsidR="00BB1194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Designation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Officer, System Administration</w:t>
      </w:r>
    </w:p>
    <w:p w14:paraId="1672EC69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July 2009 to January 2016.</w:t>
      </w:r>
    </w:p>
    <w:p w14:paraId="51E43AD4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Organization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UTAH Fashions Ltd. (UTAH Group)</w:t>
      </w:r>
    </w:p>
    <w:p w14:paraId="3BB1CA2E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Address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 xml:space="preserve">: Vill: South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Shalna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, Post: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Shalna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Bazar, Gazipur Sadar, Gazipur</w:t>
      </w:r>
    </w:p>
    <w:p w14:paraId="2EA62785" w14:textId="77777777" w:rsidR="00BB1194" w:rsidRDefault="00000000">
      <w:pPr>
        <w:ind w:left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Responsibility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 xml:space="preserve">: </w:t>
      </w:r>
    </w:p>
    <w:p w14:paraId="3746E6DE" w14:textId="77777777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Download PO, Booking &amp; Other data packet from portal to EDI system.</w:t>
      </w:r>
    </w:p>
    <w:p w14:paraId="3613AC6A" w14:textId="77777777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Create Electronic Packing list and carton sticker from EDI system &amp; delivered to finishing unit.</w:t>
      </w:r>
    </w:p>
    <w:p w14:paraId="2BCA2936" w14:textId="77777777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Send Packing list to Commercial department for vessel booking &amp; invoicing.</w:t>
      </w:r>
    </w:p>
    <w:p w14:paraId="059BDA22" w14:textId="77777777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Perform scan &amp; verify or scan load process using wireless barcode scanner.</w:t>
      </w:r>
    </w:p>
    <w:p w14:paraId="470BF1D7" w14:textId="62AE060E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Upload scan data to EDI system to proceed e-</w:t>
      </w:r>
      <w:r w:rsidR="000C79CF">
        <w:rPr>
          <w:rFonts w:ascii="Trebuchet MS" w:eastAsia="Trebuchet MS" w:hAnsi="Trebuchet MS" w:cs="Trebuchet MS"/>
          <w:sz w:val="20"/>
          <w:szCs w:val="20"/>
        </w:rPr>
        <w:t>invoice.</w:t>
      </w:r>
    </w:p>
    <w:p w14:paraId="30499462" w14:textId="77777777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Send Advance Ship Notice (ASN) over EDI system to forwarder &amp; buyer.</w:t>
      </w:r>
    </w:p>
    <w:p w14:paraId="11CE2DD3" w14:textId="24614AFE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Communicate with merchants, commercial team for different </w:t>
      </w:r>
      <w:r w:rsidR="000C79CF">
        <w:rPr>
          <w:rFonts w:ascii="Trebuchet MS" w:eastAsia="Trebuchet MS" w:hAnsi="Trebuchet MS" w:cs="Trebuchet MS"/>
          <w:sz w:val="20"/>
          <w:szCs w:val="20"/>
        </w:rPr>
        <w:t>issues</w:t>
      </w:r>
      <w:r>
        <w:rPr>
          <w:rFonts w:ascii="Trebuchet MS" w:eastAsia="Trebuchet MS" w:hAnsi="Trebuchet MS" w:cs="Trebuchet MS"/>
          <w:sz w:val="20"/>
          <w:szCs w:val="20"/>
        </w:rPr>
        <w:t xml:space="preserve"> over e-mail.</w:t>
      </w:r>
    </w:p>
    <w:p w14:paraId="2DC0B04D" w14:textId="77777777" w:rsidR="00BB1194" w:rsidRDefault="00000000">
      <w:pPr>
        <w:numPr>
          <w:ilvl w:val="0"/>
          <w:numId w:val="1"/>
        </w:numPr>
        <w:spacing w:line="27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Communicate with local or foreign EDI support team for software issue over e-mail &amp; Skype.</w:t>
      </w:r>
    </w:p>
    <w:p w14:paraId="543839BC" w14:textId="77777777" w:rsidR="00BB1194" w:rsidRDefault="00BB1194">
      <w:pPr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0C0BD13E" w14:textId="77777777" w:rsidR="00BB1194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Designation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System Engineer</w:t>
      </w:r>
    </w:p>
    <w:p w14:paraId="3C66F93C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January 2009 to June 2009</w:t>
      </w:r>
    </w:p>
    <w:p w14:paraId="55745819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Organization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System Information Technology (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SiTECH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>)</w:t>
      </w:r>
    </w:p>
    <w:p w14:paraId="6B64A719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Address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80/10, Laboratory Road, Dhaka-1205.</w:t>
      </w:r>
    </w:p>
    <w:p w14:paraId="0F6B5921" w14:textId="77777777" w:rsidR="00BB1194" w:rsidRDefault="00000000">
      <w:pPr>
        <w:ind w:firstLine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Responsibility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</w:t>
      </w:r>
    </w:p>
    <w:p w14:paraId="244701F5" w14:textId="77777777" w:rsidR="00BB1194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Assemble new PCs, Install operating system and other application software.</w:t>
      </w:r>
    </w:p>
    <w:p w14:paraId="5322EBF8" w14:textId="77777777" w:rsidR="00BB1194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Disk format and partition and troubleshot for old PCs.</w:t>
      </w:r>
    </w:p>
    <w:p w14:paraId="7DC36C5F" w14:textId="77777777" w:rsidR="00BB1194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Install, configure &amp; maintain LAN &amp; all Hardware Support &amp; solution of PC to Network.</w:t>
      </w:r>
    </w:p>
    <w:p w14:paraId="4D216C33" w14:textId="77777777" w:rsidR="00BB1194" w:rsidRDefault="00000000">
      <w:pPr>
        <w:numPr>
          <w:ilvl w:val="0"/>
          <w:numId w:val="2"/>
        </w:num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Provide all kind on Hardware software and network related support to our customer.</w:t>
      </w:r>
    </w:p>
    <w:p w14:paraId="1640CBC1" w14:textId="77777777" w:rsidR="00BB1194" w:rsidRDefault="00BB1194">
      <w:pPr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4ED55BD1" w14:textId="77777777" w:rsidR="00BB1194" w:rsidRDefault="00000000">
      <w:pPr>
        <w:numPr>
          <w:ilvl w:val="0"/>
          <w:numId w:val="8"/>
        </w:num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Designation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 Asst. Officer IT</w:t>
      </w:r>
    </w:p>
    <w:p w14:paraId="6A303D4F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August 2008 to December 2008</w:t>
      </w:r>
    </w:p>
    <w:p w14:paraId="57ACFE7A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Organization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M.R. Trading Corporation</w:t>
      </w:r>
    </w:p>
    <w:p w14:paraId="22AB750D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Address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House#17, Roadd#14, Sector-13, Uttara, Dhaka-1230.Bangladesh</w:t>
      </w:r>
    </w:p>
    <w:p w14:paraId="26B62853" w14:textId="77777777" w:rsidR="00BB1194" w:rsidRDefault="00000000">
      <w:pPr>
        <w:tabs>
          <w:tab w:val="left" w:pos="360"/>
        </w:tabs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Responsibility</w:t>
      </w:r>
      <w:r>
        <w:rPr>
          <w:rFonts w:ascii="Trebuchet MS" w:eastAsia="Trebuchet MS" w:hAnsi="Trebuchet MS" w:cs="Trebuchet MS"/>
          <w:b/>
          <w:sz w:val="20"/>
          <w:szCs w:val="20"/>
        </w:rPr>
        <w:tab/>
      </w:r>
      <w:r>
        <w:rPr>
          <w:rFonts w:ascii="Trebuchet MS" w:eastAsia="Trebuchet MS" w:hAnsi="Trebuchet MS" w:cs="Trebuchet MS"/>
          <w:b/>
          <w:sz w:val="20"/>
          <w:szCs w:val="20"/>
        </w:rPr>
        <w:tab/>
        <w:t>:</w:t>
      </w:r>
    </w:p>
    <w:p w14:paraId="3535BF43" w14:textId="241D68DA" w:rsidR="00BB1194" w:rsidRDefault="00000000">
      <w:pPr>
        <w:numPr>
          <w:ilvl w:val="0"/>
          <w:numId w:val="3"/>
        </w:numPr>
        <w:tabs>
          <w:tab w:val="left" w:pos="360"/>
        </w:tabs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Solve different Hardware, software and network related </w:t>
      </w:r>
      <w:r w:rsidR="000C79CF">
        <w:rPr>
          <w:rFonts w:ascii="Trebuchet MS" w:eastAsia="Trebuchet MS" w:hAnsi="Trebuchet MS" w:cs="Trebuchet MS"/>
          <w:sz w:val="20"/>
          <w:szCs w:val="20"/>
        </w:rPr>
        <w:t>problem.</w:t>
      </w:r>
    </w:p>
    <w:p w14:paraId="69F72F46" w14:textId="77777777" w:rsidR="00BB1194" w:rsidRDefault="00000000">
      <w:pPr>
        <w:numPr>
          <w:ilvl w:val="0"/>
          <w:numId w:val="3"/>
        </w:numPr>
        <w:tabs>
          <w:tab w:val="left" w:pos="360"/>
        </w:tabs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Ensure server connectivity to smooth workflow.</w:t>
      </w:r>
    </w:p>
    <w:p w14:paraId="4ADD8AA3" w14:textId="77777777" w:rsidR="00BB1194" w:rsidRDefault="00000000">
      <w:pPr>
        <w:numPr>
          <w:ilvl w:val="0"/>
          <w:numId w:val="3"/>
        </w:numPr>
        <w:tabs>
          <w:tab w:val="left" w:pos="360"/>
        </w:tabs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Maintenance all of IT resources (Hardware &amp; Software) and</w:t>
      </w:r>
    </w:p>
    <w:p w14:paraId="301C72DF" w14:textId="77777777" w:rsidR="00BB1194" w:rsidRDefault="00000000">
      <w:pPr>
        <w:numPr>
          <w:ilvl w:val="0"/>
          <w:numId w:val="3"/>
        </w:numPr>
        <w:tabs>
          <w:tab w:val="left" w:pos="360"/>
        </w:tabs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Support the Data entry team.</w:t>
      </w:r>
    </w:p>
    <w:p w14:paraId="4E6F9ED1" w14:textId="77777777" w:rsidR="00BB1194" w:rsidRDefault="00BB1194">
      <w:pPr>
        <w:ind w:left="1440" w:firstLine="720"/>
        <w:rPr>
          <w:rFonts w:ascii="Trebuchet MS" w:eastAsia="Trebuchet MS" w:hAnsi="Trebuchet MS" w:cs="Trebuchet MS"/>
          <w:sz w:val="20"/>
          <w:szCs w:val="20"/>
        </w:rPr>
      </w:pPr>
    </w:p>
    <w:p w14:paraId="2B2C8E8B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PROFESSIONAL TRAINING:</w:t>
      </w:r>
    </w:p>
    <w:p w14:paraId="6765436F" w14:textId="77777777" w:rsidR="00BB1194" w:rsidRDefault="00000000">
      <w:pPr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Payroll Management</w:t>
      </w:r>
    </w:p>
    <w:p w14:paraId="32D8EA78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Institute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Solicitors BD Associates</w:t>
      </w:r>
    </w:p>
    <w:p w14:paraId="46A7BBB6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11 Days</w:t>
      </w:r>
    </w:p>
    <w:p w14:paraId="2BD8FED9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N/A</w:t>
      </w:r>
    </w:p>
    <w:p w14:paraId="3EB59A7B" w14:textId="77777777" w:rsidR="00BB1194" w:rsidRDefault="00000000">
      <w:pPr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Oracle Application Developer with APEX </w:t>
      </w:r>
    </w:p>
    <w:p w14:paraId="57F43DBE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Institute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IBSC-Primax Software (Bangladesh) Ltd.</w:t>
      </w:r>
    </w:p>
    <w:p w14:paraId="4FF192CA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160 Hours</w:t>
      </w:r>
    </w:p>
    <w:p w14:paraId="01993763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N/A</w:t>
      </w:r>
    </w:p>
    <w:p w14:paraId="6DEE88EF" w14:textId="77777777" w:rsidR="00BB1194" w:rsidRDefault="00000000">
      <w:pPr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Oracle Database 11g: Program with PL/SQL Release-2</w:t>
      </w:r>
    </w:p>
    <w:p w14:paraId="73082CF6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Institute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IBSC-Primax Software (Bangladesh) Ltd.</w:t>
      </w:r>
    </w:p>
    <w:p w14:paraId="1BB1D394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160 Hours</w:t>
      </w:r>
    </w:p>
    <w:p w14:paraId="100E9223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N/A</w:t>
      </w:r>
    </w:p>
    <w:p w14:paraId="1A08F320" w14:textId="77777777" w:rsidR="00BB1194" w:rsidRDefault="00000000">
      <w:pPr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Oracle Database 12c: Introduction to SQL</w:t>
      </w:r>
    </w:p>
    <w:p w14:paraId="6463E51F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Institute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IBSC-Primax Software (Bangladesh) Ltd.</w:t>
      </w:r>
    </w:p>
    <w:p w14:paraId="6759AF93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lastRenderedPageBreak/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160 Hours</w:t>
      </w:r>
    </w:p>
    <w:p w14:paraId="76B18805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N/A</w:t>
      </w:r>
    </w:p>
    <w:p w14:paraId="13BC1E0E" w14:textId="77777777" w:rsidR="00BB1194" w:rsidRDefault="00000000">
      <w:pPr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Computer Aided Design</w:t>
      </w:r>
    </w:p>
    <w:p w14:paraId="32D9CAD7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Institute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BGMEA University of Fashion &amp; Technology (BUFT)</w:t>
      </w:r>
    </w:p>
    <w:p w14:paraId="68476615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6 Months</w:t>
      </w:r>
    </w:p>
    <w:p w14:paraId="16241484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N/A</w:t>
      </w:r>
    </w:p>
    <w:p w14:paraId="0133BA1D" w14:textId="77777777" w:rsidR="00BB1194" w:rsidRDefault="00000000">
      <w:pPr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Computer Networking, Graphics Design &amp; Hardware</w:t>
      </w:r>
    </w:p>
    <w:p w14:paraId="387799D1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Institute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Daffodil Grameen IT Education Ltd.</w:t>
      </w:r>
    </w:p>
    <w:p w14:paraId="5F54B201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Duration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4 Months</w:t>
      </w:r>
    </w:p>
    <w:p w14:paraId="4F3DB5D1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A (Grade)</w:t>
      </w:r>
    </w:p>
    <w:p w14:paraId="0D74EA85" w14:textId="77777777" w:rsidR="00BB1194" w:rsidRDefault="00BB1194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</w:p>
    <w:p w14:paraId="5955B0C1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ACADEMIC QUALIFICATION:</w:t>
      </w:r>
    </w:p>
    <w:p w14:paraId="476ABE0B" w14:textId="77777777" w:rsidR="00BB1194" w:rsidRDefault="00000000">
      <w:pPr>
        <w:numPr>
          <w:ilvl w:val="0"/>
          <w:numId w:val="5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Bachelor of Computer Science &amp; Engineering</w:t>
      </w:r>
    </w:p>
    <w:p w14:paraId="65099558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University/Board</w:t>
      </w:r>
      <w:r>
        <w:rPr>
          <w:rFonts w:ascii="Trebuchet MS" w:eastAsia="Trebuchet MS" w:hAnsi="Trebuchet MS" w:cs="Trebuchet MS"/>
          <w:sz w:val="20"/>
          <w:szCs w:val="20"/>
        </w:rPr>
        <w:tab/>
        <w:t>: German University of Bangladesh</w:t>
      </w:r>
    </w:p>
    <w:p w14:paraId="3BB339A5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Major Field of study</w:t>
      </w:r>
      <w:r>
        <w:rPr>
          <w:rFonts w:ascii="Trebuchet MS" w:eastAsia="Trebuchet MS" w:hAnsi="Trebuchet MS" w:cs="Trebuchet MS"/>
          <w:sz w:val="20"/>
          <w:szCs w:val="20"/>
        </w:rPr>
        <w:tab/>
        <w:t>: Computer Science and Engineering.</w:t>
      </w:r>
    </w:p>
    <w:p w14:paraId="65B73F43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Passing Year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Enroll (Last semester)</w:t>
      </w:r>
    </w:p>
    <w:p w14:paraId="4202E2C1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N/A</w:t>
      </w:r>
    </w:p>
    <w:p w14:paraId="03C1D1CB" w14:textId="77777777" w:rsidR="00BB1194" w:rsidRDefault="00000000">
      <w:pPr>
        <w:numPr>
          <w:ilvl w:val="0"/>
          <w:numId w:val="5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Diploma-In-Engineering (Duration: 4 Year)</w:t>
      </w:r>
    </w:p>
    <w:p w14:paraId="3D9A1DC1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Rangpur Polytechnic Institute.</w:t>
      </w:r>
    </w:p>
    <w:p w14:paraId="5C745A1D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Board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Bangladesh Technical Education Board, Dhaka.</w:t>
      </w:r>
    </w:p>
    <w:p w14:paraId="76B2050A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Major Field of study</w:t>
      </w:r>
      <w:r>
        <w:rPr>
          <w:rFonts w:ascii="Trebuchet MS" w:eastAsia="Trebuchet MS" w:hAnsi="Trebuchet MS" w:cs="Trebuchet MS"/>
          <w:sz w:val="20"/>
          <w:szCs w:val="20"/>
        </w:rPr>
        <w:tab/>
        <w:t>: Computer Science and Engineering.</w:t>
      </w:r>
    </w:p>
    <w:p w14:paraId="2678502A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Passing Year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2008</w:t>
      </w:r>
    </w:p>
    <w:p w14:paraId="70A814BA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CGPA-3.43 on Scale of 4.00</w:t>
      </w:r>
    </w:p>
    <w:p w14:paraId="7B30099F" w14:textId="77777777" w:rsidR="00BB1194" w:rsidRDefault="00000000">
      <w:pPr>
        <w:numPr>
          <w:ilvl w:val="0"/>
          <w:numId w:val="5"/>
        </w:numPr>
        <w:spacing w:line="276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Secondary School Certificate (SSC, Duration: 2 Year)</w:t>
      </w:r>
    </w:p>
    <w:p w14:paraId="7CEE01E2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Institution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Taluk Jamira High School.</w:t>
      </w:r>
    </w:p>
    <w:p w14:paraId="51CB354F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Board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Bangladesh Technical Education Board, Dhaka.</w:t>
      </w:r>
    </w:p>
    <w:p w14:paraId="7BC8FB6D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Major Field of study</w:t>
      </w:r>
      <w:r>
        <w:rPr>
          <w:rFonts w:ascii="Trebuchet MS" w:eastAsia="Trebuchet MS" w:hAnsi="Trebuchet MS" w:cs="Trebuchet MS"/>
          <w:sz w:val="20"/>
          <w:szCs w:val="20"/>
        </w:rPr>
        <w:tab/>
        <w:t>: General Mechanics</w:t>
      </w:r>
    </w:p>
    <w:p w14:paraId="68627BBB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Passing Year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2004</w:t>
      </w:r>
    </w:p>
    <w:p w14:paraId="2531ADF2" w14:textId="77777777" w:rsidR="00BB1194" w:rsidRDefault="00000000">
      <w:pPr>
        <w:spacing w:line="276" w:lineRule="auto"/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Achievement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CGPA-4.45 on Scale of 5.00</w:t>
      </w:r>
      <w:r>
        <w:rPr>
          <w:rFonts w:ascii="Trebuchet MS" w:eastAsia="Trebuchet MS" w:hAnsi="Trebuchet MS" w:cs="Trebuchet MS"/>
          <w:sz w:val="20"/>
          <w:szCs w:val="20"/>
        </w:rPr>
        <w:tab/>
      </w:r>
    </w:p>
    <w:p w14:paraId="7DEADDCC" w14:textId="77777777" w:rsidR="00BB1194" w:rsidRDefault="00BB1194">
      <w:pPr>
        <w:pStyle w:val="Heading6"/>
        <w:pBdr>
          <w:top w:val="none" w:sz="0" w:space="0" w:color="000000"/>
          <w:bottom w:val="none" w:sz="0" w:space="0" w:color="000000"/>
        </w:pBdr>
        <w:jc w:val="left"/>
        <w:rPr>
          <w:rFonts w:ascii="Trebuchet MS" w:eastAsia="Trebuchet MS" w:hAnsi="Trebuchet MS" w:cs="Trebuchet MS"/>
          <w:b/>
          <w:i w:val="0"/>
          <w:sz w:val="20"/>
          <w:szCs w:val="20"/>
        </w:rPr>
      </w:pPr>
    </w:p>
    <w:p w14:paraId="364BE6DA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LANGUAGE PROFICIENCY:</w:t>
      </w:r>
    </w:p>
    <w:p w14:paraId="18E409E5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Bangla: </w:t>
      </w:r>
      <w:r>
        <w:rPr>
          <w:rFonts w:ascii="Trebuchet MS" w:eastAsia="Trebuchet MS" w:hAnsi="Trebuchet MS" w:cs="Trebuchet MS"/>
          <w:sz w:val="20"/>
          <w:szCs w:val="20"/>
        </w:rPr>
        <w:t>Fluent in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reading, writing, listening and speaking. (Mother tongue)</w:t>
      </w:r>
    </w:p>
    <w:p w14:paraId="7F5C61B7" w14:textId="77777777" w:rsidR="00BB1194" w:rsidRDefault="00000000">
      <w:pPr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English:</w:t>
      </w:r>
      <w:r>
        <w:rPr>
          <w:rFonts w:ascii="Trebuchet MS" w:eastAsia="Trebuchet MS" w:hAnsi="Trebuchet MS" w:cs="Trebuchet MS"/>
          <w:sz w:val="20"/>
          <w:szCs w:val="20"/>
        </w:rPr>
        <w:t xml:space="preserve"> Fair in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reading, writing, listening and speaking. (Second Language)</w:t>
      </w:r>
    </w:p>
    <w:p w14:paraId="161DAD48" w14:textId="77777777" w:rsidR="00BB1194" w:rsidRDefault="00BB11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B8D6A1E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b w:val="0"/>
          <w:i w:val="0"/>
          <w:smallCaps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PERSONAL</w:t>
      </w:r>
      <w:r>
        <w:rPr>
          <w:rFonts w:ascii="Trebuchet MS" w:eastAsia="Trebuchet MS" w:hAnsi="Trebuchet MS" w:cs="Trebuchet MS"/>
          <w:b w:val="0"/>
          <w:i w:val="0"/>
          <w:sz w:val="20"/>
          <w:szCs w:val="20"/>
          <w:u w:val="single"/>
        </w:rPr>
        <w:t xml:space="preserve"> </w:t>
      </w: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DETAILS:</w:t>
      </w:r>
    </w:p>
    <w:p w14:paraId="4B2CB4E6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Full Name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: Md. Aktarul Pramanik</w:t>
      </w:r>
    </w:p>
    <w:p w14:paraId="0D24B7A5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Father’s Name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: Late. Nurul Huda Pramanik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</w:p>
    <w:p w14:paraId="54A5F17C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Mother’s Name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: Mrs.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Ambia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Begum</w:t>
      </w:r>
    </w:p>
    <w:p w14:paraId="7D2DF2E4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Date of Birth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: 15 July 1987 </w:t>
      </w:r>
    </w:p>
    <w:p w14:paraId="66CC14A7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Gender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: Male </w:t>
      </w:r>
    </w:p>
    <w:p w14:paraId="3E414660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Religion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: Islam (Sunni)</w:t>
      </w:r>
    </w:p>
    <w:p w14:paraId="6935A671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Nationality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: Bangladeshi (by Birth)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</w:p>
    <w:p w14:paraId="4A3F2786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Blood Group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: B+</w:t>
      </w:r>
    </w:p>
    <w:p w14:paraId="73DC1DC9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  <w:vertAlign w:val="superscript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National ID (Smart)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: 2830151714</w:t>
      </w:r>
    </w:p>
    <w:p w14:paraId="5E6FAD9D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rPr>
          <w:rFonts w:ascii="Trebuchet MS" w:eastAsia="Trebuchet MS" w:hAnsi="Trebuchet MS" w:cs="Trebuchet MS"/>
          <w:color w:val="000000"/>
          <w:sz w:val="20"/>
          <w:szCs w:val="20"/>
          <w:vertAlign w:val="superscript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>Permanent Address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  <w:t xml:space="preserve">: Vill: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Biramervita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, P.O: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Monoharpur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, P/S: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Palashbari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Dist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: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Gaibandha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</w:p>
    <w:p w14:paraId="7D645B24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276" w:lineRule="auto"/>
        <w:ind w:left="720" w:hanging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ab/>
      </w:r>
    </w:p>
    <w:p w14:paraId="0E095EA1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CONTACT DETAILS:</w:t>
      </w:r>
    </w:p>
    <w:p w14:paraId="1880055B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Cell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+88 1722-962343</w:t>
      </w:r>
    </w:p>
    <w:p w14:paraId="025A36C0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Email</w:t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</w:r>
      <w:r>
        <w:rPr>
          <w:rFonts w:ascii="Trebuchet MS" w:eastAsia="Trebuchet MS" w:hAnsi="Trebuchet MS" w:cs="Trebuchet MS"/>
          <w:sz w:val="20"/>
          <w:szCs w:val="20"/>
        </w:rPr>
        <w:tab/>
        <w:t>: aktar.gub@gmail.com</w:t>
      </w:r>
    </w:p>
    <w:p w14:paraId="59F30A30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Contact Address</w:t>
      </w:r>
      <w:r>
        <w:rPr>
          <w:rFonts w:ascii="Trebuchet MS" w:eastAsia="Trebuchet MS" w:hAnsi="Trebuchet MS" w:cs="Trebuchet MS"/>
          <w:sz w:val="20"/>
          <w:szCs w:val="20"/>
        </w:rPr>
        <w:tab/>
        <w:t xml:space="preserve">: Vill: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Rajabari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,  PO: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Quashem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Cotton Mill, Gazipur Sadar. </w:t>
      </w:r>
    </w:p>
    <w:p w14:paraId="5BDAB43F" w14:textId="77777777" w:rsidR="00BB1194" w:rsidRDefault="00BB1194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  <w:u w:val="single"/>
        </w:rPr>
      </w:pPr>
    </w:p>
    <w:p w14:paraId="7041B970" w14:textId="77777777" w:rsidR="00BB1194" w:rsidRDefault="00000000">
      <w:pPr>
        <w:pStyle w:val="Heading4"/>
        <w:jc w:val="left"/>
        <w:rPr>
          <w:rFonts w:ascii="Trebuchet MS" w:eastAsia="Trebuchet MS" w:hAnsi="Trebuchet MS" w:cs="Trebuchet MS"/>
          <w:i w:val="0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i w:val="0"/>
          <w:sz w:val="20"/>
          <w:szCs w:val="20"/>
          <w:u w:val="single"/>
        </w:rPr>
        <w:t>PROFESSIONAL REFERENCE:</w:t>
      </w:r>
    </w:p>
    <w:p w14:paraId="2473F4C0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Azizur Rahman</w:t>
      </w:r>
    </w:p>
    <w:p w14:paraId="0F81355B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Managing Director</w:t>
      </w:r>
    </w:p>
    <w:p w14:paraId="6AE8A219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Interlink Apparels Ltd.</w:t>
      </w:r>
    </w:p>
    <w:p w14:paraId="799F8234" w14:textId="77777777" w:rsidR="00BB1194" w:rsidRDefault="00000000">
      <w:pPr>
        <w:ind w:firstLine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Cell: 01741-124570</w:t>
      </w:r>
    </w:p>
    <w:p w14:paraId="1FB00D6A" w14:textId="6543A0D6" w:rsidR="00BB1194" w:rsidRDefault="00000000" w:rsidP="00C60D9B">
      <w:pPr>
        <w:ind w:firstLine="720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E-mail: md@interlinkbd.com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01D5C5" wp14:editId="4D72BE28">
                <wp:simplePos x="0" y="0"/>
                <wp:positionH relativeFrom="column">
                  <wp:posOffset>5524500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1648" y="3780000"/>
                          <a:ext cx="10687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FF4E9C" w14:textId="77777777" w:rsidR="00BB11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jc w:val="right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Aktarul Pramanik</w:t>
      </w:r>
    </w:p>
    <w:sectPr w:rsidR="00BB1194">
      <w:footerReference w:type="default" r:id="rId11"/>
      <w:pgSz w:w="11909" w:h="16834"/>
      <w:pgMar w:top="720" w:right="432" w:bottom="720" w:left="1152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25E3" w14:textId="77777777" w:rsidR="00EA3E9B" w:rsidRDefault="00EA3E9B">
      <w:r>
        <w:separator/>
      </w:r>
    </w:p>
  </w:endnote>
  <w:endnote w:type="continuationSeparator" w:id="0">
    <w:p w14:paraId="08EEA806" w14:textId="77777777" w:rsidR="00EA3E9B" w:rsidRDefault="00EA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TrebuchetMS-Bold">
    <w:panose1 w:val="00000000000000000000"/>
    <w:charset w:val="00"/>
    <w:family w:val="roman"/>
    <w:notTrueType/>
    <w:pitch w:val="default"/>
  </w:font>
  <w:font w:name="TrebuchetM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1132" w14:textId="77777777" w:rsidR="00BB1194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Verdana" w:eastAsia="Verdana" w:hAnsi="Verdana" w:cs="Verdana"/>
        <w:color w:val="000000"/>
        <w:sz w:val="19"/>
        <w:szCs w:val="19"/>
      </w:rPr>
    </w:pPr>
    <w:r>
      <w:rPr>
        <w:rFonts w:ascii="Verdana" w:eastAsia="Verdana" w:hAnsi="Verdana" w:cs="Verdana"/>
        <w:color w:val="7F7F7F"/>
        <w:sz w:val="19"/>
        <w:szCs w:val="19"/>
      </w:rPr>
      <w:t>Page</w:t>
    </w:r>
    <w:r>
      <w:rPr>
        <w:rFonts w:ascii="Verdana" w:eastAsia="Verdana" w:hAnsi="Verdana" w:cs="Verdana"/>
        <w:color w:val="000000"/>
        <w:sz w:val="19"/>
        <w:szCs w:val="19"/>
      </w:rPr>
      <w:t>|</w:t>
    </w:r>
    <w:r>
      <w:rPr>
        <w:rFonts w:ascii="Verdana" w:eastAsia="Verdana" w:hAnsi="Verdana" w:cs="Verdana"/>
        <w:color w:val="000000"/>
        <w:sz w:val="19"/>
        <w:szCs w:val="19"/>
      </w:rPr>
      <w:fldChar w:fldCharType="begin"/>
    </w:r>
    <w:r>
      <w:rPr>
        <w:rFonts w:ascii="Verdana" w:eastAsia="Verdana" w:hAnsi="Verdana" w:cs="Verdana"/>
        <w:color w:val="000000"/>
        <w:sz w:val="19"/>
        <w:szCs w:val="19"/>
      </w:rPr>
      <w:instrText>PAGE</w:instrText>
    </w:r>
    <w:r>
      <w:rPr>
        <w:rFonts w:ascii="Verdana" w:eastAsia="Verdana" w:hAnsi="Verdana" w:cs="Verdana"/>
        <w:color w:val="000000"/>
        <w:sz w:val="19"/>
        <w:szCs w:val="19"/>
      </w:rPr>
      <w:fldChar w:fldCharType="separate"/>
    </w:r>
    <w:r w:rsidR="00593D7C">
      <w:rPr>
        <w:rFonts w:ascii="Verdana" w:eastAsia="Verdana" w:hAnsi="Verdana" w:cs="Verdana"/>
        <w:noProof/>
        <w:color w:val="000000"/>
        <w:sz w:val="19"/>
        <w:szCs w:val="19"/>
      </w:rPr>
      <w:t>1</w:t>
    </w:r>
    <w:r>
      <w:rPr>
        <w:rFonts w:ascii="Verdana" w:eastAsia="Verdana" w:hAnsi="Verdana" w:cs="Verdana"/>
        <w:color w:val="000000"/>
        <w:sz w:val="19"/>
        <w:szCs w:val="19"/>
      </w:rPr>
      <w:fldChar w:fldCharType="end"/>
    </w:r>
    <w:r>
      <w:rPr>
        <w:rFonts w:ascii="Verdana" w:eastAsia="Verdana" w:hAnsi="Verdana" w:cs="Verdana"/>
        <w:color w:val="000000"/>
        <w:sz w:val="19"/>
        <w:szCs w:val="19"/>
      </w:rPr>
      <w:t xml:space="preserve"> of 3</w:t>
    </w:r>
  </w:p>
  <w:p w14:paraId="0B127F50" w14:textId="77777777" w:rsidR="00BB1194" w:rsidRDefault="00BB11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9F36" w14:textId="77777777" w:rsidR="00EA3E9B" w:rsidRDefault="00EA3E9B">
      <w:r>
        <w:separator/>
      </w:r>
    </w:p>
  </w:footnote>
  <w:footnote w:type="continuationSeparator" w:id="0">
    <w:p w14:paraId="3DE8821D" w14:textId="77777777" w:rsidR="00EA3E9B" w:rsidRDefault="00EA3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AA6"/>
    <w:multiLevelType w:val="multilevel"/>
    <w:tmpl w:val="80ACB6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F013DC"/>
    <w:multiLevelType w:val="multilevel"/>
    <w:tmpl w:val="00B21F02"/>
    <w:lvl w:ilvl="0">
      <w:start w:val="1"/>
      <w:numFmt w:val="bullet"/>
      <w:lvlText w:val="❑"/>
      <w:lvlJc w:val="left"/>
      <w:pPr>
        <w:ind w:left="11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0B7F6E"/>
    <w:multiLevelType w:val="multilevel"/>
    <w:tmpl w:val="E5FED86C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2C52"/>
    <w:multiLevelType w:val="multilevel"/>
    <w:tmpl w:val="E8FA84AE"/>
    <w:lvl w:ilvl="0">
      <w:start w:val="1"/>
      <w:numFmt w:val="bullet"/>
      <w:lvlText w:val="❑"/>
      <w:lvlJc w:val="left"/>
      <w:pPr>
        <w:ind w:left="11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9C155B"/>
    <w:multiLevelType w:val="multilevel"/>
    <w:tmpl w:val="0D921EBC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2ED7"/>
    <w:multiLevelType w:val="multilevel"/>
    <w:tmpl w:val="381C0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76556"/>
    <w:multiLevelType w:val="multilevel"/>
    <w:tmpl w:val="D43CAB1E"/>
    <w:lvl w:ilvl="0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8A2D1E"/>
    <w:multiLevelType w:val="multilevel"/>
    <w:tmpl w:val="4694180C"/>
    <w:lvl w:ilvl="0">
      <w:start w:val="1"/>
      <w:numFmt w:val="bullet"/>
      <w:lvlText w:val="❑"/>
      <w:lvlJc w:val="left"/>
      <w:pPr>
        <w:ind w:left="11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CF53DA"/>
    <w:multiLevelType w:val="multilevel"/>
    <w:tmpl w:val="20501D46"/>
    <w:lvl w:ilvl="0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A0383E"/>
    <w:multiLevelType w:val="multilevel"/>
    <w:tmpl w:val="CFF45CE8"/>
    <w:lvl w:ilvl="0">
      <w:start w:val="1"/>
      <w:numFmt w:val="bullet"/>
      <w:lvlText w:val="❑"/>
      <w:lvlJc w:val="left"/>
      <w:pPr>
        <w:ind w:left="6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083988875">
    <w:abstractNumId w:val="1"/>
  </w:num>
  <w:num w:numId="2" w16cid:durableId="242645781">
    <w:abstractNumId w:val="7"/>
  </w:num>
  <w:num w:numId="3" w16cid:durableId="1177185694">
    <w:abstractNumId w:val="3"/>
  </w:num>
  <w:num w:numId="4" w16cid:durableId="237178639">
    <w:abstractNumId w:val="8"/>
  </w:num>
  <w:num w:numId="5" w16cid:durableId="566569135">
    <w:abstractNumId w:val="2"/>
  </w:num>
  <w:num w:numId="6" w16cid:durableId="525413890">
    <w:abstractNumId w:val="6"/>
  </w:num>
  <w:num w:numId="7" w16cid:durableId="1418597252">
    <w:abstractNumId w:val="0"/>
  </w:num>
  <w:num w:numId="8" w16cid:durableId="379521686">
    <w:abstractNumId w:val="5"/>
  </w:num>
  <w:num w:numId="9" w16cid:durableId="1311211183">
    <w:abstractNumId w:val="4"/>
  </w:num>
  <w:num w:numId="10" w16cid:durableId="1235160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94"/>
    <w:rsid w:val="000C79CF"/>
    <w:rsid w:val="00593D7C"/>
    <w:rsid w:val="00BB1194"/>
    <w:rsid w:val="00C60D9B"/>
    <w:rsid w:val="00E063E2"/>
    <w:rsid w:val="00E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5B78"/>
  <w15:docId w15:val="{DDFCF0E3-8B14-4DFA-A42A-EBC16E61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CE"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single" w:sz="4" w:space="1" w:color="auto"/>
        <w:bottom w:val="single" w:sz="4" w:space="1" w:color="auto"/>
      </w:pBdr>
      <w:spacing w:line="312" w:lineRule="auto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line="312" w:lineRule="auto"/>
      <w:jc w:val="center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18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pBdr>
        <w:top w:val="single" w:sz="4" w:space="1" w:color="auto"/>
        <w:bottom w:val="single" w:sz="4" w:space="1" w:color="auto"/>
      </w:pBdr>
      <w:spacing w:line="312" w:lineRule="auto"/>
      <w:jc w:val="center"/>
      <w:outlineLvl w:val="5"/>
    </w:pPr>
    <w:rPr>
      <w:rFonts w:ascii="Arial Narrow" w:hAnsi="Arial Narrow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28"/>
      <w:lang w:val="en-GB"/>
    </w:rPr>
  </w:style>
  <w:style w:type="paragraph" w:styleId="BodyTextIndent">
    <w:name w:val="Body Text Indent"/>
    <w:basedOn w:val="Normal"/>
    <w:pPr>
      <w:ind w:left="720" w:hanging="720"/>
      <w:jc w:val="both"/>
    </w:pPr>
    <w:rPr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tabs>
        <w:tab w:val="left" w:pos="3780"/>
      </w:tabs>
      <w:spacing w:line="312" w:lineRule="auto"/>
      <w:ind w:left="900" w:hanging="360"/>
    </w:pPr>
    <w:rPr>
      <w:sz w:val="22"/>
    </w:rPr>
  </w:style>
  <w:style w:type="paragraph" w:styleId="BodyText2">
    <w:name w:val="Body Text 2"/>
    <w:basedOn w:val="Normal"/>
    <w:pPr>
      <w:spacing w:line="312" w:lineRule="auto"/>
      <w:jc w:val="both"/>
    </w:pPr>
    <w:rPr>
      <w:rFonts w:ascii="Arial Narrow" w:hAnsi="Arial Narrow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900"/>
        <w:tab w:val="left" w:pos="3780"/>
      </w:tabs>
      <w:spacing w:line="312" w:lineRule="auto"/>
    </w:pPr>
    <w:rPr>
      <w:sz w:val="22"/>
    </w:rPr>
  </w:style>
  <w:style w:type="table" w:styleId="TableGrid">
    <w:name w:val="Table Grid"/>
    <w:basedOn w:val="TableNormal"/>
    <w:rsid w:val="003C0078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autoRedefine/>
    <w:rsid w:val="000A76E3"/>
    <w:pPr>
      <w:spacing w:before="220" w:line="220" w:lineRule="atLeast"/>
    </w:pPr>
    <w:rPr>
      <w:rFonts w:ascii="Arial Black" w:hAnsi="Arial Black" w:cs="Arial"/>
      <w:spacing w:val="-10"/>
      <w:sz w:val="20"/>
    </w:rPr>
  </w:style>
  <w:style w:type="paragraph" w:customStyle="1" w:styleId="CompanyName">
    <w:name w:val="Company Name"/>
    <w:basedOn w:val="Normal"/>
    <w:next w:val="Normal"/>
    <w:autoRedefine/>
    <w:rsid w:val="00012679"/>
    <w:pPr>
      <w:tabs>
        <w:tab w:val="right" w:pos="6480"/>
      </w:tabs>
      <w:jc w:val="both"/>
    </w:pPr>
    <w:rPr>
      <w:rFonts w:ascii="Arial" w:hAnsi="Arial" w:cs="Arial"/>
      <w:b/>
      <w:bCs/>
      <w:iCs/>
      <w:sz w:val="22"/>
    </w:rPr>
  </w:style>
  <w:style w:type="character" w:customStyle="1" w:styleId="WW8Num1z0">
    <w:name w:val="WW8Num1z0"/>
    <w:rsid w:val="003912AE"/>
    <w:rPr>
      <w:rFonts w:ascii="Symbol" w:hAnsi="Symbol"/>
    </w:rPr>
  </w:style>
  <w:style w:type="character" w:customStyle="1" w:styleId="Heading5Char">
    <w:name w:val="Heading 5 Char"/>
    <w:link w:val="Heading5"/>
    <w:semiHidden/>
    <w:rsid w:val="0004182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2CharCharChar">
    <w:name w:val="Heading 2 Char Char Char"/>
    <w:rsid w:val="0004182E"/>
    <w:rPr>
      <w:b/>
      <w:sz w:val="24"/>
      <w:lang w:val="en-US" w:eastAsia="ar-SA" w:bidi="ar-SA"/>
    </w:rPr>
  </w:style>
  <w:style w:type="paragraph" w:styleId="Header">
    <w:name w:val="header"/>
    <w:basedOn w:val="Normal"/>
    <w:link w:val="HeaderChar"/>
    <w:rsid w:val="0004182E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link w:val="Header"/>
    <w:rsid w:val="0004182E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4E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E4A"/>
    <w:rPr>
      <w:sz w:val="24"/>
    </w:rPr>
  </w:style>
  <w:style w:type="paragraph" w:styleId="BalloonText">
    <w:name w:val="Balloon Text"/>
    <w:basedOn w:val="Normal"/>
    <w:link w:val="BalloonTextChar"/>
    <w:rsid w:val="00C72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2AB1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700E4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qFormat/>
    <w:rsid w:val="00D6607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eList3">
    <w:name w:val="Table List 3"/>
    <w:basedOn w:val="TableNormal"/>
    <w:rsid w:val="00B419E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52A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D68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D68B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2D68B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D68B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2">
    <w:name w:val="Table Colorful 2"/>
    <w:basedOn w:val="TableNormal"/>
    <w:rsid w:val="002D68B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D68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D68B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link w:val="Title"/>
    <w:rsid w:val="00280ADE"/>
    <w:rPr>
      <w:b/>
      <w:sz w:val="28"/>
      <w:lang w:val="en-GB"/>
    </w:rPr>
  </w:style>
  <w:style w:type="character" w:customStyle="1" w:styleId="fontstyle01">
    <w:name w:val="fontstyle01"/>
    <w:basedOn w:val="DefaultParagraphFont"/>
    <w:rsid w:val="009C5D13"/>
    <w:rPr>
      <w:rFonts w:ascii="TrebuchetMS-Bold" w:hAnsi="TrebuchetM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C5D13"/>
    <w:rPr>
      <w:rFonts w:ascii="TrebuchetMS" w:hAnsi="TrebuchetM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43124"/>
    <w:rPr>
      <w:rFonts w:ascii="TrebuchetMS" w:hAnsi="TrebuchetMS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177A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VjZ9W0X/1XoCsJ0WkXpWSs/ig==">CgMxLjA4AHIhMVF0YTlIWWN6TVYyLUxyelA4d0ZOWkNkaUZwXzVKbEJT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Aktar IT</cp:lastModifiedBy>
  <cp:revision>5</cp:revision>
  <dcterms:created xsi:type="dcterms:W3CDTF">2023-07-17T16:18:00Z</dcterms:created>
  <dcterms:modified xsi:type="dcterms:W3CDTF">2023-09-20T11:05:00Z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2023-07-17T16:06:17Z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215b0f77-deac-4cd1-968a-ccc79f160e35</vt:lpwstr>
  </property>
  <property fmtid="{D5CDD505-2E9C-101B-9397-08002B2CF9AE}" pid="7" name="MSIP_Label_defa4170-0d19-0005-0004-bc88714345d2_ActionId">
    <vt:lpwstr>f6862180-3860-45cc-b2e7-84626e0b6689</vt:lpwstr>
  </property>
  <property fmtid="{D5CDD505-2E9C-101B-9397-08002B2CF9AE}" pid="8" name="MSIP_Label_defa4170-0d19-0005-0004-bc88714345d2_ContentBits">
    <vt:lpwstr>0</vt:lpwstr>
  </property>
</Properties>
</file>